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9E" w:rsidRPr="007F4B9E" w:rsidRDefault="007F4B9E" w:rsidP="00385207">
      <w:pPr>
        <w:spacing w:after="0"/>
        <w:rPr>
          <w:rStyle w:val="fontstyle01"/>
          <w:rFonts w:ascii="Garamond" w:hAnsi="Garamond"/>
          <w:i w:val="0"/>
          <w:sz w:val="22"/>
          <w:szCs w:val="22"/>
        </w:rPr>
      </w:pPr>
    </w:p>
    <w:p w:rsidR="00F01F1A" w:rsidRPr="0001546F" w:rsidRDefault="005A7A57" w:rsidP="00F36BBC">
      <w:pPr>
        <w:spacing w:after="0"/>
        <w:outlineLvl w:val="0"/>
        <w:rPr>
          <w:rStyle w:val="fontstyle21"/>
          <w:rFonts w:ascii="Garamond" w:hAnsi="Garamond"/>
          <w:b/>
          <w:i/>
          <w:sz w:val="48"/>
          <w:szCs w:val="48"/>
        </w:rPr>
      </w:pPr>
      <w:r>
        <w:rPr>
          <w:rStyle w:val="fontstyle01"/>
          <w:rFonts w:ascii="Garamond" w:hAnsi="Garamond"/>
          <w:b/>
          <w:i w:val="0"/>
          <w:sz w:val="48"/>
          <w:szCs w:val="48"/>
        </w:rPr>
        <w:t>T</w:t>
      </w:r>
      <w:r w:rsidR="00F01F1A" w:rsidRPr="0001546F">
        <w:rPr>
          <w:rStyle w:val="fontstyle01"/>
          <w:rFonts w:ascii="Garamond" w:hAnsi="Garamond"/>
          <w:b/>
          <w:i w:val="0"/>
          <w:sz w:val="48"/>
          <w:szCs w:val="48"/>
        </w:rPr>
        <w:t>itre de l’article</w:t>
      </w:r>
    </w:p>
    <w:p w:rsidR="00F01F1A" w:rsidRPr="00A84616" w:rsidRDefault="00F01F1A" w:rsidP="00A84616">
      <w:pPr>
        <w:spacing w:after="0"/>
        <w:rPr>
          <w:rStyle w:val="fontstyle21"/>
          <w:rFonts w:ascii="Garamond" w:hAnsi="Garamond"/>
          <w:sz w:val="20"/>
          <w:szCs w:val="20"/>
        </w:rPr>
      </w:pPr>
      <w:r w:rsidRPr="007F4B9E">
        <w:rPr>
          <w:rFonts w:ascii="Garamond" w:hAnsi="Garamond"/>
          <w:color w:val="242021"/>
          <w:sz w:val="20"/>
          <w:szCs w:val="20"/>
        </w:rPr>
        <w:br/>
      </w:r>
      <w:r w:rsidRPr="00BC402D">
        <w:rPr>
          <w:rStyle w:val="fontstyle31"/>
          <w:rFonts w:ascii="Garamond" w:hAnsi="Garamond"/>
          <w:sz w:val="28"/>
        </w:rPr>
        <w:t xml:space="preserve">Alice </w:t>
      </w:r>
      <w:r w:rsidRPr="00BC402D">
        <w:rPr>
          <w:rStyle w:val="fontstyle31"/>
          <w:rFonts w:ascii="Garamond" w:hAnsi="Garamond"/>
          <w:smallCaps/>
          <w:color w:val="FF0000"/>
          <w:sz w:val="28"/>
        </w:rPr>
        <w:t>F</w:t>
      </w:r>
      <w:r w:rsidR="00C22453" w:rsidRPr="00BC402D">
        <w:rPr>
          <w:rStyle w:val="fontstyle31"/>
          <w:rFonts w:ascii="Garamond" w:hAnsi="Garamond"/>
          <w:smallCaps/>
          <w:sz w:val="28"/>
        </w:rPr>
        <w:t>avre</w:t>
      </w:r>
      <w:r w:rsidR="00C22453" w:rsidRPr="00BC402D">
        <w:rPr>
          <w:rStyle w:val="fontstyle31"/>
          <w:rFonts w:ascii="Garamond" w:hAnsi="Garamond"/>
          <w:sz w:val="28"/>
          <w:vertAlign w:val="superscript"/>
        </w:rPr>
        <w:t>1</w:t>
      </w:r>
      <w:r w:rsidR="00C22453" w:rsidRPr="00BC402D">
        <w:rPr>
          <w:rStyle w:val="fontstyle31"/>
          <w:rFonts w:ascii="Garamond" w:hAnsi="Garamond"/>
          <w:sz w:val="28"/>
        </w:rPr>
        <w:t>*</w:t>
      </w:r>
      <w:r w:rsidR="00462007" w:rsidRPr="00BC402D">
        <w:rPr>
          <w:rStyle w:val="fontstyle31"/>
          <w:rFonts w:ascii="Garamond" w:hAnsi="Garamond"/>
          <w:sz w:val="28"/>
        </w:rPr>
        <w:t>,</w:t>
      </w:r>
      <w:r w:rsidRPr="00BC402D">
        <w:rPr>
          <w:rStyle w:val="fontstyle31"/>
          <w:rFonts w:ascii="Garamond" w:hAnsi="Garamond"/>
          <w:sz w:val="28"/>
        </w:rPr>
        <w:t xml:space="preserve"> </w:t>
      </w:r>
      <w:r w:rsidR="00C22453" w:rsidRPr="00BC402D">
        <w:rPr>
          <w:rStyle w:val="fontstyle31"/>
          <w:rFonts w:ascii="Garamond" w:hAnsi="Garamond"/>
          <w:sz w:val="28"/>
        </w:rPr>
        <w:t xml:space="preserve">Claude </w:t>
      </w:r>
      <w:r w:rsidR="00C22453" w:rsidRPr="00BC402D">
        <w:rPr>
          <w:rStyle w:val="fontstyle31"/>
          <w:rFonts w:ascii="Garamond" w:hAnsi="Garamond"/>
          <w:smallCaps/>
          <w:sz w:val="28"/>
        </w:rPr>
        <w:t>Meier</w:t>
      </w:r>
      <w:r w:rsidR="00C22453" w:rsidRPr="00BC402D">
        <w:rPr>
          <w:rStyle w:val="fontstyle31"/>
          <w:rFonts w:ascii="Garamond" w:hAnsi="Garamond"/>
          <w:sz w:val="28"/>
          <w:vertAlign w:val="superscript"/>
        </w:rPr>
        <w:t>1,2</w:t>
      </w:r>
      <w:r w:rsidR="00462007" w:rsidRPr="00BC402D">
        <w:rPr>
          <w:rStyle w:val="fontstyle31"/>
          <w:rFonts w:ascii="Garamond" w:hAnsi="Garamond"/>
          <w:sz w:val="28"/>
        </w:rPr>
        <w:t>,</w:t>
      </w:r>
      <w:r w:rsidRPr="00BC402D">
        <w:rPr>
          <w:rStyle w:val="fontstyle31"/>
          <w:rFonts w:ascii="Garamond" w:hAnsi="Garamond"/>
          <w:sz w:val="28"/>
        </w:rPr>
        <w:t xml:space="preserve"> Jean </w:t>
      </w:r>
      <w:r w:rsidRPr="00BC402D">
        <w:rPr>
          <w:rStyle w:val="fontstyle31"/>
          <w:rFonts w:ascii="Garamond" w:hAnsi="Garamond"/>
          <w:smallCaps/>
          <w:sz w:val="28"/>
        </w:rPr>
        <w:t>D</w:t>
      </w:r>
      <w:r w:rsidR="00C22453" w:rsidRPr="00BC402D">
        <w:rPr>
          <w:rStyle w:val="fontstyle31"/>
          <w:rFonts w:ascii="Garamond" w:hAnsi="Garamond"/>
          <w:smallCaps/>
          <w:sz w:val="28"/>
        </w:rPr>
        <w:t>upont</w:t>
      </w:r>
      <w:r w:rsidR="00C22453" w:rsidRPr="00BC402D">
        <w:rPr>
          <w:rStyle w:val="fontstyle31"/>
          <w:rFonts w:ascii="Garamond" w:hAnsi="Garamond"/>
          <w:sz w:val="28"/>
          <w:vertAlign w:val="superscript"/>
        </w:rPr>
        <w:t>2</w:t>
      </w:r>
      <w:r w:rsidRPr="00A84616">
        <w:rPr>
          <w:rFonts w:ascii="Garamond" w:hAnsi="Garamond"/>
          <w:color w:val="242021"/>
          <w:sz w:val="22"/>
        </w:rPr>
        <w:br/>
      </w:r>
    </w:p>
    <w:p w:rsidR="007F4B9E" w:rsidRPr="00A84616" w:rsidRDefault="007F4B9E" w:rsidP="00A84616">
      <w:pPr>
        <w:spacing w:after="0"/>
        <w:rPr>
          <w:rStyle w:val="fontstyle31"/>
          <w:rFonts w:ascii="Garamond" w:hAnsi="Garamond"/>
          <w:smallCaps/>
          <w:sz w:val="20"/>
          <w:szCs w:val="20"/>
        </w:rPr>
      </w:pPr>
    </w:p>
    <w:p w:rsidR="00462007" w:rsidRPr="0001546F" w:rsidRDefault="00462007" w:rsidP="00A84616">
      <w:pPr>
        <w:spacing w:after="0"/>
        <w:rPr>
          <w:rStyle w:val="fontstyle21"/>
          <w:rFonts w:ascii="Garamond" w:hAnsi="Garamond"/>
          <w:b/>
          <w:sz w:val="24"/>
          <w:szCs w:val="24"/>
        </w:rPr>
      </w:pPr>
      <w:r w:rsidRPr="0001546F">
        <w:rPr>
          <w:rStyle w:val="fontstyle31"/>
          <w:rFonts w:ascii="Garamond" w:hAnsi="Garamond"/>
          <w:b/>
          <w:smallCaps/>
        </w:rPr>
        <w:t>Favre</w:t>
      </w:r>
      <w:r w:rsidRPr="0001546F">
        <w:rPr>
          <w:rStyle w:val="fontstyle21"/>
          <w:rFonts w:ascii="Garamond" w:hAnsi="Garamond"/>
          <w:b/>
          <w:sz w:val="24"/>
          <w:szCs w:val="24"/>
        </w:rPr>
        <w:t xml:space="preserve"> A., </w:t>
      </w:r>
      <w:r w:rsidRPr="0001546F">
        <w:rPr>
          <w:rStyle w:val="fontstyle31"/>
          <w:rFonts w:ascii="Garamond" w:hAnsi="Garamond"/>
          <w:b/>
          <w:smallCaps/>
        </w:rPr>
        <w:t>Meier C.</w:t>
      </w:r>
      <w:r w:rsidRPr="0001546F">
        <w:rPr>
          <w:rStyle w:val="fontstyle21"/>
          <w:rFonts w:ascii="Garamond" w:hAnsi="Garamond"/>
          <w:b/>
          <w:sz w:val="24"/>
          <w:szCs w:val="24"/>
        </w:rPr>
        <w:t xml:space="preserve"> </w:t>
      </w:r>
      <w:r w:rsidRPr="0001546F">
        <w:rPr>
          <w:rStyle w:val="fontstyle21"/>
          <w:rFonts w:ascii="Garamond" w:hAnsi="Garamond"/>
          <w:b/>
          <w:color w:val="FF0000"/>
          <w:sz w:val="24"/>
          <w:szCs w:val="24"/>
        </w:rPr>
        <w:t>&amp;</w:t>
      </w:r>
      <w:r w:rsidRPr="0001546F">
        <w:rPr>
          <w:rStyle w:val="fontstyle21"/>
          <w:rFonts w:ascii="Garamond" w:hAnsi="Garamond"/>
          <w:b/>
          <w:sz w:val="24"/>
          <w:szCs w:val="24"/>
        </w:rPr>
        <w:t xml:space="preserve"> </w:t>
      </w:r>
      <w:r w:rsidRPr="0001546F">
        <w:rPr>
          <w:rStyle w:val="fontstyle21"/>
          <w:rFonts w:ascii="Garamond" w:hAnsi="Garamond"/>
          <w:b/>
          <w:smallCaps/>
          <w:sz w:val="24"/>
          <w:szCs w:val="24"/>
        </w:rPr>
        <w:t>Dupont</w:t>
      </w:r>
      <w:r w:rsidRPr="0001546F">
        <w:rPr>
          <w:rStyle w:val="fontstyle21"/>
          <w:rFonts w:ascii="Garamond" w:hAnsi="Garamond"/>
          <w:b/>
          <w:sz w:val="24"/>
          <w:szCs w:val="24"/>
        </w:rPr>
        <w:t xml:space="preserve"> J</w:t>
      </w:r>
      <w:r w:rsidRPr="0001546F">
        <w:rPr>
          <w:rStyle w:val="fontstyle21"/>
          <w:rFonts w:ascii="Garamond" w:hAnsi="Garamond"/>
          <w:b/>
          <w:color w:val="FF0000"/>
          <w:sz w:val="24"/>
          <w:szCs w:val="24"/>
        </w:rPr>
        <w:t>.,</w:t>
      </w:r>
      <w:r w:rsidRPr="0001546F">
        <w:rPr>
          <w:rStyle w:val="fontstyle21"/>
          <w:rFonts w:ascii="Garamond" w:hAnsi="Garamond"/>
          <w:b/>
          <w:sz w:val="24"/>
          <w:szCs w:val="24"/>
        </w:rPr>
        <w:t xml:space="preserve"> 2025</w:t>
      </w:r>
      <w:r w:rsidRPr="0001546F">
        <w:rPr>
          <w:rStyle w:val="fontstyle21"/>
          <w:rFonts w:ascii="Garamond" w:hAnsi="Garamond"/>
          <w:b/>
          <w:color w:val="FF0000"/>
          <w:sz w:val="24"/>
          <w:szCs w:val="24"/>
        </w:rPr>
        <w:t>.</w:t>
      </w:r>
      <w:r w:rsidRPr="0001546F">
        <w:rPr>
          <w:rStyle w:val="fontstyle21"/>
          <w:rFonts w:ascii="Garamond" w:hAnsi="Garamond"/>
          <w:b/>
          <w:sz w:val="24"/>
          <w:szCs w:val="24"/>
        </w:rPr>
        <w:t xml:space="preserve"> </w:t>
      </w:r>
      <w:r w:rsidRPr="0001546F">
        <w:rPr>
          <w:rStyle w:val="fontstyle01"/>
          <w:rFonts w:ascii="Garamond" w:hAnsi="Garamond"/>
          <w:b/>
          <w:i w:val="0"/>
          <w:sz w:val="24"/>
          <w:szCs w:val="24"/>
        </w:rPr>
        <w:t>Le titre complet de l’article</w:t>
      </w:r>
      <w:r w:rsidRPr="0001546F">
        <w:rPr>
          <w:rStyle w:val="fontstyle21"/>
          <w:rFonts w:ascii="Garamond" w:hAnsi="Garamond"/>
          <w:b/>
          <w:sz w:val="24"/>
          <w:szCs w:val="24"/>
        </w:rPr>
        <w:t xml:space="preserve">. </w:t>
      </w:r>
      <w:r w:rsidRPr="0001546F">
        <w:rPr>
          <w:rStyle w:val="fontstyle01"/>
          <w:rFonts w:ascii="Garamond" w:hAnsi="Garamond"/>
          <w:b/>
          <w:sz w:val="24"/>
          <w:szCs w:val="24"/>
        </w:rPr>
        <w:t xml:space="preserve">Bulletin de la Société Vaudoise des Sciences Naturelles </w:t>
      </w:r>
      <w:r w:rsidRPr="0001546F">
        <w:rPr>
          <w:rStyle w:val="fontstyle21"/>
          <w:rFonts w:ascii="Garamond" w:hAnsi="Garamond"/>
          <w:b/>
          <w:sz w:val="24"/>
          <w:szCs w:val="24"/>
        </w:rPr>
        <w:t>104: 7-13</w:t>
      </w:r>
      <w:r w:rsidRPr="0001546F">
        <w:rPr>
          <w:rStyle w:val="fontstyle21"/>
          <w:rFonts w:ascii="Garamond" w:hAnsi="Garamond"/>
          <w:b/>
          <w:color w:val="FF0000"/>
          <w:sz w:val="24"/>
          <w:szCs w:val="24"/>
        </w:rPr>
        <w:t>.</w:t>
      </w:r>
    </w:p>
    <w:p w:rsidR="003866B6" w:rsidRPr="0001546F" w:rsidRDefault="00F01F1A" w:rsidP="00A84616">
      <w:pPr>
        <w:spacing w:after="0"/>
        <w:rPr>
          <w:rFonts w:ascii="Garamond" w:hAnsi="Garamond" w:cs="SourceSansPro-Regular"/>
          <w:color w:val="231F20"/>
          <w:szCs w:val="24"/>
        </w:rPr>
      </w:pPr>
      <w:r w:rsidRPr="0001546F">
        <w:rPr>
          <w:rStyle w:val="fontstyle21"/>
          <w:rFonts w:ascii="Garamond" w:hAnsi="Garamond"/>
          <w:b/>
          <w:sz w:val="24"/>
          <w:szCs w:val="24"/>
        </w:rPr>
        <w:t>Résumé</w:t>
      </w:r>
      <w:r w:rsidRPr="0001546F">
        <w:rPr>
          <w:rFonts w:ascii="Garamond" w:hAnsi="Garamond"/>
          <w:b/>
          <w:color w:val="242021"/>
          <w:szCs w:val="24"/>
        </w:rPr>
        <w:br/>
      </w:r>
      <w:r w:rsidR="00180E80" w:rsidRPr="0001546F">
        <w:rPr>
          <w:rFonts w:ascii="Garamond" w:hAnsi="Garamond" w:cs="SourceSansPro-Regular"/>
          <w:color w:val="231F20"/>
          <w:szCs w:val="24"/>
        </w:rPr>
        <w:t xml:space="preserve">Maximum </w:t>
      </w:r>
      <w:r w:rsidR="00494180">
        <w:rPr>
          <w:rFonts w:ascii="Garamond" w:hAnsi="Garamond" w:cs="SourceSansPro-Regular"/>
          <w:color w:val="FF0000"/>
          <w:szCs w:val="24"/>
        </w:rPr>
        <w:t>2200</w:t>
      </w:r>
      <w:r w:rsidR="00180E80" w:rsidRPr="0001546F">
        <w:rPr>
          <w:rFonts w:ascii="Garamond" w:hAnsi="Garamond" w:cs="SourceSansPro-Regular"/>
          <w:color w:val="231F20"/>
          <w:szCs w:val="24"/>
        </w:rPr>
        <w:t xml:space="preserve"> car. </w:t>
      </w:r>
      <w:proofErr w:type="gramStart"/>
      <w:r w:rsidR="00180E80" w:rsidRPr="0001546F">
        <w:rPr>
          <w:rFonts w:ascii="Garamond" w:hAnsi="Garamond" w:cs="SourceSansPro-Regular"/>
          <w:color w:val="231F20"/>
          <w:szCs w:val="24"/>
        </w:rPr>
        <w:t>espaces</w:t>
      </w:r>
      <w:proofErr w:type="gramEnd"/>
      <w:r w:rsidR="00180E80" w:rsidRPr="0001546F">
        <w:rPr>
          <w:rFonts w:ascii="Garamond" w:hAnsi="Garamond" w:cs="SourceSansPro-Regular"/>
          <w:color w:val="231F20"/>
          <w:szCs w:val="24"/>
        </w:rPr>
        <w:t xml:space="preserve"> compris</w:t>
      </w:r>
      <w:r w:rsidR="003866B6" w:rsidRPr="0001546F">
        <w:rPr>
          <w:rFonts w:ascii="Garamond" w:hAnsi="Garamond" w:cs="SourceSansPro-Regular"/>
          <w:color w:val="231F20"/>
          <w:szCs w:val="24"/>
        </w:rPr>
        <w:t xml:space="preserve">, doit être rédigé dans la langue de l’article. </w:t>
      </w:r>
    </w:p>
    <w:p w:rsidR="003866B6" w:rsidRPr="0001546F" w:rsidRDefault="000F2B8F" w:rsidP="00A84616">
      <w:pPr>
        <w:spacing w:after="0"/>
        <w:rPr>
          <w:rFonts w:ascii="Garamond" w:hAnsi="Garamond" w:cs="SourceSansPro-Regular"/>
          <w:color w:val="231F20"/>
          <w:szCs w:val="24"/>
        </w:rPr>
      </w:pPr>
      <w:r w:rsidRPr="0001546F">
        <w:rPr>
          <w:rFonts w:ascii="Garamond" w:hAnsi="Garamond" w:cs="SourceSansPro-Regular"/>
          <w:color w:val="231F20"/>
          <w:szCs w:val="24"/>
        </w:rPr>
        <w:t>Décrit</w:t>
      </w:r>
      <w:r w:rsidR="003866B6" w:rsidRPr="0001546F">
        <w:rPr>
          <w:rFonts w:ascii="Garamond" w:hAnsi="Garamond" w:cs="SourceSansPro-Regular"/>
          <w:color w:val="231F20"/>
          <w:szCs w:val="24"/>
        </w:rPr>
        <w:t xml:space="preserve"> le contexte scientifique, le but de la recherche, la méthode employée, ainsi que les principaux résultats et conclusions. </w:t>
      </w:r>
    </w:p>
    <w:p w:rsidR="00AF6434" w:rsidRPr="0001546F" w:rsidRDefault="00F01F1A" w:rsidP="00A84616">
      <w:pPr>
        <w:spacing w:after="0"/>
        <w:rPr>
          <w:rStyle w:val="fontstyle31"/>
          <w:rFonts w:ascii="Garamond" w:hAnsi="Garamond"/>
          <w:color w:val="FF0000"/>
        </w:rPr>
      </w:pPr>
      <w:r w:rsidRPr="0001546F">
        <w:rPr>
          <w:rStyle w:val="fontstyle01"/>
          <w:rFonts w:ascii="Garamond" w:hAnsi="Garamond"/>
          <w:b/>
          <w:sz w:val="24"/>
          <w:szCs w:val="24"/>
        </w:rPr>
        <w:t>Mots-clés:</w:t>
      </w:r>
      <w:r w:rsidRPr="0001546F">
        <w:rPr>
          <w:rStyle w:val="fontstyle01"/>
          <w:rFonts w:ascii="Garamond" w:hAnsi="Garamond"/>
          <w:sz w:val="24"/>
          <w:szCs w:val="24"/>
        </w:rPr>
        <w:t xml:space="preserve"> </w:t>
      </w:r>
      <w:r w:rsidR="003866B6" w:rsidRPr="0001546F">
        <w:rPr>
          <w:rFonts w:ascii="Garamond" w:hAnsi="Garamond" w:cs="SourceSansPro-Regular"/>
          <w:color w:val="231F20"/>
          <w:szCs w:val="24"/>
        </w:rPr>
        <w:t>3 à 10 mots-clés, classés par ordre alphabétique. Ils ont pour but de décrire les thèmes principaux développés dans l’article</w:t>
      </w:r>
      <w:r w:rsidRPr="0001546F">
        <w:rPr>
          <w:rStyle w:val="fontstyle31"/>
          <w:rFonts w:ascii="Garamond" w:hAnsi="Garamond"/>
          <w:color w:val="FF0000"/>
        </w:rPr>
        <w:t>.</w:t>
      </w:r>
    </w:p>
    <w:p w:rsidR="00753A37" w:rsidRPr="0001546F" w:rsidRDefault="00753A37" w:rsidP="00A84616">
      <w:pPr>
        <w:spacing w:after="0"/>
        <w:rPr>
          <w:rStyle w:val="fontstyle31"/>
          <w:rFonts w:ascii="Garamond" w:hAnsi="Garamond"/>
          <w:b/>
          <w:smallCaps/>
        </w:rPr>
      </w:pPr>
    </w:p>
    <w:p w:rsidR="00462007" w:rsidRPr="0001546F" w:rsidRDefault="00462007" w:rsidP="00A84616">
      <w:pPr>
        <w:spacing w:after="0"/>
        <w:rPr>
          <w:rStyle w:val="fontstyle21"/>
          <w:rFonts w:ascii="Garamond" w:hAnsi="Garamond"/>
          <w:b/>
          <w:sz w:val="24"/>
          <w:szCs w:val="24"/>
        </w:rPr>
      </w:pPr>
      <w:r w:rsidRPr="0001546F">
        <w:rPr>
          <w:rStyle w:val="fontstyle31"/>
          <w:rFonts w:ascii="Garamond" w:hAnsi="Garamond"/>
          <w:b/>
          <w:smallCaps/>
        </w:rPr>
        <w:t>Favre</w:t>
      </w:r>
      <w:r w:rsidRPr="0001546F">
        <w:rPr>
          <w:rStyle w:val="fontstyle21"/>
          <w:rFonts w:ascii="Garamond" w:hAnsi="Garamond"/>
          <w:b/>
          <w:sz w:val="24"/>
          <w:szCs w:val="24"/>
        </w:rPr>
        <w:t xml:space="preserve"> A., </w:t>
      </w:r>
      <w:r w:rsidRPr="0001546F">
        <w:rPr>
          <w:rStyle w:val="fontstyle31"/>
          <w:rFonts w:ascii="Garamond" w:hAnsi="Garamond"/>
          <w:b/>
          <w:smallCaps/>
        </w:rPr>
        <w:t>Meier C.</w:t>
      </w:r>
      <w:r w:rsidRPr="0001546F">
        <w:rPr>
          <w:rStyle w:val="fontstyle21"/>
          <w:rFonts w:ascii="Garamond" w:hAnsi="Garamond"/>
          <w:b/>
          <w:sz w:val="24"/>
          <w:szCs w:val="24"/>
        </w:rPr>
        <w:t xml:space="preserve"> &amp; </w:t>
      </w:r>
      <w:r w:rsidRPr="0001546F">
        <w:rPr>
          <w:rStyle w:val="fontstyle21"/>
          <w:rFonts w:ascii="Garamond" w:hAnsi="Garamond"/>
          <w:b/>
          <w:smallCaps/>
          <w:sz w:val="24"/>
          <w:szCs w:val="24"/>
        </w:rPr>
        <w:t>Dupont</w:t>
      </w:r>
      <w:r w:rsidRPr="0001546F">
        <w:rPr>
          <w:rStyle w:val="fontstyle21"/>
          <w:rFonts w:ascii="Garamond" w:hAnsi="Garamond"/>
          <w:b/>
          <w:sz w:val="24"/>
          <w:szCs w:val="24"/>
        </w:rPr>
        <w:t xml:space="preserve"> J., 2025. </w:t>
      </w:r>
      <w:r w:rsidRPr="0001546F">
        <w:rPr>
          <w:rStyle w:val="fontstyle01"/>
          <w:rFonts w:ascii="Garamond" w:hAnsi="Garamond"/>
          <w:b/>
          <w:i w:val="0"/>
          <w:sz w:val="24"/>
          <w:szCs w:val="24"/>
        </w:rPr>
        <w:t>Le titre complet de l’article en anglais</w:t>
      </w:r>
      <w:r w:rsidRPr="0001546F">
        <w:rPr>
          <w:rStyle w:val="fontstyle21"/>
          <w:rFonts w:ascii="Garamond" w:hAnsi="Garamond"/>
          <w:b/>
          <w:sz w:val="24"/>
          <w:szCs w:val="24"/>
        </w:rPr>
        <w:t xml:space="preserve">. </w:t>
      </w:r>
      <w:r w:rsidRPr="0001546F">
        <w:rPr>
          <w:rStyle w:val="fontstyle01"/>
          <w:rFonts w:ascii="Garamond" w:hAnsi="Garamond"/>
          <w:b/>
          <w:sz w:val="24"/>
          <w:szCs w:val="24"/>
        </w:rPr>
        <w:t xml:space="preserve">Bulletin de la Société Vaudoise des Sciences Naturelles </w:t>
      </w:r>
      <w:r w:rsidRPr="0001546F">
        <w:rPr>
          <w:rStyle w:val="fontstyle21"/>
          <w:rFonts w:ascii="Garamond" w:hAnsi="Garamond"/>
          <w:b/>
          <w:sz w:val="24"/>
          <w:szCs w:val="24"/>
        </w:rPr>
        <w:t>104: 7-13.</w:t>
      </w:r>
    </w:p>
    <w:p w:rsidR="003866B6" w:rsidRPr="0001546F" w:rsidRDefault="00F01F1A" w:rsidP="00A84616">
      <w:pPr>
        <w:spacing w:after="0"/>
        <w:rPr>
          <w:rStyle w:val="fontstyle41"/>
          <w:sz w:val="24"/>
          <w:szCs w:val="24"/>
        </w:rPr>
      </w:pPr>
      <w:r w:rsidRPr="0001546F">
        <w:rPr>
          <w:rStyle w:val="fontstyle21"/>
          <w:rFonts w:ascii="Garamond" w:hAnsi="Garamond"/>
          <w:b/>
          <w:sz w:val="24"/>
          <w:szCs w:val="24"/>
        </w:rPr>
        <w:t>Abstract</w:t>
      </w:r>
      <w:r w:rsidRPr="0001546F">
        <w:rPr>
          <w:rFonts w:ascii="Garamond" w:hAnsi="Garamond"/>
          <w:color w:val="242021"/>
          <w:szCs w:val="24"/>
        </w:rPr>
        <w:br/>
      </w:r>
      <w:r w:rsidR="009D3ADD" w:rsidRPr="0001546F">
        <w:rPr>
          <w:rFonts w:ascii="Garamond" w:hAnsi="Garamond" w:cs="SourceSansPro-Regular"/>
          <w:color w:val="231F20"/>
          <w:szCs w:val="24"/>
        </w:rPr>
        <w:t>Pour les articles</w:t>
      </w:r>
      <w:r w:rsidR="003866B6" w:rsidRPr="0001546F">
        <w:rPr>
          <w:rFonts w:ascii="Garamond" w:hAnsi="Garamond" w:cs="SourceSansPro-Regular"/>
          <w:color w:val="231F20"/>
          <w:szCs w:val="24"/>
        </w:rPr>
        <w:t xml:space="preserve"> en français, un résumé en anglais (abstract</w:t>
      </w:r>
      <w:r w:rsidR="000F2B8F" w:rsidRPr="0001546F">
        <w:rPr>
          <w:rFonts w:ascii="Garamond" w:hAnsi="Garamond" w:cs="SourceSansPro-Regular"/>
          <w:color w:val="231F20"/>
          <w:szCs w:val="24"/>
        </w:rPr>
        <w:t xml:space="preserve"> de </w:t>
      </w:r>
      <w:r w:rsidR="00180E80" w:rsidRPr="0001546F">
        <w:rPr>
          <w:rFonts w:ascii="Garamond" w:hAnsi="Garamond" w:cs="SourceSansPro-Regular"/>
          <w:color w:val="231F20"/>
          <w:szCs w:val="24"/>
        </w:rPr>
        <w:t xml:space="preserve">max. </w:t>
      </w:r>
      <w:r w:rsidR="00494180">
        <w:rPr>
          <w:rFonts w:ascii="Garamond" w:hAnsi="Garamond" w:cs="SourceSansPro-Regular"/>
          <w:color w:val="FF0000"/>
          <w:szCs w:val="24"/>
        </w:rPr>
        <w:t>2200</w:t>
      </w:r>
      <w:r w:rsidR="00180E80" w:rsidRPr="0001546F">
        <w:rPr>
          <w:rFonts w:ascii="Garamond" w:hAnsi="Garamond" w:cs="SourceSansPro-Regular"/>
          <w:color w:val="231F20"/>
          <w:szCs w:val="24"/>
        </w:rPr>
        <w:t xml:space="preserve"> car. espaces compris</w:t>
      </w:r>
      <w:r w:rsidR="003866B6" w:rsidRPr="0001546F">
        <w:rPr>
          <w:rFonts w:ascii="Garamond" w:hAnsi="Garamond" w:cs="SourceSansPro-Regular"/>
          <w:color w:val="231F20"/>
          <w:szCs w:val="24"/>
        </w:rPr>
        <w:t>) doit être ajouté. Si l’article est dans une autre langue nationale, un résumé en anglais (abstract</w:t>
      </w:r>
      <w:r w:rsidR="000F2B8F" w:rsidRPr="0001546F">
        <w:rPr>
          <w:rFonts w:ascii="Garamond" w:hAnsi="Garamond" w:cs="SourceSansPro-Regular"/>
          <w:color w:val="231F20"/>
          <w:szCs w:val="24"/>
        </w:rPr>
        <w:t xml:space="preserve"> </w:t>
      </w:r>
      <w:r w:rsidR="00180E80" w:rsidRPr="0001546F">
        <w:rPr>
          <w:rFonts w:ascii="Garamond" w:hAnsi="Garamond" w:cs="SourceSansPro-Regular"/>
          <w:color w:val="231F20"/>
          <w:szCs w:val="24"/>
        </w:rPr>
        <w:t xml:space="preserve">de max. </w:t>
      </w:r>
      <w:r w:rsidR="00494180">
        <w:rPr>
          <w:rFonts w:ascii="Garamond" w:hAnsi="Garamond" w:cs="SourceSansPro-Regular"/>
          <w:color w:val="FF0000"/>
          <w:szCs w:val="24"/>
        </w:rPr>
        <w:t>2200</w:t>
      </w:r>
      <w:r w:rsidR="00180E80" w:rsidRPr="0001546F">
        <w:rPr>
          <w:rFonts w:ascii="Garamond" w:hAnsi="Garamond" w:cs="SourceSansPro-Regular"/>
          <w:color w:val="231F20"/>
          <w:szCs w:val="24"/>
        </w:rPr>
        <w:t xml:space="preserve"> car. espaces compris</w:t>
      </w:r>
      <w:r w:rsidR="003866B6" w:rsidRPr="0001546F">
        <w:rPr>
          <w:rFonts w:ascii="Garamond" w:hAnsi="Garamond" w:cs="SourceSansPro-Regular"/>
          <w:color w:val="231F20"/>
          <w:szCs w:val="24"/>
        </w:rPr>
        <w:t>) et un résumé étendu en français (</w:t>
      </w:r>
      <w:r w:rsidR="00180E80" w:rsidRPr="0001546F">
        <w:rPr>
          <w:rFonts w:ascii="Garamond" w:hAnsi="Garamond" w:cs="SourceSansPro-Regular"/>
          <w:color w:val="231F20"/>
          <w:szCs w:val="24"/>
        </w:rPr>
        <w:t xml:space="preserve">max. </w:t>
      </w:r>
      <w:r w:rsidR="00494180">
        <w:rPr>
          <w:rFonts w:ascii="Garamond" w:hAnsi="Garamond" w:cs="SourceSansPro-Regular"/>
          <w:color w:val="FF0000"/>
          <w:szCs w:val="24"/>
        </w:rPr>
        <w:t>4400</w:t>
      </w:r>
      <w:r w:rsidR="003866B6" w:rsidRPr="0001546F">
        <w:rPr>
          <w:rFonts w:ascii="Garamond" w:hAnsi="Garamond" w:cs="SourceSansPro-Regular"/>
          <w:color w:val="231F20"/>
          <w:szCs w:val="24"/>
        </w:rPr>
        <w:t xml:space="preserve"> </w:t>
      </w:r>
      <w:r w:rsidR="00180E80" w:rsidRPr="0001546F">
        <w:rPr>
          <w:rFonts w:ascii="Garamond" w:hAnsi="Garamond" w:cs="SourceSansPro-Regular"/>
          <w:color w:val="231F20"/>
          <w:szCs w:val="24"/>
        </w:rPr>
        <w:t>car. espaces compris</w:t>
      </w:r>
      <w:r w:rsidR="003866B6" w:rsidRPr="0001546F">
        <w:rPr>
          <w:rFonts w:ascii="Garamond" w:hAnsi="Garamond" w:cs="SourceSansPro-Regular"/>
          <w:color w:val="231F20"/>
          <w:szCs w:val="24"/>
        </w:rPr>
        <w:t>) doivent être ajoutés. Si l’article est en anglais, un résumé étendu en français (</w:t>
      </w:r>
      <w:r w:rsidR="00180E80" w:rsidRPr="0001546F">
        <w:rPr>
          <w:rFonts w:ascii="Garamond" w:hAnsi="Garamond" w:cs="SourceSansPro-Regular"/>
          <w:color w:val="231F20"/>
          <w:szCs w:val="24"/>
        </w:rPr>
        <w:t xml:space="preserve">max. </w:t>
      </w:r>
      <w:r w:rsidR="00494180">
        <w:rPr>
          <w:rFonts w:ascii="Garamond" w:hAnsi="Garamond" w:cs="SourceSansPro-Regular"/>
          <w:color w:val="FF0000"/>
          <w:szCs w:val="24"/>
        </w:rPr>
        <w:t>4400</w:t>
      </w:r>
      <w:r w:rsidR="00180E80" w:rsidRPr="0001546F">
        <w:rPr>
          <w:rFonts w:ascii="Garamond" w:hAnsi="Garamond" w:cs="SourceSansPro-Regular"/>
          <w:color w:val="231F20"/>
          <w:szCs w:val="24"/>
        </w:rPr>
        <w:t xml:space="preserve"> car. espaces compris</w:t>
      </w:r>
      <w:r w:rsidR="003866B6" w:rsidRPr="0001546F">
        <w:rPr>
          <w:rFonts w:ascii="Garamond" w:hAnsi="Garamond" w:cs="SourceSansPro-Regular"/>
          <w:color w:val="231F20"/>
          <w:szCs w:val="24"/>
        </w:rPr>
        <w:t>) doit être ajouté. Le résumé étendu en français doit suivre la même structure (Introduction, Méthodes, Résultats, Discussion) que l'article.</w:t>
      </w:r>
    </w:p>
    <w:p w:rsidR="00F01F1A" w:rsidRPr="0001546F" w:rsidRDefault="00F01F1A" w:rsidP="00A84616">
      <w:pPr>
        <w:spacing w:after="0"/>
        <w:rPr>
          <w:rStyle w:val="fontstyle31"/>
          <w:rFonts w:ascii="Garamond" w:hAnsi="Garamond"/>
        </w:rPr>
      </w:pPr>
      <w:r w:rsidRPr="0001546F">
        <w:rPr>
          <w:rStyle w:val="fontstyle21"/>
          <w:rFonts w:ascii="Garamond" w:hAnsi="Garamond"/>
          <w:b/>
          <w:i/>
          <w:sz w:val="24"/>
          <w:szCs w:val="24"/>
        </w:rPr>
        <w:t>Keywords:</w:t>
      </w:r>
      <w:r w:rsidRPr="0001546F">
        <w:rPr>
          <w:rStyle w:val="fontstyle21"/>
          <w:rFonts w:ascii="Garamond" w:hAnsi="Garamond"/>
          <w:sz w:val="24"/>
          <w:szCs w:val="24"/>
        </w:rPr>
        <w:t xml:space="preserve"> </w:t>
      </w:r>
      <w:r w:rsidR="009B2DC8" w:rsidRPr="0001546F">
        <w:rPr>
          <w:rStyle w:val="fontstyle31"/>
          <w:rFonts w:ascii="Garamond" w:hAnsi="Garamond"/>
        </w:rPr>
        <w:t>Traduction des mots-clés de la langue originale de l’article</w:t>
      </w:r>
      <w:r w:rsidRPr="0001546F">
        <w:rPr>
          <w:rStyle w:val="fontstyle31"/>
          <w:rFonts w:ascii="Garamond" w:hAnsi="Garamond"/>
        </w:rPr>
        <w:t>.</w:t>
      </w:r>
    </w:p>
    <w:p w:rsidR="003866B6" w:rsidRPr="0001546F" w:rsidRDefault="00F01F1A" w:rsidP="00A84616">
      <w:pPr>
        <w:rPr>
          <w:rFonts w:ascii="Garamond" w:hAnsi="Garamond" w:cs="SourceSansPro-Regular"/>
          <w:color w:val="231F20"/>
          <w:szCs w:val="24"/>
        </w:rPr>
      </w:pPr>
      <w:r w:rsidRPr="0001546F">
        <w:rPr>
          <w:rFonts w:ascii="Garamond" w:hAnsi="Garamond"/>
          <w:color w:val="242021"/>
          <w:szCs w:val="24"/>
        </w:rPr>
        <w:br/>
      </w:r>
      <w:r w:rsidR="00C02E47" w:rsidRPr="0001546F">
        <w:rPr>
          <w:rStyle w:val="fontstyle21"/>
          <w:rFonts w:ascii="Garamond" w:hAnsi="Garamond"/>
          <w:b/>
          <w:smallCaps/>
          <w:sz w:val="24"/>
          <w:szCs w:val="24"/>
        </w:rPr>
        <w:t>Introduction</w:t>
      </w:r>
      <w:r w:rsidRPr="0001546F">
        <w:rPr>
          <w:rFonts w:ascii="Garamond" w:hAnsi="Garamond"/>
          <w:b/>
          <w:color w:val="242021"/>
          <w:szCs w:val="24"/>
        </w:rPr>
        <w:br/>
      </w:r>
      <w:r w:rsidR="00353CB4" w:rsidRPr="0001546F">
        <w:rPr>
          <w:rFonts w:ascii="Garamond" w:hAnsi="Garamond" w:cs="SourceSansPro-Regular"/>
          <w:color w:val="231F20"/>
          <w:szCs w:val="24"/>
        </w:rPr>
        <w:t>C</w:t>
      </w:r>
      <w:r w:rsidR="003866B6" w:rsidRPr="0001546F">
        <w:rPr>
          <w:rFonts w:ascii="Garamond" w:hAnsi="Garamond" w:cs="SourceSansPro-Regular"/>
          <w:color w:val="231F20"/>
          <w:szCs w:val="24"/>
        </w:rPr>
        <w:t xml:space="preserve">ontexte de l’article, en lien avec la littérature existante sur le sujet, ainsi que les buts de l’étude, et les hypothèses associées. </w:t>
      </w:r>
    </w:p>
    <w:p w:rsidR="00760631" w:rsidRPr="0001546F" w:rsidRDefault="00760631" w:rsidP="00A84616">
      <w:pPr>
        <w:spacing w:after="0"/>
        <w:rPr>
          <w:rFonts w:ascii="Garamond" w:hAnsi="Garamond" w:cstheme="minorHAnsi"/>
          <w:szCs w:val="24"/>
        </w:rPr>
      </w:pPr>
      <w:r w:rsidRPr="0001546F">
        <w:rPr>
          <w:rFonts w:ascii="Garamond" w:hAnsi="Garamond" w:cstheme="minorHAnsi"/>
          <w:szCs w:val="24"/>
        </w:rPr>
        <w:t>Citations bibliographiques dans le texte:</w:t>
      </w:r>
    </w:p>
    <w:p w:rsidR="00971205" w:rsidRPr="0001546F" w:rsidRDefault="00A84616" w:rsidP="00A84616">
      <w:pPr>
        <w:pStyle w:val="Paragraphedeliste"/>
        <w:numPr>
          <w:ilvl w:val="0"/>
          <w:numId w:val="12"/>
        </w:numPr>
        <w:spacing w:after="0"/>
        <w:rPr>
          <w:rFonts w:ascii="Garamond" w:hAnsi="Garamond" w:cstheme="minorHAnsi"/>
          <w:szCs w:val="24"/>
        </w:rPr>
      </w:pPr>
      <w:proofErr w:type="spellStart"/>
      <w:r w:rsidRPr="0001546F">
        <w:rPr>
          <w:rFonts w:ascii="Garamond" w:hAnsi="Garamond" w:cstheme="minorHAnsi"/>
          <w:szCs w:val="24"/>
        </w:rPr>
        <w:t>A</w:t>
      </w:r>
      <w:r w:rsidR="00353CB4" w:rsidRPr="0001546F">
        <w:rPr>
          <w:rFonts w:ascii="Garamond" w:hAnsi="Garamond" w:cstheme="minorHAnsi"/>
          <w:szCs w:val="24"/>
        </w:rPr>
        <w:t>uteur·e·s</w:t>
      </w:r>
      <w:proofErr w:type="spellEnd"/>
      <w:r w:rsidR="00353CB4" w:rsidRPr="0001546F">
        <w:rPr>
          <w:rFonts w:ascii="Garamond" w:hAnsi="Garamond" w:cstheme="minorHAnsi"/>
          <w:szCs w:val="24"/>
        </w:rPr>
        <w:t xml:space="preserve"> </w:t>
      </w:r>
      <w:r w:rsidR="00760631" w:rsidRPr="0001546F">
        <w:rPr>
          <w:rFonts w:ascii="Garamond" w:hAnsi="Garamond" w:cstheme="minorHAnsi"/>
          <w:szCs w:val="24"/>
        </w:rPr>
        <w:t xml:space="preserve">en petites capitales. </w:t>
      </w:r>
    </w:p>
    <w:p w:rsidR="00760631" w:rsidRPr="0001546F" w:rsidRDefault="00760631" w:rsidP="00A84616">
      <w:pPr>
        <w:pStyle w:val="Paragraphedeliste"/>
        <w:numPr>
          <w:ilvl w:val="0"/>
          <w:numId w:val="12"/>
        </w:numPr>
        <w:spacing w:after="0"/>
        <w:rPr>
          <w:rFonts w:ascii="Garamond" w:hAnsi="Garamond" w:cstheme="minorHAnsi"/>
          <w:szCs w:val="24"/>
        </w:rPr>
      </w:pPr>
      <w:r w:rsidRPr="0001546F">
        <w:rPr>
          <w:rFonts w:ascii="Garamond" w:hAnsi="Garamond" w:cstheme="minorHAnsi"/>
          <w:szCs w:val="24"/>
        </w:rPr>
        <w:t xml:space="preserve">A partir de trois </w:t>
      </w:r>
      <w:r w:rsidR="00353CB4" w:rsidRPr="0001546F">
        <w:rPr>
          <w:rFonts w:ascii="Garamond" w:hAnsi="Garamond" w:cstheme="minorHAnsi"/>
          <w:szCs w:val="24"/>
        </w:rPr>
        <w:t>noms</w:t>
      </w:r>
      <w:r w:rsidRPr="0001546F">
        <w:rPr>
          <w:rFonts w:ascii="Garamond" w:hAnsi="Garamond" w:cstheme="minorHAnsi"/>
          <w:szCs w:val="24"/>
        </w:rPr>
        <w:t xml:space="preserve">, seul le premier est cité et suivi de la mention </w:t>
      </w:r>
      <w:r w:rsidR="00753A37" w:rsidRPr="0001546F">
        <w:rPr>
          <w:rFonts w:ascii="Garamond" w:hAnsi="Garamond" w:cstheme="minorHAnsi"/>
          <w:szCs w:val="24"/>
        </w:rPr>
        <w:t>«</w:t>
      </w:r>
      <w:r w:rsidRPr="0001546F">
        <w:rPr>
          <w:rFonts w:ascii="Garamond" w:hAnsi="Garamond" w:cstheme="minorHAnsi"/>
          <w:i/>
          <w:szCs w:val="24"/>
        </w:rPr>
        <w:t>et al.</w:t>
      </w:r>
      <w:r w:rsidRPr="0001546F">
        <w:rPr>
          <w:rFonts w:ascii="Garamond" w:hAnsi="Garamond" w:cstheme="minorHAnsi"/>
          <w:szCs w:val="24"/>
        </w:rPr>
        <w:t>»</w:t>
      </w:r>
      <w:r w:rsidR="00A84616" w:rsidRPr="0001546F">
        <w:rPr>
          <w:rFonts w:ascii="Garamond" w:hAnsi="Garamond" w:cstheme="minorHAnsi"/>
          <w:szCs w:val="24"/>
        </w:rPr>
        <w:t xml:space="preserve"> (en italique)</w:t>
      </w:r>
      <w:r w:rsidRPr="0001546F">
        <w:rPr>
          <w:rFonts w:ascii="Garamond" w:hAnsi="Garamond" w:cstheme="minorHAnsi"/>
          <w:szCs w:val="24"/>
        </w:rPr>
        <w:t xml:space="preserve">. </w:t>
      </w:r>
      <w:r w:rsidR="00971205" w:rsidRPr="0001546F">
        <w:rPr>
          <w:rFonts w:ascii="Garamond" w:hAnsi="Garamond" w:cstheme="minorHAnsi"/>
          <w:szCs w:val="24"/>
        </w:rPr>
        <w:br/>
      </w:r>
      <w:r w:rsidRPr="0001546F">
        <w:rPr>
          <w:rFonts w:ascii="Garamond" w:hAnsi="Garamond" w:cstheme="minorHAnsi"/>
          <w:szCs w:val="24"/>
        </w:rPr>
        <w:t>Par exemple</w:t>
      </w:r>
      <w:r w:rsidR="000F2B8F" w:rsidRPr="0001546F">
        <w:rPr>
          <w:rFonts w:ascii="Garamond" w:hAnsi="Garamond" w:cstheme="minorHAnsi"/>
          <w:szCs w:val="24"/>
        </w:rPr>
        <w:t>:</w:t>
      </w:r>
      <w:r w:rsidR="00971205" w:rsidRPr="0001546F">
        <w:rPr>
          <w:rFonts w:ascii="Garamond" w:hAnsi="Garamond" w:cstheme="minorHAnsi"/>
          <w:szCs w:val="24"/>
        </w:rPr>
        <w:t xml:space="preserve"> </w:t>
      </w:r>
      <w:r w:rsidRPr="0001546F">
        <w:rPr>
          <w:rFonts w:ascii="Garamond" w:hAnsi="Garamond" w:cstheme="minorHAnsi"/>
          <w:szCs w:val="24"/>
        </w:rPr>
        <w:t>1 auteur</w:t>
      </w:r>
      <w:r w:rsidR="000F2B8F" w:rsidRPr="0001546F">
        <w:rPr>
          <w:rFonts w:ascii="Garamond" w:hAnsi="Garamond" w:cstheme="minorHAnsi"/>
          <w:szCs w:val="24"/>
        </w:rPr>
        <w:t>:</w:t>
      </w:r>
      <w:r w:rsidRPr="0001546F">
        <w:rPr>
          <w:rFonts w:ascii="Garamond" w:hAnsi="Garamond" w:cstheme="minorHAnsi"/>
          <w:szCs w:val="24"/>
        </w:rPr>
        <w:t xml:space="preserve"> (</w:t>
      </w:r>
      <w:proofErr w:type="spellStart"/>
      <w:r w:rsidR="00971205" w:rsidRPr="0001546F">
        <w:rPr>
          <w:rFonts w:ascii="Garamond" w:hAnsi="Garamond" w:cstheme="minorHAnsi"/>
          <w:smallCaps/>
          <w:szCs w:val="24"/>
        </w:rPr>
        <w:t>Galliard</w:t>
      </w:r>
      <w:proofErr w:type="spellEnd"/>
      <w:r w:rsidRPr="0001546F">
        <w:rPr>
          <w:rFonts w:ascii="Garamond" w:hAnsi="Garamond" w:cstheme="minorHAnsi"/>
          <w:szCs w:val="24"/>
        </w:rPr>
        <w:t xml:space="preserve"> 2002)</w:t>
      </w:r>
      <w:r w:rsidR="00753A37" w:rsidRPr="0001546F">
        <w:rPr>
          <w:rFonts w:ascii="Garamond" w:hAnsi="Garamond" w:cstheme="minorHAnsi"/>
          <w:szCs w:val="24"/>
        </w:rPr>
        <w:t>;</w:t>
      </w:r>
      <w:r w:rsidR="00971205" w:rsidRPr="0001546F">
        <w:rPr>
          <w:rFonts w:ascii="Garamond" w:hAnsi="Garamond" w:cstheme="minorHAnsi"/>
          <w:szCs w:val="24"/>
        </w:rPr>
        <w:t xml:space="preserve"> </w:t>
      </w:r>
      <w:r w:rsidRPr="0001546F">
        <w:rPr>
          <w:rFonts w:ascii="Garamond" w:hAnsi="Garamond" w:cstheme="minorHAnsi"/>
          <w:szCs w:val="24"/>
        </w:rPr>
        <w:t>2 auteurs</w:t>
      </w:r>
      <w:r w:rsidR="000F2B8F" w:rsidRPr="0001546F">
        <w:rPr>
          <w:rFonts w:ascii="Garamond" w:hAnsi="Garamond" w:cstheme="minorHAnsi"/>
          <w:szCs w:val="24"/>
        </w:rPr>
        <w:t>:</w:t>
      </w:r>
      <w:r w:rsidRPr="0001546F">
        <w:rPr>
          <w:rFonts w:ascii="Garamond" w:hAnsi="Garamond" w:cstheme="minorHAnsi"/>
          <w:szCs w:val="24"/>
        </w:rPr>
        <w:t xml:space="preserve"> (</w:t>
      </w:r>
      <w:proofErr w:type="spellStart"/>
      <w:r w:rsidR="00971205" w:rsidRPr="0001546F">
        <w:rPr>
          <w:rFonts w:ascii="Garamond" w:hAnsi="Garamond" w:cstheme="minorHAnsi"/>
          <w:smallCaps/>
          <w:szCs w:val="24"/>
        </w:rPr>
        <w:t>Galliard</w:t>
      </w:r>
      <w:proofErr w:type="spellEnd"/>
      <w:r w:rsidR="00971205" w:rsidRPr="0001546F">
        <w:rPr>
          <w:rFonts w:ascii="Garamond" w:hAnsi="Garamond" w:cstheme="minorHAnsi"/>
          <w:szCs w:val="24"/>
        </w:rPr>
        <w:t xml:space="preserve"> </w:t>
      </w:r>
      <w:r w:rsidRPr="0001546F">
        <w:rPr>
          <w:rFonts w:ascii="Garamond" w:hAnsi="Garamond" w:cstheme="minorHAnsi"/>
          <w:color w:val="FF0000"/>
          <w:szCs w:val="24"/>
        </w:rPr>
        <w:t>&amp;</w:t>
      </w:r>
      <w:r w:rsidRPr="0001546F">
        <w:rPr>
          <w:rFonts w:ascii="Garamond" w:hAnsi="Garamond" w:cstheme="minorHAnsi"/>
          <w:szCs w:val="24"/>
        </w:rPr>
        <w:t xml:space="preserve"> </w:t>
      </w:r>
      <w:r w:rsidR="00971205" w:rsidRPr="0001546F">
        <w:rPr>
          <w:rFonts w:ascii="Garamond" w:hAnsi="Garamond" w:cstheme="minorHAnsi"/>
          <w:smallCaps/>
          <w:szCs w:val="24"/>
        </w:rPr>
        <w:t>Dupont</w:t>
      </w:r>
      <w:r w:rsidRPr="0001546F">
        <w:rPr>
          <w:rFonts w:ascii="Garamond" w:hAnsi="Garamond" w:cstheme="minorHAnsi"/>
          <w:szCs w:val="24"/>
        </w:rPr>
        <w:t xml:space="preserve"> 2002)</w:t>
      </w:r>
      <w:r w:rsidR="00753A37" w:rsidRPr="0001546F">
        <w:rPr>
          <w:rFonts w:ascii="Garamond" w:hAnsi="Garamond" w:cstheme="minorHAnsi"/>
          <w:szCs w:val="24"/>
        </w:rPr>
        <w:t>;</w:t>
      </w:r>
      <w:r w:rsidR="00971205" w:rsidRPr="0001546F">
        <w:rPr>
          <w:rFonts w:ascii="Garamond" w:hAnsi="Garamond" w:cstheme="minorHAnsi"/>
          <w:szCs w:val="24"/>
        </w:rPr>
        <w:t xml:space="preserve"> </w:t>
      </w:r>
      <w:r w:rsidRPr="0001546F">
        <w:rPr>
          <w:rFonts w:ascii="Garamond" w:hAnsi="Garamond" w:cstheme="minorHAnsi"/>
          <w:szCs w:val="24"/>
        </w:rPr>
        <w:t>3 auteurs, ou plus</w:t>
      </w:r>
      <w:r w:rsidR="000F2B8F" w:rsidRPr="0001546F">
        <w:rPr>
          <w:rFonts w:ascii="Garamond" w:hAnsi="Garamond" w:cstheme="minorHAnsi"/>
          <w:szCs w:val="24"/>
        </w:rPr>
        <w:t>:</w:t>
      </w:r>
      <w:r w:rsidRPr="0001546F">
        <w:rPr>
          <w:rFonts w:ascii="Garamond" w:hAnsi="Garamond" w:cstheme="minorHAnsi"/>
          <w:szCs w:val="24"/>
        </w:rPr>
        <w:t xml:space="preserve"> (</w:t>
      </w:r>
      <w:proofErr w:type="spellStart"/>
      <w:r w:rsidR="00971205" w:rsidRPr="0001546F">
        <w:rPr>
          <w:rFonts w:ascii="Garamond" w:hAnsi="Garamond" w:cstheme="minorHAnsi"/>
          <w:smallCaps/>
          <w:szCs w:val="24"/>
        </w:rPr>
        <w:t>Galliard</w:t>
      </w:r>
      <w:proofErr w:type="spellEnd"/>
      <w:r w:rsidR="00971205" w:rsidRPr="0001546F">
        <w:rPr>
          <w:rFonts w:ascii="Garamond" w:hAnsi="Garamond" w:cstheme="minorHAnsi"/>
          <w:szCs w:val="24"/>
        </w:rPr>
        <w:t xml:space="preserve"> </w:t>
      </w:r>
      <w:r w:rsidRPr="0001546F">
        <w:rPr>
          <w:rFonts w:ascii="Garamond" w:hAnsi="Garamond" w:cstheme="minorHAnsi"/>
          <w:i/>
          <w:color w:val="FF0000"/>
          <w:szCs w:val="24"/>
        </w:rPr>
        <w:t>et al.</w:t>
      </w:r>
      <w:r w:rsidRPr="0001546F">
        <w:rPr>
          <w:rFonts w:ascii="Garamond" w:hAnsi="Garamond" w:cstheme="minorHAnsi"/>
          <w:szCs w:val="24"/>
        </w:rPr>
        <w:t xml:space="preserve"> 2002)</w:t>
      </w:r>
    </w:p>
    <w:p w:rsidR="00971205" w:rsidRPr="0001546F" w:rsidRDefault="00971205" w:rsidP="00A84616">
      <w:pPr>
        <w:pStyle w:val="Paragraphedeliste"/>
        <w:numPr>
          <w:ilvl w:val="0"/>
          <w:numId w:val="12"/>
        </w:numPr>
        <w:rPr>
          <w:rFonts w:ascii="Garamond" w:hAnsi="Garamond" w:cstheme="minorHAnsi"/>
          <w:szCs w:val="24"/>
        </w:rPr>
      </w:pPr>
      <w:r w:rsidRPr="0001546F">
        <w:rPr>
          <w:rFonts w:ascii="Garamond" w:hAnsi="Garamond" w:cstheme="minorHAnsi"/>
          <w:szCs w:val="24"/>
        </w:rPr>
        <w:t>Citation de plusieurs articles pour un même sujet</w:t>
      </w:r>
      <w:r w:rsidR="000F2B8F" w:rsidRPr="0001546F">
        <w:rPr>
          <w:rFonts w:ascii="Garamond" w:hAnsi="Garamond" w:cstheme="minorHAnsi"/>
          <w:szCs w:val="24"/>
        </w:rPr>
        <w:t>:</w:t>
      </w:r>
      <w:r w:rsidRPr="0001546F">
        <w:rPr>
          <w:rFonts w:ascii="Garamond" w:hAnsi="Garamond" w:cstheme="minorHAnsi"/>
          <w:szCs w:val="24"/>
        </w:rPr>
        <w:t xml:space="preserve"> (</w:t>
      </w:r>
      <w:r w:rsidRPr="0001546F">
        <w:rPr>
          <w:rFonts w:ascii="Garamond" w:hAnsi="Garamond" w:cstheme="minorHAnsi"/>
          <w:smallCaps/>
          <w:szCs w:val="24"/>
        </w:rPr>
        <w:t>Gaillard</w:t>
      </w:r>
      <w:r w:rsidRPr="0001546F">
        <w:rPr>
          <w:rFonts w:ascii="Garamond" w:hAnsi="Garamond" w:cstheme="minorHAnsi"/>
          <w:szCs w:val="24"/>
        </w:rPr>
        <w:t xml:space="preserve"> 1987</w:t>
      </w:r>
      <w:r w:rsidRPr="0001546F">
        <w:rPr>
          <w:rFonts w:ascii="Garamond" w:hAnsi="Garamond" w:cstheme="minorHAnsi"/>
          <w:color w:val="FF0000"/>
          <w:szCs w:val="24"/>
        </w:rPr>
        <w:t xml:space="preserve">, </w:t>
      </w:r>
      <w:r w:rsidRPr="0001546F">
        <w:rPr>
          <w:rFonts w:ascii="Garamond" w:hAnsi="Garamond" w:cstheme="minorHAnsi"/>
          <w:smallCaps/>
          <w:szCs w:val="24"/>
        </w:rPr>
        <w:t>Dupont</w:t>
      </w:r>
      <w:r w:rsidRPr="0001546F">
        <w:rPr>
          <w:rFonts w:ascii="Garamond" w:hAnsi="Garamond" w:cstheme="minorHAnsi"/>
          <w:szCs w:val="24"/>
        </w:rPr>
        <w:t xml:space="preserve"> 2001). </w:t>
      </w:r>
    </w:p>
    <w:p w:rsidR="00760631" w:rsidRPr="0001546F" w:rsidRDefault="00760631" w:rsidP="00A84616">
      <w:pPr>
        <w:spacing w:after="0"/>
        <w:rPr>
          <w:rStyle w:val="fontstyle31"/>
          <w:rFonts w:ascii="Garamond" w:hAnsi="Garamond"/>
        </w:rPr>
      </w:pPr>
    </w:p>
    <w:p w:rsidR="00C02E47" w:rsidRPr="0001546F" w:rsidRDefault="00C02E47" w:rsidP="00F36BBC">
      <w:pPr>
        <w:spacing w:after="0"/>
        <w:outlineLvl w:val="0"/>
        <w:rPr>
          <w:rFonts w:ascii="Garamond" w:hAnsi="Garamond" w:cs="SourceSansPro-Regular"/>
          <w:b/>
          <w:smallCaps/>
          <w:color w:val="231F20"/>
          <w:szCs w:val="24"/>
        </w:rPr>
      </w:pPr>
      <w:r w:rsidRPr="0001546F">
        <w:rPr>
          <w:rFonts w:ascii="Garamond" w:hAnsi="Garamond" w:cs="SourceSansPro-Regular"/>
          <w:b/>
          <w:smallCaps/>
          <w:color w:val="231F20"/>
          <w:szCs w:val="24"/>
        </w:rPr>
        <w:t>Méthodes</w:t>
      </w:r>
      <w:r w:rsidR="0001546F">
        <w:rPr>
          <w:rFonts w:ascii="Garamond" w:hAnsi="Garamond" w:cs="SourceSansPro-Regular"/>
          <w:b/>
          <w:smallCaps/>
          <w:color w:val="231F20"/>
          <w:szCs w:val="24"/>
        </w:rPr>
        <w:t xml:space="preserve"> </w:t>
      </w:r>
    </w:p>
    <w:p w:rsidR="00C02E47" w:rsidRPr="0001546F" w:rsidRDefault="003866B6" w:rsidP="00F36BBC">
      <w:pPr>
        <w:spacing w:after="0"/>
        <w:outlineLvl w:val="0"/>
        <w:rPr>
          <w:rFonts w:ascii="Garamond" w:hAnsi="Garamond" w:cs="SourceSansPro-Regular"/>
          <w:color w:val="231F20"/>
          <w:szCs w:val="24"/>
        </w:rPr>
      </w:pPr>
      <w:r w:rsidRPr="0001546F">
        <w:rPr>
          <w:rFonts w:ascii="Garamond" w:hAnsi="Garamond" w:cs="SourceSansPro-Regular"/>
          <w:color w:val="231F20"/>
          <w:szCs w:val="24"/>
        </w:rPr>
        <w:t>Principe général de l’étude, outils, matériaux et équipements employés ainsi que, lorsqu’approprié, méthodes statistiques utilisées.</w:t>
      </w:r>
    </w:p>
    <w:p w:rsidR="003866B6" w:rsidRPr="0001546F" w:rsidRDefault="003866B6" w:rsidP="00A84616">
      <w:pPr>
        <w:spacing w:after="0"/>
        <w:rPr>
          <w:rFonts w:ascii="Garamond" w:hAnsi="Garamond" w:cs="SourceSansPro-Regular"/>
          <w:smallCaps/>
          <w:color w:val="231F20"/>
          <w:szCs w:val="24"/>
        </w:rPr>
      </w:pPr>
    </w:p>
    <w:p w:rsidR="00C02E47" w:rsidRPr="0001546F" w:rsidRDefault="00C02E47" w:rsidP="00F36BBC">
      <w:pPr>
        <w:spacing w:after="0"/>
        <w:outlineLvl w:val="0"/>
        <w:rPr>
          <w:rFonts w:ascii="Garamond" w:hAnsi="Garamond" w:cs="SourceSansPro-Regular"/>
          <w:b/>
          <w:smallCaps/>
          <w:color w:val="231F20"/>
          <w:szCs w:val="24"/>
        </w:rPr>
      </w:pPr>
      <w:r w:rsidRPr="0001546F">
        <w:rPr>
          <w:rFonts w:ascii="Garamond" w:hAnsi="Garamond" w:cs="SourceSansPro-Regular"/>
          <w:b/>
          <w:smallCaps/>
          <w:color w:val="231F20"/>
          <w:szCs w:val="24"/>
        </w:rPr>
        <w:t>Résultats</w:t>
      </w:r>
    </w:p>
    <w:p w:rsidR="003866B6" w:rsidRPr="0001546F" w:rsidRDefault="003866B6" w:rsidP="00A84616">
      <w:pPr>
        <w:rPr>
          <w:rFonts w:ascii="Garamond" w:hAnsi="Garamond" w:cs="SourceSansPro-Regular"/>
          <w:color w:val="231F20"/>
          <w:szCs w:val="24"/>
        </w:rPr>
      </w:pPr>
      <w:r w:rsidRPr="0001546F">
        <w:rPr>
          <w:rFonts w:ascii="Garamond" w:hAnsi="Garamond" w:cs="SourceSansPro-Regular"/>
          <w:color w:val="231F20"/>
          <w:szCs w:val="24"/>
        </w:rPr>
        <w:t xml:space="preserve">Résultats et références aux différents tableaux et figures. </w:t>
      </w:r>
    </w:p>
    <w:p w:rsidR="00E9105A" w:rsidRDefault="00C02E47" w:rsidP="00E9105A">
      <w:pPr>
        <w:rPr>
          <w:rFonts w:ascii="Garamond" w:hAnsi="Garamond" w:cs="SourceSansPro-Regular"/>
          <w:b/>
          <w:smallCaps/>
          <w:color w:val="231F20"/>
          <w:szCs w:val="24"/>
        </w:rPr>
      </w:pPr>
      <w:r w:rsidRPr="0001546F">
        <w:rPr>
          <w:rFonts w:ascii="Garamond" w:hAnsi="Garamond" w:cs="SourceSansPro-Regular"/>
          <w:b/>
          <w:smallCaps/>
          <w:color w:val="231F20"/>
          <w:szCs w:val="24"/>
        </w:rPr>
        <w:t>Discussion</w:t>
      </w:r>
      <w:r w:rsidR="00E9105A">
        <w:rPr>
          <w:rFonts w:ascii="Garamond" w:hAnsi="Garamond" w:cs="SourceSansPro-Regular"/>
          <w:b/>
          <w:smallCaps/>
          <w:color w:val="231F20"/>
          <w:szCs w:val="24"/>
        </w:rPr>
        <w:t xml:space="preserve"> - Conclusion</w:t>
      </w:r>
    </w:p>
    <w:p w:rsidR="003866B6" w:rsidRPr="0001546F" w:rsidRDefault="003866B6" w:rsidP="00A84616">
      <w:pPr>
        <w:rPr>
          <w:rFonts w:ascii="Garamond" w:hAnsi="Garamond" w:cs="SourceSansPro-Regular"/>
          <w:color w:val="231F20"/>
          <w:szCs w:val="24"/>
        </w:rPr>
      </w:pPr>
      <w:r w:rsidRPr="0001546F">
        <w:rPr>
          <w:rFonts w:ascii="Garamond" w:hAnsi="Garamond" w:cs="SourceSansPro-Regular"/>
          <w:color w:val="231F20"/>
          <w:szCs w:val="24"/>
        </w:rPr>
        <w:t xml:space="preserve">Met en évidence l’importance des résultats par rapport au contexte de l’article et des recherches précédemment effectuées sur le sujet. Peut se terminer par une courte conclusion, reprenant les principaux résultats et les perspectives ouvertes par l’étude. </w:t>
      </w:r>
    </w:p>
    <w:p w:rsidR="00E9105A" w:rsidRDefault="00E9105A" w:rsidP="00A84616">
      <w:pPr>
        <w:rPr>
          <w:rFonts w:ascii="Garamond" w:hAnsi="Garamond" w:cs="SourceSansPro-Regular"/>
          <w:b/>
          <w:smallCaps/>
          <w:color w:val="231F20"/>
          <w:szCs w:val="24"/>
        </w:rPr>
      </w:pPr>
    </w:p>
    <w:p w:rsidR="00E9105A" w:rsidRPr="0001546F" w:rsidRDefault="00E9105A" w:rsidP="00E9105A">
      <w:pPr>
        <w:spacing w:after="0"/>
        <w:rPr>
          <w:rStyle w:val="fontstyle31"/>
          <w:rFonts w:ascii="Garamond" w:hAnsi="Garamond"/>
        </w:rPr>
      </w:pPr>
      <w:r w:rsidRPr="0001546F">
        <w:rPr>
          <w:rStyle w:val="fontstyle41"/>
          <w:sz w:val="24"/>
          <w:szCs w:val="24"/>
        </w:rPr>
        <w:t>______________________________________________________</w:t>
      </w:r>
      <w:r w:rsidRPr="0001546F">
        <w:rPr>
          <w:rFonts w:ascii="Garamond" w:hAnsi="Garamond"/>
          <w:color w:val="242021"/>
          <w:szCs w:val="24"/>
        </w:rPr>
        <w:br/>
      </w:r>
      <w:r w:rsidRPr="0001546F">
        <w:rPr>
          <w:rStyle w:val="fontstyle31"/>
          <w:rFonts w:ascii="Garamond" w:hAnsi="Garamond"/>
        </w:rPr>
        <w:t>¹ Institution, département, adresse, code postal, ville, pays</w:t>
      </w:r>
      <w:r w:rsidR="00EF4BB6">
        <w:rPr>
          <w:rStyle w:val="fontstyle31"/>
          <w:rFonts w:ascii="Garamond" w:hAnsi="Garamond"/>
        </w:rPr>
        <w:t>, email</w:t>
      </w:r>
      <w:r w:rsidRPr="0001546F">
        <w:rPr>
          <w:rStyle w:val="fontstyle31"/>
          <w:rFonts w:ascii="Garamond" w:hAnsi="Garamond"/>
          <w:color w:val="FF0000"/>
        </w:rPr>
        <w:t>.</w:t>
      </w:r>
      <w:r w:rsidRPr="0001546F">
        <w:rPr>
          <w:rStyle w:val="fontstyle31"/>
          <w:rFonts w:ascii="Garamond" w:hAnsi="Garamond"/>
        </w:rPr>
        <w:t xml:space="preserve"> </w:t>
      </w:r>
      <w:r w:rsidRPr="0001546F">
        <w:rPr>
          <w:rFonts w:ascii="Garamond" w:hAnsi="Garamond"/>
          <w:color w:val="242021"/>
          <w:szCs w:val="24"/>
        </w:rPr>
        <w:br/>
      </w:r>
      <w:r w:rsidRPr="0001546F">
        <w:rPr>
          <w:rStyle w:val="fontstyle31"/>
          <w:rFonts w:ascii="Garamond" w:hAnsi="Garamond"/>
        </w:rPr>
        <w:t>² Institution, département, adresse, code postal, ville, pays</w:t>
      </w:r>
      <w:r w:rsidR="00EF4BB6">
        <w:rPr>
          <w:rStyle w:val="fontstyle31"/>
          <w:rFonts w:ascii="Garamond" w:hAnsi="Garamond"/>
        </w:rPr>
        <w:t>, email</w:t>
      </w:r>
      <w:r w:rsidRPr="0001546F">
        <w:rPr>
          <w:rStyle w:val="fontstyle31"/>
          <w:rFonts w:ascii="Garamond" w:hAnsi="Garamond"/>
          <w:color w:val="FF0000"/>
        </w:rPr>
        <w:t>.</w:t>
      </w:r>
      <w:r w:rsidRPr="0001546F">
        <w:rPr>
          <w:rFonts w:ascii="Garamond" w:hAnsi="Garamond"/>
          <w:color w:val="242021"/>
          <w:szCs w:val="24"/>
        </w:rPr>
        <w:br/>
      </w:r>
      <w:r w:rsidRPr="0001546F">
        <w:rPr>
          <w:rStyle w:val="fontstyle31"/>
          <w:rFonts w:ascii="Garamond" w:hAnsi="Garamond"/>
        </w:rPr>
        <w:t>* Correspondance: nom et email de l’auteur chargé de la correspondance</w:t>
      </w:r>
      <w:r w:rsidRPr="0001546F">
        <w:rPr>
          <w:rStyle w:val="fontstyle31"/>
          <w:rFonts w:ascii="Garamond" w:hAnsi="Garamond"/>
          <w:color w:val="FF0000"/>
        </w:rPr>
        <w:t>.</w:t>
      </w:r>
    </w:p>
    <w:p w:rsidR="00E9105A" w:rsidRPr="0001546F" w:rsidRDefault="00E9105A" w:rsidP="00A84616">
      <w:pPr>
        <w:rPr>
          <w:rFonts w:ascii="Garamond" w:hAnsi="Garamond" w:cs="SourceSansPro-Regular"/>
          <w:b/>
          <w:smallCaps/>
          <w:color w:val="231F20"/>
          <w:szCs w:val="24"/>
        </w:rPr>
      </w:pPr>
    </w:p>
    <w:p w:rsidR="00A84616" w:rsidRPr="0001546F" w:rsidRDefault="00971205" w:rsidP="00F36BBC">
      <w:pPr>
        <w:spacing w:after="0" w:line="276" w:lineRule="auto"/>
        <w:outlineLvl w:val="0"/>
        <w:rPr>
          <w:rStyle w:val="fontstyle31"/>
          <w:rFonts w:ascii="Garamond" w:hAnsi="Garamond"/>
          <w:b/>
          <w:smallCaps/>
        </w:rPr>
      </w:pPr>
      <w:r w:rsidRPr="0001546F">
        <w:rPr>
          <w:rStyle w:val="fontstyle31"/>
          <w:rFonts w:ascii="Garamond" w:hAnsi="Garamond"/>
          <w:b/>
          <w:smallCaps/>
        </w:rPr>
        <w:lastRenderedPageBreak/>
        <w:t>Références</w:t>
      </w:r>
    </w:p>
    <w:p w:rsidR="00353CB4" w:rsidRPr="0001546F" w:rsidRDefault="003866B6" w:rsidP="00A84616">
      <w:pPr>
        <w:spacing w:after="0" w:line="276" w:lineRule="auto"/>
        <w:rPr>
          <w:rFonts w:ascii="Garamond" w:hAnsi="Garamond" w:cs="SourceSansPro-Regular"/>
          <w:color w:val="231F20"/>
          <w:szCs w:val="24"/>
        </w:rPr>
      </w:pPr>
      <w:r w:rsidRPr="0001546F">
        <w:rPr>
          <w:rFonts w:ascii="Garamond" w:hAnsi="Garamond" w:cs="SourceSansPro-Regular"/>
          <w:color w:val="231F20"/>
          <w:szCs w:val="24"/>
        </w:rPr>
        <w:t xml:space="preserve">Toutes les citations incluses dans le texte doivent s’y trouver. </w:t>
      </w:r>
    </w:p>
    <w:p w:rsidR="00971205" w:rsidRPr="0001546F" w:rsidRDefault="00753A37" w:rsidP="00E9105A">
      <w:pPr>
        <w:spacing w:after="0" w:line="276" w:lineRule="auto"/>
        <w:rPr>
          <w:rFonts w:ascii="Garamond" w:hAnsi="Garamond" w:cstheme="minorHAnsi"/>
          <w:szCs w:val="24"/>
        </w:rPr>
      </w:pPr>
      <w:r w:rsidRPr="0001546F">
        <w:rPr>
          <w:rFonts w:ascii="Garamond" w:hAnsi="Garamond" w:cs="SourceSansPro-Regular"/>
          <w:color w:val="231F20"/>
          <w:szCs w:val="24"/>
        </w:rPr>
        <w:t>Le nom des revues et le titre des livres s’écrivent en italiques.</w:t>
      </w:r>
      <w:r w:rsidR="00E9105A">
        <w:rPr>
          <w:rFonts w:ascii="Garamond" w:hAnsi="Garamond" w:cs="SourceSansPro-Regular"/>
          <w:color w:val="231F20"/>
          <w:szCs w:val="24"/>
        </w:rPr>
        <w:t xml:space="preserve"> </w:t>
      </w:r>
      <w:r w:rsidR="003866B6" w:rsidRPr="0001546F">
        <w:rPr>
          <w:rFonts w:ascii="Garamond" w:hAnsi="Garamond" w:cs="SourceSansPro-Regular"/>
          <w:color w:val="231F20"/>
          <w:szCs w:val="24"/>
        </w:rPr>
        <w:t xml:space="preserve">Les </w:t>
      </w:r>
      <w:r w:rsidR="00971205" w:rsidRPr="0001546F">
        <w:rPr>
          <w:rFonts w:ascii="Garamond" w:hAnsi="Garamond" w:cstheme="minorHAnsi"/>
          <w:szCs w:val="24"/>
        </w:rPr>
        <w:t>références citées dans le texte</w:t>
      </w:r>
      <w:r w:rsidR="00353CB4" w:rsidRPr="0001546F">
        <w:rPr>
          <w:rFonts w:ascii="Garamond" w:hAnsi="Garamond" w:cstheme="minorHAnsi"/>
          <w:szCs w:val="24"/>
        </w:rPr>
        <w:t xml:space="preserve"> sont classées</w:t>
      </w:r>
      <w:r w:rsidR="00971205" w:rsidRPr="0001546F">
        <w:rPr>
          <w:rFonts w:ascii="Garamond" w:hAnsi="Garamond" w:cstheme="minorHAnsi"/>
          <w:szCs w:val="24"/>
        </w:rPr>
        <w:t xml:space="preserve"> par ordre alphabétique du nom des </w:t>
      </w:r>
      <w:proofErr w:type="spellStart"/>
      <w:r w:rsidR="00971205" w:rsidRPr="0001546F">
        <w:rPr>
          <w:rFonts w:ascii="Garamond" w:hAnsi="Garamond" w:cstheme="minorHAnsi"/>
          <w:szCs w:val="24"/>
        </w:rPr>
        <w:t>auteur·e·s</w:t>
      </w:r>
      <w:proofErr w:type="spellEnd"/>
      <w:r w:rsidR="00971205" w:rsidRPr="0001546F">
        <w:rPr>
          <w:rFonts w:ascii="Garamond" w:hAnsi="Garamond" w:cstheme="minorHAnsi"/>
          <w:szCs w:val="24"/>
        </w:rPr>
        <w:t>, puis par ordre chronologique croissant.</w:t>
      </w:r>
      <w:r w:rsidR="00F36BBC" w:rsidRPr="0001546F">
        <w:rPr>
          <w:rFonts w:ascii="Garamond" w:hAnsi="Garamond" w:cstheme="minorHAnsi"/>
          <w:szCs w:val="24"/>
        </w:rPr>
        <w:t xml:space="preserve"> </w:t>
      </w:r>
      <w:r w:rsidR="00E9105A">
        <w:rPr>
          <w:rFonts w:ascii="Garamond" w:hAnsi="Garamond" w:cstheme="minorHAnsi"/>
          <w:szCs w:val="24"/>
        </w:rPr>
        <w:t>E</w:t>
      </w:r>
      <w:r w:rsidR="00971205" w:rsidRPr="0001546F">
        <w:rPr>
          <w:rFonts w:ascii="Garamond" w:hAnsi="Garamond" w:cstheme="minorHAnsi"/>
          <w:szCs w:val="24"/>
        </w:rPr>
        <w:t>xemple</w:t>
      </w:r>
      <w:r w:rsidR="00E9105A">
        <w:rPr>
          <w:rFonts w:ascii="Garamond" w:hAnsi="Garamond" w:cstheme="minorHAnsi"/>
          <w:szCs w:val="24"/>
        </w:rPr>
        <w:t>s</w:t>
      </w:r>
      <w:r w:rsidR="000F2B8F" w:rsidRPr="0001546F">
        <w:rPr>
          <w:rFonts w:ascii="Garamond" w:hAnsi="Garamond" w:cstheme="minorHAnsi"/>
          <w:szCs w:val="24"/>
        </w:rPr>
        <w:t>:</w:t>
      </w:r>
      <w:r w:rsidR="00971205" w:rsidRPr="0001546F">
        <w:rPr>
          <w:rFonts w:ascii="Garamond" w:hAnsi="Garamond" w:cstheme="minorHAnsi"/>
          <w:szCs w:val="24"/>
        </w:rPr>
        <w:t xml:space="preserve"> </w:t>
      </w:r>
    </w:p>
    <w:p w:rsidR="00971205" w:rsidRPr="0001546F" w:rsidRDefault="00EC69C0" w:rsidP="00A84616">
      <w:pPr>
        <w:spacing w:after="0"/>
        <w:rPr>
          <w:rFonts w:ascii="Garamond" w:hAnsi="Garamond" w:cstheme="minorHAnsi"/>
          <w:szCs w:val="24"/>
        </w:rPr>
      </w:pPr>
      <w:r>
        <w:rPr>
          <w:rFonts w:ascii="Garamond" w:hAnsi="Garamond" w:cstheme="minorHAnsi"/>
          <w:smallCaps/>
          <w:color w:val="FF0000"/>
          <w:szCs w:val="24"/>
        </w:rPr>
        <w:t>Aubert</w:t>
      </w:r>
      <w:r w:rsidR="00971205" w:rsidRPr="0001546F">
        <w:rPr>
          <w:rFonts w:ascii="Garamond" w:hAnsi="Garamond" w:cstheme="minorHAnsi"/>
          <w:smallCaps/>
          <w:szCs w:val="24"/>
        </w:rPr>
        <w:t xml:space="preserve"> </w:t>
      </w:r>
      <w:r>
        <w:rPr>
          <w:rFonts w:ascii="Garamond" w:hAnsi="Garamond" w:cstheme="minorHAnsi"/>
          <w:smallCaps/>
          <w:szCs w:val="24"/>
        </w:rPr>
        <w:t>J</w:t>
      </w:r>
      <w:r w:rsidR="00971205" w:rsidRPr="0001546F">
        <w:rPr>
          <w:rFonts w:ascii="Garamond" w:hAnsi="Garamond" w:cstheme="minorHAnsi"/>
          <w:smallCaps/>
          <w:szCs w:val="24"/>
        </w:rPr>
        <w:t>.-</w:t>
      </w:r>
      <w:r>
        <w:rPr>
          <w:rFonts w:ascii="Garamond" w:hAnsi="Garamond" w:cstheme="minorHAnsi"/>
          <w:smallCaps/>
          <w:szCs w:val="24"/>
        </w:rPr>
        <w:t>F</w:t>
      </w:r>
      <w:r w:rsidR="00971205" w:rsidRPr="0001546F">
        <w:rPr>
          <w:rFonts w:ascii="Garamond" w:hAnsi="Garamond" w:cstheme="minorHAnsi"/>
          <w:smallCaps/>
          <w:szCs w:val="24"/>
        </w:rPr>
        <w:t>.</w:t>
      </w:r>
      <w:r w:rsidR="00971205" w:rsidRPr="0001546F">
        <w:rPr>
          <w:rFonts w:ascii="Garamond" w:hAnsi="Garamond" w:cstheme="minorHAnsi"/>
          <w:szCs w:val="24"/>
        </w:rPr>
        <w:t>, 1976</w:t>
      </w:r>
      <w:r w:rsidR="00971205" w:rsidRPr="0001546F">
        <w:rPr>
          <w:rFonts w:ascii="Garamond" w:hAnsi="Garamond" w:cstheme="minorHAnsi"/>
          <w:color w:val="FF0000"/>
          <w:szCs w:val="24"/>
        </w:rPr>
        <w:t>a</w:t>
      </w:r>
      <w:r w:rsidR="00971205" w:rsidRPr="0001546F">
        <w:rPr>
          <w:rFonts w:ascii="Garamond" w:hAnsi="Garamond" w:cstheme="minorHAnsi"/>
          <w:szCs w:val="24"/>
        </w:rPr>
        <w:t xml:space="preserve">. Les </w:t>
      </w:r>
      <w:proofErr w:type="spellStart"/>
      <w:r w:rsidR="00971205" w:rsidRPr="0001546F">
        <w:rPr>
          <w:rFonts w:ascii="Garamond" w:hAnsi="Garamond" w:cstheme="minorHAnsi"/>
          <w:szCs w:val="24"/>
        </w:rPr>
        <w:t>Ichneumonides</w:t>
      </w:r>
      <w:proofErr w:type="spellEnd"/>
      <w:r w:rsidR="00971205" w:rsidRPr="0001546F">
        <w:rPr>
          <w:rFonts w:ascii="Garamond" w:hAnsi="Garamond" w:cstheme="minorHAnsi"/>
          <w:szCs w:val="24"/>
        </w:rPr>
        <w:t xml:space="preserve"> ouest-paléarctiques et leurs hôtes. </w:t>
      </w:r>
      <w:proofErr w:type="spellStart"/>
      <w:r w:rsidR="00971205" w:rsidRPr="0001546F">
        <w:rPr>
          <w:rFonts w:ascii="Garamond" w:hAnsi="Garamond" w:cstheme="minorHAnsi"/>
          <w:i/>
          <w:color w:val="FF0000"/>
          <w:szCs w:val="24"/>
        </w:rPr>
        <w:t>Litterae</w:t>
      </w:r>
      <w:proofErr w:type="spellEnd"/>
      <w:r w:rsidR="00971205" w:rsidRPr="0001546F">
        <w:rPr>
          <w:rFonts w:ascii="Garamond" w:hAnsi="Garamond" w:cstheme="minorHAnsi"/>
          <w:i/>
          <w:color w:val="FF0000"/>
          <w:szCs w:val="24"/>
        </w:rPr>
        <w:t xml:space="preserve"> </w:t>
      </w:r>
      <w:proofErr w:type="spellStart"/>
      <w:r w:rsidR="00971205" w:rsidRPr="0001546F">
        <w:rPr>
          <w:rFonts w:ascii="Garamond" w:hAnsi="Garamond" w:cstheme="minorHAnsi"/>
          <w:i/>
          <w:color w:val="FF0000"/>
          <w:szCs w:val="24"/>
        </w:rPr>
        <w:t>Zoologicae</w:t>
      </w:r>
      <w:proofErr w:type="spellEnd"/>
      <w:r w:rsidR="00971205" w:rsidRPr="0001546F">
        <w:rPr>
          <w:rFonts w:ascii="Garamond" w:hAnsi="Garamond" w:cstheme="minorHAnsi"/>
          <w:szCs w:val="24"/>
        </w:rPr>
        <w:t xml:space="preserve"> 5: 1-130</w:t>
      </w:r>
      <w:r w:rsidR="00971205" w:rsidRPr="0001546F">
        <w:rPr>
          <w:rFonts w:ascii="Garamond" w:hAnsi="Garamond" w:cstheme="minorHAnsi"/>
          <w:color w:val="FF0000"/>
          <w:szCs w:val="24"/>
        </w:rPr>
        <w:t>.</w:t>
      </w:r>
    </w:p>
    <w:p w:rsidR="00971205" w:rsidRPr="0001546F" w:rsidRDefault="00EC69C0" w:rsidP="00A84616">
      <w:pPr>
        <w:spacing w:after="0"/>
        <w:rPr>
          <w:rFonts w:ascii="Garamond" w:hAnsi="Garamond" w:cstheme="minorHAnsi"/>
          <w:szCs w:val="24"/>
        </w:rPr>
      </w:pPr>
      <w:r>
        <w:rPr>
          <w:rFonts w:ascii="Garamond" w:hAnsi="Garamond" w:cstheme="minorHAnsi"/>
          <w:smallCaps/>
          <w:szCs w:val="24"/>
        </w:rPr>
        <w:t>Aubert</w:t>
      </w:r>
      <w:r w:rsidR="00971205" w:rsidRPr="0001546F">
        <w:rPr>
          <w:rFonts w:ascii="Garamond" w:hAnsi="Garamond" w:cstheme="minorHAnsi"/>
          <w:smallCaps/>
          <w:szCs w:val="24"/>
        </w:rPr>
        <w:t xml:space="preserve"> </w:t>
      </w:r>
      <w:r>
        <w:rPr>
          <w:rFonts w:ascii="Garamond" w:hAnsi="Garamond" w:cstheme="minorHAnsi"/>
          <w:smallCaps/>
          <w:szCs w:val="24"/>
        </w:rPr>
        <w:t>J</w:t>
      </w:r>
      <w:r w:rsidR="00971205" w:rsidRPr="0001546F">
        <w:rPr>
          <w:rFonts w:ascii="Garamond" w:hAnsi="Garamond" w:cstheme="minorHAnsi"/>
          <w:smallCaps/>
          <w:szCs w:val="24"/>
        </w:rPr>
        <w:t>.-</w:t>
      </w:r>
      <w:r>
        <w:rPr>
          <w:rFonts w:ascii="Garamond" w:hAnsi="Garamond" w:cstheme="minorHAnsi"/>
          <w:smallCaps/>
          <w:szCs w:val="24"/>
        </w:rPr>
        <w:t>F</w:t>
      </w:r>
      <w:r w:rsidR="00971205" w:rsidRPr="0001546F">
        <w:rPr>
          <w:rFonts w:ascii="Garamond" w:hAnsi="Garamond" w:cstheme="minorHAnsi"/>
          <w:smallCaps/>
          <w:szCs w:val="24"/>
        </w:rPr>
        <w:t>.</w:t>
      </w:r>
      <w:r w:rsidR="00971205" w:rsidRPr="0001546F">
        <w:rPr>
          <w:rFonts w:ascii="Garamond" w:hAnsi="Garamond" w:cstheme="minorHAnsi"/>
          <w:szCs w:val="24"/>
        </w:rPr>
        <w:t>, 1976</w:t>
      </w:r>
      <w:r w:rsidR="00971205" w:rsidRPr="0001546F">
        <w:rPr>
          <w:rFonts w:ascii="Garamond" w:hAnsi="Garamond" w:cstheme="minorHAnsi"/>
          <w:color w:val="FF0000"/>
          <w:szCs w:val="24"/>
        </w:rPr>
        <w:t>b</w:t>
      </w:r>
      <w:r w:rsidR="00971205" w:rsidRPr="0001546F">
        <w:rPr>
          <w:rFonts w:ascii="Garamond" w:hAnsi="Garamond" w:cstheme="minorHAnsi"/>
          <w:szCs w:val="24"/>
        </w:rPr>
        <w:t xml:space="preserve">. Adjonctions au genre </w:t>
      </w:r>
      <w:proofErr w:type="spellStart"/>
      <w:r w:rsidR="00971205" w:rsidRPr="0001546F">
        <w:rPr>
          <w:rFonts w:ascii="Garamond" w:hAnsi="Garamond" w:cstheme="minorHAnsi"/>
          <w:szCs w:val="24"/>
        </w:rPr>
        <w:t>Diadegma</w:t>
      </w:r>
      <w:proofErr w:type="spellEnd"/>
      <w:r w:rsidR="00971205" w:rsidRPr="0001546F">
        <w:rPr>
          <w:rFonts w:ascii="Garamond" w:hAnsi="Garamond" w:cstheme="minorHAnsi"/>
          <w:szCs w:val="24"/>
        </w:rPr>
        <w:t xml:space="preserve"> </w:t>
      </w:r>
      <w:proofErr w:type="spellStart"/>
      <w:r w:rsidR="00971205" w:rsidRPr="0001546F">
        <w:rPr>
          <w:rFonts w:ascii="Garamond" w:hAnsi="Garamond" w:cstheme="minorHAnsi"/>
          <w:szCs w:val="24"/>
        </w:rPr>
        <w:t>Först</w:t>
      </w:r>
      <w:proofErr w:type="spellEnd"/>
      <w:r w:rsidR="00971205" w:rsidRPr="0001546F">
        <w:rPr>
          <w:rFonts w:ascii="Garamond" w:hAnsi="Garamond" w:cstheme="minorHAnsi"/>
          <w:szCs w:val="24"/>
        </w:rPr>
        <w:t>. (</w:t>
      </w:r>
      <w:proofErr w:type="spellStart"/>
      <w:r w:rsidR="00971205" w:rsidRPr="0001546F">
        <w:rPr>
          <w:rFonts w:ascii="Garamond" w:hAnsi="Garamond" w:cstheme="minorHAnsi"/>
          <w:szCs w:val="24"/>
        </w:rPr>
        <w:t>Angitia</w:t>
      </w:r>
      <w:proofErr w:type="spellEnd"/>
      <w:r w:rsidR="00971205" w:rsidRPr="0001546F">
        <w:rPr>
          <w:rFonts w:ascii="Garamond" w:hAnsi="Garamond" w:cstheme="minorHAnsi"/>
          <w:szCs w:val="24"/>
        </w:rPr>
        <w:t xml:space="preserve"> </w:t>
      </w:r>
      <w:proofErr w:type="spellStart"/>
      <w:r w:rsidR="00971205" w:rsidRPr="0001546F">
        <w:rPr>
          <w:rFonts w:ascii="Garamond" w:hAnsi="Garamond" w:cstheme="minorHAnsi"/>
          <w:szCs w:val="24"/>
        </w:rPr>
        <w:t>Holm</w:t>
      </w:r>
      <w:proofErr w:type="spellEnd"/>
      <w:r w:rsidR="00971205" w:rsidRPr="0001546F">
        <w:rPr>
          <w:rFonts w:ascii="Garamond" w:hAnsi="Garamond" w:cstheme="minorHAnsi"/>
          <w:szCs w:val="24"/>
        </w:rPr>
        <w:t xml:space="preserve">. </w:t>
      </w:r>
      <w:proofErr w:type="spellStart"/>
      <w:r w:rsidR="00971205" w:rsidRPr="0001546F">
        <w:rPr>
          <w:rFonts w:ascii="Garamond" w:hAnsi="Garamond" w:cstheme="minorHAnsi"/>
          <w:szCs w:val="24"/>
        </w:rPr>
        <w:t>praeocc</w:t>
      </w:r>
      <w:proofErr w:type="spellEnd"/>
      <w:r w:rsidR="00971205" w:rsidRPr="0001546F">
        <w:rPr>
          <w:rFonts w:ascii="Garamond" w:hAnsi="Garamond" w:cstheme="minorHAnsi"/>
          <w:szCs w:val="24"/>
        </w:rPr>
        <w:t xml:space="preserve">.). </w:t>
      </w:r>
      <w:r w:rsidR="00971205" w:rsidRPr="0001546F">
        <w:rPr>
          <w:rFonts w:ascii="Garamond" w:hAnsi="Garamond" w:cstheme="minorHAnsi"/>
          <w:i/>
          <w:color w:val="FF0000"/>
          <w:szCs w:val="24"/>
        </w:rPr>
        <w:t>Bulletin de la Société entomologique de France</w:t>
      </w:r>
      <w:r w:rsidR="00971205" w:rsidRPr="0001546F">
        <w:rPr>
          <w:rFonts w:ascii="Garamond" w:hAnsi="Garamond" w:cstheme="minorHAnsi"/>
          <w:szCs w:val="24"/>
        </w:rPr>
        <w:t xml:space="preserve"> 81: 202-205</w:t>
      </w:r>
      <w:r w:rsidR="00971205" w:rsidRPr="00A90E6B">
        <w:rPr>
          <w:rFonts w:ascii="Garamond" w:hAnsi="Garamond" w:cstheme="minorHAnsi"/>
          <w:color w:val="FF0000"/>
          <w:szCs w:val="24"/>
        </w:rPr>
        <w:t>.</w:t>
      </w:r>
    </w:p>
    <w:p w:rsidR="00A84616" w:rsidRPr="0001546F" w:rsidRDefault="00A84616" w:rsidP="00A84616">
      <w:pPr>
        <w:spacing w:after="0"/>
        <w:rPr>
          <w:rFonts w:ascii="Garamond" w:hAnsi="Garamond"/>
          <w:szCs w:val="24"/>
        </w:rPr>
      </w:pPr>
      <w:proofErr w:type="gramStart"/>
      <w:r w:rsidRPr="0065704E">
        <w:rPr>
          <w:rFonts w:ascii="Garamond" w:hAnsi="Garamond"/>
          <w:smallCaps/>
          <w:color w:val="242021"/>
          <w:szCs w:val="24"/>
          <w:lang w:val="en-US"/>
        </w:rPr>
        <w:t>B</w:t>
      </w:r>
      <w:r w:rsidR="000F2B8F" w:rsidRPr="0065704E">
        <w:rPr>
          <w:rFonts w:ascii="Garamond" w:hAnsi="Garamond"/>
          <w:smallCaps/>
          <w:color w:val="242021"/>
          <w:szCs w:val="24"/>
          <w:lang w:val="en-US"/>
        </w:rPr>
        <w:t>lackmore</w:t>
      </w:r>
      <w:r w:rsidRPr="0065704E">
        <w:rPr>
          <w:rFonts w:ascii="Garamond" w:hAnsi="Garamond"/>
          <w:color w:val="242021"/>
          <w:szCs w:val="24"/>
          <w:lang w:val="en-US"/>
        </w:rPr>
        <w:t xml:space="preserve"> L. M. &amp; </w:t>
      </w:r>
      <w:proofErr w:type="spellStart"/>
      <w:r w:rsidRPr="0065704E">
        <w:rPr>
          <w:rFonts w:ascii="Garamond" w:hAnsi="Garamond"/>
          <w:smallCaps/>
          <w:color w:val="242021"/>
          <w:szCs w:val="24"/>
          <w:lang w:val="en-US"/>
        </w:rPr>
        <w:t>G</w:t>
      </w:r>
      <w:r w:rsidR="000F2B8F" w:rsidRPr="0065704E">
        <w:rPr>
          <w:rFonts w:ascii="Garamond" w:hAnsi="Garamond"/>
          <w:smallCaps/>
          <w:color w:val="242021"/>
          <w:szCs w:val="24"/>
          <w:lang w:val="en-US"/>
        </w:rPr>
        <w:t>oulson</w:t>
      </w:r>
      <w:proofErr w:type="spellEnd"/>
      <w:r w:rsidRPr="0065704E">
        <w:rPr>
          <w:rFonts w:ascii="Garamond" w:hAnsi="Garamond"/>
          <w:color w:val="242021"/>
          <w:szCs w:val="24"/>
          <w:lang w:val="en-US"/>
        </w:rPr>
        <w:t xml:space="preserve"> D., 2014.</w:t>
      </w:r>
      <w:proofErr w:type="gramEnd"/>
      <w:r w:rsidRPr="0065704E">
        <w:rPr>
          <w:rFonts w:ascii="Garamond" w:hAnsi="Garamond"/>
          <w:color w:val="242021"/>
          <w:szCs w:val="24"/>
          <w:lang w:val="en-US"/>
        </w:rPr>
        <w:t xml:space="preserve"> </w:t>
      </w:r>
      <w:r w:rsidRPr="0001546F">
        <w:rPr>
          <w:rFonts w:ascii="Garamond" w:hAnsi="Garamond"/>
          <w:color w:val="242021"/>
          <w:szCs w:val="24"/>
          <w:lang w:val="en-US"/>
        </w:rPr>
        <w:t xml:space="preserve">Evaluating the effectiveness of wildflower seed mixes for boosting floral diversity and bumblebee and hoverfly abundance in urban areas. </w:t>
      </w:r>
      <w:proofErr w:type="spellStart"/>
      <w:r w:rsidRPr="0001546F">
        <w:rPr>
          <w:rFonts w:ascii="Garamond" w:hAnsi="Garamond"/>
          <w:i/>
          <w:iCs/>
          <w:color w:val="FF0000"/>
          <w:szCs w:val="24"/>
        </w:rPr>
        <w:t>Insect</w:t>
      </w:r>
      <w:proofErr w:type="spellEnd"/>
      <w:r w:rsidRPr="0001546F">
        <w:rPr>
          <w:rFonts w:ascii="Garamond" w:hAnsi="Garamond"/>
          <w:i/>
          <w:iCs/>
          <w:color w:val="FF0000"/>
          <w:szCs w:val="24"/>
        </w:rPr>
        <w:t xml:space="preserve"> Conservation</w:t>
      </w:r>
      <w:r w:rsidR="000F2B8F" w:rsidRPr="0001546F">
        <w:rPr>
          <w:rFonts w:ascii="Garamond" w:hAnsi="Garamond"/>
          <w:i/>
          <w:iCs/>
          <w:color w:val="FF0000"/>
          <w:szCs w:val="24"/>
        </w:rPr>
        <w:t xml:space="preserve"> </w:t>
      </w:r>
      <w:r w:rsidRPr="0001546F">
        <w:rPr>
          <w:rFonts w:ascii="Garamond" w:hAnsi="Garamond"/>
          <w:i/>
          <w:iCs/>
          <w:color w:val="FF0000"/>
          <w:szCs w:val="24"/>
        </w:rPr>
        <w:t xml:space="preserve">and </w:t>
      </w:r>
      <w:proofErr w:type="spellStart"/>
      <w:r w:rsidRPr="0001546F">
        <w:rPr>
          <w:rFonts w:ascii="Garamond" w:hAnsi="Garamond"/>
          <w:i/>
          <w:iCs/>
          <w:color w:val="FF0000"/>
          <w:szCs w:val="24"/>
        </w:rPr>
        <w:t>Diversity</w:t>
      </w:r>
      <w:proofErr w:type="spellEnd"/>
      <w:r w:rsidRPr="0001546F">
        <w:rPr>
          <w:rFonts w:ascii="Garamond" w:hAnsi="Garamond"/>
          <w:i/>
          <w:iCs/>
          <w:color w:val="242021"/>
          <w:szCs w:val="24"/>
        </w:rPr>
        <w:t xml:space="preserve"> </w:t>
      </w:r>
      <w:r w:rsidRPr="0001546F">
        <w:rPr>
          <w:rFonts w:ascii="Garamond" w:hAnsi="Garamond"/>
          <w:color w:val="242021"/>
          <w:szCs w:val="24"/>
        </w:rPr>
        <w:t>7(5): 480-484.</w:t>
      </w:r>
      <w:r w:rsidRPr="0001546F">
        <w:rPr>
          <w:rFonts w:ascii="Garamond" w:hAnsi="Garamond"/>
          <w:szCs w:val="24"/>
        </w:rPr>
        <w:t xml:space="preserve"> </w:t>
      </w:r>
    </w:p>
    <w:p w:rsidR="00971205" w:rsidRDefault="00C02E47" w:rsidP="00A84616">
      <w:pPr>
        <w:spacing w:after="0"/>
        <w:rPr>
          <w:rFonts w:ascii="Garamond" w:hAnsi="Garamond" w:cstheme="minorHAnsi"/>
          <w:szCs w:val="24"/>
        </w:rPr>
      </w:pPr>
      <w:proofErr w:type="spellStart"/>
      <w:r w:rsidRPr="0001546F">
        <w:rPr>
          <w:rFonts w:ascii="Garamond" w:hAnsi="Garamond" w:cstheme="minorHAnsi"/>
          <w:smallCaps/>
          <w:szCs w:val="24"/>
        </w:rPr>
        <w:t>W</w:t>
      </w:r>
      <w:r w:rsidR="00971205" w:rsidRPr="0001546F">
        <w:rPr>
          <w:rFonts w:ascii="Garamond" w:hAnsi="Garamond" w:cstheme="minorHAnsi"/>
          <w:smallCaps/>
          <w:szCs w:val="24"/>
        </w:rPr>
        <w:t>elten</w:t>
      </w:r>
      <w:proofErr w:type="spellEnd"/>
      <w:r w:rsidR="00971205" w:rsidRPr="0001546F">
        <w:rPr>
          <w:rFonts w:ascii="Garamond" w:hAnsi="Garamond" w:cstheme="minorHAnsi"/>
          <w:smallCaps/>
          <w:szCs w:val="24"/>
        </w:rPr>
        <w:t xml:space="preserve"> </w:t>
      </w:r>
      <w:r w:rsidR="00EC69C0">
        <w:rPr>
          <w:rFonts w:ascii="Garamond" w:hAnsi="Garamond" w:cstheme="minorHAnsi"/>
          <w:smallCaps/>
          <w:szCs w:val="24"/>
        </w:rPr>
        <w:t>M</w:t>
      </w:r>
      <w:r w:rsidR="00971205" w:rsidRPr="0001546F">
        <w:rPr>
          <w:rFonts w:ascii="Garamond" w:hAnsi="Garamond" w:cstheme="minorHAnsi"/>
          <w:smallCaps/>
          <w:szCs w:val="24"/>
        </w:rPr>
        <w:t xml:space="preserve">. &amp; </w:t>
      </w:r>
      <w:proofErr w:type="spellStart"/>
      <w:r w:rsidRPr="0001546F">
        <w:rPr>
          <w:rFonts w:ascii="Garamond" w:hAnsi="Garamond" w:cstheme="minorHAnsi"/>
          <w:smallCaps/>
          <w:szCs w:val="24"/>
        </w:rPr>
        <w:t>S</w:t>
      </w:r>
      <w:r w:rsidR="00971205" w:rsidRPr="0001546F">
        <w:rPr>
          <w:rFonts w:ascii="Garamond" w:hAnsi="Garamond" w:cstheme="minorHAnsi"/>
          <w:smallCaps/>
          <w:szCs w:val="24"/>
        </w:rPr>
        <w:t>utter</w:t>
      </w:r>
      <w:proofErr w:type="spellEnd"/>
      <w:r w:rsidR="00971205" w:rsidRPr="0001546F">
        <w:rPr>
          <w:rFonts w:ascii="Garamond" w:hAnsi="Garamond" w:cstheme="minorHAnsi"/>
          <w:smallCaps/>
          <w:szCs w:val="24"/>
        </w:rPr>
        <w:t xml:space="preserve"> </w:t>
      </w:r>
      <w:r w:rsidR="00EC69C0">
        <w:rPr>
          <w:rFonts w:ascii="Garamond" w:hAnsi="Garamond" w:cstheme="minorHAnsi"/>
          <w:smallCaps/>
          <w:szCs w:val="24"/>
        </w:rPr>
        <w:t>M</w:t>
      </w:r>
      <w:r w:rsidR="00971205" w:rsidRPr="0001546F">
        <w:rPr>
          <w:rFonts w:ascii="Garamond" w:hAnsi="Garamond" w:cstheme="minorHAnsi"/>
          <w:szCs w:val="24"/>
        </w:rPr>
        <w:t xml:space="preserve">., 1982. </w:t>
      </w:r>
      <w:r w:rsidR="00971205" w:rsidRPr="0001546F">
        <w:rPr>
          <w:rFonts w:ascii="Garamond" w:hAnsi="Garamond" w:cstheme="minorHAnsi"/>
          <w:i/>
          <w:color w:val="FF0000"/>
          <w:szCs w:val="24"/>
        </w:rPr>
        <w:t>Atlas de distribution des ptéridophytes et des phanérogames de la Suisse</w:t>
      </w:r>
      <w:r w:rsidR="00971205" w:rsidRPr="0001546F">
        <w:rPr>
          <w:rFonts w:ascii="Garamond" w:hAnsi="Garamond" w:cstheme="minorHAnsi"/>
          <w:szCs w:val="24"/>
        </w:rPr>
        <w:t xml:space="preserve">. 2 vol. </w:t>
      </w:r>
      <w:proofErr w:type="spellStart"/>
      <w:r w:rsidR="00971205" w:rsidRPr="0001546F">
        <w:rPr>
          <w:rFonts w:ascii="Garamond" w:hAnsi="Garamond" w:cstheme="minorHAnsi"/>
          <w:szCs w:val="24"/>
        </w:rPr>
        <w:t>Birkhäuser</w:t>
      </w:r>
      <w:proofErr w:type="spellEnd"/>
      <w:r w:rsidR="00971205" w:rsidRPr="0001546F">
        <w:rPr>
          <w:rFonts w:ascii="Garamond" w:hAnsi="Garamond" w:cstheme="minorHAnsi"/>
          <w:szCs w:val="24"/>
        </w:rPr>
        <w:t>, Bâle. 716 et 698 p.</w:t>
      </w:r>
    </w:p>
    <w:p w:rsidR="00EC69C0" w:rsidRPr="0001546F" w:rsidRDefault="00EC69C0" w:rsidP="00A84616">
      <w:pPr>
        <w:spacing w:after="0"/>
        <w:rPr>
          <w:rFonts w:ascii="Garamond" w:hAnsi="Garamond" w:cstheme="minorHAnsi"/>
          <w:szCs w:val="24"/>
        </w:rPr>
      </w:pPr>
    </w:p>
    <w:p w:rsidR="00EC69C0" w:rsidRPr="00EC69C0" w:rsidRDefault="00EC69C0" w:rsidP="00EC69C0">
      <w:pPr>
        <w:rPr>
          <w:rFonts w:ascii="Garamond" w:hAnsi="Garamond"/>
        </w:rPr>
      </w:pPr>
      <w:r w:rsidRPr="00EC69C0">
        <w:rPr>
          <w:rFonts w:ascii="Garamond" w:hAnsi="Garamond"/>
        </w:rPr>
        <w:t xml:space="preserve">L’usage est de ne pas mettre d'espace entre les initiales doubles des </w:t>
      </w:r>
      <w:proofErr w:type="spellStart"/>
      <w:proofErr w:type="gramStart"/>
      <w:r w:rsidRPr="00EC69C0">
        <w:rPr>
          <w:rFonts w:ascii="Garamond" w:hAnsi="Garamond"/>
        </w:rPr>
        <w:t>auteur·</w:t>
      </w:r>
      <w:proofErr w:type="gramEnd"/>
      <w:r w:rsidRPr="00EC69C0">
        <w:rPr>
          <w:rFonts w:ascii="Garamond" w:hAnsi="Garamond"/>
        </w:rPr>
        <w:t>e·s</w:t>
      </w:r>
      <w:proofErr w:type="spellEnd"/>
      <w:r w:rsidRPr="00EC69C0">
        <w:rPr>
          <w:rFonts w:ascii="Garamond" w:hAnsi="Garamond"/>
        </w:rPr>
        <w:t xml:space="preserve">. Exemple: </w:t>
      </w:r>
      <w:proofErr w:type="spellStart"/>
      <w:r w:rsidRPr="00EC69C0">
        <w:rPr>
          <w:rFonts w:ascii="Garamond" w:hAnsi="Garamond"/>
          <w:smallCaps/>
        </w:rPr>
        <w:t>Plucknett</w:t>
      </w:r>
      <w:proofErr w:type="spellEnd"/>
      <w:r w:rsidRPr="00EC69C0">
        <w:rPr>
          <w:rFonts w:ascii="Garamond" w:hAnsi="Garamond"/>
          <w:smallCaps/>
        </w:rPr>
        <w:t xml:space="preserve"> </w:t>
      </w:r>
      <w:r w:rsidRPr="00EC69C0">
        <w:rPr>
          <w:rFonts w:ascii="Garamond" w:hAnsi="Garamond"/>
          <w:smallCaps/>
          <w:color w:val="FF0000"/>
        </w:rPr>
        <w:t>D.L.</w:t>
      </w:r>
      <w:r w:rsidRPr="00EC69C0">
        <w:rPr>
          <w:rFonts w:ascii="Garamond" w:hAnsi="Garamond"/>
        </w:rPr>
        <w:t xml:space="preserve"> et non </w:t>
      </w:r>
      <w:proofErr w:type="spellStart"/>
      <w:r w:rsidRPr="00EC69C0">
        <w:rPr>
          <w:rFonts w:ascii="Garamond" w:hAnsi="Garamond"/>
          <w:smallCaps/>
        </w:rPr>
        <w:t>Plucknett</w:t>
      </w:r>
      <w:proofErr w:type="spellEnd"/>
      <w:r w:rsidRPr="00EC69C0">
        <w:rPr>
          <w:rFonts w:ascii="Garamond" w:hAnsi="Garamond"/>
          <w:smallCaps/>
        </w:rPr>
        <w:t xml:space="preserve"> </w:t>
      </w:r>
      <w:r w:rsidRPr="00EC69C0">
        <w:rPr>
          <w:rFonts w:ascii="Garamond" w:hAnsi="Garamond"/>
          <w:smallCaps/>
          <w:color w:val="FF0000"/>
        </w:rPr>
        <w:t>D. L.</w:t>
      </w:r>
    </w:p>
    <w:p w:rsidR="00A84616" w:rsidRPr="0001546F" w:rsidRDefault="00A84616" w:rsidP="00A84616">
      <w:pPr>
        <w:spacing w:after="0"/>
        <w:rPr>
          <w:rFonts w:ascii="Garamond" w:hAnsi="Garamond" w:cstheme="minorHAnsi"/>
          <w:szCs w:val="24"/>
        </w:rPr>
      </w:pPr>
    </w:p>
    <w:p w:rsidR="00971205" w:rsidRPr="0001546F" w:rsidRDefault="00353CB4" w:rsidP="00A84616">
      <w:pPr>
        <w:spacing w:after="0" w:line="276" w:lineRule="auto"/>
        <w:rPr>
          <w:rFonts w:ascii="Garamond" w:hAnsi="Garamond"/>
          <w:color w:val="242021"/>
          <w:szCs w:val="24"/>
        </w:rPr>
      </w:pPr>
      <w:r w:rsidRPr="0001546F">
        <w:rPr>
          <w:rFonts w:ascii="Garamond" w:hAnsi="Garamond"/>
          <w:b/>
          <w:color w:val="242021"/>
          <w:szCs w:val="24"/>
        </w:rPr>
        <w:t>Figure 1.</w:t>
      </w:r>
      <w:r w:rsidRPr="0001546F">
        <w:rPr>
          <w:rFonts w:ascii="Garamond" w:hAnsi="Garamond"/>
          <w:color w:val="242021"/>
          <w:szCs w:val="24"/>
        </w:rPr>
        <w:t xml:space="preserve"> Emplacements des pièges au sein de la surface urbaine cantonale dans les centres cantonaux (en fonction de la zone d’affection) et les centres régionaux.</w:t>
      </w:r>
    </w:p>
    <w:p w:rsidR="00353CB4" w:rsidRPr="0001546F" w:rsidRDefault="00353CB4" w:rsidP="00A84616">
      <w:pPr>
        <w:spacing w:after="0"/>
        <w:rPr>
          <w:rFonts w:ascii="Garamond" w:hAnsi="Garamond"/>
          <w:color w:val="242021"/>
          <w:szCs w:val="24"/>
        </w:rPr>
      </w:pPr>
      <w:r w:rsidRPr="0001546F">
        <w:rPr>
          <w:rFonts w:ascii="Garamond" w:hAnsi="Garamond"/>
          <w:b/>
          <w:color w:val="242021"/>
          <w:szCs w:val="24"/>
        </w:rPr>
        <w:t>Tableau 1.</w:t>
      </w:r>
      <w:r w:rsidRPr="0001546F">
        <w:rPr>
          <w:rFonts w:ascii="Garamond" w:hAnsi="Garamond"/>
          <w:color w:val="242021"/>
          <w:szCs w:val="24"/>
        </w:rPr>
        <w:t xml:space="preserve"> Catégorisation des centres urbains et nombre de pièges par centre. Pour les centres cantonaux, le nombre de pièges est proportionnel à la surface urbaine.</w:t>
      </w:r>
    </w:p>
    <w:p w:rsidR="000F2B8F" w:rsidRPr="0001546F" w:rsidRDefault="000F2B8F" w:rsidP="00A84616">
      <w:pPr>
        <w:spacing w:after="0"/>
        <w:rPr>
          <w:rStyle w:val="fontstyle31"/>
          <w:rFonts w:ascii="Garamond" w:hAnsi="Garamond"/>
        </w:rPr>
      </w:pPr>
    </w:p>
    <w:p w:rsidR="00760631" w:rsidRPr="0001546F" w:rsidRDefault="00760631" w:rsidP="00A84616">
      <w:pPr>
        <w:rPr>
          <w:rFonts w:ascii="Garamond" w:hAnsi="Garamond" w:cs="SourceSansPro-Regular"/>
          <w:color w:val="231F20"/>
          <w:szCs w:val="24"/>
        </w:rPr>
      </w:pPr>
      <w:r w:rsidRPr="0001546F">
        <w:rPr>
          <w:rFonts w:ascii="Garamond" w:hAnsi="Garamond" w:cs="SourceSansPro-Regular"/>
          <w:color w:val="231F20"/>
          <w:szCs w:val="24"/>
        </w:rPr>
        <w:t>Les figures et les tableaux sont numérotés en nombre</w:t>
      </w:r>
      <w:r w:rsidR="000F2B8F" w:rsidRPr="0001546F">
        <w:rPr>
          <w:rFonts w:ascii="Garamond" w:hAnsi="Garamond" w:cs="SourceSansPro-Regular"/>
          <w:color w:val="231F20"/>
          <w:szCs w:val="24"/>
        </w:rPr>
        <w:t>s</w:t>
      </w:r>
      <w:r w:rsidRPr="0001546F">
        <w:rPr>
          <w:rFonts w:ascii="Garamond" w:hAnsi="Garamond" w:cs="SourceSansPro-Regular"/>
          <w:color w:val="231F20"/>
          <w:szCs w:val="24"/>
        </w:rPr>
        <w:t xml:space="preserve"> arabes, en fonction de leur ordre de citation dans le texte. Titre max. </w:t>
      </w:r>
      <w:r w:rsidR="00CA0870" w:rsidRPr="00CA0870">
        <w:rPr>
          <w:rFonts w:ascii="Garamond" w:hAnsi="Garamond" w:cs="SourceSansPro-Regular"/>
          <w:color w:val="FF0000"/>
          <w:szCs w:val="24"/>
        </w:rPr>
        <w:t>100</w:t>
      </w:r>
      <w:r w:rsidR="00CA0870">
        <w:rPr>
          <w:rFonts w:ascii="Garamond" w:hAnsi="Garamond" w:cs="SourceSansPro-Regular"/>
          <w:color w:val="231F20"/>
          <w:szCs w:val="24"/>
        </w:rPr>
        <w:t xml:space="preserve"> caractères espaces compris</w:t>
      </w:r>
      <w:r w:rsidRPr="0001546F">
        <w:rPr>
          <w:rFonts w:ascii="Garamond" w:hAnsi="Garamond" w:cs="SourceSansPro-Regular"/>
          <w:color w:val="231F20"/>
          <w:szCs w:val="24"/>
        </w:rPr>
        <w:t xml:space="preserve"> et texte max. </w:t>
      </w:r>
      <w:r w:rsidR="00494180">
        <w:rPr>
          <w:rFonts w:ascii="Garamond" w:hAnsi="Garamond" w:cs="SourceSansPro-Regular"/>
          <w:color w:val="FF0000"/>
          <w:szCs w:val="24"/>
        </w:rPr>
        <w:t>1900</w:t>
      </w:r>
      <w:r w:rsidR="00CA0870">
        <w:rPr>
          <w:rFonts w:ascii="Garamond" w:hAnsi="Garamond" w:cs="SourceSansPro-Regular"/>
          <w:color w:val="231F20"/>
          <w:szCs w:val="24"/>
        </w:rPr>
        <w:t xml:space="preserve"> caractères espaces compris</w:t>
      </w:r>
      <w:r w:rsidRPr="0001546F">
        <w:rPr>
          <w:rFonts w:ascii="Garamond" w:hAnsi="Garamond" w:cs="SourceSansPro-Regular"/>
          <w:color w:val="231F20"/>
          <w:szCs w:val="24"/>
        </w:rPr>
        <w:t>.</w:t>
      </w:r>
      <w:r w:rsidR="00353CB4" w:rsidRPr="0001546F">
        <w:rPr>
          <w:rFonts w:ascii="Garamond" w:hAnsi="Garamond" w:cs="SourceSansPro-Regular"/>
          <w:color w:val="231F20"/>
          <w:szCs w:val="24"/>
        </w:rPr>
        <w:t xml:space="preserve"> </w:t>
      </w:r>
      <w:r w:rsidRPr="0001546F">
        <w:rPr>
          <w:rFonts w:ascii="Garamond" w:hAnsi="Garamond" w:cs="SourceSansPro-Regular"/>
          <w:color w:val="231F20"/>
          <w:szCs w:val="24"/>
        </w:rPr>
        <w:t xml:space="preserve">Définition minimale </w:t>
      </w:r>
      <w:r w:rsidR="00115D96">
        <w:rPr>
          <w:rFonts w:ascii="Garamond" w:hAnsi="Garamond" w:cs="SourceSansPro-Regular"/>
          <w:color w:val="231F20"/>
          <w:szCs w:val="24"/>
        </w:rPr>
        <w:t>des</w:t>
      </w:r>
      <w:r w:rsidRPr="0001546F">
        <w:rPr>
          <w:rFonts w:ascii="Garamond" w:hAnsi="Garamond" w:cs="SourceSansPro-Regular"/>
          <w:color w:val="231F20"/>
          <w:szCs w:val="24"/>
        </w:rPr>
        <w:t xml:space="preserve"> figure</w:t>
      </w:r>
      <w:r w:rsidR="00115D96">
        <w:rPr>
          <w:rFonts w:ascii="Garamond" w:hAnsi="Garamond" w:cs="SourceSansPro-Regular"/>
          <w:color w:val="231F20"/>
          <w:szCs w:val="24"/>
        </w:rPr>
        <w:t>s</w:t>
      </w:r>
      <w:r w:rsidR="000F2B8F" w:rsidRPr="0001546F">
        <w:rPr>
          <w:rFonts w:ascii="Garamond" w:hAnsi="Garamond" w:cs="SourceSansPro-Regular"/>
          <w:color w:val="231F20"/>
          <w:szCs w:val="24"/>
        </w:rPr>
        <w:t>:</w:t>
      </w:r>
      <w:r w:rsidRPr="0001546F">
        <w:rPr>
          <w:rFonts w:ascii="Garamond" w:hAnsi="Garamond" w:cs="SourceSansPro-Regular"/>
          <w:color w:val="231F20"/>
          <w:szCs w:val="24"/>
        </w:rPr>
        <w:t xml:space="preserve"> 300 dpi.</w:t>
      </w:r>
    </w:p>
    <w:p w:rsidR="00760631" w:rsidRPr="0001546F" w:rsidRDefault="00760631" w:rsidP="00A84616">
      <w:pPr>
        <w:spacing w:after="0"/>
        <w:rPr>
          <w:rFonts w:ascii="Garamond" w:hAnsi="Garamond" w:cs="Arial"/>
          <w:szCs w:val="24"/>
        </w:rPr>
      </w:pPr>
    </w:p>
    <w:p w:rsidR="000F2B8F" w:rsidRPr="0001546F" w:rsidRDefault="000F2B8F" w:rsidP="00E9105A">
      <w:pPr>
        <w:outlineLvl w:val="0"/>
        <w:rPr>
          <w:rFonts w:ascii="Garamond" w:hAnsi="Garamond" w:cs="Arial"/>
          <w:b/>
          <w:szCs w:val="24"/>
        </w:rPr>
      </w:pPr>
      <w:proofErr w:type="gramStart"/>
      <w:r w:rsidRPr="0001546F">
        <w:rPr>
          <w:rFonts w:ascii="Garamond" w:hAnsi="Garamond" w:cs="Arial"/>
          <w:b/>
          <w:szCs w:val="24"/>
        </w:rPr>
        <w:t>Remarque</w:t>
      </w:r>
      <w:r w:rsidR="00BC402D" w:rsidRPr="0001546F">
        <w:rPr>
          <w:rFonts w:ascii="Garamond" w:hAnsi="Garamond" w:cs="Arial"/>
          <w:b/>
          <w:szCs w:val="24"/>
        </w:rPr>
        <w:t>s</w:t>
      </w:r>
      <w:proofErr w:type="gramEnd"/>
      <w:r w:rsidRPr="0001546F">
        <w:rPr>
          <w:rFonts w:ascii="Garamond" w:hAnsi="Garamond" w:cs="Arial"/>
          <w:b/>
          <w:szCs w:val="24"/>
        </w:rPr>
        <w:t>:</w:t>
      </w:r>
    </w:p>
    <w:p w:rsidR="00753A37" w:rsidRPr="0001546F" w:rsidRDefault="00753A37" w:rsidP="00753A37">
      <w:pPr>
        <w:outlineLvl w:val="0"/>
        <w:rPr>
          <w:rStyle w:val="fontstyle01"/>
          <w:rFonts w:ascii="Garamond" w:hAnsi="Garamond"/>
          <w:i w:val="0"/>
          <w:color w:val="auto"/>
          <w:sz w:val="24"/>
          <w:szCs w:val="24"/>
        </w:rPr>
      </w:pPr>
      <w:r w:rsidRPr="0001546F">
        <w:rPr>
          <w:rStyle w:val="fontstyle01"/>
          <w:rFonts w:ascii="Garamond" w:hAnsi="Garamond"/>
          <w:i w:val="0"/>
          <w:color w:val="auto"/>
          <w:sz w:val="24"/>
          <w:szCs w:val="24"/>
        </w:rPr>
        <w:t>Police utilisée: Garamond</w:t>
      </w:r>
    </w:p>
    <w:p w:rsidR="000F2B8F" w:rsidRPr="0001546F" w:rsidRDefault="000F2B8F" w:rsidP="00753A37">
      <w:pPr>
        <w:rPr>
          <w:rFonts w:ascii="Garamond" w:hAnsi="Garamond" w:cs="Arial"/>
          <w:szCs w:val="24"/>
        </w:rPr>
      </w:pPr>
      <w:r w:rsidRPr="0001546F">
        <w:rPr>
          <w:rFonts w:ascii="Garamond" w:hAnsi="Garamond" w:cs="Arial"/>
          <w:szCs w:val="24"/>
        </w:rPr>
        <w:t xml:space="preserve">Lorsque vous </w:t>
      </w:r>
      <w:r w:rsidR="00F83F55" w:rsidRPr="0001546F">
        <w:rPr>
          <w:rFonts w:ascii="Garamond" w:hAnsi="Garamond" w:cs="Arial"/>
          <w:szCs w:val="24"/>
        </w:rPr>
        <w:t>reprenez</w:t>
      </w:r>
      <w:r w:rsidRPr="0001546F">
        <w:rPr>
          <w:rFonts w:ascii="Garamond" w:hAnsi="Garamond" w:cs="Arial"/>
          <w:szCs w:val="24"/>
        </w:rPr>
        <w:t xml:space="preserve"> des passages à partir d’un autre support (</w:t>
      </w:r>
      <w:r w:rsidR="00F83F55" w:rsidRPr="0001546F">
        <w:rPr>
          <w:rFonts w:ascii="Garamond" w:hAnsi="Garamond" w:cs="Arial"/>
          <w:szCs w:val="24"/>
        </w:rPr>
        <w:t>PowerPoint</w:t>
      </w:r>
      <w:r w:rsidRPr="0001546F">
        <w:rPr>
          <w:rFonts w:ascii="Garamond" w:hAnsi="Garamond" w:cs="Arial"/>
          <w:szCs w:val="24"/>
        </w:rPr>
        <w:t>, présentations, fichier</w:t>
      </w:r>
      <w:r w:rsidR="00C26BD3" w:rsidRPr="0001546F">
        <w:rPr>
          <w:rFonts w:ascii="Garamond" w:hAnsi="Garamond" w:cs="Arial"/>
          <w:szCs w:val="24"/>
        </w:rPr>
        <w:t>s</w:t>
      </w:r>
      <w:r w:rsidRPr="0001546F">
        <w:rPr>
          <w:rFonts w:ascii="Garamond" w:hAnsi="Garamond" w:cs="Arial"/>
          <w:szCs w:val="24"/>
        </w:rPr>
        <w:t xml:space="preserve"> de références, bases de données</w:t>
      </w:r>
      <w:r w:rsidR="00F83F55" w:rsidRPr="0001546F">
        <w:rPr>
          <w:rFonts w:ascii="Garamond" w:hAnsi="Garamond" w:cs="Arial"/>
          <w:szCs w:val="24"/>
        </w:rPr>
        <w:t>,</w:t>
      </w:r>
      <w:r w:rsidRPr="0001546F">
        <w:rPr>
          <w:rFonts w:ascii="Garamond" w:hAnsi="Garamond" w:cs="Arial"/>
          <w:szCs w:val="24"/>
        </w:rPr>
        <w:t xml:space="preserve"> etc.), veillez à ne pas importer </w:t>
      </w:r>
      <w:r w:rsidR="00F83F55" w:rsidRPr="0001546F">
        <w:rPr>
          <w:rFonts w:ascii="Garamond" w:hAnsi="Garamond" w:cs="Arial"/>
          <w:szCs w:val="24"/>
        </w:rPr>
        <w:t>les</w:t>
      </w:r>
      <w:r w:rsidRPr="0001546F">
        <w:rPr>
          <w:rFonts w:ascii="Garamond" w:hAnsi="Garamond" w:cs="Arial"/>
          <w:szCs w:val="24"/>
        </w:rPr>
        <w:t xml:space="preserve"> styles ou </w:t>
      </w:r>
      <w:r w:rsidR="00F83F55" w:rsidRPr="0001546F">
        <w:rPr>
          <w:rFonts w:ascii="Garamond" w:hAnsi="Garamond" w:cs="Arial"/>
          <w:szCs w:val="24"/>
        </w:rPr>
        <w:t>les</w:t>
      </w:r>
      <w:r w:rsidRPr="0001546F">
        <w:rPr>
          <w:rFonts w:ascii="Garamond" w:hAnsi="Garamond" w:cs="Arial"/>
          <w:szCs w:val="24"/>
        </w:rPr>
        <w:t xml:space="preserve"> codes liés au fichier de départ.</w:t>
      </w:r>
    </w:p>
    <w:p w:rsidR="00BC402D" w:rsidRPr="0001546F" w:rsidRDefault="00BC402D" w:rsidP="00753A37">
      <w:pPr>
        <w:rPr>
          <w:rFonts w:ascii="Garamond" w:hAnsi="Garamond" w:cs="Arial"/>
          <w:szCs w:val="24"/>
        </w:rPr>
      </w:pPr>
      <w:r w:rsidRPr="0001546F">
        <w:rPr>
          <w:rFonts w:ascii="Garamond" w:hAnsi="Garamond" w:cs="Arial"/>
          <w:szCs w:val="24"/>
        </w:rPr>
        <w:t>Ne compliquez pas la mise en page: italique, gras, petite</w:t>
      </w:r>
      <w:r w:rsidR="00F83F55" w:rsidRPr="0001546F">
        <w:rPr>
          <w:rFonts w:ascii="Garamond" w:hAnsi="Garamond" w:cs="Arial"/>
          <w:szCs w:val="24"/>
        </w:rPr>
        <w:t>s</w:t>
      </w:r>
      <w:r w:rsidRPr="0001546F">
        <w:rPr>
          <w:rFonts w:ascii="Garamond" w:hAnsi="Garamond" w:cs="Arial"/>
          <w:szCs w:val="24"/>
        </w:rPr>
        <w:t xml:space="preserve"> capitale</w:t>
      </w:r>
      <w:r w:rsidR="00F83F55" w:rsidRPr="0001546F">
        <w:rPr>
          <w:rFonts w:ascii="Garamond" w:hAnsi="Garamond" w:cs="Arial"/>
          <w:szCs w:val="24"/>
        </w:rPr>
        <w:t>s</w:t>
      </w:r>
      <w:r w:rsidRPr="0001546F">
        <w:rPr>
          <w:rFonts w:ascii="Garamond" w:hAnsi="Garamond" w:cs="Arial"/>
          <w:szCs w:val="24"/>
        </w:rPr>
        <w:t xml:space="preserve"> suffisent</w:t>
      </w:r>
      <w:r w:rsidR="00F83F55" w:rsidRPr="0001546F">
        <w:rPr>
          <w:rFonts w:ascii="Garamond" w:hAnsi="Garamond" w:cs="Arial"/>
          <w:szCs w:val="24"/>
        </w:rPr>
        <w:t xml:space="preserve"> pour la soumission des articles</w:t>
      </w:r>
      <w:r w:rsidRPr="0001546F">
        <w:rPr>
          <w:rFonts w:ascii="Garamond" w:hAnsi="Garamond" w:cs="Arial"/>
          <w:szCs w:val="24"/>
        </w:rPr>
        <w:t>. Inutile de justifier, d’utiliser des tabulations ou des styles.</w:t>
      </w:r>
      <w:r w:rsidR="00F83F55" w:rsidRPr="0001546F">
        <w:rPr>
          <w:rFonts w:ascii="Garamond" w:hAnsi="Garamond" w:cs="Arial"/>
          <w:szCs w:val="24"/>
        </w:rPr>
        <w:t xml:space="preserve"> La mise en page est faite par nos soins. </w:t>
      </w:r>
    </w:p>
    <w:p w:rsidR="00F83F55" w:rsidRDefault="00F83F55" w:rsidP="00753A37">
      <w:pPr>
        <w:rPr>
          <w:rStyle w:val="fontstyle21"/>
          <w:rFonts w:ascii="Garamond" w:hAnsi="Garamond"/>
          <w:sz w:val="24"/>
          <w:szCs w:val="24"/>
        </w:rPr>
      </w:pPr>
      <w:r w:rsidRPr="0001546F">
        <w:rPr>
          <w:rStyle w:val="fontstyle21"/>
          <w:rFonts w:ascii="Garamond" w:hAnsi="Garamond"/>
          <w:sz w:val="24"/>
          <w:szCs w:val="24"/>
        </w:rPr>
        <w:t xml:space="preserve">Le nom des auteurs cités dans le texte ou figurant dans la bibliographie s’écrit en </w:t>
      </w:r>
      <w:r w:rsidRPr="0001546F">
        <w:rPr>
          <w:rStyle w:val="fontstyle21"/>
          <w:rFonts w:ascii="Garamond" w:hAnsi="Garamond"/>
          <w:i/>
          <w:sz w:val="24"/>
          <w:szCs w:val="24"/>
        </w:rPr>
        <w:t>petites capitales</w:t>
      </w:r>
      <w:r w:rsidRPr="0001546F">
        <w:rPr>
          <w:rStyle w:val="fontstyle21"/>
          <w:rFonts w:ascii="Garamond" w:hAnsi="Garamond"/>
          <w:sz w:val="24"/>
          <w:szCs w:val="24"/>
        </w:rPr>
        <w:t xml:space="preserve"> </w:t>
      </w:r>
      <w:r w:rsidR="008D6D37" w:rsidRPr="0001546F">
        <w:rPr>
          <w:rStyle w:val="fontstyle21"/>
          <w:rFonts w:ascii="Garamond" w:hAnsi="Garamond"/>
          <w:sz w:val="24"/>
          <w:szCs w:val="24"/>
        </w:rPr>
        <w:t>(</w:t>
      </w:r>
      <w:r w:rsidR="00E9105A" w:rsidRPr="0001546F">
        <w:rPr>
          <w:rStyle w:val="fontstyle21"/>
          <w:rFonts w:ascii="Garamond" w:hAnsi="Garamond"/>
          <w:sz w:val="24"/>
          <w:szCs w:val="24"/>
        </w:rPr>
        <w:t xml:space="preserve">ou </w:t>
      </w:r>
      <w:r w:rsidR="00E9105A" w:rsidRPr="0001546F">
        <w:rPr>
          <w:rStyle w:val="fontstyle21"/>
          <w:rFonts w:ascii="Garamond" w:hAnsi="Garamond"/>
          <w:i/>
          <w:sz w:val="24"/>
          <w:szCs w:val="24"/>
        </w:rPr>
        <w:t>petites majuscules</w:t>
      </w:r>
      <w:r w:rsidR="00E9105A">
        <w:rPr>
          <w:rStyle w:val="fontstyle21"/>
          <w:rFonts w:ascii="Garamond" w:hAnsi="Garamond"/>
          <w:i/>
          <w:sz w:val="24"/>
          <w:szCs w:val="24"/>
        </w:rPr>
        <w:t xml:space="preserve">, </w:t>
      </w:r>
      <w:r w:rsidR="008D6D37" w:rsidRPr="0001546F">
        <w:rPr>
          <w:rStyle w:val="fontstyle21"/>
          <w:rFonts w:ascii="Garamond" w:hAnsi="Garamond"/>
          <w:sz w:val="24"/>
          <w:szCs w:val="24"/>
        </w:rPr>
        <w:t xml:space="preserve">le nom peut </w:t>
      </w:r>
      <w:r w:rsidR="00A90E6B">
        <w:rPr>
          <w:rStyle w:val="fontstyle21"/>
          <w:rFonts w:ascii="Garamond" w:hAnsi="Garamond"/>
          <w:sz w:val="24"/>
          <w:szCs w:val="24"/>
        </w:rPr>
        <w:t>varier</w:t>
      </w:r>
      <w:r w:rsidR="008D6D37" w:rsidRPr="0001546F">
        <w:rPr>
          <w:rStyle w:val="fontstyle21"/>
          <w:rFonts w:ascii="Garamond" w:hAnsi="Garamond"/>
          <w:sz w:val="24"/>
          <w:szCs w:val="24"/>
        </w:rPr>
        <w:t xml:space="preserve"> en fonction de la version de Word</w:t>
      </w:r>
      <w:r w:rsidRPr="0001546F">
        <w:rPr>
          <w:rStyle w:val="fontstyle21"/>
          <w:rFonts w:ascii="Garamond" w:hAnsi="Garamond"/>
          <w:sz w:val="24"/>
          <w:szCs w:val="24"/>
        </w:rPr>
        <w:t xml:space="preserve">). </w:t>
      </w:r>
      <w:r w:rsidR="008D6D37" w:rsidRPr="0001546F">
        <w:rPr>
          <w:rStyle w:val="fontstyle21"/>
          <w:rFonts w:ascii="Garamond" w:hAnsi="Garamond"/>
          <w:sz w:val="24"/>
          <w:szCs w:val="24"/>
        </w:rPr>
        <w:t xml:space="preserve">Contrairement aux mots en </w:t>
      </w:r>
      <w:r w:rsidR="008D6D37" w:rsidRPr="0001546F">
        <w:rPr>
          <w:rStyle w:val="fontstyle21"/>
          <w:rFonts w:ascii="Garamond" w:hAnsi="Garamond"/>
          <w:i/>
          <w:sz w:val="24"/>
          <w:szCs w:val="24"/>
        </w:rPr>
        <w:t>majuscules</w:t>
      </w:r>
      <w:r w:rsidR="008D6D37" w:rsidRPr="0001546F">
        <w:rPr>
          <w:rStyle w:val="fontstyle21"/>
          <w:rFonts w:ascii="Garamond" w:hAnsi="Garamond"/>
          <w:sz w:val="24"/>
          <w:szCs w:val="24"/>
        </w:rPr>
        <w:t>, l</w:t>
      </w:r>
      <w:r w:rsidRPr="0001546F">
        <w:rPr>
          <w:rStyle w:val="fontstyle21"/>
          <w:rFonts w:ascii="Garamond" w:hAnsi="Garamond"/>
          <w:sz w:val="24"/>
          <w:szCs w:val="24"/>
        </w:rPr>
        <w:t xml:space="preserve">a première lettre est plus grande que les suivantes, (exemple: </w:t>
      </w:r>
      <w:r w:rsidRPr="0001546F">
        <w:rPr>
          <w:rStyle w:val="fontstyle21"/>
          <w:rFonts w:ascii="Garamond" w:hAnsi="Garamond"/>
          <w:smallCaps/>
          <w:color w:val="FF0000"/>
          <w:sz w:val="24"/>
          <w:szCs w:val="24"/>
        </w:rPr>
        <w:t>F</w:t>
      </w:r>
      <w:r w:rsidRPr="0001546F">
        <w:rPr>
          <w:rStyle w:val="fontstyle21"/>
          <w:rFonts w:ascii="Garamond" w:hAnsi="Garamond"/>
          <w:smallCaps/>
          <w:sz w:val="24"/>
          <w:szCs w:val="24"/>
        </w:rPr>
        <w:t>avre</w:t>
      </w:r>
      <w:r w:rsidRPr="0001546F">
        <w:rPr>
          <w:rStyle w:val="fontstyle21"/>
          <w:rFonts w:ascii="Garamond" w:hAnsi="Garamond"/>
          <w:sz w:val="24"/>
          <w:szCs w:val="24"/>
        </w:rPr>
        <w:t xml:space="preserve"> </w:t>
      </w:r>
      <w:r w:rsidR="00A90E6B">
        <w:rPr>
          <w:rStyle w:val="fontstyle21"/>
          <w:rFonts w:ascii="Garamond" w:hAnsi="Garamond"/>
          <w:sz w:val="24"/>
          <w:szCs w:val="24"/>
        </w:rPr>
        <w:t>en</w:t>
      </w:r>
      <w:r w:rsidR="00E9105A">
        <w:rPr>
          <w:rStyle w:val="fontstyle21"/>
          <w:rFonts w:ascii="Garamond" w:hAnsi="Garamond"/>
          <w:sz w:val="24"/>
          <w:szCs w:val="24"/>
        </w:rPr>
        <w:t xml:space="preserve"> petites capitales et</w:t>
      </w:r>
      <w:r w:rsidRPr="0001546F">
        <w:rPr>
          <w:rStyle w:val="fontstyle21"/>
          <w:rFonts w:ascii="Garamond" w:hAnsi="Garamond"/>
          <w:sz w:val="24"/>
          <w:szCs w:val="24"/>
        </w:rPr>
        <w:t xml:space="preserve"> </w:t>
      </w:r>
      <w:r w:rsidRPr="0001546F">
        <w:rPr>
          <w:rStyle w:val="fontstyle21"/>
          <w:rFonts w:ascii="Garamond" w:hAnsi="Garamond"/>
          <w:caps/>
          <w:sz w:val="24"/>
          <w:szCs w:val="24"/>
        </w:rPr>
        <w:t>Favre</w:t>
      </w:r>
      <w:r w:rsidR="008D6D37" w:rsidRPr="0001546F">
        <w:rPr>
          <w:rStyle w:val="fontstyle21"/>
          <w:rFonts w:ascii="Garamond" w:hAnsi="Garamond"/>
          <w:caps/>
          <w:sz w:val="24"/>
          <w:szCs w:val="24"/>
        </w:rPr>
        <w:t xml:space="preserve"> </w:t>
      </w:r>
      <w:r w:rsidR="00A90E6B">
        <w:rPr>
          <w:rStyle w:val="fontstyle21"/>
          <w:rFonts w:ascii="Garamond" w:hAnsi="Garamond"/>
          <w:sz w:val="24"/>
          <w:szCs w:val="24"/>
        </w:rPr>
        <w:t>en</w:t>
      </w:r>
      <w:r w:rsidR="008D6D37" w:rsidRPr="0001546F">
        <w:rPr>
          <w:rStyle w:val="fontstyle21"/>
          <w:rFonts w:ascii="Garamond" w:hAnsi="Garamond"/>
          <w:sz w:val="24"/>
          <w:szCs w:val="24"/>
        </w:rPr>
        <w:t xml:space="preserve"> majuscules</w:t>
      </w:r>
      <w:r w:rsidRPr="0001546F">
        <w:rPr>
          <w:rStyle w:val="fontstyle21"/>
          <w:rFonts w:ascii="Garamond" w:hAnsi="Garamond"/>
          <w:sz w:val="24"/>
          <w:szCs w:val="24"/>
        </w:rPr>
        <w:t xml:space="preserve">). Pour </w:t>
      </w:r>
      <w:r w:rsidR="008D6D37" w:rsidRPr="0001546F">
        <w:rPr>
          <w:rStyle w:val="fontstyle21"/>
          <w:rFonts w:ascii="Garamond" w:hAnsi="Garamond"/>
          <w:sz w:val="24"/>
          <w:szCs w:val="24"/>
        </w:rPr>
        <w:t>convertir un nom en petites capitales dans Word, passer par Accueil -&gt; Police -&gt; cocher Petite cap</w:t>
      </w:r>
      <w:r w:rsidR="00180E80" w:rsidRPr="0001546F">
        <w:rPr>
          <w:rStyle w:val="fontstyle21"/>
          <w:rFonts w:ascii="Garamond" w:hAnsi="Garamond"/>
          <w:sz w:val="24"/>
          <w:szCs w:val="24"/>
        </w:rPr>
        <w:t>itale -&gt; OK. Ou plus simplement</w:t>
      </w:r>
      <w:r w:rsidR="00180E80">
        <w:rPr>
          <w:rStyle w:val="fontstyle21"/>
          <w:rFonts w:ascii="Garamond" w:hAnsi="Garamond"/>
          <w:sz w:val="24"/>
          <w:szCs w:val="24"/>
        </w:rPr>
        <w:t>, utiliser</w:t>
      </w:r>
      <w:r w:rsidR="008D6D37" w:rsidRPr="00753A37">
        <w:rPr>
          <w:rStyle w:val="fontstyle21"/>
          <w:rFonts w:ascii="Garamond" w:hAnsi="Garamond"/>
          <w:sz w:val="24"/>
          <w:szCs w:val="24"/>
        </w:rPr>
        <w:t xml:space="preserve"> le raccourci: </w:t>
      </w:r>
      <w:r w:rsidR="008D6D37" w:rsidRPr="00A90E6B">
        <w:rPr>
          <w:rStyle w:val="fontstyle21"/>
          <w:rFonts w:ascii="Garamond" w:hAnsi="Garamond"/>
          <w:b/>
          <w:sz w:val="24"/>
          <w:szCs w:val="24"/>
        </w:rPr>
        <w:t>shift+</w:t>
      </w:r>
      <w:r w:rsidRPr="00A90E6B">
        <w:rPr>
          <w:rStyle w:val="fontstyle21"/>
          <w:rFonts w:ascii="Garamond" w:hAnsi="Garamond"/>
          <w:b/>
          <w:sz w:val="24"/>
          <w:szCs w:val="24"/>
        </w:rPr>
        <w:t>ctrl + K</w:t>
      </w:r>
      <w:r w:rsidR="00A90E6B">
        <w:rPr>
          <w:rStyle w:val="fontstyle21"/>
          <w:rFonts w:ascii="Garamond" w:hAnsi="Garamond"/>
          <w:sz w:val="24"/>
          <w:szCs w:val="24"/>
        </w:rPr>
        <w:t>.</w:t>
      </w:r>
      <w:r w:rsidR="008D6D37" w:rsidRPr="00753A37">
        <w:rPr>
          <w:rStyle w:val="fontstyle21"/>
          <w:rFonts w:ascii="Garamond" w:hAnsi="Garamond"/>
          <w:sz w:val="24"/>
          <w:szCs w:val="24"/>
        </w:rPr>
        <w:t xml:space="preserve"> </w:t>
      </w:r>
    </w:p>
    <w:p w:rsidR="00753A37" w:rsidRDefault="00753A37" w:rsidP="00BC402D">
      <w:pPr>
        <w:rPr>
          <w:rStyle w:val="fontstyle21"/>
          <w:rFonts w:ascii="Garamond" w:hAnsi="Garamond"/>
          <w:sz w:val="24"/>
          <w:szCs w:val="24"/>
        </w:rPr>
      </w:pPr>
    </w:p>
    <w:p w:rsidR="00753A37" w:rsidRPr="009D3ADD" w:rsidRDefault="00753A37" w:rsidP="00BC402D">
      <w:pPr>
        <w:rPr>
          <w:rStyle w:val="fontstyle21"/>
          <w:rFonts w:ascii="Garamond" w:hAnsi="Garamond"/>
          <w:b/>
          <w:sz w:val="24"/>
          <w:szCs w:val="24"/>
        </w:rPr>
      </w:pPr>
      <w:r w:rsidRPr="009D3ADD">
        <w:rPr>
          <w:rStyle w:val="fontstyle21"/>
          <w:rFonts w:ascii="Garamond" w:hAnsi="Garamond"/>
          <w:b/>
          <w:sz w:val="24"/>
          <w:szCs w:val="24"/>
        </w:rPr>
        <w:t>Longueur des textes</w:t>
      </w:r>
    </w:p>
    <w:p w:rsidR="00753A37" w:rsidRPr="009D3ADD" w:rsidRDefault="00753A37" w:rsidP="00753A37">
      <w:pPr>
        <w:pStyle w:val="Paragraphedeliste"/>
        <w:numPr>
          <w:ilvl w:val="0"/>
          <w:numId w:val="14"/>
        </w:numPr>
        <w:jc w:val="both"/>
        <w:rPr>
          <w:rFonts w:ascii="Garamond" w:hAnsi="Garamond" w:cs="SourceSansPro-Regular"/>
          <w:color w:val="231F20"/>
        </w:rPr>
      </w:pPr>
      <w:r w:rsidRPr="009D3ADD">
        <w:rPr>
          <w:rFonts w:ascii="Garamond" w:hAnsi="Garamond" w:cs="SourceSansPro-Bold"/>
          <w:bCs/>
          <w:color w:val="231F20"/>
        </w:rPr>
        <w:t>Article scientifique</w:t>
      </w:r>
      <w:r w:rsidRPr="009D3ADD">
        <w:rPr>
          <w:rFonts w:ascii="Garamond" w:hAnsi="Garamond" w:cs="SourceSansPro-Regular"/>
          <w:color w:val="231F20"/>
        </w:rPr>
        <w:t xml:space="preserve">: Maximum </w:t>
      </w:r>
      <w:r w:rsidR="00180E80" w:rsidRPr="00180E80">
        <w:rPr>
          <w:rFonts w:ascii="Garamond" w:hAnsi="Garamond" w:cs="SourceSansPro-Regular"/>
          <w:color w:val="FF0000"/>
        </w:rPr>
        <w:t>82</w:t>
      </w:r>
      <w:r w:rsidR="0065704E">
        <w:rPr>
          <w:rFonts w:ascii="Garamond" w:hAnsi="Garamond" w:cs="SourceSansPro-Regular"/>
          <w:color w:val="FF0000"/>
        </w:rPr>
        <w:t>’</w:t>
      </w:r>
      <w:r w:rsidR="00180E80" w:rsidRPr="00180E80">
        <w:rPr>
          <w:rFonts w:ascii="Garamond" w:hAnsi="Garamond" w:cs="SourceSansPro-Regular"/>
          <w:color w:val="FF0000"/>
        </w:rPr>
        <w:t>000</w:t>
      </w:r>
      <w:r w:rsidR="00180E80">
        <w:rPr>
          <w:rFonts w:ascii="Garamond" w:hAnsi="Garamond" w:cs="SourceSansPro-Regular"/>
          <w:color w:val="231F20"/>
        </w:rPr>
        <w:t xml:space="preserve"> caractères espaces compris</w:t>
      </w:r>
      <w:r w:rsidR="009D3ADD" w:rsidRPr="009D3ADD">
        <w:rPr>
          <w:rFonts w:ascii="Garamond" w:hAnsi="Garamond" w:cs="SourceSansPro-Regular"/>
          <w:color w:val="231F20"/>
        </w:rPr>
        <w:t>. Résumé</w:t>
      </w:r>
      <w:r w:rsidR="00B07A3D">
        <w:rPr>
          <w:rFonts w:ascii="Garamond" w:hAnsi="Garamond" w:cs="SourceSansPro-Regular"/>
          <w:color w:val="231F20"/>
        </w:rPr>
        <w:t>s</w:t>
      </w:r>
      <w:r w:rsidR="009D3ADD" w:rsidRPr="009D3ADD">
        <w:rPr>
          <w:rFonts w:ascii="Garamond" w:hAnsi="Garamond" w:cs="SourceSansPro-Regular"/>
          <w:color w:val="231F20"/>
        </w:rPr>
        <w:t xml:space="preserve"> maximum </w:t>
      </w:r>
      <w:r w:rsidR="00494180">
        <w:rPr>
          <w:rFonts w:ascii="Garamond" w:hAnsi="Garamond" w:cs="SourceSansPro-Regular"/>
          <w:color w:val="FF0000"/>
          <w:szCs w:val="24"/>
        </w:rPr>
        <w:t>2200</w:t>
      </w:r>
      <w:r w:rsidR="00180E80" w:rsidRPr="00753A37">
        <w:rPr>
          <w:rFonts w:ascii="Garamond" w:hAnsi="Garamond" w:cs="SourceSansPro-Regular"/>
          <w:color w:val="231F20"/>
          <w:szCs w:val="24"/>
        </w:rPr>
        <w:t xml:space="preserve"> </w:t>
      </w:r>
      <w:r w:rsidR="00180E80">
        <w:rPr>
          <w:rFonts w:ascii="Garamond" w:hAnsi="Garamond" w:cs="SourceSansPro-Regular"/>
          <w:color w:val="231F20"/>
          <w:szCs w:val="24"/>
        </w:rPr>
        <w:t>car</w:t>
      </w:r>
      <w:r w:rsidR="00B07A3D">
        <w:rPr>
          <w:rFonts w:ascii="Garamond" w:hAnsi="Garamond" w:cs="SourceSansPro-Regular"/>
          <w:color w:val="231F20"/>
          <w:szCs w:val="24"/>
        </w:rPr>
        <w:t xml:space="preserve">. </w:t>
      </w:r>
      <w:r w:rsidR="00180E80">
        <w:rPr>
          <w:rFonts w:ascii="Garamond" w:hAnsi="Garamond" w:cs="SourceSansPro-Regular"/>
          <w:color w:val="231F20"/>
          <w:szCs w:val="24"/>
        </w:rPr>
        <w:t>espaces compris</w:t>
      </w:r>
      <w:r w:rsidR="00B07A3D">
        <w:rPr>
          <w:rFonts w:ascii="Garamond" w:hAnsi="Garamond" w:cs="SourceSansPro-Regular"/>
          <w:color w:val="231F20"/>
          <w:szCs w:val="24"/>
        </w:rPr>
        <w:t xml:space="preserve"> dans la langue de l’article et en anglais</w:t>
      </w:r>
      <w:r w:rsidRPr="009D3ADD">
        <w:rPr>
          <w:rFonts w:ascii="Garamond" w:hAnsi="Garamond" w:cs="SourceSansPro-Regular"/>
          <w:color w:val="231F20"/>
        </w:rPr>
        <w:t>.</w:t>
      </w:r>
      <w:r w:rsidR="009D3ADD" w:rsidRPr="009D3ADD">
        <w:rPr>
          <w:rFonts w:ascii="Garamond" w:hAnsi="Garamond" w:cs="SourceSansPro-Regular"/>
          <w:color w:val="231F20"/>
        </w:rPr>
        <w:t xml:space="preserve"> Résumé étendu</w:t>
      </w:r>
      <w:r w:rsidR="00B07A3D">
        <w:rPr>
          <w:rFonts w:ascii="Garamond" w:hAnsi="Garamond" w:cs="SourceSansPro-Regular"/>
          <w:color w:val="231F20"/>
        </w:rPr>
        <w:t xml:space="preserve"> en français</w:t>
      </w:r>
      <w:r w:rsidR="009D3ADD" w:rsidRPr="009D3ADD">
        <w:rPr>
          <w:rFonts w:ascii="Garamond" w:hAnsi="Garamond" w:cs="SourceSansPro-Regular"/>
          <w:color w:val="231F20"/>
        </w:rPr>
        <w:t xml:space="preserve"> de </w:t>
      </w:r>
      <w:r w:rsidR="00180E80" w:rsidRPr="009D3ADD">
        <w:rPr>
          <w:rFonts w:ascii="Garamond" w:hAnsi="Garamond" w:cs="SourceSansPro-Regular"/>
          <w:color w:val="231F20"/>
        </w:rPr>
        <w:t xml:space="preserve">maximum </w:t>
      </w:r>
      <w:r w:rsidR="00EC69C0">
        <w:rPr>
          <w:rFonts w:ascii="Garamond" w:hAnsi="Garamond" w:cs="SourceSansPro-Regular"/>
          <w:color w:val="FF0000"/>
          <w:szCs w:val="24"/>
        </w:rPr>
        <w:t>44</w:t>
      </w:r>
      <w:r w:rsidR="00494180">
        <w:rPr>
          <w:rFonts w:ascii="Garamond" w:hAnsi="Garamond" w:cs="SourceSansPro-Regular"/>
          <w:color w:val="FF0000"/>
          <w:szCs w:val="24"/>
        </w:rPr>
        <w:t>00</w:t>
      </w:r>
      <w:r w:rsidR="00180E80" w:rsidRPr="00753A37">
        <w:rPr>
          <w:rFonts w:ascii="Garamond" w:hAnsi="Garamond" w:cs="SourceSansPro-Regular"/>
          <w:color w:val="231F20"/>
          <w:szCs w:val="24"/>
        </w:rPr>
        <w:t xml:space="preserve"> </w:t>
      </w:r>
      <w:r w:rsidR="00180E80">
        <w:rPr>
          <w:rFonts w:ascii="Garamond" w:hAnsi="Garamond" w:cs="SourceSansPro-Regular"/>
          <w:color w:val="231F20"/>
          <w:szCs w:val="24"/>
        </w:rPr>
        <w:t>car</w:t>
      </w:r>
      <w:r w:rsidR="00B07A3D">
        <w:rPr>
          <w:rFonts w:ascii="Garamond" w:hAnsi="Garamond" w:cs="SourceSansPro-Regular"/>
          <w:color w:val="231F20"/>
          <w:szCs w:val="24"/>
        </w:rPr>
        <w:t>.</w:t>
      </w:r>
      <w:r w:rsidR="00180E80">
        <w:rPr>
          <w:rFonts w:ascii="Garamond" w:hAnsi="Garamond" w:cs="SourceSansPro-Regular"/>
          <w:color w:val="231F20"/>
          <w:szCs w:val="24"/>
        </w:rPr>
        <w:t xml:space="preserve"> espaces compris</w:t>
      </w:r>
      <w:r w:rsidR="00180E80" w:rsidRPr="009D3ADD">
        <w:rPr>
          <w:rFonts w:ascii="Garamond" w:hAnsi="Garamond" w:cs="SourceSansPro-Regular"/>
          <w:color w:val="231F20"/>
        </w:rPr>
        <w:t xml:space="preserve"> </w:t>
      </w:r>
      <w:r w:rsidR="009D3ADD" w:rsidRPr="009D3ADD">
        <w:rPr>
          <w:rFonts w:ascii="Garamond" w:hAnsi="Garamond" w:cs="SourceSansPro-Regular"/>
          <w:color w:val="231F20"/>
        </w:rPr>
        <w:t>si l’article est rédigé dans une autre langue</w:t>
      </w:r>
      <w:r w:rsidR="00B07A3D">
        <w:rPr>
          <w:rFonts w:ascii="Garamond" w:hAnsi="Garamond" w:cs="SourceSansPro-Regular"/>
          <w:color w:val="231F20"/>
        </w:rPr>
        <w:t xml:space="preserve"> que le français</w:t>
      </w:r>
      <w:r w:rsidR="009D3ADD" w:rsidRPr="009D3ADD">
        <w:rPr>
          <w:rFonts w:ascii="Garamond" w:hAnsi="Garamond" w:cs="SourceSansPro-Regular"/>
          <w:color w:val="231F20"/>
        </w:rPr>
        <w:t>.</w:t>
      </w:r>
      <w:r w:rsidR="0001546F">
        <w:rPr>
          <w:rFonts w:ascii="Garamond" w:hAnsi="Garamond" w:cs="SourceSansPro-Regular"/>
          <w:color w:val="231F20"/>
        </w:rPr>
        <w:t xml:space="preserve"> </w:t>
      </w:r>
    </w:p>
    <w:p w:rsidR="00753A37" w:rsidRPr="00494180" w:rsidRDefault="00753A37" w:rsidP="00753A37">
      <w:pPr>
        <w:pStyle w:val="Paragraphedeliste"/>
        <w:numPr>
          <w:ilvl w:val="0"/>
          <w:numId w:val="14"/>
        </w:numPr>
        <w:jc w:val="both"/>
        <w:rPr>
          <w:rFonts w:ascii="Garamond" w:hAnsi="Garamond" w:cs="SourceSansPro-Regular"/>
          <w:color w:val="231F20"/>
        </w:rPr>
      </w:pPr>
      <w:r w:rsidRPr="009D3ADD">
        <w:rPr>
          <w:rFonts w:ascii="Garamond" w:hAnsi="Garamond" w:cs="SourceSansPro-Bold"/>
          <w:bCs/>
          <w:color w:val="231F20"/>
        </w:rPr>
        <w:t>Brève scientifique</w:t>
      </w:r>
      <w:r w:rsidRPr="009D3ADD">
        <w:rPr>
          <w:rFonts w:ascii="Garamond" w:hAnsi="Garamond" w:cs="SourceSansPro-Regular"/>
          <w:color w:val="231F20"/>
        </w:rPr>
        <w:t xml:space="preserve">: </w:t>
      </w:r>
      <w:r w:rsidRPr="00494180">
        <w:rPr>
          <w:rFonts w:ascii="Garamond" w:hAnsi="Garamond" w:cs="SourceSansPro-Regular"/>
          <w:color w:val="231F20"/>
        </w:rPr>
        <w:t xml:space="preserve">maximum </w:t>
      </w:r>
      <w:r w:rsidR="00494180" w:rsidRPr="00494180">
        <w:rPr>
          <w:rFonts w:ascii="Garamond" w:hAnsi="Garamond" w:cs="SourceSansPro-Regular"/>
          <w:color w:val="FF0000"/>
          <w:szCs w:val="24"/>
        </w:rPr>
        <w:t>25’000</w:t>
      </w:r>
      <w:r w:rsidR="00180E80" w:rsidRPr="00494180">
        <w:rPr>
          <w:rFonts w:ascii="Garamond" w:hAnsi="Garamond" w:cs="SourceSansPro-Regular"/>
          <w:color w:val="231F20"/>
          <w:szCs w:val="24"/>
        </w:rPr>
        <w:t xml:space="preserve"> caractères espaces compris</w:t>
      </w:r>
      <w:r w:rsidRPr="00494180">
        <w:rPr>
          <w:rFonts w:ascii="Garamond" w:hAnsi="Garamond" w:cs="SourceSansPro-Regular"/>
          <w:color w:val="231F20"/>
        </w:rPr>
        <w:t>.</w:t>
      </w:r>
    </w:p>
    <w:p w:rsidR="00753A37" w:rsidRPr="00494180" w:rsidRDefault="00753A37" w:rsidP="00753A37">
      <w:pPr>
        <w:pStyle w:val="Paragraphedeliste"/>
        <w:numPr>
          <w:ilvl w:val="0"/>
          <w:numId w:val="14"/>
        </w:numPr>
        <w:jc w:val="both"/>
        <w:rPr>
          <w:rFonts w:ascii="Garamond" w:hAnsi="Garamond" w:cs="SourceSansPro-Regular"/>
          <w:color w:val="231F20"/>
        </w:rPr>
      </w:pPr>
      <w:r w:rsidRPr="00494180">
        <w:rPr>
          <w:rFonts w:ascii="Garamond" w:hAnsi="Garamond" w:cs="SourceSansPro-Bold"/>
          <w:bCs/>
          <w:color w:val="231F20"/>
        </w:rPr>
        <w:t>Inventaire:</w:t>
      </w:r>
      <w:r w:rsidR="009D3ADD" w:rsidRPr="00494180">
        <w:rPr>
          <w:rFonts w:ascii="Garamond" w:hAnsi="Garamond" w:cs="SourceSansPro-Bold"/>
          <w:bCs/>
          <w:color w:val="231F20"/>
        </w:rPr>
        <w:t xml:space="preserve"> introduction de </w:t>
      </w:r>
      <w:r w:rsidR="00180E80" w:rsidRPr="00494180">
        <w:rPr>
          <w:rFonts w:ascii="Garamond" w:hAnsi="Garamond" w:cs="SourceSansPro-Regular"/>
          <w:color w:val="231F20"/>
        </w:rPr>
        <w:t xml:space="preserve">maximum </w:t>
      </w:r>
      <w:r w:rsidR="00494180" w:rsidRPr="00494180">
        <w:rPr>
          <w:rFonts w:ascii="Garamond" w:hAnsi="Garamond" w:cs="SourceSansPro-Regular"/>
          <w:color w:val="FF0000"/>
          <w:szCs w:val="24"/>
        </w:rPr>
        <w:t>1900</w:t>
      </w:r>
      <w:r w:rsidR="00180E80" w:rsidRPr="00494180">
        <w:rPr>
          <w:rFonts w:ascii="Garamond" w:hAnsi="Garamond" w:cs="SourceSansPro-Regular"/>
          <w:color w:val="231F20"/>
          <w:szCs w:val="24"/>
        </w:rPr>
        <w:t xml:space="preserve"> caractères espaces compris</w:t>
      </w:r>
      <w:r w:rsidR="009D3ADD" w:rsidRPr="00494180">
        <w:rPr>
          <w:rFonts w:ascii="Garamond" w:hAnsi="Garamond" w:cs="SourceSansPro-Bold"/>
          <w:bCs/>
          <w:color w:val="231F20"/>
        </w:rPr>
        <w:t xml:space="preserve">. </w:t>
      </w:r>
      <w:r w:rsidR="009D3ADD" w:rsidRPr="00494180">
        <w:rPr>
          <w:rFonts w:ascii="Garamond" w:hAnsi="Garamond" w:cs="SourceSansPro-Regular"/>
          <w:color w:val="231F20"/>
        </w:rPr>
        <w:t>peut se terminer par une brève discussion (</w:t>
      </w:r>
      <w:r w:rsidR="00180E80" w:rsidRPr="00494180">
        <w:rPr>
          <w:rFonts w:ascii="Garamond" w:hAnsi="Garamond" w:cs="SourceSansPro-Regular"/>
          <w:color w:val="231F20"/>
        </w:rPr>
        <w:t xml:space="preserve">max. </w:t>
      </w:r>
      <w:r w:rsidR="00494180">
        <w:rPr>
          <w:rFonts w:ascii="Garamond" w:hAnsi="Garamond" w:cs="SourceSansPro-Regular"/>
          <w:color w:val="FF0000"/>
          <w:szCs w:val="24"/>
        </w:rPr>
        <w:t>3800</w:t>
      </w:r>
      <w:r w:rsidR="00180E80" w:rsidRPr="00494180">
        <w:rPr>
          <w:rFonts w:ascii="Garamond" w:hAnsi="Garamond" w:cs="SourceSansPro-Regular"/>
          <w:color w:val="231F20"/>
          <w:szCs w:val="24"/>
        </w:rPr>
        <w:t xml:space="preserve"> caractères espaces compris</w:t>
      </w:r>
      <w:r w:rsidR="009D3ADD" w:rsidRPr="00494180">
        <w:rPr>
          <w:rFonts w:ascii="Garamond" w:hAnsi="Garamond" w:cs="SourceSansPro-Regular"/>
          <w:color w:val="231F20"/>
        </w:rPr>
        <w:t>)</w:t>
      </w:r>
    </w:p>
    <w:p w:rsidR="00180E80" w:rsidRPr="00494180" w:rsidRDefault="00753A37" w:rsidP="00180E80">
      <w:pPr>
        <w:pStyle w:val="Paragraphedeliste"/>
        <w:numPr>
          <w:ilvl w:val="0"/>
          <w:numId w:val="14"/>
        </w:numPr>
        <w:jc w:val="both"/>
        <w:rPr>
          <w:rFonts w:ascii="Garamond" w:hAnsi="Garamond" w:cs="SourceSansPro-Regular"/>
          <w:color w:val="231F20"/>
        </w:rPr>
      </w:pPr>
      <w:r w:rsidRPr="00494180">
        <w:rPr>
          <w:rFonts w:ascii="Garamond" w:hAnsi="Garamond" w:cs="SourceSansPro-Bold"/>
          <w:bCs/>
          <w:color w:val="231F20"/>
        </w:rPr>
        <w:t>Opinion:</w:t>
      </w:r>
      <w:r w:rsidRPr="00494180">
        <w:rPr>
          <w:rFonts w:ascii="Garamond" w:hAnsi="Garamond" w:cs="SourceSansPro-Regular"/>
          <w:color w:val="231F20"/>
        </w:rPr>
        <w:t xml:space="preserve"> </w:t>
      </w:r>
      <w:r w:rsidR="009D3ADD" w:rsidRPr="00494180">
        <w:rPr>
          <w:rFonts w:ascii="Garamond" w:hAnsi="Garamond" w:cs="SourceSansPro-Regular"/>
          <w:color w:val="231F20"/>
        </w:rPr>
        <w:t xml:space="preserve">maximum </w:t>
      </w:r>
      <w:r w:rsidR="00494180" w:rsidRPr="00494180">
        <w:rPr>
          <w:rFonts w:ascii="Garamond" w:hAnsi="Garamond" w:cs="SourceSansPro-Regular"/>
          <w:color w:val="FF0000"/>
          <w:szCs w:val="24"/>
        </w:rPr>
        <w:t>25’000</w:t>
      </w:r>
      <w:r w:rsidR="00180E80" w:rsidRPr="00494180">
        <w:rPr>
          <w:rFonts w:ascii="Garamond" w:hAnsi="Garamond" w:cs="SourceSansPro-Regular"/>
          <w:color w:val="231F20"/>
          <w:szCs w:val="24"/>
        </w:rPr>
        <w:t xml:space="preserve"> caractères espaces compris</w:t>
      </w:r>
      <w:r w:rsidR="00180E80" w:rsidRPr="00494180">
        <w:rPr>
          <w:rFonts w:ascii="Garamond" w:hAnsi="Garamond" w:cs="SourceSansPro-Regular"/>
          <w:color w:val="231F20"/>
        </w:rPr>
        <w:t>.</w:t>
      </w:r>
    </w:p>
    <w:p w:rsidR="00180E80" w:rsidRPr="00494180" w:rsidRDefault="00753A37" w:rsidP="00180E80">
      <w:pPr>
        <w:pStyle w:val="Paragraphedeliste"/>
        <w:numPr>
          <w:ilvl w:val="0"/>
          <w:numId w:val="14"/>
        </w:numPr>
        <w:jc w:val="both"/>
        <w:rPr>
          <w:rFonts w:ascii="Garamond" w:hAnsi="Garamond" w:cs="SourceSansPro-Regular"/>
          <w:color w:val="231F20"/>
        </w:rPr>
      </w:pPr>
      <w:r w:rsidRPr="00494180">
        <w:rPr>
          <w:rFonts w:ascii="Garamond" w:hAnsi="Garamond" w:cs="SourceSansPro-Bold"/>
          <w:bCs/>
          <w:color w:val="231F20"/>
        </w:rPr>
        <w:t>Rétrospective:</w:t>
      </w:r>
      <w:r w:rsidR="009D3ADD" w:rsidRPr="00494180">
        <w:rPr>
          <w:rFonts w:ascii="Garamond" w:hAnsi="Garamond" w:cs="SourceSansPro-Bold"/>
          <w:bCs/>
          <w:color w:val="231F20"/>
        </w:rPr>
        <w:t xml:space="preserve"> </w:t>
      </w:r>
      <w:r w:rsidR="009D3ADD" w:rsidRPr="00494180">
        <w:rPr>
          <w:rFonts w:ascii="Garamond" w:hAnsi="Garamond" w:cs="SourceSansPro-Regular"/>
          <w:color w:val="231F20"/>
        </w:rPr>
        <w:t xml:space="preserve">maximum </w:t>
      </w:r>
      <w:r w:rsidR="00494180" w:rsidRPr="00494180">
        <w:rPr>
          <w:rFonts w:ascii="Garamond" w:hAnsi="Garamond" w:cs="SourceSansPro-Regular"/>
          <w:color w:val="FF0000"/>
          <w:szCs w:val="24"/>
        </w:rPr>
        <w:t>25’000</w:t>
      </w:r>
      <w:r w:rsidR="00180E80" w:rsidRPr="00494180">
        <w:rPr>
          <w:rFonts w:ascii="Garamond" w:hAnsi="Garamond" w:cs="SourceSansPro-Regular"/>
          <w:color w:val="231F20"/>
          <w:szCs w:val="24"/>
        </w:rPr>
        <w:t xml:space="preserve"> caractères espaces compris</w:t>
      </w:r>
      <w:r w:rsidR="00180E80" w:rsidRPr="00494180">
        <w:rPr>
          <w:rFonts w:ascii="Garamond" w:hAnsi="Garamond" w:cs="SourceSansPro-Regular"/>
          <w:color w:val="231F20"/>
        </w:rPr>
        <w:t>.</w:t>
      </w:r>
    </w:p>
    <w:p w:rsidR="00180E80" w:rsidRPr="009D3ADD" w:rsidRDefault="00753A37" w:rsidP="00180E80">
      <w:pPr>
        <w:pStyle w:val="Paragraphedeliste"/>
        <w:numPr>
          <w:ilvl w:val="0"/>
          <w:numId w:val="14"/>
        </w:numPr>
        <w:jc w:val="both"/>
        <w:rPr>
          <w:rFonts w:ascii="Garamond" w:hAnsi="Garamond" w:cs="SourceSansPro-Regular"/>
          <w:color w:val="231F20"/>
        </w:rPr>
      </w:pPr>
      <w:r w:rsidRPr="00494180">
        <w:rPr>
          <w:rFonts w:ascii="Garamond" w:hAnsi="Garamond" w:cs="SourceSansPro-Bold"/>
          <w:bCs/>
          <w:color w:val="231F20"/>
        </w:rPr>
        <w:t>Recension</w:t>
      </w:r>
      <w:r w:rsidR="009D3ADD" w:rsidRPr="00494180">
        <w:rPr>
          <w:rFonts w:ascii="Garamond" w:hAnsi="Garamond" w:cs="SourceSansPro-Bold"/>
          <w:bCs/>
          <w:color w:val="231F20"/>
        </w:rPr>
        <w:t xml:space="preserve">: </w:t>
      </w:r>
      <w:r w:rsidR="009D3ADD" w:rsidRPr="00494180">
        <w:rPr>
          <w:rFonts w:ascii="Garamond" w:hAnsi="Garamond" w:cs="SourceSansPro-Regular"/>
          <w:color w:val="231F20"/>
        </w:rPr>
        <w:t xml:space="preserve">maximum </w:t>
      </w:r>
      <w:r w:rsidR="00180E80" w:rsidRPr="00494180">
        <w:rPr>
          <w:rFonts w:ascii="Garamond" w:hAnsi="Garamond" w:cs="SourceSansPro-Regular"/>
          <w:color w:val="FF0000"/>
          <w:szCs w:val="24"/>
        </w:rPr>
        <w:t>6</w:t>
      </w:r>
      <w:r w:rsidR="00407429">
        <w:rPr>
          <w:rFonts w:ascii="Garamond" w:hAnsi="Garamond" w:cs="SourceSansPro-Regular"/>
          <w:color w:val="FF0000"/>
          <w:szCs w:val="24"/>
        </w:rPr>
        <w:t>5</w:t>
      </w:r>
      <w:r w:rsidR="00180E80" w:rsidRPr="00494180">
        <w:rPr>
          <w:rFonts w:ascii="Garamond" w:hAnsi="Garamond" w:cs="SourceSansPro-Regular"/>
          <w:color w:val="FF0000"/>
          <w:szCs w:val="24"/>
        </w:rPr>
        <w:t>00</w:t>
      </w:r>
      <w:r w:rsidR="00180E80" w:rsidRPr="00494180">
        <w:rPr>
          <w:rFonts w:ascii="Garamond" w:hAnsi="Garamond" w:cs="SourceSansPro-Regular"/>
          <w:color w:val="231F20"/>
          <w:szCs w:val="24"/>
        </w:rPr>
        <w:t xml:space="preserve"> caractères espaces compris</w:t>
      </w:r>
      <w:r w:rsidR="00180E80" w:rsidRPr="009D3ADD">
        <w:rPr>
          <w:rFonts w:ascii="Garamond" w:hAnsi="Garamond" w:cs="SourceSansPro-Regular"/>
          <w:color w:val="231F20"/>
        </w:rPr>
        <w:t>.</w:t>
      </w:r>
    </w:p>
    <w:p w:rsidR="009D3ADD" w:rsidRPr="009D3ADD" w:rsidRDefault="009D3ADD" w:rsidP="009D3ADD">
      <w:pPr>
        <w:spacing w:after="0"/>
        <w:rPr>
          <w:rFonts w:ascii="Garamond" w:hAnsi="Garamond" w:cs="Arial"/>
          <w:sz w:val="20"/>
          <w:szCs w:val="20"/>
        </w:rPr>
      </w:pPr>
    </w:p>
    <w:p w:rsidR="00753A37" w:rsidRDefault="00E9105A" w:rsidP="00BC402D">
      <w:pPr>
        <w:rPr>
          <w:rStyle w:val="fontstyle21"/>
          <w:rFonts w:ascii="Garamond" w:hAnsi="Garamond"/>
          <w:sz w:val="24"/>
          <w:szCs w:val="24"/>
        </w:rPr>
      </w:pPr>
      <w:r>
        <w:rPr>
          <w:rStyle w:val="fontstyle21"/>
          <w:rFonts w:ascii="Garamond" w:hAnsi="Garamond"/>
          <w:sz w:val="24"/>
          <w:szCs w:val="24"/>
        </w:rPr>
        <w:t xml:space="preserve">Pour les instructions détaillées, veuillez vous référer au document </w:t>
      </w:r>
      <w:r w:rsidRPr="00E9105A">
        <w:rPr>
          <w:rStyle w:val="fontstyle21"/>
          <w:rFonts w:ascii="Garamond" w:hAnsi="Garamond"/>
          <w:i/>
          <w:sz w:val="24"/>
          <w:szCs w:val="24"/>
        </w:rPr>
        <w:t xml:space="preserve">Instructions aux </w:t>
      </w:r>
      <w:proofErr w:type="spellStart"/>
      <w:r w:rsidRPr="00E9105A">
        <w:rPr>
          <w:rFonts w:ascii="Garamond" w:hAnsi="Garamond"/>
          <w:i/>
          <w:szCs w:val="24"/>
        </w:rPr>
        <w:t>auteur·e·s</w:t>
      </w:r>
      <w:proofErr w:type="spellEnd"/>
    </w:p>
    <w:sectPr w:rsidR="00753A37" w:rsidSect="00F01F1A">
      <w:footerReference w:type="default" r:id="rId8"/>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E561BC" w15:done="0"/>
  <w15:commentEx w15:paraId="5375E89D" w15:done="0"/>
  <w15:commentEx w15:paraId="6707481A" w15:done="0"/>
  <w15:commentEx w15:paraId="5BF1E3DF" w15:done="0"/>
  <w15:commentEx w15:paraId="3DDFE2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2D9EC" w16cex:dateUtc="2025-04-23T15:56:00Z"/>
  <w16cex:commentExtensible w16cex:durableId="03B13649" w16cex:dateUtc="2025-04-23T15:56:00Z"/>
  <w16cex:commentExtensible w16cex:durableId="2C7D9508" w16cex:dateUtc="2025-04-23T15:57:00Z"/>
  <w16cex:commentExtensible w16cex:durableId="441B2417" w16cex:dateUtc="2025-04-23T16:01:00Z"/>
  <w16cex:commentExtensible w16cex:durableId="3598C0BB" w16cex:dateUtc="2025-04-23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E561BC" w16cid:durableId="5932D9EC"/>
  <w16cid:commentId w16cid:paraId="5375E89D" w16cid:durableId="03B13649"/>
  <w16cid:commentId w16cid:paraId="6707481A" w16cid:durableId="2C7D9508"/>
  <w16cid:commentId w16cid:paraId="5BF1E3DF" w16cid:durableId="441B2417"/>
  <w16cid:commentId w16cid:paraId="3DDFE2E0" w16cid:durableId="3598C0B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D2" w:rsidRDefault="003A67D2" w:rsidP="00BC402D">
      <w:pPr>
        <w:spacing w:after="0"/>
      </w:pPr>
      <w:r>
        <w:separator/>
      </w:r>
    </w:p>
  </w:endnote>
  <w:endnote w:type="continuationSeparator" w:id="0">
    <w:p w:rsidR="003A67D2" w:rsidRDefault="003A67D2" w:rsidP="00BC40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Times New Roman"/>
    <w:charset w:val="01"/>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SansPro-SemiboldIt">
    <w:altName w:val="Times New Roman"/>
    <w:panose1 w:val="00000000000000000000"/>
    <w:charset w:val="00"/>
    <w:family w:val="roman"/>
    <w:notTrueType/>
    <w:pitch w:val="default"/>
    <w:sig w:usb0="00000000" w:usb1="00000000" w:usb2="00000000" w:usb3="00000000" w:csb0="00000000" w:csb1="00000000"/>
  </w:font>
  <w:font w:name="SourceSansPro-Semibold">
    <w:altName w:val="Times New Roman"/>
    <w:panose1 w:val="00000000000000000000"/>
    <w:charset w:val="00"/>
    <w:family w:val="roman"/>
    <w:notTrueType/>
    <w:pitch w:val="default"/>
    <w:sig w:usb0="00000000" w:usb1="00000000" w:usb2="00000000" w:usb3="00000000" w:csb0="00000000" w:csb1="00000000"/>
  </w:font>
  <w:font w:name="SourceSansPro-Ligh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ourceSansPro-Regular">
    <w:altName w:val="Source Sans Pro"/>
    <w:panose1 w:val="00000000000000000000"/>
    <w:charset w:val="00"/>
    <w:family w:val="auto"/>
    <w:notTrueType/>
    <w:pitch w:val="default"/>
    <w:sig w:usb0="00000003" w:usb1="00000000" w:usb2="00000000" w:usb3="00000000" w:csb0="00000001" w:csb1="00000000"/>
  </w:font>
  <w:font w:name="SourceSansPro-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5A" w:rsidRPr="00E9105A" w:rsidRDefault="00E9105A">
    <w:pPr>
      <w:pStyle w:val="Pieddepage"/>
      <w:rPr>
        <w:rFonts w:ascii="Garamond" w:hAnsi="Garamond"/>
      </w:rPr>
    </w:pPr>
    <w:r w:rsidRPr="00E9105A">
      <w:rPr>
        <w:rFonts w:ascii="Garamond" w:hAnsi="Garamond"/>
      </w:rPr>
      <w:t>_______________________________________</w:t>
    </w:r>
  </w:p>
  <w:p w:rsidR="00E9105A" w:rsidRPr="00E9105A" w:rsidRDefault="00E9105A" w:rsidP="00E9105A">
    <w:pPr>
      <w:pStyle w:val="En-tte"/>
      <w:rPr>
        <w:rFonts w:ascii="Garamond" w:hAnsi="Garamond"/>
        <w:i/>
        <w:sz w:val="20"/>
        <w:szCs w:val="20"/>
      </w:rPr>
    </w:pPr>
    <w:r w:rsidRPr="00E9105A">
      <w:rPr>
        <w:rFonts w:ascii="Garamond" w:hAnsi="Garamond"/>
        <w:i/>
        <w:sz w:val="20"/>
        <w:szCs w:val="20"/>
      </w:rPr>
      <w:t>Bulletin SVSN – aide-mémoire</w:t>
    </w:r>
    <w:r>
      <w:rPr>
        <w:rFonts w:ascii="Garamond" w:hAnsi="Garamond"/>
        <w:i/>
        <w:sz w:val="20"/>
        <w:szCs w:val="20"/>
      </w:rPr>
      <w:t>, version avril 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D2" w:rsidRDefault="003A67D2" w:rsidP="00BC402D">
      <w:pPr>
        <w:spacing w:after="0"/>
      </w:pPr>
      <w:r>
        <w:separator/>
      </w:r>
    </w:p>
  </w:footnote>
  <w:footnote w:type="continuationSeparator" w:id="0">
    <w:p w:rsidR="003A67D2" w:rsidRDefault="003A67D2" w:rsidP="00BC402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05E1"/>
    <w:multiLevelType w:val="hybridMultilevel"/>
    <w:tmpl w:val="67D8342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nsid w:val="26652554"/>
    <w:multiLevelType w:val="multilevel"/>
    <w:tmpl w:val="10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9193230"/>
    <w:multiLevelType w:val="hybridMultilevel"/>
    <w:tmpl w:val="A490A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D812F5"/>
    <w:multiLevelType w:val="hybridMultilevel"/>
    <w:tmpl w:val="D1B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95305F"/>
    <w:multiLevelType w:val="hybridMultilevel"/>
    <w:tmpl w:val="B90A311A"/>
    <w:lvl w:ilvl="0" w:tplc="0409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 w:numId="13">
    <w:abstractNumId w:val="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eynes">
    <w15:presenceInfo w15:providerId="AD" w15:userId="S::Julien.Reynes@unil.ch::2578a53a-74b8-43ba-b6ce-a1054739d8e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01F1A"/>
    <w:rsid w:val="0001546F"/>
    <w:rsid w:val="0002010F"/>
    <w:rsid w:val="00047E17"/>
    <w:rsid w:val="00070A1D"/>
    <w:rsid w:val="000F2B8F"/>
    <w:rsid w:val="00103879"/>
    <w:rsid w:val="00115D96"/>
    <w:rsid w:val="00180E80"/>
    <w:rsid w:val="0018464C"/>
    <w:rsid w:val="001A50B1"/>
    <w:rsid w:val="001D2E2A"/>
    <w:rsid w:val="00223211"/>
    <w:rsid w:val="0023300B"/>
    <w:rsid w:val="002B3002"/>
    <w:rsid w:val="002D7015"/>
    <w:rsid w:val="0030088A"/>
    <w:rsid w:val="00342FC8"/>
    <w:rsid w:val="00353CB4"/>
    <w:rsid w:val="003718AD"/>
    <w:rsid w:val="00385207"/>
    <w:rsid w:val="003866B6"/>
    <w:rsid w:val="003A67D2"/>
    <w:rsid w:val="00407429"/>
    <w:rsid w:val="00462007"/>
    <w:rsid w:val="004755AC"/>
    <w:rsid w:val="00494180"/>
    <w:rsid w:val="004B7FDA"/>
    <w:rsid w:val="004C6BA1"/>
    <w:rsid w:val="004D2EA0"/>
    <w:rsid w:val="005347EA"/>
    <w:rsid w:val="005A7A57"/>
    <w:rsid w:val="005D611D"/>
    <w:rsid w:val="005F49AE"/>
    <w:rsid w:val="0065704E"/>
    <w:rsid w:val="00677651"/>
    <w:rsid w:val="006D293F"/>
    <w:rsid w:val="00707288"/>
    <w:rsid w:val="00753A37"/>
    <w:rsid w:val="00760631"/>
    <w:rsid w:val="007C16AE"/>
    <w:rsid w:val="007F4B9E"/>
    <w:rsid w:val="008146E7"/>
    <w:rsid w:val="0088288B"/>
    <w:rsid w:val="008A4469"/>
    <w:rsid w:val="008D6D37"/>
    <w:rsid w:val="009549A0"/>
    <w:rsid w:val="00971205"/>
    <w:rsid w:val="00974563"/>
    <w:rsid w:val="009B0E0E"/>
    <w:rsid w:val="009B2DC8"/>
    <w:rsid w:val="009D3ADD"/>
    <w:rsid w:val="00A14C13"/>
    <w:rsid w:val="00A55125"/>
    <w:rsid w:val="00A710DF"/>
    <w:rsid w:val="00A84616"/>
    <w:rsid w:val="00A90E6B"/>
    <w:rsid w:val="00A979A3"/>
    <w:rsid w:val="00AB3D40"/>
    <w:rsid w:val="00AD03D1"/>
    <w:rsid w:val="00AE7BB9"/>
    <w:rsid w:val="00AF6434"/>
    <w:rsid w:val="00B07A3D"/>
    <w:rsid w:val="00B443A3"/>
    <w:rsid w:val="00BA7093"/>
    <w:rsid w:val="00BC402D"/>
    <w:rsid w:val="00C02E47"/>
    <w:rsid w:val="00C22453"/>
    <w:rsid w:val="00C26BD3"/>
    <w:rsid w:val="00CA0870"/>
    <w:rsid w:val="00CB1F75"/>
    <w:rsid w:val="00CD7EF0"/>
    <w:rsid w:val="00DA2046"/>
    <w:rsid w:val="00DD6710"/>
    <w:rsid w:val="00E22245"/>
    <w:rsid w:val="00E9105A"/>
    <w:rsid w:val="00EC69C0"/>
    <w:rsid w:val="00EF4BB6"/>
    <w:rsid w:val="00F01F1A"/>
    <w:rsid w:val="00F352DA"/>
    <w:rsid w:val="00F36BBC"/>
    <w:rsid w:val="00F83F55"/>
    <w:rsid w:val="00FA1289"/>
  </w:rsids>
  <m:mathPr>
    <m:mathFont m:val="Cambria Math"/>
    <m:brkBin m:val="before"/>
    <m:brkBinSub m:val="--"/>
    <m:smallFrac m:val="off"/>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A1"/>
    <w:pPr>
      <w:spacing w:after="120" w:line="240" w:lineRule="auto"/>
    </w:pPr>
    <w:rPr>
      <w:rFonts w:ascii="Arial" w:hAnsi="Arial"/>
      <w:sz w:val="24"/>
    </w:rPr>
  </w:style>
  <w:style w:type="paragraph" w:styleId="Titre1">
    <w:name w:val="heading 1"/>
    <w:basedOn w:val="Normal"/>
    <w:next w:val="Normal"/>
    <w:link w:val="Titre1Car"/>
    <w:uiPriority w:val="9"/>
    <w:qFormat/>
    <w:rsid w:val="00223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232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A12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A1289"/>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A128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A12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A12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A12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FA12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321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2321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FA12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FA128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A128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A128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A128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A128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28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FA12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A1289"/>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A1289"/>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A1289"/>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FA1289"/>
    <w:rPr>
      <w:b/>
      <w:bCs/>
    </w:rPr>
  </w:style>
  <w:style w:type="character" w:styleId="Accentuation">
    <w:name w:val="Emphasis"/>
    <w:basedOn w:val="Policepardfaut"/>
    <w:uiPriority w:val="20"/>
    <w:qFormat/>
    <w:rsid w:val="00FA1289"/>
    <w:rPr>
      <w:i/>
      <w:iCs/>
    </w:rPr>
  </w:style>
  <w:style w:type="paragraph" w:styleId="Paragraphedeliste">
    <w:name w:val="List Paragraph"/>
    <w:basedOn w:val="Normal"/>
    <w:uiPriority w:val="34"/>
    <w:qFormat/>
    <w:rsid w:val="00FA1289"/>
    <w:pPr>
      <w:ind w:left="720"/>
      <w:contextualSpacing/>
    </w:pPr>
  </w:style>
  <w:style w:type="paragraph" w:styleId="Citation">
    <w:name w:val="Quote"/>
    <w:basedOn w:val="Normal"/>
    <w:next w:val="Normal"/>
    <w:link w:val="CitationCar"/>
    <w:uiPriority w:val="29"/>
    <w:qFormat/>
    <w:rsid w:val="00FA1289"/>
    <w:rPr>
      <w:i/>
      <w:iCs/>
      <w:color w:val="000000" w:themeColor="text1"/>
    </w:rPr>
  </w:style>
  <w:style w:type="character" w:customStyle="1" w:styleId="CitationCar">
    <w:name w:val="Citation Car"/>
    <w:basedOn w:val="Policepardfaut"/>
    <w:link w:val="Citation"/>
    <w:uiPriority w:val="29"/>
    <w:rsid w:val="00FA1289"/>
    <w:rPr>
      <w:i/>
      <w:iCs/>
      <w:color w:val="000000" w:themeColor="text1"/>
    </w:rPr>
  </w:style>
  <w:style w:type="paragraph" w:styleId="Citationintense">
    <w:name w:val="Intense Quote"/>
    <w:basedOn w:val="Normal"/>
    <w:next w:val="Normal"/>
    <w:link w:val="CitationintenseCar"/>
    <w:uiPriority w:val="30"/>
    <w:qFormat/>
    <w:rsid w:val="00FA128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A1289"/>
    <w:rPr>
      <w:b/>
      <w:bCs/>
      <w:i/>
      <w:iCs/>
      <w:color w:val="4F81BD" w:themeColor="accent1"/>
    </w:rPr>
  </w:style>
  <w:style w:type="character" w:styleId="Emphaseintense">
    <w:name w:val="Intense Emphasis"/>
    <w:basedOn w:val="Policepardfaut"/>
    <w:uiPriority w:val="21"/>
    <w:qFormat/>
    <w:rsid w:val="00FA1289"/>
    <w:rPr>
      <w:b/>
      <w:bCs/>
      <w:i/>
      <w:iCs/>
      <w:color w:val="4F81BD" w:themeColor="accent1"/>
    </w:rPr>
  </w:style>
  <w:style w:type="character" w:styleId="Rfrenceple">
    <w:name w:val="Subtle Reference"/>
    <w:basedOn w:val="Policepardfaut"/>
    <w:uiPriority w:val="31"/>
    <w:qFormat/>
    <w:rsid w:val="00FA1289"/>
    <w:rPr>
      <w:smallCaps/>
      <w:color w:val="C0504D" w:themeColor="accent2"/>
      <w:u w:val="single"/>
    </w:rPr>
  </w:style>
  <w:style w:type="character" w:styleId="Rfrenceintense">
    <w:name w:val="Intense Reference"/>
    <w:basedOn w:val="Policepardfaut"/>
    <w:uiPriority w:val="32"/>
    <w:qFormat/>
    <w:rsid w:val="00FA1289"/>
    <w:rPr>
      <w:b/>
      <w:bCs/>
      <w:smallCaps/>
      <w:color w:val="C0504D" w:themeColor="accent2"/>
      <w:spacing w:val="5"/>
      <w:u w:val="single"/>
    </w:rPr>
  </w:style>
  <w:style w:type="character" w:styleId="Titredulivre">
    <w:name w:val="Book Title"/>
    <w:basedOn w:val="Policepardfaut"/>
    <w:uiPriority w:val="33"/>
    <w:qFormat/>
    <w:rsid w:val="00FA1289"/>
    <w:rPr>
      <w:b/>
      <w:bCs/>
      <w:smallCaps/>
      <w:spacing w:val="5"/>
    </w:rPr>
  </w:style>
  <w:style w:type="paragraph" w:styleId="En-ttedetabledesmatires">
    <w:name w:val="TOC Heading"/>
    <w:basedOn w:val="Titre1"/>
    <w:next w:val="Normal"/>
    <w:uiPriority w:val="39"/>
    <w:semiHidden/>
    <w:unhideWhenUsed/>
    <w:qFormat/>
    <w:rsid w:val="00FA1289"/>
    <w:pPr>
      <w:outlineLvl w:val="9"/>
    </w:pPr>
  </w:style>
  <w:style w:type="paragraph" w:customStyle="1" w:styleId="NicoArial12">
    <w:name w:val="Nico Arial12"/>
    <w:basedOn w:val="Sansinterligne"/>
    <w:qFormat/>
    <w:rsid w:val="00677651"/>
    <w:pPr>
      <w:spacing w:after="120"/>
    </w:pPr>
    <w:rPr>
      <w:rFonts w:ascii="Arial" w:hAnsi="Arial" w:cs="Arial"/>
      <w:sz w:val="24"/>
      <w:szCs w:val="24"/>
    </w:rPr>
  </w:style>
  <w:style w:type="paragraph" w:styleId="Sansinterligne">
    <w:name w:val="No Spacing"/>
    <w:uiPriority w:val="1"/>
    <w:qFormat/>
    <w:rsid w:val="00677651"/>
    <w:pPr>
      <w:spacing w:after="0" w:line="240" w:lineRule="auto"/>
    </w:pPr>
  </w:style>
  <w:style w:type="character" w:customStyle="1" w:styleId="fontstyle01">
    <w:name w:val="fontstyle01"/>
    <w:basedOn w:val="Policepardfaut"/>
    <w:rsid w:val="00F01F1A"/>
    <w:rPr>
      <w:rFonts w:ascii="SourceSansPro-SemiboldIt" w:hAnsi="SourceSansPro-SemiboldIt" w:hint="default"/>
      <w:b w:val="0"/>
      <w:bCs w:val="0"/>
      <w:i/>
      <w:iCs/>
      <w:color w:val="242021"/>
      <w:sz w:val="32"/>
      <w:szCs w:val="32"/>
    </w:rPr>
  </w:style>
  <w:style w:type="character" w:customStyle="1" w:styleId="fontstyle21">
    <w:name w:val="fontstyle21"/>
    <w:basedOn w:val="Policepardfaut"/>
    <w:rsid w:val="00F01F1A"/>
    <w:rPr>
      <w:rFonts w:ascii="SourceSansPro-Semibold" w:hAnsi="SourceSansPro-Semibold" w:hint="default"/>
      <w:b w:val="0"/>
      <w:bCs w:val="0"/>
      <w:i w:val="0"/>
      <w:iCs w:val="0"/>
      <w:color w:val="242021"/>
      <w:sz w:val="32"/>
      <w:szCs w:val="32"/>
    </w:rPr>
  </w:style>
  <w:style w:type="character" w:customStyle="1" w:styleId="fontstyle31">
    <w:name w:val="fontstyle31"/>
    <w:basedOn w:val="Policepardfaut"/>
    <w:rsid w:val="00F01F1A"/>
    <w:rPr>
      <w:rFonts w:ascii="SourceSansPro-Light" w:hAnsi="SourceSansPro-Light" w:hint="default"/>
      <w:b w:val="0"/>
      <w:bCs w:val="0"/>
      <w:i w:val="0"/>
      <w:iCs w:val="0"/>
      <w:color w:val="242021"/>
      <w:sz w:val="24"/>
      <w:szCs w:val="24"/>
    </w:rPr>
  </w:style>
  <w:style w:type="character" w:customStyle="1" w:styleId="fontstyle41">
    <w:name w:val="fontstyle41"/>
    <w:basedOn w:val="Policepardfaut"/>
    <w:rsid w:val="00F01F1A"/>
    <w:rPr>
      <w:rFonts w:ascii="Garamond" w:hAnsi="Garamond" w:hint="default"/>
      <w:b w:val="0"/>
      <w:bCs w:val="0"/>
      <w:i w:val="0"/>
      <w:iCs w:val="0"/>
      <w:color w:val="242021"/>
      <w:sz w:val="18"/>
      <w:szCs w:val="18"/>
    </w:rPr>
  </w:style>
  <w:style w:type="character" w:customStyle="1" w:styleId="fontstyle51">
    <w:name w:val="fontstyle51"/>
    <w:basedOn w:val="Policepardfaut"/>
    <w:rsid w:val="00F01F1A"/>
    <w:rPr>
      <w:rFonts w:ascii="Garamond-Italic" w:hAnsi="Garamond-Italic" w:hint="default"/>
      <w:b w:val="0"/>
      <w:bCs w:val="0"/>
      <w:i/>
      <w:iCs/>
      <w:color w:val="242021"/>
      <w:sz w:val="18"/>
      <w:szCs w:val="18"/>
    </w:rPr>
  </w:style>
  <w:style w:type="character" w:styleId="Marquedecommentaire">
    <w:name w:val="annotation reference"/>
    <w:basedOn w:val="Policepardfaut"/>
    <w:uiPriority w:val="99"/>
    <w:semiHidden/>
    <w:unhideWhenUsed/>
    <w:rsid w:val="007F4B9E"/>
    <w:rPr>
      <w:sz w:val="16"/>
      <w:szCs w:val="16"/>
    </w:rPr>
  </w:style>
  <w:style w:type="paragraph" w:styleId="Commentaire">
    <w:name w:val="annotation text"/>
    <w:basedOn w:val="Normal"/>
    <w:link w:val="CommentaireCar"/>
    <w:uiPriority w:val="99"/>
    <w:semiHidden/>
    <w:unhideWhenUsed/>
    <w:rsid w:val="007F4B9E"/>
    <w:rPr>
      <w:sz w:val="20"/>
      <w:szCs w:val="20"/>
    </w:rPr>
  </w:style>
  <w:style w:type="character" w:customStyle="1" w:styleId="CommentaireCar">
    <w:name w:val="Commentaire Car"/>
    <w:basedOn w:val="Policepardfaut"/>
    <w:link w:val="Commentaire"/>
    <w:uiPriority w:val="99"/>
    <w:semiHidden/>
    <w:rsid w:val="007F4B9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F4B9E"/>
    <w:rPr>
      <w:b/>
      <w:bCs/>
    </w:rPr>
  </w:style>
  <w:style w:type="character" w:customStyle="1" w:styleId="ObjetducommentaireCar">
    <w:name w:val="Objet du commentaire Car"/>
    <w:basedOn w:val="CommentaireCar"/>
    <w:link w:val="Objetducommentaire"/>
    <w:uiPriority w:val="99"/>
    <w:semiHidden/>
    <w:rsid w:val="007F4B9E"/>
    <w:rPr>
      <w:rFonts w:ascii="Arial" w:hAnsi="Arial"/>
      <w:b/>
      <w:bCs/>
      <w:sz w:val="20"/>
      <w:szCs w:val="20"/>
    </w:rPr>
  </w:style>
  <w:style w:type="paragraph" w:styleId="Rvision">
    <w:name w:val="Revision"/>
    <w:hidden/>
    <w:uiPriority w:val="99"/>
    <w:semiHidden/>
    <w:rsid w:val="007F4B9E"/>
    <w:pPr>
      <w:spacing w:after="0" w:line="240" w:lineRule="auto"/>
    </w:pPr>
    <w:rPr>
      <w:rFonts w:ascii="Arial" w:hAnsi="Arial"/>
      <w:sz w:val="24"/>
    </w:rPr>
  </w:style>
  <w:style w:type="paragraph" w:styleId="Textedebulles">
    <w:name w:val="Balloon Text"/>
    <w:basedOn w:val="Normal"/>
    <w:link w:val="TextedebullesCar"/>
    <w:uiPriority w:val="99"/>
    <w:semiHidden/>
    <w:unhideWhenUsed/>
    <w:rsid w:val="007F4B9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F4B9E"/>
    <w:rPr>
      <w:rFonts w:ascii="Tahoma" w:hAnsi="Tahoma" w:cs="Tahoma"/>
      <w:sz w:val="16"/>
      <w:szCs w:val="16"/>
    </w:rPr>
  </w:style>
  <w:style w:type="paragraph" w:styleId="Notedebasdepage">
    <w:name w:val="footnote text"/>
    <w:basedOn w:val="Normal"/>
    <w:link w:val="NotedebasdepageCar"/>
    <w:uiPriority w:val="99"/>
    <w:semiHidden/>
    <w:unhideWhenUsed/>
    <w:rsid w:val="00BC402D"/>
    <w:pPr>
      <w:spacing w:after="0"/>
    </w:pPr>
    <w:rPr>
      <w:sz w:val="20"/>
      <w:szCs w:val="20"/>
    </w:rPr>
  </w:style>
  <w:style w:type="character" w:customStyle="1" w:styleId="NotedebasdepageCar">
    <w:name w:val="Note de bas de page Car"/>
    <w:basedOn w:val="Policepardfaut"/>
    <w:link w:val="Notedebasdepage"/>
    <w:uiPriority w:val="99"/>
    <w:semiHidden/>
    <w:rsid w:val="00BC402D"/>
    <w:rPr>
      <w:rFonts w:ascii="Arial" w:hAnsi="Arial"/>
      <w:sz w:val="20"/>
      <w:szCs w:val="20"/>
    </w:rPr>
  </w:style>
  <w:style w:type="character" w:styleId="Appelnotedebasdep">
    <w:name w:val="footnote reference"/>
    <w:basedOn w:val="Policepardfaut"/>
    <w:uiPriority w:val="99"/>
    <w:semiHidden/>
    <w:unhideWhenUsed/>
    <w:rsid w:val="00BC402D"/>
    <w:rPr>
      <w:vertAlign w:val="superscript"/>
    </w:rPr>
  </w:style>
  <w:style w:type="paragraph" w:styleId="Explorateurdedocuments">
    <w:name w:val="Document Map"/>
    <w:basedOn w:val="Normal"/>
    <w:link w:val="ExplorateurdedocumentsCar"/>
    <w:uiPriority w:val="99"/>
    <w:semiHidden/>
    <w:unhideWhenUsed/>
    <w:rsid w:val="00F36BBC"/>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36BBC"/>
    <w:rPr>
      <w:rFonts w:ascii="Tahoma" w:hAnsi="Tahoma" w:cs="Tahoma"/>
      <w:sz w:val="16"/>
      <w:szCs w:val="16"/>
    </w:rPr>
  </w:style>
  <w:style w:type="paragraph" w:styleId="En-tte">
    <w:name w:val="header"/>
    <w:basedOn w:val="Normal"/>
    <w:link w:val="En-tteCar"/>
    <w:uiPriority w:val="99"/>
    <w:unhideWhenUsed/>
    <w:rsid w:val="00E9105A"/>
    <w:pPr>
      <w:tabs>
        <w:tab w:val="center" w:pos="4536"/>
        <w:tab w:val="right" w:pos="9072"/>
      </w:tabs>
      <w:spacing w:after="0"/>
    </w:pPr>
  </w:style>
  <w:style w:type="character" w:customStyle="1" w:styleId="En-tteCar">
    <w:name w:val="En-tête Car"/>
    <w:basedOn w:val="Policepardfaut"/>
    <w:link w:val="En-tte"/>
    <w:uiPriority w:val="99"/>
    <w:rsid w:val="00E9105A"/>
    <w:rPr>
      <w:rFonts w:ascii="Arial" w:hAnsi="Arial"/>
      <w:sz w:val="24"/>
    </w:rPr>
  </w:style>
  <w:style w:type="paragraph" w:styleId="Pieddepage">
    <w:name w:val="footer"/>
    <w:basedOn w:val="Normal"/>
    <w:link w:val="PieddepageCar"/>
    <w:uiPriority w:val="99"/>
    <w:semiHidden/>
    <w:unhideWhenUsed/>
    <w:rsid w:val="00E9105A"/>
    <w:pPr>
      <w:tabs>
        <w:tab w:val="center" w:pos="4536"/>
        <w:tab w:val="right" w:pos="9072"/>
      </w:tabs>
      <w:spacing w:after="0"/>
    </w:pPr>
  </w:style>
  <w:style w:type="character" w:customStyle="1" w:styleId="PieddepageCar">
    <w:name w:val="Pied de page Car"/>
    <w:basedOn w:val="Policepardfaut"/>
    <w:link w:val="Pieddepage"/>
    <w:uiPriority w:val="99"/>
    <w:semiHidden/>
    <w:rsid w:val="00E9105A"/>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AEDEB-C1D4-4136-ACCE-4DFC8AE4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922</Words>
  <Characters>5076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Nicodem</dc:creator>
  <cp:lastModifiedBy>Nicodem</cp:lastModifiedBy>
  <cp:revision>19</cp:revision>
  <cp:lastPrinted>2025-04-24T21:27:00Z</cp:lastPrinted>
  <dcterms:created xsi:type="dcterms:W3CDTF">2025-03-18T10:13:00Z</dcterms:created>
  <dcterms:modified xsi:type="dcterms:W3CDTF">2025-04-29T15:08:00Z</dcterms:modified>
</cp:coreProperties>
</file>