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AC0B" w14:textId="77777777" w:rsidR="000E2C9B" w:rsidRPr="00DF65FF" w:rsidRDefault="000E2C9B" w:rsidP="00380BB1">
      <w:pPr>
        <w:spacing w:line="276" w:lineRule="auto"/>
        <w:jc w:val="both"/>
        <w:rPr>
          <w:b/>
          <w:bCs/>
          <w:color w:val="002664"/>
          <w:sz w:val="36"/>
          <w:szCs w:val="36"/>
          <w:lang w:val="en-US"/>
        </w:rPr>
      </w:pPr>
    </w:p>
    <w:p w14:paraId="49AE354F" w14:textId="77777777" w:rsidR="00B9506B" w:rsidRPr="00DF65FF" w:rsidRDefault="00B9506B" w:rsidP="00380BB1">
      <w:pPr>
        <w:spacing w:line="276" w:lineRule="auto"/>
        <w:jc w:val="both"/>
        <w:rPr>
          <w:b/>
          <w:bCs/>
          <w:color w:val="002664"/>
          <w:sz w:val="36"/>
          <w:szCs w:val="36"/>
          <w:lang w:val="en-US"/>
        </w:rPr>
      </w:pPr>
    </w:p>
    <w:p w14:paraId="17DBA38C" w14:textId="6866E185" w:rsidR="00B90AB7" w:rsidRPr="00DF65FF" w:rsidRDefault="00B90AB7" w:rsidP="00380BB1">
      <w:pPr>
        <w:spacing w:line="276" w:lineRule="auto"/>
        <w:jc w:val="both"/>
        <w:rPr>
          <w:b/>
          <w:bCs/>
          <w:sz w:val="36"/>
          <w:szCs w:val="36"/>
          <w:lang w:val="en-US"/>
        </w:rPr>
      </w:pPr>
      <w:r w:rsidRPr="00DF65FF">
        <w:rPr>
          <w:b/>
          <w:bCs/>
          <w:sz w:val="36"/>
          <w:szCs w:val="36"/>
          <w:lang w:val="en-US"/>
        </w:rPr>
        <w:t>Upload of proteomics data to repositories</w:t>
      </w:r>
    </w:p>
    <w:p w14:paraId="0BDE80C9" w14:textId="77777777" w:rsidR="00DA357B" w:rsidRPr="00DF65FF" w:rsidRDefault="00DA357B" w:rsidP="00380BB1">
      <w:pPr>
        <w:spacing w:line="276" w:lineRule="auto"/>
        <w:jc w:val="both"/>
        <w:rPr>
          <w:lang w:val="en-US"/>
        </w:rPr>
      </w:pPr>
    </w:p>
    <w:p w14:paraId="6A578BF4" w14:textId="77777777" w:rsidR="00DA357B" w:rsidRPr="00DF65FF" w:rsidRDefault="00DA357B" w:rsidP="00380BB1">
      <w:pPr>
        <w:spacing w:line="276" w:lineRule="auto"/>
        <w:jc w:val="both"/>
        <w:rPr>
          <w:lang w:val="en-US"/>
        </w:rPr>
      </w:pPr>
    </w:p>
    <w:p w14:paraId="45B04EEF" w14:textId="77777777" w:rsidR="004C2EEC" w:rsidRPr="00DF65FF" w:rsidRDefault="004C2EEC" w:rsidP="00380BB1">
      <w:pPr>
        <w:spacing w:line="276" w:lineRule="auto"/>
        <w:jc w:val="both"/>
        <w:rPr>
          <w:lang w:val="en-GB"/>
        </w:rPr>
      </w:pPr>
      <w:r w:rsidRPr="00DF65FF">
        <w:rPr>
          <w:lang w:val="en-GB"/>
        </w:rPr>
        <w:t xml:space="preserve">The availability of raw data is essential for ensuring transparency in scientific research. It also enables data reanalysis for quality control, data mining, and comparative studies. Most journals now require authors to deposit their datasets in public repositories as a condition for manuscript submission. </w:t>
      </w:r>
    </w:p>
    <w:p w14:paraId="2B83CFBC" w14:textId="75BB0E36" w:rsidR="0014207D" w:rsidRPr="00DF65FF" w:rsidRDefault="004C2EEC" w:rsidP="00380BB1">
      <w:pPr>
        <w:spacing w:line="276" w:lineRule="auto"/>
        <w:jc w:val="both"/>
        <w:rPr>
          <w:lang w:val="en-US"/>
        </w:rPr>
      </w:pPr>
      <w:r w:rsidRPr="00DF65FF">
        <w:rPr>
          <w:lang w:val="en-GB"/>
        </w:rPr>
        <w:t>For mass</w:t>
      </w:r>
      <w:r w:rsidRPr="00DF65FF">
        <w:rPr>
          <w:lang w:val="en-GB"/>
        </w:rPr>
        <w:noBreakHyphen/>
        <w:t>spectrometry–based proteomics, we recommend the</w:t>
      </w:r>
      <w:r w:rsidRPr="00DF65FF">
        <w:rPr>
          <w:color w:val="8BE0FF"/>
          <w:lang w:val="en-GB"/>
        </w:rPr>
        <w:t xml:space="preserve"> </w:t>
      </w:r>
      <w:hyperlink r:id="rId7" w:history="1">
        <w:r w:rsidRPr="00DF65FF">
          <w:rPr>
            <w:rStyle w:val="Lienhypertexte"/>
            <w:color w:val="0070C0"/>
            <w:lang w:val="en-GB"/>
          </w:rPr>
          <w:t>ProteomeXchange</w:t>
        </w:r>
      </w:hyperlink>
      <w:r w:rsidR="00D63558" w:rsidRPr="00DF65FF">
        <w:rPr>
          <w:color w:val="FF6600"/>
          <w:lang w:val="en-GB"/>
        </w:rPr>
        <w:t xml:space="preserve"> </w:t>
      </w:r>
      <w:r w:rsidRPr="00DF65FF">
        <w:rPr>
          <w:lang w:val="en-GB"/>
        </w:rPr>
        <w:t xml:space="preserve">repository, operated by the EBI and linked to the </w:t>
      </w:r>
      <w:hyperlink r:id="rId8" w:history="1">
        <w:r w:rsidRPr="00DF65FF">
          <w:rPr>
            <w:rStyle w:val="Lienhypertexte"/>
            <w:b/>
            <w:bCs/>
            <w:color w:val="0070C0"/>
            <w:lang w:val="en-GB"/>
          </w:rPr>
          <w:t>PRIDE</w:t>
        </w:r>
        <w:r w:rsidRPr="00DF65FF">
          <w:rPr>
            <w:rStyle w:val="Lienhypertexte"/>
            <w:color w:val="0070C0"/>
            <w:lang w:val="en-GB"/>
          </w:rPr>
          <w:t xml:space="preserve"> (</w:t>
        </w:r>
        <w:r w:rsidRPr="00DF65FF">
          <w:rPr>
            <w:rStyle w:val="Lienhypertexte"/>
            <w:b/>
            <w:bCs/>
            <w:color w:val="0070C0"/>
            <w:lang w:val="en-GB"/>
          </w:rPr>
          <w:t>PR</w:t>
        </w:r>
        <w:r w:rsidRPr="00DF65FF">
          <w:rPr>
            <w:rStyle w:val="Lienhypertexte"/>
            <w:color w:val="0070C0"/>
            <w:lang w:val="en-GB"/>
          </w:rPr>
          <w:t xml:space="preserve">oteomics </w:t>
        </w:r>
        <w:r w:rsidRPr="00DF65FF">
          <w:rPr>
            <w:rStyle w:val="Lienhypertexte"/>
            <w:b/>
            <w:bCs/>
            <w:color w:val="0070C0"/>
            <w:lang w:val="en-GB"/>
          </w:rPr>
          <w:t>IDE</w:t>
        </w:r>
        <w:r w:rsidRPr="00DF65FF">
          <w:rPr>
            <w:rStyle w:val="Lienhypertexte"/>
            <w:color w:val="0070C0"/>
            <w:lang w:val="en-GB"/>
          </w:rPr>
          <w:t>ntifications) database</w:t>
        </w:r>
      </w:hyperlink>
      <w:r w:rsidR="00995E71" w:rsidRPr="00DF65FF">
        <w:rPr>
          <w:lang w:val="en-GB"/>
        </w:rPr>
        <w:t>.</w:t>
      </w:r>
      <w:r w:rsidRPr="00DF65FF">
        <w:rPr>
          <w:lang w:val="en-GB"/>
        </w:rPr>
        <w:t xml:space="preserve"> </w:t>
      </w:r>
      <w:r w:rsidR="0014207D" w:rsidRPr="00DF65FF">
        <w:rPr>
          <w:lang w:val="en-US"/>
        </w:rPr>
        <w:t xml:space="preserve"> </w:t>
      </w:r>
    </w:p>
    <w:p w14:paraId="290E6947" w14:textId="77777777" w:rsidR="002F2AAA" w:rsidRPr="00DF65FF" w:rsidRDefault="002F2AAA" w:rsidP="00380BB1">
      <w:pPr>
        <w:spacing w:line="276" w:lineRule="auto"/>
        <w:jc w:val="both"/>
        <w:rPr>
          <w:lang w:val="en-GB"/>
        </w:rPr>
      </w:pPr>
      <w:r w:rsidRPr="00DF65FF">
        <w:rPr>
          <w:lang w:val="en-GB"/>
        </w:rPr>
        <w:t>Submissions to ProteomeXchange/PRIDE must include:</w:t>
      </w:r>
    </w:p>
    <w:p w14:paraId="3EA15D52" w14:textId="77777777" w:rsidR="00241D59" w:rsidRPr="00DF65FF" w:rsidRDefault="002F2AAA" w:rsidP="00380BB1">
      <w:pPr>
        <w:pStyle w:val="Paragraphedeliste"/>
        <w:numPr>
          <w:ilvl w:val="0"/>
          <w:numId w:val="8"/>
        </w:numPr>
        <w:spacing w:line="276" w:lineRule="auto"/>
        <w:jc w:val="both"/>
        <w:rPr>
          <w:lang w:val="en-GB"/>
        </w:rPr>
      </w:pPr>
      <w:r w:rsidRPr="00DF65FF">
        <w:rPr>
          <w:lang w:val="en-GB"/>
        </w:rPr>
        <w:t>Complete raw mass</w:t>
      </w:r>
      <w:r w:rsidRPr="00DF65FF">
        <w:rPr>
          <w:lang w:val="en-GB"/>
        </w:rPr>
        <w:noBreakHyphen/>
        <w:t>spectrometry data.</w:t>
      </w:r>
    </w:p>
    <w:p w14:paraId="364C5D16" w14:textId="77777777" w:rsidR="00241D59" w:rsidRPr="00DF65FF" w:rsidRDefault="002F2AAA" w:rsidP="00380BB1">
      <w:pPr>
        <w:pStyle w:val="Paragraphedeliste"/>
        <w:numPr>
          <w:ilvl w:val="0"/>
          <w:numId w:val="8"/>
        </w:numPr>
        <w:spacing w:line="276" w:lineRule="auto"/>
        <w:jc w:val="both"/>
        <w:rPr>
          <w:lang w:val="en-GB"/>
        </w:rPr>
      </w:pPr>
      <w:r w:rsidRPr="00DF65FF">
        <w:rPr>
          <w:lang w:val="en-GB"/>
        </w:rPr>
        <w:t>A detailed description of sample</w:t>
      </w:r>
      <w:r w:rsidRPr="00DF65FF">
        <w:rPr>
          <w:lang w:val="en-GB"/>
        </w:rPr>
        <w:noBreakHyphen/>
        <w:t>preparation methods and data</w:t>
      </w:r>
      <w:r w:rsidRPr="00DF65FF">
        <w:rPr>
          <w:lang w:val="en-GB"/>
        </w:rPr>
        <w:noBreakHyphen/>
        <w:t>processing workflows.</w:t>
      </w:r>
    </w:p>
    <w:p w14:paraId="362467F3" w14:textId="77777777" w:rsidR="00241D59" w:rsidRPr="00DF65FF" w:rsidRDefault="002F2AAA" w:rsidP="00380BB1">
      <w:pPr>
        <w:pStyle w:val="Paragraphedeliste"/>
        <w:numPr>
          <w:ilvl w:val="0"/>
          <w:numId w:val="8"/>
        </w:numPr>
        <w:spacing w:line="276" w:lineRule="auto"/>
        <w:jc w:val="both"/>
        <w:rPr>
          <w:lang w:val="en-GB"/>
        </w:rPr>
      </w:pPr>
      <w:r w:rsidRPr="00DF65FF">
        <w:rPr>
          <w:lang w:val="en-GB"/>
        </w:rPr>
        <w:t>Protein identification and quantification outputs (e.g., from MASCOT, MaxQuant, Spectronaut), including all parameters used for these analyses.</w:t>
      </w:r>
    </w:p>
    <w:p w14:paraId="3D9FD852" w14:textId="1BD78560" w:rsidR="002F2AAA" w:rsidRPr="00DF65FF" w:rsidRDefault="002F2AAA" w:rsidP="00380BB1">
      <w:pPr>
        <w:pStyle w:val="Paragraphedeliste"/>
        <w:numPr>
          <w:ilvl w:val="0"/>
          <w:numId w:val="8"/>
        </w:numPr>
        <w:spacing w:line="276" w:lineRule="auto"/>
        <w:jc w:val="both"/>
        <w:rPr>
          <w:lang w:val="en-GB"/>
        </w:rPr>
      </w:pPr>
      <w:r w:rsidRPr="00DF65FF">
        <w:rPr>
          <w:lang w:val="en-GB"/>
        </w:rPr>
        <w:t>Comprehensive sample and experiment metadata, covering the experimental design and the relationships between raw data files and result files.</w:t>
      </w:r>
    </w:p>
    <w:p w14:paraId="60A898E5" w14:textId="77777777" w:rsidR="002F2AAA" w:rsidRPr="00DF65FF" w:rsidRDefault="002F2AAA" w:rsidP="00380BB1">
      <w:pPr>
        <w:spacing w:line="276" w:lineRule="auto"/>
        <w:jc w:val="both"/>
        <w:rPr>
          <w:lang w:val="en-GB"/>
        </w:rPr>
      </w:pPr>
    </w:p>
    <w:p w14:paraId="57BB2558" w14:textId="77777777" w:rsidR="00685949" w:rsidRPr="00DF65FF" w:rsidRDefault="00241D59" w:rsidP="00380BB1">
      <w:pPr>
        <w:spacing w:line="276" w:lineRule="auto"/>
        <w:jc w:val="both"/>
        <w:rPr>
          <w:lang w:val="en-GB"/>
        </w:rPr>
      </w:pPr>
      <w:r w:rsidRPr="00DF65FF">
        <w:rPr>
          <w:lang w:val="en-GB"/>
        </w:rPr>
        <w:t xml:space="preserve">Good news — we will take care of the submission for you. </w:t>
      </w:r>
    </w:p>
    <w:p w14:paraId="7B23055F" w14:textId="77777777" w:rsidR="00A92AB3" w:rsidRPr="00DF65FF" w:rsidRDefault="00A92AB3" w:rsidP="00380BB1">
      <w:pPr>
        <w:spacing w:line="276" w:lineRule="auto"/>
        <w:jc w:val="both"/>
        <w:rPr>
          <w:lang w:val="en-GB"/>
        </w:rPr>
      </w:pPr>
    </w:p>
    <w:p w14:paraId="3797ADED" w14:textId="0AB8344D" w:rsidR="0014207D" w:rsidRPr="00DF65FF" w:rsidRDefault="00241D59" w:rsidP="00380BB1">
      <w:pPr>
        <w:spacing w:line="276" w:lineRule="auto"/>
        <w:jc w:val="both"/>
        <w:rPr>
          <w:rFonts w:cstheme="minorHAnsi"/>
          <w:lang w:val="en-US"/>
        </w:rPr>
      </w:pPr>
      <w:r w:rsidRPr="00DF65FF">
        <w:rPr>
          <w:lang w:val="en-GB"/>
        </w:rPr>
        <w:t>However, we still need your help and will require the following actions:</w:t>
      </w:r>
      <w:r w:rsidR="0014207D" w:rsidRPr="00DF65FF">
        <w:rPr>
          <w:lang w:val="en-US"/>
        </w:rPr>
        <w:t xml:space="preserve"> </w:t>
      </w:r>
    </w:p>
    <w:p w14:paraId="5C2714F4" w14:textId="67C259A1" w:rsidR="0014207D" w:rsidRPr="00DF65FF" w:rsidRDefault="0014207D" w:rsidP="00380BB1">
      <w:pPr>
        <w:pStyle w:val="Paragraphedeliste"/>
        <w:numPr>
          <w:ilvl w:val="0"/>
          <w:numId w:val="9"/>
        </w:numPr>
        <w:spacing w:line="276" w:lineRule="auto"/>
        <w:jc w:val="both"/>
        <w:rPr>
          <w:rFonts w:cstheme="minorHAnsi"/>
          <w:lang w:val="en-US"/>
        </w:rPr>
      </w:pPr>
      <w:r w:rsidRPr="00DF65FF">
        <w:rPr>
          <w:rFonts w:cstheme="minorHAnsi"/>
          <w:lang w:val="en-US"/>
        </w:rPr>
        <w:t xml:space="preserve">Please contact us </w:t>
      </w:r>
      <w:r w:rsidR="00241D59" w:rsidRPr="00DF65FF">
        <w:rPr>
          <w:rFonts w:cstheme="minorHAnsi"/>
          <w:b/>
          <w:bCs/>
          <w:color w:val="0070C0"/>
          <w:lang w:val="en-US"/>
        </w:rPr>
        <w:t xml:space="preserve">well in </w:t>
      </w:r>
      <w:r w:rsidRPr="00DF65FF">
        <w:rPr>
          <w:rFonts w:cstheme="minorHAnsi"/>
          <w:b/>
          <w:bCs/>
          <w:color w:val="0070C0"/>
          <w:lang w:val="en-US"/>
        </w:rPr>
        <w:t>advance (</w:t>
      </w:r>
      <w:r w:rsidR="00D63558" w:rsidRPr="00DF65FF">
        <w:rPr>
          <w:rFonts w:cstheme="minorHAnsi"/>
          <w:b/>
          <w:bCs/>
          <w:color w:val="0070C0"/>
          <w:lang w:val="en-US"/>
        </w:rPr>
        <w:t xml:space="preserve">at least </w:t>
      </w:r>
      <w:r w:rsidRPr="00DF65FF">
        <w:rPr>
          <w:rFonts w:cstheme="minorHAnsi"/>
          <w:b/>
          <w:bCs/>
          <w:color w:val="0070C0"/>
          <w:lang w:val="en-US"/>
        </w:rPr>
        <w:t xml:space="preserve">2 weeks </w:t>
      </w:r>
      <w:r w:rsidR="00D63558" w:rsidRPr="00DF65FF">
        <w:rPr>
          <w:rFonts w:cstheme="minorHAnsi"/>
          <w:b/>
          <w:bCs/>
          <w:color w:val="0070C0"/>
          <w:lang w:val="en-US"/>
        </w:rPr>
        <w:t>before manuscript submission)</w:t>
      </w:r>
      <w:r w:rsidR="005E0A52" w:rsidRPr="00DF65FF">
        <w:rPr>
          <w:rFonts w:cstheme="minorHAnsi"/>
          <w:lang w:val="en-US"/>
        </w:rPr>
        <w:t>.</w:t>
      </w:r>
    </w:p>
    <w:p w14:paraId="7643A82F" w14:textId="4140B441" w:rsidR="0014207D" w:rsidRPr="00DF65FF" w:rsidRDefault="00B449A9" w:rsidP="00380BB1">
      <w:pPr>
        <w:pStyle w:val="Paragraphedeliste"/>
        <w:numPr>
          <w:ilvl w:val="0"/>
          <w:numId w:val="9"/>
        </w:numPr>
        <w:spacing w:line="276" w:lineRule="auto"/>
        <w:jc w:val="both"/>
        <w:rPr>
          <w:rFonts w:cstheme="minorHAnsi"/>
          <w:lang w:val="en-US"/>
        </w:rPr>
      </w:pPr>
      <w:r w:rsidRPr="00DF65FF">
        <w:rPr>
          <w:rFonts w:cstheme="minorHAnsi"/>
          <w:lang w:val="en-US"/>
        </w:rPr>
        <w:t xml:space="preserve">Indicate as precisely and completely as possible </w:t>
      </w:r>
      <w:r w:rsidR="0014207D" w:rsidRPr="00DF65FF">
        <w:rPr>
          <w:rFonts w:cstheme="minorHAnsi"/>
          <w:lang w:val="en-US"/>
        </w:rPr>
        <w:t>which</w:t>
      </w:r>
      <w:r w:rsidR="0014207D" w:rsidRPr="00DF65FF">
        <w:rPr>
          <w:rFonts w:cstheme="minorHAnsi"/>
          <w:b/>
          <w:bCs/>
          <w:lang w:val="en-US"/>
        </w:rPr>
        <w:t xml:space="preserve"> </w:t>
      </w:r>
      <w:r w:rsidRPr="00DF65FF">
        <w:rPr>
          <w:rFonts w:cstheme="minorHAnsi"/>
          <w:b/>
          <w:bCs/>
          <w:color w:val="0070C0"/>
          <w:lang w:val="en-US"/>
        </w:rPr>
        <w:t>e</w:t>
      </w:r>
      <w:r w:rsidR="0014207D" w:rsidRPr="00DF65FF">
        <w:rPr>
          <w:rFonts w:cstheme="minorHAnsi"/>
          <w:b/>
          <w:bCs/>
          <w:color w:val="0070C0"/>
          <w:lang w:val="en-US"/>
        </w:rPr>
        <w:t>xperiment</w:t>
      </w:r>
      <w:r w:rsidRPr="00DF65FF">
        <w:rPr>
          <w:rFonts w:cstheme="minorHAnsi"/>
          <w:b/>
          <w:bCs/>
          <w:color w:val="0070C0"/>
          <w:lang w:val="en-US"/>
        </w:rPr>
        <w:t xml:space="preserve">, </w:t>
      </w:r>
      <w:r w:rsidR="0014207D" w:rsidRPr="00DF65FF">
        <w:rPr>
          <w:rFonts w:cstheme="minorHAnsi"/>
          <w:b/>
          <w:bCs/>
          <w:color w:val="0070C0"/>
          <w:lang w:val="en-US"/>
        </w:rPr>
        <w:t>dataset</w:t>
      </w:r>
      <w:r w:rsidRPr="00DF65FF">
        <w:rPr>
          <w:rFonts w:cstheme="minorHAnsi"/>
          <w:b/>
          <w:bCs/>
          <w:color w:val="0070C0"/>
          <w:lang w:val="en-US"/>
        </w:rPr>
        <w:t>, s</w:t>
      </w:r>
      <w:r w:rsidR="0014207D" w:rsidRPr="00DF65FF">
        <w:rPr>
          <w:rFonts w:cstheme="minorHAnsi"/>
          <w:b/>
          <w:bCs/>
          <w:color w:val="0070C0"/>
          <w:lang w:val="en-US"/>
        </w:rPr>
        <w:t>amples</w:t>
      </w:r>
      <w:r w:rsidRPr="00DF65FF">
        <w:rPr>
          <w:rFonts w:cstheme="minorHAnsi"/>
          <w:b/>
          <w:bCs/>
          <w:color w:val="0070C0"/>
          <w:lang w:val="en-US"/>
        </w:rPr>
        <w:t xml:space="preserve">, </w:t>
      </w:r>
      <w:r w:rsidR="0014207D" w:rsidRPr="00DF65FF">
        <w:rPr>
          <w:rFonts w:cstheme="minorHAnsi"/>
          <w:b/>
          <w:bCs/>
          <w:color w:val="0070C0"/>
          <w:lang w:val="en-US"/>
        </w:rPr>
        <w:t>results are mentioned in your manuscript</w:t>
      </w:r>
      <w:r w:rsidR="0014207D" w:rsidRPr="00DF65FF">
        <w:rPr>
          <w:rFonts w:cstheme="minorHAnsi"/>
          <w:color w:val="0070C0"/>
          <w:lang w:val="en-US"/>
        </w:rPr>
        <w:t xml:space="preserve"> </w:t>
      </w:r>
      <w:r w:rsidRPr="00DF65FF">
        <w:rPr>
          <w:rFonts w:cstheme="minorHAnsi"/>
          <w:lang w:val="en-US"/>
        </w:rPr>
        <w:t xml:space="preserve">– and which ones are not – so that we can prepare and upload the data. </w:t>
      </w:r>
    </w:p>
    <w:p w14:paraId="0F14948B" w14:textId="3F038AE7" w:rsidR="0014207D" w:rsidRPr="00DF65FF" w:rsidRDefault="0014207D" w:rsidP="00380BB1">
      <w:pPr>
        <w:pStyle w:val="Paragraphedeliste"/>
        <w:numPr>
          <w:ilvl w:val="0"/>
          <w:numId w:val="9"/>
        </w:numPr>
        <w:spacing w:line="276" w:lineRule="auto"/>
        <w:jc w:val="both"/>
        <w:rPr>
          <w:rFonts w:cstheme="minorHAnsi"/>
          <w:lang w:val="en-US"/>
        </w:rPr>
      </w:pPr>
      <w:r w:rsidRPr="00DF65FF">
        <w:rPr>
          <w:rFonts w:cstheme="minorHAnsi"/>
          <w:lang w:val="en-US"/>
        </w:rPr>
        <w:t xml:space="preserve">If a search for PTMs (phosphorylation, ubiquitination, …)  was performed, </w:t>
      </w:r>
      <w:r w:rsidR="00B449A9" w:rsidRPr="00DF65FF">
        <w:rPr>
          <w:rFonts w:cstheme="minorHAnsi"/>
          <w:lang w:val="en-US"/>
        </w:rPr>
        <w:t>specify</w:t>
      </w:r>
      <w:r w:rsidRPr="00DF65FF">
        <w:rPr>
          <w:rFonts w:cstheme="minorHAnsi"/>
          <w:lang w:val="en-US"/>
        </w:rPr>
        <w:t xml:space="preserve"> which </w:t>
      </w:r>
      <w:r w:rsidRPr="00DF65FF">
        <w:rPr>
          <w:rFonts w:cstheme="minorHAnsi"/>
          <w:b/>
          <w:bCs/>
          <w:color w:val="0070C0"/>
          <w:lang w:val="en-US"/>
        </w:rPr>
        <w:t>PTM</w:t>
      </w:r>
      <w:r w:rsidR="00B449A9" w:rsidRPr="00DF65FF">
        <w:rPr>
          <w:rFonts w:cstheme="minorHAnsi"/>
          <w:b/>
          <w:bCs/>
          <w:color w:val="0070C0"/>
          <w:lang w:val="en-US"/>
        </w:rPr>
        <w:t xml:space="preserve">s are </w:t>
      </w:r>
      <w:r w:rsidRPr="00DF65FF">
        <w:rPr>
          <w:rFonts w:cstheme="minorHAnsi"/>
          <w:b/>
          <w:bCs/>
          <w:color w:val="0070C0"/>
          <w:lang w:val="en-US"/>
        </w:rPr>
        <w:t>presented in your manuscript</w:t>
      </w:r>
      <w:r w:rsidR="00B449A9" w:rsidRPr="00DF65FF">
        <w:rPr>
          <w:rFonts w:cstheme="minorHAnsi"/>
          <w:b/>
          <w:bCs/>
          <w:lang w:val="en-US"/>
        </w:rPr>
        <w:t>,</w:t>
      </w:r>
      <w:r w:rsidRPr="00DF65FF">
        <w:rPr>
          <w:rFonts w:cstheme="minorHAnsi"/>
          <w:lang w:val="en-US"/>
        </w:rPr>
        <w:t xml:space="preserve"> and which on</w:t>
      </w:r>
      <w:r w:rsidR="00B449A9" w:rsidRPr="00DF65FF">
        <w:rPr>
          <w:rFonts w:cstheme="minorHAnsi"/>
          <w:lang w:val="en-US"/>
        </w:rPr>
        <w:t xml:space="preserve">es are not included. </w:t>
      </w:r>
    </w:p>
    <w:p w14:paraId="23935497" w14:textId="012E7EC8" w:rsidR="0014207D" w:rsidRPr="00DF65FF" w:rsidRDefault="00B449A9" w:rsidP="00380BB1">
      <w:pPr>
        <w:pStyle w:val="Paragraphedeliste"/>
        <w:numPr>
          <w:ilvl w:val="0"/>
          <w:numId w:val="9"/>
        </w:numPr>
        <w:spacing w:line="276" w:lineRule="auto"/>
        <w:jc w:val="both"/>
        <w:rPr>
          <w:rFonts w:cstheme="minorHAnsi"/>
          <w:lang w:val="en-US"/>
        </w:rPr>
      </w:pPr>
      <w:r w:rsidRPr="00DF65FF">
        <w:rPr>
          <w:rFonts w:cstheme="minorHAnsi"/>
          <w:lang w:val="en-US"/>
        </w:rPr>
        <w:t>P</w:t>
      </w:r>
      <w:r w:rsidR="0014207D" w:rsidRPr="00DF65FF">
        <w:rPr>
          <w:rFonts w:cstheme="minorHAnsi"/>
          <w:lang w:val="en-US"/>
        </w:rPr>
        <w:t xml:space="preserve">lease </w:t>
      </w:r>
      <w:r w:rsidR="0014207D" w:rsidRPr="00DF65FF">
        <w:rPr>
          <w:rFonts w:cstheme="minorHAnsi"/>
          <w:b/>
          <w:bCs/>
          <w:color w:val="0070C0"/>
          <w:lang w:val="en-US"/>
        </w:rPr>
        <w:t xml:space="preserve">fill in </w:t>
      </w:r>
      <w:r w:rsidRPr="00DF65FF">
        <w:rPr>
          <w:rFonts w:cstheme="minorHAnsi"/>
          <w:b/>
          <w:bCs/>
          <w:color w:val="0070C0"/>
          <w:lang w:val="en-US"/>
        </w:rPr>
        <w:t>as many items as possible in the checklist below</w:t>
      </w:r>
      <w:r w:rsidRPr="00DF65FF">
        <w:rPr>
          <w:rFonts w:cstheme="minorHAnsi"/>
          <w:b/>
          <w:bCs/>
          <w:lang w:val="en-US"/>
        </w:rPr>
        <w:t xml:space="preserve">. </w:t>
      </w:r>
      <w:r w:rsidRPr="00DF65FF">
        <w:rPr>
          <w:rFonts w:cstheme="minorHAnsi"/>
          <w:lang w:val="en-US"/>
        </w:rPr>
        <w:t xml:space="preserve">We will take care of the remaining points. </w:t>
      </w:r>
      <w:r w:rsidR="0014207D" w:rsidRPr="00DF65FF">
        <w:rPr>
          <w:rFonts w:cstheme="minorHAnsi"/>
          <w:lang w:val="en-US"/>
        </w:rPr>
        <w:t xml:space="preserve">  </w:t>
      </w:r>
    </w:p>
    <w:p w14:paraId="18FA99CF" w14:textId="3B874E1B" w:rsidR="005624E2" w:rsidRPr="00DF65FF" w:rsidRDefault="005624E2" w:rsidP="00380BB1">
      <w:pPr>
        <w:spacing w:line="278" w:lineRule="auto"/>
        <w:jc w:val="both"/>
        <w:rPr>
          <w:lang w:val="en-US"/>
        </w:rPr>
      </w:pPr>
      <w:r w:rsidRPr="00DF65FF">
        <w:rPr>
          <w:lang w:val="en-US"/>
        </w:rPr>
        <w:br w:type="page"/>
      </w:r>
    </w:p>
    <w:p w14:paraId="50DF5F09" w14:textId="7B45DDB6" w:rsidR="0015364C" w:rsidRPr="00DF65FF" w:rsidRDefault="008A10B7" w:rsidP="00380BB1">
      <w:pPr>
        <w:pStyle w:val="Paragraphedeliste"/>
        <w:numPr>
          <w:ilvl w:val="0"/>
          <w:numId w:val="10"/>
        </w:numPr>
        <w:spacing w:line="240" w:lineRule="auto"/>
        <w:jc w:val="both"/>
        <w:rPr>
          <w:b/>
          <w:bCs/>
          <w:lang w:val="en-US"/>
        </w:rPr>
      </w:pPr>
      <w:r w:rsidRPr="00DF65FF">
        <w:rPr>
          <w:b/>
          <w:bCs/>
          <w:lang w:val="en-US"/>
        </w:rPr>
        <w:lastRenderedPageBreak/>
        <w:t xml:space="preserve">What we </w:t>
      </w:r>
      <w:r w:rsidR="00B44205" w:rsidRPr="00DF65FF">
        <w:rPr>
          <w:b/>
          <w:bCs/>
          <w:lang w:val="en-US"/>
        </w:rPr>
        <w:t>need from you</w:t>
      </w:r>
    </w:p>
    <w:p w14:paraId="019F1554" w14:textId="77777777" w:rsidR="0014207D" w:rsidRPr="00DF65FF" w:rsidRDefault="0014207D" w:rsidP="00380BB1">
      <w:pPr>
        <w:spacing w:line="240" w:lineRule="auto"/>
        <w:jc w:val="both"/>
        <w:rPr>
          <w:rFonts w:cstheme="minorHAnsi"/>
          <w:lang w:val="en-US"/>
        </w:rPr>
      </w:pPr>
    </w:p>
    <w:p w14:paraId="1813DEC7" w14:textId="2611D627" w:rsidR="0014207D" w:rsidRPr="00DF65FF" w:rsidRDefault="0014207D" w:rsidP="0064177F">
      <w:pPr>
        <w:pStyle w:val="Paragraphedeliste"/>
        <w:numPr>
          <w:ilvl w:val="1"/>
          <w:numId w:val="10"/>
        </w:numPr>
        <w:spacing w:line="240" w:lineRule="auto"/>
        <w:ind w:left="851" w:hanging="131"/>
        <w:jc w:val="both"/>
        <w:rPr>
          <w:rFonts w:cstheme="minorHAnsi"/>
          <w:b/>
          <w:bCs/>
          <w:lang w:val="en-US"/>
        </w:rPr>
      </w:pPr>
      <w:r w:rsidRPr="00DF65FF">
        <w:rPr>
          <w:rFonts w:cstheme="minorHAnsi"/>
          <w:b/>
          <w:bCs/>
          <w:lang w:val="en-US"/>
        </w:rPr>
        <w:t>Group leader</w:t>
      </w:r>
    </w:p>
    <w:p w14:paraId="694C5A30" w14:textId="77777777" w:rsidR="0015364C" w:rsidRPr="00DF65FF" w:rsidRDefault="0014207D" w:rsidP="00380BB1">
      <w:pPr>
        <w:spacing w:line="240" w:lineRule="auto"/>
        <w:jc w:val="both"/>
        <w:rPr>
          <w:rFonts w:cstheme="minorHAnsi"/>
          <w:lang w:val="en-US"/>
        </w:rPr>
      </w:pPr>
      <w:r w:rsidRPr="00DF65FF">
        <w:rPr>
          <w:rFonts w:cstheme="minorHAnsi"/>
          <w:lang w:val="en-US"/>
        </w:rPr>
        <w:t>Name</w:t>
      </w:r>
      <w:r w:rsidR="0015364C" w:rsidRPr="00DF65FF">
        <w:rPr>
          <w:rFonts w:cstheme="minorHAnsi"/>
          <w:lang w:val="en-US"/>
        </w:rPr>
        <w:t>:</w:t>
      </w:r>
    </w:p>
    <w:p w14:paraId="7DCB96E2" w14:textId="1128421A" w:rsidR="0014207D" w:rsidRPr="00DF65FF" w:rsidRDefault="0014207D" w:rsidP="00380BB1">
      <w:pPr>
        <w:spacing w:line="240" w:lineRule="auto"/>
        <w:jc w:val="both"/>
        <w:rPr>
          <w:rFonts w:cstheme="minorHAnsi"/>
          <w:lang w:val="en-US"/>
        </w:rPr>
      </w:pPr>
      <w:r w:rsidRPr="00DF65FF">
        <w:rPr>
          <w:rFonts w:cstheme="minorHAnsi"/>
          <w:lang w:val="en-US"/>
        </w:rPr>
        <w:t>E-mail</w:t>
      </w:r>
      <w:r w:rsidR="0015364C" w:rsidRPr="00DF65FF">
        <w:rPr>
          <w:rFonts w:cstheme="minorHAnsi"/>
          <w:lang w:val="en-US"/>
        </w:rPr>
        <w:t xml:space="preserve">: </w:t>
      </w:r>
    </w:p>
    <w:p w14:paraId="06684A1A" w14:textId="7A4FB194" w:rsidR="0014207D" w:rsidRPr="00DF65FF" w:rsidRDefault="00B9506B" w:rsidP="00380BB1">
      <w:pPr>
        <w:spacing w:line="240" w:lineRule="auto"/>
        <w:jc w:val="both"/>
        <w:rPr>
          <w:rFonts w:cstheme="minorHAnsi"/>
          <w:lang w:val="en-US"/>
        </w:rPr>
      </w:pPr>
      <w:r w:rsidRPr="00DF65FF">
        <w:rPr>
          <w:rFonts w:cstheme="minorHAnsi"/>
          <w:lang w:val="en-US"/>
        </w:rPr>
        <w:t>I</w:t>
      </w:r>
      <w:r w:rsidR="0014207D" w:rsidRPr="00DF65FF">
        <w:rPr>
          <w:rFonts w:cstheme="minorHAnsi"/>
          <w:lang w:val="en-US"/>
        </w:rPr>
        <w:t>nstitutional address</w:t>
      </w:r>
      <w:r w:rsidR="0015364C" w:rsidRPr="00DF65FF">
        <w:rPr>
          <w:rFonts w:cstheme="minorHAnsi"/>
          <w:lang w:val="en-US"/>
        </w:rPr>
        <w:t>:</w:t>
      </w:r>
    </w:p>
    <w:p w14:paraId="6478356E" w14:textId="77777777" w:rsidR="00386163" w:rsidRPr="00DF65FF" w:rsidRDefault="00386163" w:rsidP="00380BB1">
      <w:pPr>
        <w:spacing w:line="240" w:lineRule="auto"/>
        <w:jc w:val="both"/>
        <w:rPr>
          <w:rFonts w:cstheme="minorHAnsi"/>
          <w:lang w:val="en-US"/>
        </w:rPr>
      </w:pPr>
    </w:p>
    <w:p w14:paraId="41939FF2" w14:textId="77777777" w:rsidR="0056519A" w:rsidRPr="00DF65FF" w:rsidRDefault="0056519A" w:rsidP="00380BB1">
      <w:pPr>
        <w:spacing w:line="240" w:lineRule="auto"/>
        <w:jc w:val="both"/>
        <w:rPr>
          <w:rFonts w:cstheme="minorHAnsi"/>
          <w:lang w:val="en-US"/>
        </w:rPr>
      </w:pPr>
    </w:p>
    <w:p w14:paraId="2854C83D" w14:textId="77777777" w:rsidR="00583AEE" w:rsidRPr="00DF65FF" w:rsidRDefault="00583AEE" w:rsidP="00380BB1">
      <w:pPr>
        <w:pStyle w:val="Paragraphedeliste"/>
        <w:numPr>
          <w:ilvl w:val="1"/>
          <w:numId w:val="10"/>
        </w:numPr>
        <w:spacing w:line="240" w:lineRule="auto"/>
        <w:jc w:val="both"/>
        <w:rPr>
          <w:rFonts w:cstheme="minorHAnsi"/>
          <w:b/>
          <w:bCs/>
          <w:lang w:val="en-US"/>
        </w:rPr>
      </w:pPr>
      <w:r w:rsidRPr="00DF65FF">
        <w:rPr>
          <w:rFonts w:cstheme="minorHAnsi"/>
          <w:b/>
          <w:bCs/>
          <w:lang w:val="en-US"/>
        </w:rPr>
        <w:t>About the project</w:t>
      </w:r>
    </w:p>
    <w:p w14:paraId="5800C41B" w14:textId="77777777" w:rsidR="00B75498" w:rsidRPr="00DF65FF" w:rsidRDefault="0014207D" w:rsidP="00380BB1">
      <w:pPr>
        <w:spacing w:line="240" w:lineRule="auto"/>
        <w:jc w:val="both"/>
        <w:rPr>
          <w:rFonts w:cstheme="minorHAnsi"/>
          <w:b/>
          <w:bCs/>
          <w:lang w:val="en-US"/>
        </w:rPr>
      </w:pPr>
      <w:r w:rsidRPr="00DF65FF">
        <w:rPr>
          <w:rFonts w:cstheme="minorHAnsi"/>
          <w:b/>
          <w:bCs/>
          <w:lang w:val="en-US"/>
        </w:rPr>
        <w:t>Title (50</w:t>
      </w:r>
      <w:r w:rsidR="0015364C" w:rsidRPr="00DF65FF">
        <w:rPr>
          <w:rFonts w:cstheme="minorHAnsi"/>
          <w:b/>
          <w:bCs/>
          <w:lang w:val="en-US"/>
        </w:rPr>
        <w:t xml:space="preserve"> </w:t>
      </w:r>
      <w:r w:rsidR="00A278D5" w:rsidRPr="00DF65FF">
        <w:rPr>
          <w:rFonts w:cstheme="minorHAnsi"/>
          <w:b/>
          <w:bCs/>
          <w:lang w:val="en-US"/>
        </w:rPr>
        <w:t>–</w:t>
      </w:r>
      <w:r w:rsidR="0015364C" w:rsidRPr="00DF65FF">
        <w:rPr>
          <w:rFonts w:cstheme="minorHAnsi"/>
          <w:b/>
          <w:bCs/>
          <w:lang w:val="en-US"/>
        </w:rPr>
        <w:t xml:space="preserve"> </w:t>
      </w:r>
      <w:r w:rsidRPr="00DF65FF">
        <w:rPr>
          <w:rFonts w:cstheme="minorHAnsi"/>
          <w:b/>
          <w:bCs/>
          <w:lang w:val="en-US"/>
        </w:rPr>
        <w:t>5</w:t>
      </w:r>
      <w:r w:rsidR="00A278D5" w:rsidRPr="00DF65FF">
        <w:rPr>
          <w:rFonts w:cstheme="minorHAnsi"/>
          <w:b/>
          <w:bCs/>
          <w:lang w:val="en-US"/>
        </w:rPr>
        <w:t>’</w:t>
      </w:r>
      <w:r w:rsidRPr="00DF65FF">
        <w:rPr>
          <w:rFonts w:cstheme="minorHAnsi"/>
          <w:b/>
          <w:bCs/>
          <w:lang w:val="en-US"/>
        </w:rPr>
        <w:t>000 characters)</w:t>
      </w:r>
      <w:r w:rsidR="00B75498" w:rsidRPr="00DF65FF">
        <w:rPr>
          <w:rFonts w:cstheme="minorHAnsi"/>
          <w:b/>
          <w:bCs/>
          <w:lang w:val="en-US"/>
        </w:rPr>
        <w:t xml:space="preserve"> </w:t>
      </w:r>
      <w:r w:rsidR="00B75498" w:rsidRPr="00DF65FF">
        <w:rPr>
          <w:rFonts w:cstheme="minorHAnsi"/>
          <w:b/>
          <w:bCs/>
          <w:lang w:val="en-US"/>
        </w:rPr>
        <w:tab/>
      </w:r>
    </w:p>
    <w:p w14:paraId="0EBE9DB7" w14:textId="704D13E2" w:rsidR="0014207D" w:rsidRPr="00DF65FF" w:rsidRDefault="00B918FC" w:rsidP="00380BB1">
      <w:pPr>
        <w:spacing w:line="240" w:lineRule="auto"/>
        <w:jc w:val="both"/>
        <w:rPr>
          <w:rFonts w:cstheme="minorHAnsi"/>
          <w:b/>
        </w:rPr>
      </w:pPr>
      <w:sdt>
        <w:sdtPr>
          <w:rPr>
            <w:rFonts w:cstheme="minorHAnsi"/>
            <w:b/>
            <w:lang w:val="en-US"/>
          </w:rPr>
          <w:id w:val="436402582"/>
          <w:placeholder>
            <w:docPart w:val="DefaultPlaceholder_-1854013440"/>
          </w:placeholder>
          <w:showingPlcHdr/>
        </w:sdtPr>
        <w:sdtEndPr/>
        <w:sdtContent>
          <w:r w:rsidR="0071216D" w:rsidRPr="00DF65FF">
            <w:rPr>
              <w:rStyle w:val="Textedelespacerserv"/>
            </w:rPr>
            <w:t>Cliquez ou appuyez ici pour entrer du texte.</w:t>
          </w:r>
        </w:sdtContent>
      </w:sdt>
    </w:p>
    <w:p w14:paraId="5ED70654" w14:textId="3120A320" w:rsidR="0014207D" w:rsidRPr="00DF65FF" w:rsidRDefault="0071216D" w:rsidP="00380BB1">
      <w:pPr>
        <w:spacing w:line="240" w:lineRule="auto"/>
        <w:jc w:val="both"/>
        <w:rPr>
          <w:rFonts w:cstheme="minorHAnsi"/>
          <w:i/>
          <w:iCs/>
          <w:lang w:val="en-US"/>
        </w:rPr>
      </w:pPr>
      <w:r w:rsidRPr="00DF65FF">
        <w:rPr>
          <w:rFonts w:cstheme="minorHAnsi"/>
          <w:b/>
          <w:bCs/>
          <w:lang w:val="en-US"/>
        </w:rPr>
        <w:t>4 – 5 keywords</w:t>
      </w:r>
      <w:r w:rsidR="00D70C58" w:rsidRPr="00DF65FF">
        <w:rPr>
          <w:rFonts w:cstheme="minorHAnsi"/>
          <w:b/>
          <w:bCs/>
          <w:lang w:val="en-US"/>
        </w:rPr>
        <w:t xml:space="preserve"> </w:t>
      </w:r>
      <w:r w:rsidR="00D70C58" w:rsidRPr="00DF65FF">
        <w:rPr>
          <w:rFonts w:cstheme="minorHAnsi"/>
          <w:i/>
          <w:iCs/>
          <w:lang w:val="en-US"/>
        </w:rPr>
        <w:t xml:space="preserve">– please provide </w:t>
      </w:r>
      <w:r w:rsidR="00E273BC">
        <w:rPr>
          <w:rFonts w:cstheme="minorHAnsi"/>
          <w:i/>
          <w:iCs/>
          <w:lang w:val="en-US"/>
        </w:rPr>
        <w:t>the terms</w:t>
      </w:r>
      <w:r w:rsidR="00D70C58" w:rsidRPr="00DF65FF">
        <w:rPr>
          <w:rFonts w:cstheme="minorHAnsi"/>
          <w:i/>
          <w:iCs/>
          <w:lang w:val="en-US"/>
        </w:rPr>
        <w:t xml:space="preserve"> s</w:t>
      </w:r>
      <w:r w:rsidR="00E273BC">
        <w:rPr>
          <w:rFonts w:cstheme="minorHAnsi"/>
          <w:i/>
          <w:iCs/>
          <w:lang w:val="en-US"/>
        </w:rPr>
        <w:t>epa</w:t>
      </w:r>
      <w:r w:rsidR="00D70C58" w:rsidRPr="00DF65FF">
        <w:rPr>
          <w:rFonts w:cstheme="minorHAnsi"/>
          <w:i/>
          <w:iCs/>
          <w:lang w:val="en-US"/>
        </w:rPr>
        <w:t xml:space="preserve">rated by comma such as </w:t>
      </w:r>
      <w:r w:rsidR="000C61E6">
        <w:rPr>
          <w:rFonts w:cstheme="minorHAnsi"/>
          <w:i/>
          <w:iCs/>
          <w:lang w:val="en-US"/>
        </w:rPr>
        <w:t>“</w:t>
      </w:r>
      <w:r w:rsidR="00D70C58" w:rsidRPr="00DF65FF">
        <w:rPr>
          <w:rFonts w:cstheme="minorHAnsi"/>
          <w:i/>
          <w:iCs/>
          <w:lang w:val="en-US"/>
        </w:rPr>
        <w:t xml:space="preserve">HT55, colorectal, </w:t>
      </w:r>
      <w:r w:rsidR="00E273BC">
        <w:rPr>
          <w:rFonts w:cstheme="minorHAnsi"/>
          <w:i/>
          <w:iCs/>
          <w:lang w:val="en-US"/>
        </w:rPr>
        <w:t>…</w:t>
      </w:r>
      <w:r w:rsidR="000C61E6">
        <w:rPr>
          <w:rFonts w:cstheme="minorHAnsi"/>
          <w:i/>
          <w:iCs/>
          <w:lang w:val="en-US"/>
        </w:rPr>
        <w:t>”</w:t>
      </w:r>
    </w:p>
    <w:p w14:paraId="7614B102" w14:textId="090E8F38" w:rsidR="00545E33" w:rsidRPr="00E273BC" w:rsidRDefault="00E273BC" w:rsidP="00E273BC">
      <w:pPr>
        <w:spacing w:line="240" w:lineRule="auto"/>
        <w:jc w:val="both"/>
        <w:rPr>
          <w:rFonts w:cstheme="minorHAnsi"/>
          <w:b/>
          <w:bCs/>
        </w:rPr>
      </w:pPr>
      <w:sdt>
        <w:sdtPr>
          <w:rPr>
            <w:lang w:val="en-US"/>
          </w:rPr>
          <w:id w:val="1448582608"/>
          <w:placeholder>
            <w:docPart w:val="A063DDFB8569442ABC5A9097C0373171"/>
          </w:placeholder>
        </w:sdtPr>
        <w:sdtContent>
          <w:sdt>
            <w:sdtPr>
              <w:rPr>
                <w:rFonts w:cstheme="minorHAnsi"/>
                <w:b/>
                <w:lang w:val="en-US"/>
              </w:rPr>
              <w:id w:val="-730008369"/>
              <w:placeholder>
                <w:docPart w:val="F5CA11C51C5E448F94CD96B5477E7C8F"/>
              </w:placeholder>
              <w:showingPlcHdr/>
            </w:sdtPr>
            <w:sdtContent>
              <w:r w:rsidRPr="00DF65FF">
                <w:rPr>
                  <w:rStyle w:val="Textedelespacerserv"/>
                </w:rPr>
                <w:t>Cliquez ou appuyez ici pour entrer du texte.</w:t>
              </w:r>
            </w:sdtContent>
          </w:sdt>
        </w:sdtContent>
      </w:sdt>
    </w:p>
    <w:p w14:paraId="12DD11D8" w14:textId="6A374B4B" w:rsidR="00D730D2" w:rsidRPr="00DF65FF" w:rsidRDefault="00545E33" w:rsidP="00380BB1">
      <w:pPr>
        <w:spacing w:line="240" w:lineRule="auto"/>
        <w:jc w:val="both"/>
        <w:rPr>
          <w:rFonts w:cstheme="minorHAnsi"/>
          <w:b/>
          <w:lang w:val="en-US"/>
        </w:rPr>
      </w:pPr>
      <w:r w:rsidRPr="00DF65FF">
        <w:rPr>
          <w:rFonts w:cstheme="minorHAnsi"/>
          <w:b/>
          <w:bCs/>
          <w:lang w:val="en-US"/>
        </w:rPr>
        <w:t>Description (</w:t>
      </w:r>
      <w:r w:rsidR="0014207D" w:rsidRPr="00DF65FF">
        <w:rPr>
          <w:rFonts w:cstheme="minorHAnsi"/>
          <w:b/>
          <w:bCs/>
          <w:lang w:val="en-US"/>
        </w:rPr>
        <w:t>50-5000 characters</w:t>
      </w:r>
      <w:r w:rsidRPr="00DF65FF">
        <w:rPr>
          <w:rFonts w:cstheme="minorHAnsi"/>
          <w:b/>
          <w:bCs/>
          <w:lang w:val="en-US"/>
        </w:rPr>
        <w:t>)</w:t>
      </w:r>
      <w:r w:rsidR="00583AEE" w:rsidRPr="00DF65FF">
        <w:rPr>
          <w:rFonts w:cstheme="minorHAnsi"/>
          <w:b/>
          <w:bCs/>
          <w:lang w:val="en-US"/>
        </w:rPr>
        <w:t xml:space="preserve"> </w:t>
      </w:r>
      <w:r w:rsidR="00583AEE" w:rsidRPr="00DF65FF">
        <w:rPr>
          <w:rFonts w:cstheme="minorHAnsi"/>
          <w:lang w:val="en-US"/>
        </w:rPr>
        <w:t>-</w:t>
      </w:r>
      <w:r w:rsidR="00583AEE" w:rsidRPr="00DF65FF">
        <w:rPr>
          <w:rFonts w:cstheme="minorHAnsi"/>
          <w:b/>
          <w:bCs/>
          <w:lang w:val="en-US"/>
        </w:rPr>
        <w:t xml:space="preserve"> </w:t>
      </w:r>
      <w:r w:rsidR="00D730D2" w:rsidRPr="00DF65FF">
        <w:rPr>
          <w:rFonts w:cstheme="minorHAnsi"/>
          <w:i/>
          <w:iCs/>
          <w:lang w:val="en-US"/>
        </w:rPr>
        <w:t xml:space="preserve">Please provide an overall description of your study, </w:t>
      </w:r>
      <w:proofErr w:type="gramStart"/>
      <w:r w:rsidR="00D730D2" w:rsidRPr="00DF65FF">
        <w:rPr>
          <w:rFonts w:cstheme="minorHAnsi"/>
          <w:i/>
          <w:iCs/>
          <w:lang w:val="en-US"/>
        </w:rPr>
        <w:t>similar to</w:t>
      </w:r>
      <w:proofErr w:type="gramEnd"/>
      <w:r w:rsidR="00D730D2" w:rsidRPr="00DF65FF">
        <w:rPr>
          <w:rFonts w:cstheme="minorHAnsi"/>
          <w:i/>
          <w:iCs/>
          <w:lang w:val="en-US"/>
        </w:rPr>
        <w:t xml:space="preserve"> the manuscript abstract (a short version can be sufficient).</w:t>
      </w:r>
    </w:p>
    <w:sdt>
      <w:sdtPr>
        <w:rPr>
          <w:rFonts w:cstheme="minorHAnsi"/>
          <w:b/>
          <w:lang w:val="en-US"/>
        </w:rPr>
        <w:id w:val="-406685866"/>
        <w:placeholder>
          <w:docPart w:val="30676181967C430BACACBEA30DCF23F8"/>
        </w:placeholder>
        <w:showingPlcHdr/>
      </w:sdtPr>
      <w:sdtEndPr/>
      <w:sdtContent>
        <w:p w14:paraId="34E792AD" w14:textId="77777777" w:rsidR="00D730D2" w:rsidRPr="00DF65FF" w:rsidRDefault="00D730D2" w:rsidP="00380BB1">
          <w:pPr>
            <w:spacing w:line="240" w:lineRule="auto"/>
            <w:jc w:val="both"/>
            <w:rPr>
              <w:rFonts w:cstheme="minorHAnsi"/>
              <w:b/>
            </w:rPr>
          </w:pPr>
          <w:r w:rsidRPr="00DF65FF">
            <w:rPr>
              <w:rStyle w:val="Textedelespacerserv"/>
            </w:rPr>
            <w:t>Cliquez ou appuyez ici pour entrer du texte.</w:t>
          </w:r>
        </w:p>
      </w:sdtContent>
    </w:sdt>
    <w:p w14:paraId="41930466" w14:textId="77777777" w:rsidR="0014207D" w:rsidRPr="00DF65FF" w:rsidRDefault="0014207D" w:rsidP="00380BB1">
      <w:pPr>
        <w:spacing w:line="240" w:lineRule="auto"/>
        <w:jc w:val="both"/>
        <w:rPr>
          <w:rFonts w:cstheme="minorHAnsi"/>
        </w:rPr>
      </w:pPr>
    </w:p>
    <w:p w14:paraId="613276EE" w14:textId="77777777" w:rsidR="0056519A" w:rsidRPr="00DF65FF" w:rsidRDefault="0056519A" w:rsidP="00380BB1">
      <w:pPr>
        <w:spacing w:line="240" w:lineRule="auto"/>
        <w:jc w:val="both"/>
        <w:rPr>
          <w:rFonts w:cstheme="minorHAnsi"/>
        </w:rPr>
      </w:pPr>
    </w:p>
    <w:p w14:paraId="63CEC9CA" w14:textId="77777777" w:rsidR="00583AEE" w:rsidRPr="00DF65FF" w:rsidRDefault="00583AEE" w:rsidP="00380BB1">
      <w:pPr>
        <w:pStyle w:val="Paragraphedeliste"/>
        <w:numPr>
          <w:ilvl w:val="1"/>
          <w:numId w:val="10"/>
        </w:numPr>
        <w:spacing w:line="240" w:lineRule="auto"/>
        <w:jc w:val="both"/>
        <w:rPr>
          <w:rFonts w:eastAsia="Times New Roman" w:cstheme="minorHAnsi"/>
          <w:b/>
          <w:bCs/>
          <w:lang w:val="en-US"/>
        </w:rPr>
      </w:pPr>
      <w:r w:rsidRPr="00DF65FF">
        <w:rPr>
          <w:rFonts w:eastAsia="Times New Roman" w:cstheme="minorHAnsi"/>
          <w:b/>
          <w:bCs/>
          <w:lang w:val="en-US"/>
        </w:rPr>
        <w:t>About the samples</w:t>
      </w:r>
    </w:p>
    <w:p w14:paraId="169DCC4F" w14:textId="267260BC" w:rsidR="0014207D" w:rsidRPr="00DF65FF" w:rsidRDefault="0014207D" w:rsidP="00380BB1">
      <w:pPr>
        <w:spacing w:line="240" w:lineRule="auto"/>
        <w:jc w:val="both"/>
        <w:rPr>
          <w:rFonts w:eastAsia="Times New Roman" w:cstheme="minorHAnsi"/>
          <w:i/>
          <w:iCs/>
          <w:lang w:val="en-US"/>
        </w:rPr>
      </w:pPr>
      <w:r w:rsidRPr="00DF65FF">
        <w:rPr>
          <w:rFonts w:eastAsia="Times New Roman" w:cstheme="minorHAnsi"/>
          <w:b/>
          <w:bCs/>
          <w:lang w:val="en-US"/>
        </w:rPr>
        <w:t xml:space="preserve">Species </w:t>
      </w:r>
      <w:r w:rsidR="00583AEE" w:rsidRPr="00DF65FF">
        <w:rPr>
          <w:rFonts w:eastAsia="Times New Roman" w:cstheme="minorHAnsi"/>
          <w:lang w:val="en-US"/>
        </w:rPr>
        <w:t xml:space="preserve">- </w:t>
      </w:r>
      <w:r w:rsidR="00583AEE" w:rsidRPr="00DF65FF">
        <w:rPr>
          <w:rFonts w:eastAsia="Times New Roman" w:cstheme="minorHAnsi"/>
          <w:i/>
          <w:iCs/>
          <w:lang w:val="en-US"/>
        </w:rPr>
        <w:t>w</w:t>
      </w:r>
      <w:r w:rsidRPr="00DF65FF">
        <w:rPr>
          <w:rFonts w:eastAsia="Times New Roman" w:cstheme="minorHAnsi"/>
          <w:i/>
          <w:iCs/>
          <w:lang w:val="en-US"/>
        </w:rPr>
        <w:t>hen multiple species are present</w:t>
      </w:r>
      <w:r w:rsidR="00545E33" w:rsidRPr="00DF65FF">
        <w:rPr>
          <w:rFonts w:eastAsia="Times New Roman" w:cstheme="minorHAnsi"/>
          <w:i/>
          <w:iCs/>
          <w:lang w:val="en-US"/>
        </w:rPr>
        <w:t xml:space="preserve">, </w:t>
      </w:r>
      <w:r w:rsidRPr="00DF65FF">
        <w:rPr>
          <w:rFonts w:eastAsia="Times New Roman" w:cstheme="minorHAnsi"/>
          <w:i/>
          <w:iCs/>
          <w:lang w:val="en-US"/>
        </w:rPr>
        <w:t xml:space="preserve">specify all of them.  </w:t>
      </w:r>
    </w:p>
    <w:sdt>
      <w:sdtPr>
        <w:rPr>
          <w:rFonts w:cstheme="minorHAnsi"/>
          <w:b/>
          <w:lang w:val="en-US"/>
        </w:rPr>
        <w:id w:val="686643763"/>
        <w:placeholder>
          <w:docPart w:val="7294D678F52B416995DC3BC90AAC99AE"/>
        </w:placeholder>
        <w:showingPlcHdr/>
      </w:sdtPr>
      <w:sdtEndPr/>
      <w:sdtContent>
        <w:p w14:paraId="55D3484F" w14:textId="77777777" w:rsidR="00545E33" w:rsidRPr="00DF65FF" w:rsidRDefault="00545E33" w:rsidP="00380BB1">
          <w:pPr>
            <w:spacing w:line="240" w:lineRule="auto"/>
            <w:jc w:val="both"/>
            <w:rPr>
              <w:rFonts w:cstheme="minorHAnsi"/>
              <w:b/>
            </w:rPr>
          </w:pPr>
          <w:r w:rsidRPr="00DF65FF">
            <w:rPr>
              <w:rStyle w:val="Textedelespacerserv"/>
              <w:color w:val="auto"/>
            </w:rPr>
            <w:t>Cliquez ou appuyez ici pour entrer du texte.</w:t>
          </w:r>
        </w:p>
      </w:sdtContent>
    </w:sdt>
    <w:p w14:paraId="0F900047" w14:textId="45A5DD81" w:rsidR="0014207D" w:rsidRPr="00DF65FF" w:rsidRDefault="0014207D" w:rsidP="00380BB1">
      <w:pPr>
        <w:spacing w:line="240" w:lineRule="auto"/>
        <w:jc w:val="both"/>
        <w:rPr>
          <w:rFonts w:eastAsia="Times New Roman" w:cstheme="minorHAnsi"/>
          <w:b/>
          <w:bCs/>
        </w:rPr>
      </w:pPr>
      <w:r w:rsidRPr="00DF65FF">
        <w:rPr>
          <w:rFonts w:eastAsia="Times New Roman" w:cstheme="minorHAnsi"/>
          <w:b/>
          <w:bCs/>
        </w:rPr>
        <w:t xml:space="preserve">Tissue </w:t>
      </w:r>
    </w:p>
    <w:p w14:paraId="746BE997" w14:textId="77777777" w:rsidR="00545E33" w:rsidRPr="00DF65FF" w:rsidRDefault="0014207D" w:rsidP="00380BB1">
      <w:pPr>
        <w:spacing w:line="240" w:lineRule="auto"/>
        <w:jc w:val="both"/>
        <w:rPr>
          <w:rFonts w:cstheme="minorHAnsi"/>
          <w:b/>
        </w:rPr>
      </w:pPr>
      <w:r w:rsidRPr="00DF65FF">
        <w:rPr>
          <w:rFonts w:eastAsia="Times New Roman" w:cstheme="minorHAnsi"/>
          <w:i/>
          <w:iCs/>
          <w:color w:val="EE0000"/>
        </w:rPr>
        <w:t xml:space="preserve"> </w:t>
      </w:r>
      <w:sdt>
        <w:sdtPr>
          <w:rPr>
            <w:rFonts w:cstheme="minorHAnsi"/>
            <w:b/>
            <w:lang w:val="en-US"/>
          </w:rPr>
          <w:id w:val="-1754664357"/>
          <w:placeholder>
            <w:docPart w:val="A831A9107F06490DAB2B50738B39AF38"/>
          </w:placeholder>
          <w:showingPlcHdr/>
        </w:sdtPr>
        <w:sdtEndPr/>
        <w:sdtContent>
          <w:r w:rsidR="00545E33" w:rsidRPr="00DF65FF">
            <w:rPr>
              <w:rStyle w:val="Textedelespacerserv"/>
              <w:color w:val="auto"/>
            </w:rPr>
            <w:t>Cliquez ou appuyez ici pour entrer du texte.</w:t>
          </w:r>
        </w:sdtContent>
      </w:sdt>
    </w:p>
    <w:p w14:paraId="7329B11D" w14:textId="6B8A087B" w:rsidR="0014207D" w:rsidRPr="00DF65FF" w:rsidRDefault="0014207D" w:rsidP="00380BB1">
      <w:pPr>
        <w:spacing w:line="240" w:lineRule="auto"/>
        <w:jc w:val="both"/>
        <w:rPr>
          <w:rFonts w:eastAsia="Times New Roman" w:cstheme="minorHAnsi"/>
          <w:b/>
          <w:bCs/>
        </w:rPr>
      </w:pPr>
      <w:r w:rsidRPr="00DF65FF">
        <w:rPr>
          <w:rFonts w:eastAsia="Times New Roman" w:cstheme="minorHAnsi"/>
          <w:b/>
          <w:bCs/>
        </w:rPr>
        <w:t xml:space="preserve">Cell type </w:t>
      </w:r>
    </w:p>
    <w:p w14:paraId="3DFFCEA5" w14:textId="77777777" w:rsidR="00545E33" w:rsidRPr="00DF65FF" w:rsidRDefault="0014207D" w:rsidP="00380BB1">
      <w:pPr>
        <w:spacing w:line="240" w:lineRule="auto"/>
        <w:jc w:val="both"/>
        <w:rPr>
          <w:rFonts w:cstheme="minorHAnsi"/>
          <w:b/>
        </w:rPr>
      </w:pPr>
      <w:r w:rsidRPr="00DF65FF">
        <w:rPr>
          <w:rFonts w:eastAsia="Times New Roman" w:cstheme="minorHAnsi"/>
          <w:i/>
          <w:iCs/>
        </w:rPr>
        <w:t xml:space="preserve"> </w:t>
      </w:r>
      <w:sdt>
        <w:sdtPr>
          <w:rPr>
            <w:rFonts w:cstheme="minorHAnsi"/>
            <w:b/>
            <w:lang w:val="en-US"/>
          </w:rPr>
          <w:id w:val="-1018701760"/>
          <w:placeholder>
            <w:docPart w:val="B90D6CBC573345F3BA773B4429A0699A"/>
          </w:placeholder>
          <w:showingPlcHdr/>
        </w:sdtPr>
        <w:sdtEndPr/>
        <w:sdtContent>
          <w:r w:rsidR="00545E33" w:rsidRPr="00DF65FF">
            <w:rPr>
              <w:rStyle w:val="Textedelespacerserv"/>
              <w:color w:val="auto"/>
            </w:rPr>
            <w:t>Cliquez ou appuyez ici pour entrer du texte.</w:t>
          </w:r>
        </w:sdtContent>
      </w:sdt>
    </w:p>
    <w:p w14:paraId="0DD3ADFC" w14:textId="19A75BD9" w:rsidR="0014207D" w:rsidRPr="00DF65FF" w:rsidRDefault="0014207D" w:rsidP="00380BB1">
      <w:pPr>
        <w:spacing w:line="276" w:lineRule="auto"/>
        <w:jc w:val="both"/>
        <w:rPr>
          <w:rFonts w:eastAsia="Times New Roman" w:cstheme="minorHAnsi"/>
        </w:rPr>
      </w:pPr>
    </w:p>
    <w:p w14:paraId="754FB45A" w14:textId="77777777" w:rsidR="0014207D" w:rsidRPr="00DF65FF" w:rsidRDefault="0014207D" w:rsidP="00380BB1">
      <w:pPr>
        <w:spacing w:line="276" w:lineRule="auto"/>
        <w:jc w:val="both"/>
        <w:rPr>
          <w:rFonts w:eastAsia="Times New Roman" w:cstheme="minorHAnsi"/>
        </w:rPr>
      </w:pPr>
    </w:p>
    <w:p w14:paraId="5E133769" w14:textId="77777777" w:rsidR="004D7805" w:rsidRPr="00DF65FF" w:rsidRDefault="004D7805">
      <w:pPr>
        <w:spacing w:line="278" w:lineRule="auto"/>
        <w:rPr>
          <w:rFonts w:cstheme="minorHAnsi"/>
          <w:b/>
          <w:bCs/>
        </w:rPr>
      </w:pPr>
      <w:r w:rsidRPr="00DF65FF">
        <w:rPr>
          <w:rFonts w:cstheme="minorHAnsi"/>
          <w:b/>
          <w:bCs/>
        </w:rPr>
        <w:br w:type="page"/>
      </w:r>
    </w:p>
    <w:p w14:paraId="0DC6E6D2" w14:textId="27A41DAD" w:rsidR="0014207D" w:rsidRPr="00DF65FF" w:rsidRDefault="0014207D" w:rsidP="00380BB1">
      <w:pPr>
        <w:pStyle w:val="Paragraphedeliste"/>
        <w:numPr>
          <w:ilvl w:val="0"/>
          <w:numId w:val="10"/>
        </w:numPr>
        <w:spacing w:line="276" w:lineRule="auto"/>
        <w:jc w:val="both"/>
        <w:rPr>
          <w:rFonts w:cstheme="minorHAnsi"/>
          <w:b/>
          <w:bCs/>
          <w:lang w:val="en-US"/>
        </w:rPr>
      </w:pPr>
      <w:r w:rsidRPr="00DF65FF">
        <w:rPr>
          <w:rFonts w:cstheme="minorHAnsi"/>
          <w:b/>
          <w:bCs/>
          <w:lang w:val="en-US"/>
        </w:rPr>
        <w:lastRenderedPageBreak/>
        <w:t xml:space="preserve">What happens </w:t>
      </w:r>
      <w:r w:rsidR="00467B22" w:rsidRPr="00DF65FF">
        <w:rPr>
          <w:rFonts w:cstheme="minorHAnsi"/>
          <w:b/>
          <w:bCs/>
          <w:lang w:val="en-US"/>
        </w:rPr>
        <w:t xml:space="preserve">once the </w:t>
      </w:r>
      <w:r w:rsidR="007511BF" w:rsidRPr="00DF65FF">
        <w:rPr>
          <w:rFonts w:cstheme="minorHAnsi"/>
          <w:b/>
          <w:bCs/>
          <w:lang w:val="en-US"/>
        </w:rPr>
        <w:t>upload</w:t>
      </w:r>
      <w:r w:rsidRPr="00DF65FF">
        <w:rPr>
          <w:rFonts w:cstheme="minorHAnsi"/>
          <w:b/>
          <w:bCs/>
          <w:lang w:val="en-US"/>
        </w:rPr>
        <w:t xml:space="preserve"> is complete? </w:t>
      </w:r>
    </w:p>
    <w:p w14:paraId="655F9E1D" w14:textId="77777777" w:rsidR="00122A6E" w:rsidRPr="00DF65FF" w:rsidRDefault="00122A6E" w:rsidP="00380BB1">
      <w:pPr>
        <w:pStyle w:val="Paragraphedeliste"/>
        <w:spacing w:line="276" w:lineRule="auto"/>
        <w:ind w:left="0"/>
        <w:jc w:val="both"/>
        <w:rPr>
          <w:rFonts w:cstheme="minorHAnsi"/>
          <w:lang w:val="en-US"/>
        </w:rPr>
      </w:pPr>
    </w:p>
    <w:p w14:paraId="0DA92B17" w14:textId="707A87C3" w:rsidR="00122A6E" w:rsidRPr="00DF65FF" w:rsidRDefault="0014207D" w:rsidP="00380BB1">
      <w:pPr>
        <w:pStyle w:val="Paragraphedeliste"/>
        <w:spacing w:line="276" w:lineRule="auto"/>
        <w:ind w:left="0"/>
        <w:jc w:val="both"/>
        <w:rPr>
          <w:rFonts w:cstheme="minorHAnsi"/>
          <w:lang w:val="en-US"/>
        </w:rPr>
      </w:pPr>
      <w:r w:rsidRPr="00DF65FF">
        <w:rPr>
          <w:rFonts w:cstheme="minorHAnsi"/>
          <w:lang w:val="en-US"/>
        </w:rPr>
        <w:t xml:space="preserve">PRIDE administrators </w:t>
      </w:r>
      <w:r w:rsidR="00122A6E" w:rsidRPr="00DF65FF">
        <w:rPr>
          <w:rFonts w:cstheme="minorHAnsi"/>
          <w:lang w:val="en-US"/>
        </w:rPr>
        <w:t>provide</w:t>
      </w:r>
      <w:r w:rsidRPr="00DF65FF">
        <w:rPr>
          <w:rFonts w:cstheme="minorHAnsi"/>
          <w:lang w:val="en-US"/>
        </w:rPr>
        <w:t xml:space="preserve"> a </w:t>
      </w:r>
      <w:r w:rsidRPr="00DF65FF">
        <w:rPr>
          <w:rFonts w:cstheme="minorHAnsi"/>
          <w:b/>
          <w:bCs/>
          <w:color w:val="0070C0"/>
          <w:lang w:val="en-US"/>
        </w:rPr>
        <w:t>username</w:t>
      </w:r>
      <w:r w:rsidRPr="00DF65FF">
        <w:rPr>
          <w:rFonts w:cstheme="minorHAnsi"/>
          <w:lang w:val="en-US"/>
        </w:rPr>
        <w:t xml:space="preserve"> and </w:t>
      </w:r>
      <w:r w:rsidRPr="00DF65FF">
        <w:rPr>
          <w:rFonts w:cstheme="minorHAnsi"/>
          <w:b/>
          <w:bCs/>
          <w:color w:val="0070C0"/>
          <w:lang w:val="en-US"/>
        </w:rPr>
        <w:t>password</w:t>
      </w:r>
      <w:r w:rsidRPr="00DF65FF">
        <w:rPr>
          <w:rFonts w:cstheme="minorHAnsi"/>
          <w:lang w:val="en-US"/>
        </w:rPr>
        <w:t xml:space="preserve"> that should be included </w:t>
      </w:r>
      <w:r w:rsidRPr="00DF65FF">
        <w:rPr>
          <w:rFonts w:cstheme="minorHAnsi"/>
          <w:b/>
          <w:bCs/>
          <w:color w:val="0070C0"/>
          <w:lang w:val="en-US"/>
        </w:rPr>
        <w:t>either</w:t>
      </w:r>
      <w:r w:rsidRPr="00DF65FF">
        <w:rPr>
          <w:rFonts w:cstheme="minorHAnsi"/>
          <w:lang w:val="en-US"/>
        </w:rPr>
        <w:t xml:space="preserve"> in the text of the manuscript </w:t>
      </w:r>
      <w:r w:rsidRPr="00DF65FF">
        <w:rPr>
          <w:rFonts w:cstheme="minorHAnsi"/>
          <w:b/>
          <w:bCs/>
          <w:color w:val="0070C0"/>
          <w:lang w:val="en-US"/>
        </w:rPr>
        <w:t>or</w:t>
      </w:r>
      <w:r w:rsidRPr="00DF65FF">
        <w:rPr>
          <w:rFonts w:cstheme="minorHAnsi"/>
          <w:lang w:val="en-US"/>
        </w:rPr>
        <w:t xml:space="preserve"> </w:t>
      </w:r>
      <w:r w:rsidR="00122A6E" w:rsidRPr="00DF65FF">
        <w:rPr>
          <w:rFonts w:cstheme="minorHAnsi"/>
          <w:lang w:val="en-US"/>
        </w:rPr>
        <w:t xml:space="preserve">in </w:t>
      </w:r>
      <w:r w:rsidRPr="00DF65FF">
        <w:rPr>
          <w:rFonts w:cstheme="minorHAnsi"/>
          <w:lang w:val="en-US"/>
        </w:rPr>
        <w:t xml:space="preserve">the cover letter. </w:t>
      </w:r>
      <w:r w:rsidR="00122A6E" w:rsidRPr="00DF65FF">
        <w:rPr>
          <w:rFonts w:cstheme="minorHAnsi"/>
          <w:lang w:val="en-US"/>
        </w:rPr>
        <w:t>R</w:t>
      </w:r>
      <w:r w:rsidRPr="00DF65FF">
        <w:rPr>
          <w:rFonts w:cstheme="minorHAnsi"/>
          <w:lang w:val="en-US"/>
        </w:rPr>
        <w:t>eviewers</w:t>
      </w:r>
      <w:r w:rsidR="00122A6E" w:rsidRPr="00DF65FF">
        <w:rPr>
          <w:rFonts w:cstheme="minorHAnsi"/>
          <w:lang w:val="en-US"/>
        </w:rPr>
        <w:t xml:space="preserve"> can use these credentials to a</w:t>
      </w:r>
      <w:r w:rsidR="00266A9A" w:rsidRPr="00DF65FF">
        <w:rPr>
          <w:rFonts w:cstheme="minorHAnsi"/>
          <w:lang w:val="en-US"/>
        </w:rPr>
        <w:t>c</w:t>
      </w:r>
      <w:r w:rsidR="00122A6E" w:rsidRPr="00DF65FF">
        <w:rPr>
          <w:rFonts w:cstheme="minorHAnsi"/>
          <w:lang w:val="en-US"/>
        </w:rPr>
        <w:t>cess and verify the raw data if needed.</w:t>
      </w:r>
    </w:p>
    <w:p w14:paraId="50BF660C" w14:textId="77777777" w:rsidR="00122A6E" w:rsidRPr="00DF65FF" w:rsidRDefault="00122A6E" w:rsidP="00380BB1">
      <w:pPr>
        <w:pStyle w:val="Paragraphedeliste"/>
        <w:spacing w:line="276" w:lineRule="auto"/>
        <w:ind w:left="0"/>
        <w:jc w:val="both"/>
        <w:rPr>
          <w:rFonts w:cstheme="minorHAnsi"/>
          <w:lang w:val="en-US"/>
        </w:rPr>
      </w:pPr>
    </w:p>
    <w:p w14:paraId="67B16833" w14:textId="77777777" w:rsidR="00122A6E" w:rsidRPr="00DF65FF" w:rsidRDefault="00122A6E" w:rsidP="00380BB1">
      <w:pPr>
        <w:pStyle w:val="Paragraphedeliste"/>
        <w:spacing w:line="276" w:lineRule="auto"/>
        <w:ind w:left="0"/>
        <w:jc w:val="both"/>
        <w:rPr>
          <w:rFonts w:cstheme="minorHAnsi"/>
          <w:lang w:val="en-US"/>
        </w:rPr>
      </w:pPr>
      <w:r w:rsidRPr="00DF65FF">
        <w:rPr>
          <w:rFonts w:cstheme="minorHAnsi"/>
          <w:lang w:val="en-US"/>
        </w:rPr>
        <w:t xml:space="preserve">The data remains </w:t>
      </w:r>
      <w:r w:rsidRPr="00DF65FF">
        <w:rPr>
          <w:rFonts w:cstheme="minorHAnsi"/>
          <w:b/>
          <w:bCs/>
          <w:color w:val="0070C0"/>
          <w:lang w:val="en-US"/>
        </w:rPr>
        <w:t xml:space="preserve">private </w:t>
      </w:r>
      <w:r w:rsidRPr="00DF65FF">
        <w:rPr>
          <w:rFonts w:cstheme="minorHAnsi"/>
          <w:lang w:val="en-US"/>
        </w:rPr>
        <w:t xml:space="preserve">until the article is published. </w:t>
      </w:r>
    </w:p>
    <w:p w14:paraId="11414320" w14:textId="77777777" w:rsidR="00122A6E" w:rsidRPr="00DF65FF" w:rsidRDefault="00122A6E" w:rsidP="00380BB1">
      <w:pPr>
        <w:pStyle w:val="Paragraphedeliste"/>
        <w:spacing w:line="276" w:lineRule="auto"/>
        <w:ind w:left="0"/>
        <w:jc w:val="both"/>
        <w:rPr>
          <w:rFonts w:cstheme="minorHAnsi"/>
          <w:lang w:val="en-US"/>
        </w:rPr>
      </w:pPr>
    </w:p>
    <w:p w14:paraId="16298B08" w14:textId="3B1C2ADA" w:rsidR="0014207D" w:rsidRPr="00DF65FF" w:rsidRDefault="0014207D" w:rsidP="00380BB1">
      <w:pPr>
        <w:pStyle w:val="Paragraphedeliste"/>
        <w:spacing w:line="276" w:lineRule="auto"/>
        <w:ind w:left="0"/>
        <w:jc w:val="both"/>
        <w:rPr>
          <w:rFonts w:cstheme="minorHAnsi"/>
          <w:lang w:val="en-US"/>
        </w:rPr>
      </w:pPr>
      <w:r w:rsidRPr="00DF65FF">
        <w:rPr>
          <w:rFonts w:cstheme="minorHAnsi"/>
          <w:lang w:val="en-US"/>
        </w:rPr>
        <w:t xml:space="preserve">Once the article is published, the owner of the dataset </w:t>
      </w:r>
      <w:r w:rsidR="007511BF" w:rsidRPr="00DF65FF">
        <w:rPr>
          <w:rFonts w:cstheme="minorHAnsi"/>
          <w:lang w:val="en-US"/>
        </w:rPr>
        <w:t>must request the data be released</w:t>
      </w:r>
      <w:r w:rsidRPr="00DF65FF">
        <w:rPr>
          <w:rFonts w:cstheme="minorHAnsi"/>
          <w:lang w:val="en-US"/>
        </w:rPr>
        <w:t xml:space="preserve"> </w:t>
      </w:r>
      <w:r w:rsidR="007511BF" w:rsidRPr="00DF65FF">
        <w:rPr>
          <w:rFonts w:cstheme="minorHAnsi"/>
          <w:lang w:val="en-US"/>
        </w:rPr>
        <w:t>to</w:t>
      </w:r>
      <w:r w:rsidRPr="00DF65FF">
        <w:rPr>
          <w:rFonts w:cstheme="minorHAnsi"/>
          <w:lang w:val="en-US"/>
        </w:rPr>
        <w:t xml:space="preserve"> public domain. T</w:t>
      </w:r>
      <w:r w:rsidR="007511BF" w:rsidRPr="00DF65FF">
        <w:rPr>
          <w:rFonts w:cstheme="minorHAnsi"/>
          <w:lang w:val="en-US"/>
        </w:rPr>
        <w:t xml:space="preserve">his requires the </w:t>
      </w:r>
      <w:r w:rsidRPr="00DF65FF">
        <w:rPr>
          <w:rFonts w:cstheme="minorHAnsi"/>
          <w:lang w:val="en-US"/>
        </w:rPr>
        <w:t>DOI of the published article so that the data</w:t>
      </w:r>
      <w:r w:rsidR="007511BF" w:rsidRPr="00DF65FF">
        <w:rPr>
          <w:rFonts w:cstheme="minorHAnsi"/>
          <w:lang w:val="en-US"/>
        </w:rPr>
        <w:t xml:space="preserve">set can be </w:t>
      </w:r>
      <w:r w:rsidRPr="00DF65FF">
        <w:rPr>
          <w:rFonts w:cstheme="minorHAnsi"/>
          <w:lang w:val="en-US"/>
        </w:rPr>
        <w:t xml:space="preserve">automatically linked to the publication.  </w:t>
      </w:r>
    </w:p>
    <w:p w14:paraId="24AF39E2" w14:textId="77777777" w:rsidR="007511BF" w:rsidRPr="00DF65FF" w:rsidRDefault="007511BF" w:rsidP="00380BB1">
      <w:pPr>
        <w:pStyle w:val="Paragraphedeliste"/>
        <w:spacing w:line="276" w:lineRule="auto"/>
        <w:ind w:left="0"/>
        <w:jc w:val="both"/>
        <w:rPr>
          <w:rFonts w:cstheme="minorHAnsi"/>
          <w:lang w:val="en-US"/>
        </w:rPr>
      </w:pPr>
    </w:p>
    <w:p w14:paraId="52C76648" w14:textId="74B9A4CC" w:rsidR="0014207D" w:rsidRPr="00DF65FF" w:rsidRDefault="007511BF" w:rsidP="00380BB1">
      <w:pPr>
        <w:pStyle w:val="Paragraphedeliste"/>
        <w:spacing w:line="276" w:lineRule="auto"/>
        <w:ind w:left="0"/>
        <w:jc w:val="both"/>
        <w:rPr>
          <w:rFonts w:cstheme="minorHAnsi"/>
          <w:lang w:val="en-US"/>
        </w:rPr>
      </w:pPr>
      <w:r w:rsidRPr="00DF65FF">
        <w:rPr>
          <w:rFonts w:cstheme="minorHAnsi"/>
          <w:lang w:val="en-US"/>
        </w:rPr>
        <w:t xml:space="preserve">By default, the </w:t>
      </w:r>
      <w:r w:rsidR="0014207D" w:rsidRPr="00DF65FF">
        <w:rPr>
          <w:rFonts w:cstheme="minorHAnsi"/>
          <w:lang w:val="en-US"/>
        </w:rPr>
        <w:t xml:space="preserve">person </w:t>
      </w:r>
      <w:r w:rsidRPr="00DF65FF">
        <w:rPr>
          <w:rFonts w:cstheme="minorHAnsi"/>
          <w:lang w:val="en-US"/>
        </w:rPr>
        <w:t xml:space="preserve">who uploads the data (PAF) is considered as the dataset owner. </w:t>
      </w:r>
      <w:r w:rsidR="0014207D" w:rsidRPr="00DF65FF">
        <w:rPr>
          <w:rFonts w:cstheme="minorHAnsi"/>
          <w:lang w:val="en-US"/>
        </w:rPr>
        <w:t>In principle</w:t>
      </w:r>
      <w:r w:rsidRPr="00DF65FF">
        <w:rPr>
          <w:rFonts w:cstheme="minorHAnsi"/>
          <w:lang w:val="en-US"/>
        </w:rPr>
        <w:t>,</w:t>
      </w:r>
      <w:r w:rsidR="0014207D" w:rsidRPr="00DF65FF">
        <w:rPr>
          <w:rFonts w:cstheme="minorHAnsi"/>
          <w:lang w:val="en-US"/>
        </w:rPr>
        <w:t xml:space="preserve"> we will transfer the ownership to the PI of the project, so that </w:t>
      </w:r>
      <w:r w:rsidRPr="00DF65FF">
        <w:rPr>
          <w:rFonts w:cstheme="minorHAnsi"/>
          <w:lang w:val="en-US"/>
        </w:rPr>
        <w:t>they</w:t>
      </w:r>
      <w:r w:rsidR="0014207D" w:rsidRPr="00DF65FF">
        <w:rPr>
          <w:rFonts w:cstheme="minorHAnsi"/>
          <w:lang w:val="en-US"/>
        </w:rPr>
        <w:t xml:space="preserve"> can manage </w:t>
      </w:r>
      <w:r w:rsidRPr="00DF65FF">
        <w:rPr>
          <w:rFonts w:cstheme="minorHAnsi"/>
          <w:lang w:val="en-US"/>
        </w:rPr>
        <w:t>the subsequent</w:t>
      </w:r>
      <w:r w:rsidR="0014207D" w:rsidRPr="00DF65FF">
        <w:rPr>
          <w:rFonts w:cstheme="minorHAnsi"/>
          <w:lang w:val="en-US"/>
        </w:rPr>
        <w:t xml:space="preserve"> steps. B</w:t>
      </w:r>
      <w:r w:rsidRPr="00DF65FF">
        <w:rPr>
          <w:rFonts w:cstheme="minorHAnsi"/>
          <w:lang w:val="en-US"/>
        </w:rPr>
        <w:t xml:space="preserve">efore this transfer, the </w:t>
      </w:r>
      <w:r w:rsidR="0014207D" w:rsidRPr="00DF65FF">
        <w:rPr>
          <w:rFonts w:cstheme="minorHAnsi"/>
          <w:lang w:val="en-US"/>
        </w:rPr>
        <w:t xml:space="preserve">PI </w:t>
      </w:r>
      <w:r w:rsidRPr="00DF65FF">
        <w:rPr>
          <w:rFonts w:cstheme="minorHAnsi"/>
          <w:lang w:val="en-US"/>
        </w:rPr>
        <w:t>must create a PRIDE account</w:t>
      </w:r>
      <w:r w:rsidR="0014207D" w:rsidRPr="00DF65FF">
        <w:rPr>
          <w:rFonts w:cstheme="minorHAnsi"/>
          <w:lang w:val="en-US"/>
        </w:rPr>
        <w:t xml:space="preserve"> (</w:t>
      </w:r>
      <w:hyperlink r:id="rId9" w:history="1">
        <w:r w:rsidR="0014207D" w:rsidRPr="00DF65FF">
          <w:rPr>
            <w:rStyle w:val="Lienhypertexte"/>
            <w:rFonts w:cstheme="minorHAnsi"/>
            <w:lang w:val="en-US"/>
          </w:rPr>
          <w:t>https://www.ebi.ac.uk/pride/</w:t>
        </w:r>
      </w:hyperlink>
      <w:r w:rsidR="0014207D" w:rsidRPr="00DF65FF">
        <w:rPr>
          <w:rFonts w:cstheme="minorHAnsi"/>
          <w:lang w:val="en-US"/>
        </w:rPr>
        <w:t xml:space="preserve"> )</w:t>
      </w:r>
      <w:r w:rsidR="00CB6C5D" w:rsidRPr="00DF65FF">
        <w:rPr>
          <w:rFonts w:cstheme="minorHAnsi"/>
          <w:lang w:val="en-US"/>
        </w:rPr>
        <w:t>.</w:t>
      </w:r>
    </w:p>
    <w:p w14:paraId="46ABBC39" w14:textId="77777777" w:rsidR="0014207D" w:rsidRPr="00DF65FF" w:rsidRDefault="0014207D" w:rsidP="00380BB1">
      <w:pPr>
        <w:spacing w:line="276" w:lineRule="auto"/>
        <w:jc w:val="both"/>
        <w:rPr>
          <w:rFonts w:cstheme="minorHAnsi"/>
          <w:lang w:val="en-US"/>
        </w:rPr>
      </w:pPr>
    </w:p>
    <w:p w14:paraId="07F8457A" w14:textId="77777777" w:rsidR="00654F43" w:rsidRPr="00DF65FF" w:rsidRDefault="00654F43" w:rsidP="00380BB1">
      <w:pPr>
        <w:spacing w:line="276" w:lineRule="auto"/>
        <w:jc w:val="both"/>
        <w:rPr>
          <w:rFonts w:cstheme="minorHAnsi"/>
          <w:lang w:val="en-US"/>
        </w:rPr>
      </w:pPr>
    </w:p>
    <w:p w14:paraId="4560B39E" w14:textId="4D5C36A5" w:rsidR="0014207D" w:rsidRPr="00DF65FF" w:rsidRDefault="00B03EBD" w:rsidP="00380BB1">
      <w:pPr>
        <w:pStyle w:val="Paragraphedeliste"/>
        <w:numPr>
          <w:ilvl w:val="0"/>
          <w:numId w:val="10"/>
        </w:numPr>
        <w:spacing w:line="276" w:lineRule="auto"/>
        <w:jc w:val="both"/>
        <w:rPr>
          <w:rFonts w:cstheme="minorHAnsi"/>
          <w:b/>
          <w:bCs/>
          <w:lang w:val="en-US"/>
        </w:rPr>
      </w:pPr>
      <w:r w:rsidRPr="00DF65FF">
        <w:rPr>
          <w:rFonts w:cstheme="minorHAnsi"/>
          <w:b/>
          <w:bCs/>
          <w:lang w:val="en-US"/>
        </w:rPr>
        <w:t>How to acknowledge the PAF</w:t>
      </w:r>
      <w:r w:rsidR="0014207D" w:rsidRPr="00DF65FF">
        <w:rPr>
          <w:rFonts w:cstheme="minorHAnsi"/>
          <w:b/>
          <w:bCs/>
          <w:lang w:val="en-US"/>
        </w:rPr>
        <w:t xml:space="preserve"> </w:t>
      </w:r>
    </w:p>
    <w:p w14:paraId="29D7973B" w14:textId="55461F92" w:rsidR="0014207D" w:rsidRPr="00DF65FF" w:rsidRDefault="0014207D" w:rsidP="00380BB1">
      <w:pPr>
        <w:spacing w:line="276" w:lineRule="auto"/>
        <w:jc w:val="both"/>
        <w:rPr>
          <w:rFonts w:cstheme="minorHAnsi"/>
          <w:lang w:val="en-US"/>
        </w:rPr>
      </w:pPr>
      <w:r w:rsidRPr="00DF65FF">
        <w:rPr>
          <w:rFonts w:cstheme="minorHAnsi"/>
          <w:lang w:val="en-US"/>
        </w:rPr>
        <w:t xml:space="preserve">Please </w:t>
      </w:r>
      <w:r w:rsidR="002B493E" w:rsidRPr="00DF65FF">
        <w:rPr>
          <w:rFonts w:cstheme="minorHAnsi"/>
          <w:lang w:val="en-US"/>
        </w:rPr>
        <w:t>include an</w:t>
      </w:r>
      <w:r w:rsidRPr="00DF65FF">
        <w:rPr>
          <w:rFonts w:cstheme="minorHAnsi"/>
          <w:lang w:val="en-US"/>
        </w:rPr>
        <w:t xml:space="preserve"> acknowledgement </w:t>
      </w:r>
      <w:r w:rsidR="002B493E" w:rsidRPr="00DF65FF">
        <w:rPr>
          <w:rFonts w:cstheme="minorHAnsi"/>
          <w:lang w:val="en-US"/>
        </w:rPr>
        <w:t xml:space="preserve">of our work and support in the acknowledgement section. </w:t>
      </w:r>
      <w:r w:rsidRPr="00DF65FF">
        <w:rPr>
          <w:rFonts w:cstheme="minorHAnsi"/>
          <w:lang w:val="en-US"/>
        </w:rPr>
        <w:t>For example</w:t>
      </w:r>
      <w:r w:rsidR="000027CF" w:rsidRPr="00DF65FF">
        <w:rPr>
          <w:rFonts w:cstheme="minorHAnsi"/>
          <w:lang w:val="en-US"/>
        </w:rPr>
        <w:t>:</w:t>
      </w:r>
      <w:r w:rsidRPr="00DF65FF">
        <w:rPr>
          <w:rFonts w:cstheme="minorHAnsi"/>
          <w:lang w:val="en-US"/>
        </w:rPr>
        <w:t xml:space="preserve"> </w:t>
      </w:r>
    </w:p>
    <w:p w14:paraId="4ED17C50" w14:textId="77777777" w:rsidR="0014207D" w:rsidRPr="00DF65FF" w:rsidRDefault="0014207D" w:rsidP="00380BB1">
      <w:pPr>
        <w:spacing w:line="276" w:lineRule="auto"/>
        <w:jc w:val="both"/>
        <w:rPr>
          <w:rFonts w:cstheme="minorHAnsi"/>
          <w:lang w:val="en-US"/>
        </w:rPr>
      </w:pPr>
      <w:r w:rsidRPr="00DF65FF">
        <w:rPr>
          <w:rFonts w:cstheme="minorHAnsi"/>
          <w:lang w:val="en-US"/>
        </w:rPr>
        <w:t>“</w:t>
      </w:r>
      <w:r w:rsidRPr="00DF65FF">
        <w:rPr>
          <w:rFonts w:cstheme="minorHAnsi"/>
          <w:i/>
          <w:iCs/>
          <w:lang w:val="en-US"/>
        </w:rPr>
        <w:t>Mass spectrometry-based proteomics work was performed by the Protein Analysis Facility of the Faculty of Biology and Medicine, University of Lausanne, Lausanne, Switzerland.</w:t>
      </w:r>
      <w:r w:rsidRPr="00DF65FF">
        <w:rPr>
          <w:rFonts w:cstheme="minorHAnsi"/>
          <w:lang w:val="en-US"/>
        </w:rPr>
        <w:t>”</w:t>
      </w:r>
    </w:p>
    <w:p w14:paraId="559AE6A6" w14:textId="77777777" w:rsidR="0014207D" w:rsidRPr="00DF65FF" w:rsidRDefault="0014207D" w:rsidP="00380BB1">
      <w:pPr>
        <w:spacing w:line="276" w:lineRule="auto"/>
        <w:jc w:val="both"/>
        <w:rPr>
          <w:rFonts w:cstheme="minorHAnsi"/>
          <w:b/>
          <w:bCs/>
          <w:lang w:val="en-US"/>
        </w:rPr>
      </w:pPr>
    </w:p>
    <w:p w14:paraId="0C3693A0" w14:textId="6FE4B730" w:rsidR="005067F9" w:rsidRPr="00DF65FF" w:rsidRDefault="005067F9">
      <w:pPr>
        <w:spacing w:line="278" w:lineRule="auto"/>
        <w:rPr>
          <w:rFonts w:cstheme="minorHAnsi"/>
          <w:b/>
          <w:bCs/>
          <w:lang w:val="en-US"/>
        </w:rPr>
      </w:pPr>
    </w:p>
    <w:sectPr w:rsidR="005067F9" w:rsidRPr="00DF65FF" w:rsidSect="00866B57">
      <w:headerReference w:type="default" r:id="rId10"/>
      <w:footerReference w:type="default" r:id="rId11"/>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9333" w14:textId="77777777" w:rsidR="00B918FC" w:rsidRDefault="00B918FC" w:rsidP="006A5E1D">
      <w:pPr>
        <w:spacing w:after="0" w:line="240" w:lineRule="auto"/>
      </w:pPr>
      <w:r>
        <w:separator/>
      </w:r>
    </w:p>
  </w:endnote>
  <w:endnote w:type="continuationSeparator" w:id="0">
    <w:p w14:paraId="4DD48056" w14:textId="77777777" w:rsidR="00B918FC" w:rsidRDefault="00B918FC" w:rsidP="006A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l Sans">
    <w:altName w:val="Calibri"/>
    <w:panose1 w:val="00000000000000000000"/>
    <w:charset w:val="00"/>
    <w:family w:val="auto"/>
    <w:pitch w:val="variable"/>
    <w:sig w:usb0="A000007F" w:usb1="4000205B" w:usb2="00000000" w:usb3="00000000" w:csb0="00000093" w:csb1="00000000"/>
  </w:font>
  <w:font w:name="Unil Serif Black">
    <w:altName w:val="Calibri"/>
    <w:panose1 w:val="00000000000000000000"/>
    <w:charset w:val="00"/>
    <w:family w:val="auto"/>
    <w:pitch w:val="variable"/>
    <w:sig w:usb0="A000007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nil Serif Black" w:hAnsi="Unil Serif Black"/>
        <w:sz w:val="16"/>
        <w:szCs w:val="16"/>
      </w:rPr>
      <w:id w:val="808829810"/>
      <w:docPartObj>
        <w:docPartGallery w:val="Page Numbers (Bottom of Page)"/>
        <w:docPartUnique/>
      </w:docPartObj>
    </w:sdtPr>
    <w:sdtEndPr/>
    <w:sdtContent>
      <w:p w14:paraId="01B5B862" w14:textId="3D3FBCD7" w:rsidR="0014207D" w:rsidRPr="0014207D" w:rsidRDefault="005067F9">
        <w:pPr>
          <w:pStyle w:val="Pieddepage"/>
          <w:jc w:val="right"/>
          <w:rPr>
            <w:rFonts w:ascii="Unil Serif Black" w:hAnsi="Unil Serif Black"/>
            <w:sz w:val="16"/>
            <w:szCs w:val="16"/>
          </w:rPr>
        </w:pPr>
        <w:r w:rsidRPr="00BC10CD">
          <w:rPr>
            <w:rFonts w:ascii="Unil Sans" w:hAnsi="Unil Sans"/>
            <w:noProof/>
            <w:sz w:val="16"/>
            <w:szCs w:val="16"/>
          </w:rPr>
          <w:drawing>
            <wp:anchor distT="0" distB="0" distL="114300" distR="114300" simplePos="0" relativeHeight="251659264" behindDoc="0" locked="0" layoutInCell="1" allowOverlap="1" wp14:anchorId="7DEE6A2C" wp14:editId="044FA308">
              <wp:simplePos x="0" y="0"/>
              <wp:positionH relativeFrom="margin">
                <wp:posOffset>5080</wp:posOffset>
              </wp:positionH>
              <wp:positionV relativeFrom="paragraph">
                <wp:posOffset>-153670</wp:posOffset>
              </wp:positionV>
              <wp:extent cx="941212" cy="438150"/>
              <wp:effectExtent l="0" t="0" r="0" b="0"/>
              <wp:wrapNone/>
              <wp:docPr id="9538715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728" cy="439321"/>
                      </a:xfrm>
                      <a:prstGeom prst="rect">
                        <a:avLst/>
                      </a:prstGeom>
                      <a:noFill/>
                      <a:ln>
                        <a:noFill/>
                      </a:ln>
                    </pic:spPr>
                  </pic:pic>
                </a:graphicData>
              </a:graphic>
              <wp14:sizeRelH relativeFrom="page">
                <wp14:pctWidth>0</wp14:pctWidth>
              </wp14:sizeRelH>
              <wp14:sizeRelV relativeFrom="page">
                <wp14:pctHeight>0</wp14:pctHeight>
              </wp14:sizeRelV>
            </wp:anchor>
          </w:drawing>
        </w:r>
        <w:r w:rsidR="0014207D" w:rsidRPr="0014207D">
          <w:rPr>
            <w:rFonts w:ascii="Unil Serif Black" w:hAnsi="Unil Serif Black"/>
            <w:sz w:val="16"/>
            <w:szCs w:val="16"/>
          </w:rPr>
          <w:fldChar w:fldCharType="begin"/>
        </w:r>
        <w:r w:rsidR="0014207D" w:rsidRPr="0014207D">
          <w:rPr>
            <w:rFonts w:ascii="Unil Serif Black" w:hAnsi="Unil Serif Black"/>
            <w:sz w:val="16"/>
            <w:szCs w:val="16"/>
          </w:rPr>
          <w:instrText>PAGE   \* MERGEFORMAT</w:instrText>
        </w:r>
        <w:r w:rsidR="0014207D" w:rsidRPr="0014207D">
          <w:rPr>
            <w:rFonts w:ascii="Unil Serif Black" w:hAnsi="Unil Serif Black"/>
            <w:sz w:val="16"/>
            <w:szCs w:val="16"/>
          </w:rPr>
          <w:fldChar w:fldCharType="separate"/>
        </w:r>
        <w:r w:rsidR="0014207D" w:rsidRPr="0014207D">
          <w:rPr>
            <w:rFonts w:ascii="Unil Serif Black" w:hAnsi="Unil Serif Black"/>
            <w:sz w:val="16"/>
            <w:szCs w:val="16"/>
            <w:lang w:val="fr-FR"/>
          </w:rPr>
          <w:t>2</w:t>
        </w:r>
        <w:r w:rsidR="0014207D" w:rsidRPr="0014207D">
          <w:rPr>
            <w:rFonts w:ascii="Unil Serif Black" w:hAnsi="Unil Serif Black"/>
            <w:sz w:val="16"/>
            <w:szCs w:val="16"/>
          </w:rPr>
          <w:fldChar w:fldCharType="end"/>
        </w:r>
      </w:p>
    </w:sdtContent>
  </w:sdt>
  <w:p w14:paraId="2A99AA79" w14:textId="1DA77BA9" w:rsidR="006A5E1D" w:rsidRDefault="006A5E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3A25" w14:textId="77777777" w:rsidR="00B918FC" w:rsidRDefault="00B918FC" w:rsidP="006A5E1D">
      <w:pPr>
        <w:spacing w:after="0" w:line="240" w:lineRule="auto"/>
      </w:pPr>
      <w:r>
        <w:separator/>
      </w:r>
    </w:p>
  </w:footnote>
  <w:footnote w:type="continuationSeparator" w:id="0">
    <w:p w14:paraId="16EA9369" w14:textId="77777777" w:rsidR="00B918FC" w:rsidRDefault="00B918FC" w:rsidP="006A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551" w14:textId="03497B06" w:rsidR="006A6A74" w:rsidRPr="002C55F3" w:rsidRDefault="006A5E1D" w:rsidP="006A5E1D">
    <w:pPr>
      <w:pStyle w:val="En-tte"/>
      <w:rPr>
        <w:rFonts w:ascii="Unil Sans" w:hAnsi="Unil Sans"/>
        <w:b/>
        <w:bCs/>
        <w:sz w:val="20"/>
        <w:szCs w:val="20"/>
        <w:lang w:val="en-GB"/>
      </w:rPr>
    </w:pPr>
    <w:r w:rsidRPr="002C55F3">
      <w:rPr>
        <w:rFonts w:ascii="Unil Sans" w:hAnsi="Unil Sans"/>
        <w:b/>
        <w:bCs/>
        <w:sz w:val="20"/>
        <w:szCs w:val="20"/>
        <w:lang w:val="en-GB"/>
      </w:rPr>
      <w:t>Faculty of Biology</w:t>
    </w:r>
    <w:r w:rsidR="002A6C81">
      <w:rPr>
        <w:rFonts w:ascii="Unil Sans" w:hAnsi="Unil Sans"/>
        <w:b/>
        <w:bCs/>
        <w:sz w:val="20"/>
        <w:szCs w:val="20"/>
        <w:lang w:val="en-GB"/>
      </w:rPr>
      <w:tab/>
    </w:r>
    <w:r w:rsidR="002A6C81">
      <w:rPr>
        <w:rFonts w:ascii="Unil Sans" w:hAnsi="Unil Sans"/>
        <w:b/>
        <w:bCs/>
        <w:sz w:val="20"/>
        <w:szCs w:val="20"/>
        <w:lang w:val="en-GB"/>
      </w:rPr>
      <w:tab/>
    </w:r>
    <w:r w:rsidR="002A6C81" w:rsidRPr="002A6C81">
      <w:rPr>
        <w:rFonts w:ascii="Unil Sans" w:hAnsi="Unil Sans"/>
        <w:sz w:val="16"/>
        <w:szCs w:val="16"/>
        <w:lang w:val="en-GB"/>
      </w:rPr>
      <w:t>V5, 2026</w:t>
    </w:r>
  </w:p>
  <w:p w14:paraId="7F44BFD5" w14:textId="77C85979" w:rsidR="006A5E1D" w:rsidRPr="002C55F3" w:rsidRDefault="006A5E1D" w:rsidP="006A5E1D">
    <w:pPr>
      <w:pStyle w:val="En-tte"/>
      <w:rPr>
        <w:rFonts w:ascii="Unil Sans" w:hAnsi="Unil Sans"/>
        <w:b/>
        <w:bCs/>
        <w:sz w:val="20"/>
        <w:szCs w:val="20"/>
        <w:lang w:val="en-GB"/>
      </w:rPr>
    </w:pPr>
    <w:r w:rsidRPr="002C55F3">
      <w:rPr>
        <w:rFonts w:ascii="Unil Sans" w:hAnsi="Unil Sans"/>
        <w:b/>
        <w:bCs/>
        <w:sz w:val="20"/>
        <w:szCs w:val="20"/>
        <w:lang w:val="en-GB"/>
      </w:rPr>
      <w:t>and Medicine</w:t>
    </w:r>
    <w:r w:rsidRPr="002C55F3">
      <w:rPr>
        <w:rFonts w:ascii="Unil Sans" w:hAnsi="Unil Sans"/>
        <w:b/>
        <w:bCs/>
        <w:sz w:val="20"/>
        <w:szCs w:val="20"/>
        <w:lang w:val="en-GB"/>
      </w:rPr>
      <w:tab/>
    </w:r>
    <w:r w:rsidRPr="002C55F3">
      <w:rPr>
        <w:rFonts w:ascii="Unil Sans" w:hAnsi="Unil Sans"/>
        <w:b/>
        <w:bCs/>
        <w:sz w:val="20"/>
        <w:szCs w:val="20"/>
        <w:lang w:val="en-GB"/>
      </w:rPr>
      <w:tab/>
    </w:r>
  </w:p>
  <w:p w14:paraId="0B803EED" w14:textId="6C91985A" w:rsidR="006A5E1D" w:rsidRPr="002C55F3" w:rsidRDefault="006A5E1D" w:rsidP="006A5E1D">
    <w:pPr>
      <w:pStyle w:val="En-tte"/>
      <w:rPr>
        <w:rFonts w:ascii="Unil Sans" w:hAnsi="Unil Sans"/>
        <w:sz w:val="20"/>
        <w:szCs w:val="20"/>
        <w:lang w:val="en-GB"/>
      </w:rPr>
    </w:pPr>
    <w:r w:rsidRPr="002C55F3">
      <w:rPr>
        <w:rFonts w:ascii="Unil Sans" w:hAnsi="Unil Sans"/>
        <w:sz w:val="20"/>
        <w:szCs w:val="20"/>
        <w:lang w:val="en-GB"/>
      </w:rPr>
      <w:t>Protein Analysis Facility</w:t>
    </w:r>
    <w:r w:rsidRPr="002C55F3">
      <w:rPr>
        <w:rFonts w:ascii="Unil Sans" w:hAnsi="Unil Sans"/>
        <w:sz w:val="20"/>
        <w:szCs w:val="20"/>
        <w:lang w:val="en-GB"/>
      </w:rPr>
      <w:tab/>
    </w:r>
    <w:r w:rsidRPr="002C55F3">
      <w:rPr>
        <w:rFonts w:ascii="Unil Sans" w:hAnsi="Unil Sans"/>
        <w:sz w:val="20"/>
        <w:szCs w:val="20"/>
        <w:lang w:val="en-GB"/>
      </w:rPr>
      <w:tab/>
    </w:r>
  </w:p>
  <w:p w14:paraId="14B3CB89" w14:textId="77777777" w:rsidR="006A5E1D" w:rsidRPr="002C55F3" w:rsidRDefault="006A5E1D">
    <w:pPr>
      <w:pStyle w:val="En-tte"/>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56"/>
    <w:multiLevelType w:val="hybridMultilevel"/>
    <w:tmpl w:val="50D8EF6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3FF6245"/>
    <w:multiLevelType w:val="multilevel"/>
    <w:tmpl w:val="75BC49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B5FBA"/>
    <w:multiLevelType w:val="multilevel"/>
    <w:tmpl w:val="65BC5D82"/>
    <w:lvl w:ilvl="0">
      <w:start w:val="1"/>
      <w:numFmt w:val="decimal"/>
      <w:lvlText w:val="%1"/>
      <w:lvlJc w:val="left"/>
      <w:pPr>
        <w:ind w:left="360" w:hanging="36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2466928"/>
    <w:multiLevelType w:val="hybridMultilevel"/>
    <w:tmpl w:val="4A4C9724"/>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56561F"/>
    <w:multiLevelType w:val="multilevel"/>
    <w:tmpl w:val="90CC8A6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28A2745"/>
    <w:multiLevelType w:val="hybridMultilevel"/>
    <w:tmpl w:val="81F2A9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4F71E54"/>
    <w:multiLevelType w:val="hybridMultilevel"/>
    <w:tmpl w:val="1FE26CCC"/>
    <w:lvl w:ilvl="0" w:tplc="10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27FAE"/>
    <w:multiLevelType w:val="hybridMultilevel"/>
    <w:tmpl w:val="289072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613DA3"/>
    <w:multiLevelType w:val="hybridMultilevel"/>
    <w:tmpl w:val="9038483C"/>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9" w15:restartNumberingAfterBreak="0">
    <w:nsid w:val="46CD63F2"/>
    <w:multiLevelType w:val="hybridMultilevel"/>
    <w:tmpl w:val="243C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9440BAF"/>
    <w:multiLevelType w:val="hybridMultilevel"/>
    <w:tmpl w:val="D340E8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8066A30"/>
    <w:multiLevelType w:val="multilevel"/>
    <w:tmpl w:val="F5D6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E7BCF"/>
    <w:multiLevelType w:val="hybridMultilevel"/>
    <w:tmpl w:val="1AFEDE9C"/>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6021297">
    <w:abstractNumId w:val="5"/>
  </w:num>
  <w:num w:numId="2" w16cid:durableId="361250599">
    <w:abstractNumId w:val="0"/>
  </w:num>
  <w:num w:numId="3" w16cid:durableId="400711331">
    <w:abstractNumId w:val="6"/>
  </w:num>
  <w:num w:numId="4" w16cid:durableId="945650597">
    <w:abstractNumId w:val="12"/>
  </w:num>
  <w:num w:numId="5" w16cid:durableId="813983652">
    <w:abstractNumId w:val="10"/>
  </w:num>
  <w:num w:numId="6" w16cid:durableId="664747555">
    <w:abstractNumId w:val="11"/>
  </w:num>
  <w:num w:numId="7" w16cid:durableId="496001842">
    <w:abstractNumId w:val="8"/>
  </w:num>
  <w:num w:numId="8" w16cid:durableId="1329400346">
    <w:abstractNumId w:val="1"/>
  </w:num>
  <w:num w:numId="9" w16cid:durableId="1943299553">
    <w:abstractNumId w:val="3"/>
  </w:num>
  <w:num w:numId="10" w16cid:durableId="1267883264">
    <w:abstractNumId w:val="4"/>
  </w:num>
  <w:num w:numId="11" w16cid:durableId="723259086">
    <w:abstractNumId w:val="7"/>
  </w:num>
  <w:num w:numId="12" w16cid:durableId="1593587600">
    <w:abstractNumId w:val="9"/>
  </w:num>
  <w:num w:numId="13" w16cid:durableId="1527138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D"/>
    <w:rsid w:val="000027CF"/>
    <w:rsid w:val="00076680"/>
    <w:rsid w:val="00086ED1"/>
    <w:rsid w:val="00090A01"/>
    <w:rsid w:val="0009250B"/>
    <w:rsid w:val="000B6797"/>
    <w:rsid w:val="000C61E6"/>
    <w:rsid w:val="000E2C9B"/>
    <w:rsid w:val="000E7A9F"/>
    <w:rsid w:val="00122A6E"/>
    <w:rsid w:val="00123A77"/>
    <w:rsid w:val="0014207D"/>
    <w:rsid w:val="00152E84"/>
    <w:rsid w:val="0015364C"/>
    <w:rsid w:val="0016027C"/>
    <w:rsid w:val="001F4DCC"/>
    <w:rsid w:val="002063E4"/>
    <w:rsid w:val="00222DA1"/>
    <w:rsid w:val="0024161D"/>
    <w:rsid w:val="00241D59"/>
    <w:rsid w:val="00266A9A"/>
    <w:rsid w:val="002A6C81"/>
    <w:rsid w:val="002B493E"/>
    <w:rsid w:val="002C55F3"/>
    <w:rsid w:val="002F2AAA"/>
    <w:rsid w:val="00324530"/>
    <w:rsid w:val="00380BB1"/>
    <w:rsid w:val="00386163"/>
    <w:rsid w:val="0041686B"/>
    <w:rsid w:val="00435FE5"/>
    <w:rsid w:val="00467B22"/>
    <w:rsid w:val="004C2EEC"/>
    <w:rsid w:val="004D7805"/>
    <w:rsid w:val="005067F9"/>
    <w:rsid w:val="00545E33"/>
    <w:rsid w:val="005624E2"/>
    <w:rsid w:val="0056519A"/>
    <w:rsid w:val="005732C2"/>
    <w:rsid w:val="005760E6"/>
    <w:rsid w:val="00583AEE"/>
    <w:rsid w:val="005E0A52"/>
    <w:rsid w:val="005F1FB7"/>
    <w:rsid w:val="00601570"/>
    <w:rsid w:val="006278BF"/>
    <w:rsid w:val="0064177F"/>
    <w:rsid w:val="00654F43"/>
    <w:rsid w:val="00685949"/>
    <w:rsid w:val="006A1BB3"/>
    <w:rsid w:val="006A5E1D"/>
    <w:rsid w:val="006A6A74"/>
    <w:rsid w:val="0071216D"/>
    <w:rsid w:val="00734AC2"/>
    <w:rsid w:val="007511BF"/>
    <w:rsid w:val="00763D59"/>
    <w:rsid w:val="007B21C0"/>
    <w:rsid w:val="007C1CFF"/>
    <w:rsid w:val="007D4BF7"/>
    <w:rsid w:val="007D4C55"/>
    <w:rsid w:val="00862621"/>
    <w:rsid w:val="00866B57"/>
    <w:rsid w:val="0087623F"/>
    <w:rsid w:val="008811D5"/>
    <w:rsid w:val="008A10B7"/>
    <w:rsid w:val="00915FF0"/>
    <w:rsid w:val="00953060"/>
    <w:rsid w:val="00995E71"/>
    <w:rsid w:val="00A278D5"/>
    <w:rsid w:val="00A92AB3"/>
    <w:rsid w:val="00AB4E85"/>
    <w:rsid w:val="00AC4C58"/>
    <w:rsid w:val="00B03EBD"/>
    <w:rsid w:val="00B340C3"/>
    <w:rsid w:val="00B44205"/>
    <w:rsid w:val="00B449A9"/>
    <w:rsid w:val="00B75498"/>
    <w:rsid w:val="00B90AB7"/>
    <w:rsid w:val="00B918FC"/>
    <w:rsid w:val="00B9506B"/>
    <w:rsid w:val="00C12865"/>
    <w:rsid w:val="00C3074D"/>
    <w:rsid w:val="00C52281"/>
    <w:rsid w:val="00C84F03"/>
    <w:rsid w:val="00CB6C5D"/>
    <w:rsid w:val="00D357F8"/>
    <w:rsid w:val="00D47372"/>
    <w:rsid w:val="00D63558"/>
    <w:rsid w:val="00D70C58"/>
    <w:rsid w:val="00D730D2"/>
    <w:rsid w:val="00DA357B"/>
    <w:rsid w:val="00DB65A2"/>
    <w:rsid w:val="00DE7542"/>
    <w:rsid w:val="00DF65FF"/>
    <w:rsid w:val="00DF6723"/>
    <w:rsid w:val="00E273BC"/>
    <w:rsid w:val="00F22535"/>
    <w:rsid w:val="00F36554"/>
    <w:rsid w:val="00FC1A7D"/>
    <w:rsid w:val="00FE07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4BD0"/>
  <w15:chartTrackingRefBased/>
  <w15:docId w15:val="{2D1DE5EB-1316-48D2-ACAA-D3A51E7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33"/>
    <w:pPr>
      <w:spacing w:line="259" w:lineRule="auto"/>
    </w:pPr>
    <w:rPr>
      <w:kern w:val="0"/>
      <w:sz w:val="22"/>
      <w:szCs w:val="22"/>
      <w14:ligatures w14:val="none"/>
    </w:rPr>
  </w:style>
  <w:style w:type="paragraph" w:styleId="Titre1">
    <w:name w:val="heading 1"/>
    <w:basedOn w:val="Normal"/>
    <w:next w:val="Normal"/>
    <w:link w:val="Titre1Car"/>
    <w:uiPriority w:val="9"/>
    <w:qFormat/>
    <w:rsid w:val="006A5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E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E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5E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5E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5E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5E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5E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E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E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E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5E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5E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5E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5E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5E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5E1D"/>
    <w:rPr>
      <w:rFonts w:eastAsiaTheme="majorEastAsia" w:cstheme="majorBidi"/>
      <w:color w:val="272727" w:themeColor="text1" w:themeTint="D8"/>
    </w:rPr>
  </w:style>
  <w:style w:type="paragraph" w:styleId="Titre">
    <w:name w:val="Title"/>
    <w:basedOn w:val="Normal"/>
    <w:next w:val="Normal"/>
    <w:link w:val="TitreCar"/>
    <w:uiPriority w:val="10"/>
    <w:qFormat/>
    <w:rsid w:val="006A5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E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E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E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5E1D"/>
    <w:pPr>
      <w:spacing w:before="160"/>
      <w:jc w:val="center"/>
    </w:pPr>
    <w:rPr>
      <w:i/>
      <w:iCs/>
      <w:color w:val="404040" w:themeColor="text1" w:themeTint="BF"/>
    </w:rPr>
  </w:style>
  <w:style w:type="character" w:customStyle="1" w:styleId="CitationCar">
    <w:name w:val="Citation Car"/>
    <w:basedOn w:val="Policepardfaut"/>
    <w:link w:val="Citation"/>
    <w:uiPriority w:val="29"/>
    <w:rsid w:val="006A5E1D"/>
    <w:rPr>
      <w:i/>
      <w:iCs/>
      <w:color w:val="404040" w:themeColor="text1" w:themeTint="BF"/>
    </w:rPr>
  </w:style>
  <w:style w:type="paragraph" w:styleId="Paragraphedeliste">
    <w:name w:val="List Paragraph"/>
    <w:basedOn w:val="Normal"/>
    <w:uiPriority w:val="34"/>
    <w:qFormat/>
    <w:rsid w:val="006A5E1D"/>
    <w:pPr>
      <w:ind w:left="720"/>
      <w:contextualSpacing/>
    </w:pPr>
  </w:style>
  <w:style w:type="character" w:styleId="Accentuationintense">
    <w:name w:val="Intense Emphasis"/>
    <w:basedOn w:val="Policepardfaut"/>
    <w:uiPriority w:val="21"/>
    <w:qFormat/>
    <w:rsid w:val="006A5E1D"/>
    <w:rPr>
      <w:i/>
      <w:iCs/>
      <w:color w:val="0F4761" w:themeColor="accent1" w:themeShade="BF"/>
    </w:rPr>
  </w:style>
  <w:style w:type="paragraph" w:styleId="Citationintense">
    <w:name w:val="Intense Quote"/>
    <w:basedOn w:val="Normal"/>
    <w:next w:val="Normal"/>
    <w:link w:val="CitationintenseCar"/>
    <w:uiPriority w:val="30"/>
    <w:qFormat/>
    <w:rsid w:val="006A5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E1D"/>
    <w:rPr>
      <w:i/>
      <w:iCs/>
      <w:color w:val="0F4761" w:themeColor="accent1" w:themeShade="BF"/>
    </w:rPr>
  </w:style>
  <w:style w:type="character" w:styleId="Rfrenceintense">
    <w:name w:val="Intense Reference"/>
    <w:basedOn w:val="Policepardfaut"/>
    <w:uiPriority w:val="32"/>
    <w:qFormat/>
    <w:rsid w:val="006A5E1D"/>
    <w:rPr>
      <w:b/>
      <w:bCs/>
      <w:smallCaps/>
      <w:color w:val="0F4761" w:themeColor="accent1" w:themeShade="BF"/>
      <w:spacing w:val="5"/>
    </w:rPr>
  </w:style>
  <w:style w:type="paragraph" w:styleId="En-tte">
    <w:name w:val="header"/>
    <w:basedOn w:val="Normal"/>
    <w:link w:val="En-tteCar"/>
    <w:uiPriority w:val="99"/>
    <w:unhideWhenUsed/>
    <w:rsid w:val="006A5E1D"/>
    <w:pPr>
      <w:tabs>
        <w:tab w:val="center" w:pos="4536"/>
        <w:tab w:val="right" w:pos="9072"/>
      </w:tabs>
      <w:spacing w:after="0" w:line="240" w:lineRule="auto"/>
    </w:pPr>
  </w:style>
  <w:style w:type="character" w:customStyle="1" w:styleId="En-tteCar">
    <w:name w:val="En-tête Car"/>
    <w:basedOn w:val="Policepardfaut"/>
    <w:link w:val="En-tte"/>
    <w:uiPriority w:val="99"/>
    <w:rsid w:val="006A5E1D"/>
  </w:style>
  <w:style w:type="paragraph" w:styleId="Pieddepage">
    <w:name w:val="footer"/>
    <w:basedOn w:val="Normal"/>
    <w:link w:val="PieddepageCar"/>
    <w:uiPriority w:val="99"/>
    <w:unhideWhenUsed/>
    <w:rsid w:val="006A5E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E1D"/>
  </w:style>
  <w:style w:type="character" w:styleId="Lienhypertexte">
    <w:name w:val="Hyperlink"/>
    <w:basedOn w:val="Policepardfaut"/>
    <w:uiPriority w:val="99"/>
    <w:unhideWhenUsed/>
    <w:rsid w:val="0014207D"/>
    <w:rPr>
      <w:color w:val="467886" w:themeColor="hyperlink"/>
      <w:u w:val="single"/>
    </w:rPr>
  </w:style>
  <w:style w:type="character" w:styleId="Mentionnonrsolue">
    <w:name w:val="Unresolved Mention"/>
    <w:basedOn w:val="Policepardfaut"/>
    <w:uiPriority w:val="99"/>
    <w:semiHidden/>
    <w:unhideWhenUsed/>
    <w:rsid w:val="004C2EEC"/>
    <w:rPr>
      <w:color w:val="605E5C"/>
      <w:shd w:val="clear" w:color="auto" w:fill="E1DFDD"/>
    </w:rPr>
  </w:style>
  <w:style w:type="character" w:styleId="Lienhypertextesuivivisit">
    <w:name w:val="FollowedHyperlink"/>
    <w:basedOn w:val="Policepardfaut"/>
    <w:uiPriority w:val="99"/>
    <w:semiHidden/>
    <w:unhideWhenUsed/>
    <w:rsid w:val="00995E71"/>
    <w:rPr>
      <w:color w:val="96607D" w:themeColor="followedHyperlink"/>
      <w:u w:val="single"/>
    </w:rPr>
  </w:style>
  <w:style w:type="character" w:styleId="Textedelespacerserv">
    <w:name w:val="Placeholder Text"/>
    <w:basedOn w:val="Policepardfaut"/>
    <w:uiPriority w:val="99"/>
    <w:semiHidden/>
    <w:rsid w:val="0071216D"/>
    <w:rPr>
      <w:color w:val="666666"/>
    </w:rPr>
  </w:style>
  <w:style w:type="character" w:styleId="Marquedecommentaire">
    <w:name w:val="annotation reference"/>
    <w:basedOn w:val="Policepardfaut"/>
    <w:uiPriority w:val="99"/>
    <w:semiHidden/>
    <w:unhideWhenUsed/>
    <w:rsid w:val="00AB4E85"/>
    <w:rPr>
      <w:sz w:val="16"/>
      <w:szCs w:val="16"/>
    </w:rPr>
  </w:style>
  <w:style w:type="paragraph" w:styleId="Commentaire">
    <w:name w:val="annotation text"/>
    <w:basedOn w:val="Normal"/>
    <w:link w:val="CommentaireCar"/>
    <w:uiPriority w:val="99"/>
    <w:semiHidden/>
    <w:unhideWhenUsed/>
    <w:rsid w:val="00AB4E85"/>
    <w:pPr>
      <w:spacing w:line="240" w:lineRule="auto"/>
    </w:pPr>
    <w:rPr>
      <w:sz w:val="20"/>
      <w:szCs w:val="20"/>
    </w:rPr>
  </w:style>
  <w:style w:type="character" w:customStyle="1" w:styleId="CommentaireCar">
    <w:name w:val="Commentaire Car"/>
    <w:basedOn w:val="Policepardfaut"/>
    <w:link w:val="Commentaire"/>
    <w:uiPriority w:val="99"/>
    <w:semiHidden/>
    <w:rsid w:val="00AB4E85"/>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B4E85"/>
    <w:rPr>
      <w:b/>
      <w:bCs/>
    </w:rPr>
  </w:style>
  <w:style w:type="character" w:customStyle="1" w:styleId="ObjetducommentaireCar">
    <w:name w:val="Objet du commentaire Car"/>
    <w:basedOn w:val="CommentaireCar"/>
    <w:link w:val="Objetducommentaire"/>
    <w:uiPriority w:val="99"/>
    <w:semiHidden/>
    <w:rsid w:val="00AB4E8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ac.uk/pri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proteomexchang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bi.ac.uk/pri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E037320E-3F88-4878-B69A-5064E308D44F}"/>
      </w:docPartPr>
      <w:docPartBody>
        <w:p w:rsidR="00DB0FB0" w:rsidRDefault="00D25F79">
          <w:r w:rsidRPr="003A4C0B">
            <w:rPr>
              <w:rStyle w:val="Textedelespacerserv"/>
            </w:rPr>
            <w:t>Cliquez ou appuyez ici pour entrer du texte.</w:t>
          </w:r>
        </w:p>
      </w:docPartBody>
    </w:docPart>
    <w:docPart>
      <w:docPartPr>
        <w:name w:val="30676181967C430BACACBEA30DCF23F8"/>
        <w:category>
          <w:name w:val="Général"/>
          <w:gallery w:val="placeholder"/>
        </w:category>
        <w:types>
          <w:type w:val="bbPlcHdr"/>
        </w:types>
        <w:behaviors>
          <w:behavior w:val="content"/>
        </w:behaviors>
        <w:guid w:val="{25DE3F20-47EA-4604-9698-07FE16218BE8}"/>
      </w:docPartPr>
      <w:docPartBody>
        <w:p w:rsidR="00DB0FB0" w:rsidRDefault="00D25F79" w:rsidP="00D25F79">
          <w:pPr>
            <w:pStyle w:val="30676181967C430BACACBEA30DCF23F8"/>
          </w:pPr>
          <w:r w:rsidRPr="003A4C0B">
            <w:rPr>
              <w:rStyle w:val="Textedelespacerserv"/>
            </w:rPr>
            <w:t>Cliquez ou appuyez ici pour entrer du texte.</w:t>
          </w:r>
        </w:p>
      </w:docPartBody>
    </w:docPart>
    <w:docPart>
      <w:docPartPr>
        <w:name w:val="7294D678F52B416995DC3BC90AAC99AE"/>
        <w:category>
          <w:name w:val="Général"/>
          <w:gallery w:val="placeholder"/>
        </w:category>
        <w:types>
          <w:type w:val="bbPlcHdr"/>
        </w:types>
        <w:behaviors>
          <w:behavior w:val="content"/>
        </w:behaviors>
        <w:guid w:val="{32AC58F9-480A-489C-B8C0-21A597781FA0}"/>
      </w:docPartPr>
      <w:docPartBody>
        <w:p w:rsidR="00DC2407" w:rsidRDefault="008C206D" w:rsidP="008C206D">
          <w:pPr>
            <w:pStyle w:val="7294D678F52B416995DC3BC90AAC99AE"/>
          </w:pPr>
          <w:r w:rsidRPr="003A4C0B">
            <w:rPr>
              <w:rStyle w:val="Textedelespacerserv"/>
            </w:rPr>
            <w:t>Cliquez ou appuyez ici pour entrer du texte.</w:t>
          </w:r>
        </w:p>
      </w:docPartBody>
    </w:docPart>
    <w:docPart>
      <w:docPartPr>
        <w:name w:val="A831A9107F06490DAB2B50738B39AF38"/>
        <w:category>
          <w:name w:val="Général"/>
          <w:gallery w:val="placeholder"/>
        </w:category>
        <w:types>
          <w:type w:val="bbPlcHdr"/>
        </w:types>
        <w:behaviors>
          <w:behavior w:val="content"/>
        </w:behaviors>
        <w:guid w:val="{39634844-5D80-4533-B9D9-ED516DF57170}"/>
      </w:docPartPr>
      <w:docPartBody>
        <w:p w:rsidR="00DC2407" w:rsidRDefault="008C206D" w:rsidP="008C206D">
          <w:pPr>
            <w:pStyle w:val="A831A9107F06490DAB2B50738B39AF38"/>
          </w:pPr>
          <w:r w:rsidRPr="003A4C0B">
            <w:rPr>
              <w:rStyle w:val="Textedelespacerserv"/>
            </w:rPr>
            <w:t>Cliquez ou appuyez ici pour entrer du texte.</w:t>
          </w:r>
        </w:p>
      </w:docPartBody>
    </w:docPart>
    <w:docPart>
      <w:docPartPr>
        <w:name w:val="B90D6CBC573345F3BA773B4429A0699A"/>
        <w:category>
          <w:name w:val="Général"/>
          <w:gallery w:val="placeholder"/>
        </w:category>
        <w:types>
          <w:type w:val="bbPlcHdr"/>
        </w:types>
        <w:behaviors>
          <w:behavior w:val="content"/>
        </w:behaviors>
        <w:guid w:val="{3C251ED1-5667-464F-B1C8-08E4D022D52B}"/>
      </w:docPartPr>
      <w:docPartBody>
        <w:p w:rsidR="00DC2407" w:rsidRDefault="008C206D" w:rsidP="008C206D">
          <w:pPr>
            <w:pStyle w:val="B90D6CBC573345F3BA773B4429A0699A"/>
          </w:pPr>
          <w:r w:rsidRPr="003A4C0B">
            <w:rPr>
              <w:rStyle w:val="Textedelespacerserv"/>
            </w:rPr>
            <w:t>Cliquez ou appuyez ici pour entrer du texte.</w:t>
          </w:r>
        </w:p>
      </w:docPartBody>
    </w:docPart>
    <w:docPart>
      <w:docPartPr>
        <w:name w:val="A063DDFB8569442ABC5A9097C0373171"/>
        <w:category>
          <w:name w:val="Général"/>
          <w:gallery w:val="placeholder"/>
        </w:category>
        <w:types>
          <w:type w:val="bbPlcHdr"/>
        </w:types>
        <w:behaviors>
          <w:behavior w:val="content"/>
        </w:behaviors>
        <w:guid w:val="{937FF547-B905-43C2-9B64-5414F5D011B5}"/>
      </w:docPartPr>
      <w:docPartBody>
        <w:p w:rsidR="009E7ED4" w:rsidRDefault="006A157C" w:rsidP="006A157C">
          <w:pPr>
            <w:pStyle w:val="A063DDFB8569442ABC5A9097C0373171"/>
          </w:pPr>
          <w:r w:rsidRPr="003A4C0B">
            <w:rPr>
              <w:rStyle w:val="Textedelespacerserv"/>
            </w:rPr>
            <w:t>Cliquez ou appuyez ici pour entrer du texte.</w:t>
          </w:r>
        </w:p>
      </w:docPartBody>
    </w:docPart>
    <w:docPart>
      <w:docPartPr>
        <w:name w:val="F5CA11C51C5E448F94CD96B5477E7C8F"/>
        <w:category>
          <w:name w:val="Général"/>
          <w:gallery w:val="placeholder"/>
        </w:category>
        <w:types>
          <w:type w:val="bbPlcHdr"/>
        </w:types>
        <w:behaviors>
          <w:behavior w:val="content"/>
        </w:behaviors>
        <w:guid w:val="{27848C12-AA7E-4004-A43F-62D364689B83}"/>
      </w:docPartPr>
      <w:docPartBody>
        <w:p w:rsidR="009E7ED4" w:rsidRDefault="006A157C" w:rsidP="006A157C">
          <w:pPr>
            <w:pStyle w:val="F5CA11C51C5E448F94CD96B5477E7C8F"/>
          </w:pPr>
          <w:r w:rsidRPr="003A4C0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l Sans">
    <w:altName w:val="Calibri"/>
    <w:panose1 w:val="00000000000000000000"/>
    <w:charset w:val="00"/>
    <w:family w:val="auto"/>
    <w:pitch w:val="variable"/>
    <w:sig w:usb0="A000007F" w:usb1="4000205B" w:usb2="00000000" w:usb3="00000000" w:csb0="00000093" w:csb1="00000000"/>
  </w:font>
  <w:font w:name="Unil Serif Black">
    <w:altName w:val="Calibri"/>
    <w:panose1 w:val="00000000000000000000"/>
    <w:charset w:val="00"/>
    <w:family w:val="auto"/>
    <w:pitch w:val="variable"/>
    <w:sig w:usb0="A000007F" w:usb1="4000205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79"/>
    <w:rsid w:val="000E7A9F"/>
    <w:rsid w:val="006A157C"/>
    <w:rsid w:val="008C206D"/>
    <w:rsid w:val="00953060"/>
    <w:rsid w:val="009E7ED4"/>
    <w:rsid w:val="00B52EAC"/>
    <w:rsid w:val="00C52281"/>
    <w:rsid w:val="00D25F79"/>
    <w:rsid w:val="00DB0FB0"/>
    <w:rsid w:val="00DC2407"/>
    <w:rsid w:val="00FE07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157C"/>
    <w:rPr>
      <w:color w:val="666666"/>
    </w:rPr>
  </w:style>
  <w:style w:type="paragraph" w:customStyle="1" w:styleId="7294D678F52B416995DC3BC90AAC99AE">
    <w:name w:val="7294D678F52B416995DC3BC90AAC99AE"/>
    <w:rsid w:val="008C206D"/>
  </w:style>
  <w:style w:type="paragraph" w:customStyle="1" w:styleId="A831A9107F06490DAB2B50738B39AF38">
    <w:name w:val="A831A9107F06490DAB2B50738B39AF38"/>
    <w:rsid w:val="008C206D"/>
  </w:style>
  <w:style w:type="paragraph" w:customStyle="1" w:styleId="30676181967C430BACACBEA30DCF23F8">
    <w:name w:val="30676181967C430BACACBEA30DCF23F8"/>
    <w:rsid w:val="00D25F79"/>
  </w:style>
  <w:style w:type="paragraph" w:customStyle="1" w:styleId="B90D6CBC573345F3BA773B4429A0699A">
    <w:name w:val="B90D6CBC573345F3BA773B4429A0699A"/>
    <w:rsid w:val="008C206D"/>
  </w:style>
  <w:style w:type="paragraph" w:customStyle="1" w:styleId="A063DDFB8569442ABC5A9097C0373171">
    <w:name w:val="A063DDFB8569442ABC5A9097C0373171"/>
    <w:rsid w:val="006A157C"/>
  </w:style>
  <w:style w:type="paragraph" w:customStyle="1" w:styleId="F5CA11C51C5E448F94CD96B5477E7C8F">
    <w:name w:val="F5CA11C51C5E448F94CD96B5477E7C8F"/>
    <w:rsid w:val="006A1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Lorrain</dc:creator>
  <cp:keywords/>
  <dc:description/>
  <cp:lastModifiedBy>Séverine Lorrain</cp:lastModifiedBy>
  <cp:revision>4</cp:revision>
  <cp:lastPrinted>2026-03-05T12:15:00Z</cp:lastPrinted>
  <dcterms:created xsi:type="dcterms:W3CDTF">2026-03-05T12:32:00Z</dcterms:created>
  <dcterms:modified xsi:type="dcterms:W3CDTF">2026-03-05T12:32:00Z</dcterms:modified>
</cp:coreProperties>
</file>