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182D" w14:textId="506642F1" w:rsidR="00984C1E" w:rsidRPr="000D3F3C" w:rsidRDefault="00093269" w:rsidP="00984C1E">
      <w:pPr>
        <w:rPr>
          <w:b/>
          <w:bCs/>
          <w:sz w:val="56"/>
          <w:szCs w:val="56"/>
          <w:lang w:val="en-GB"/>
        </w:rPr>
      </w:pPr>
      <w:r w:rsidRPr="00A01F83">
        <w:rPr>
          <w:noProof/>
          <w:szCs w:val="18"/>
        </w:rPr>
        <w:drawing>
          <wp:anchor distT="0" distB="0" distL="114300" distR="114300" simplePos="0" relativeHeight="251662336" behindDoc="0" locked="0" layoutInCell="1" allowOverlap="1" wp14:anchorId="444E67E0" wp14:editId="207EB961">
            <wp:simplePos x="0" y="0"/>
            <wp:positionH relativeFrom="margin">
              <wp:posOffset>1776730</wp:posOffset>
            </wp:positionH>
            <wp:positionV relativeFrom="paragraph">
              <wp:posOffset>514350</wp:posOffset>
            </wp:positionV>
            <wp:extent cx="1647825" cy="623570"/>
            <wp:effectExtent l="0" t="0" r="9525" b="5080"/>
            <wp:wrapNone/>
            <wp:docPr id="840379746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79746" name="Picture 1" descr="A blue text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C1E" w:rsidRPr="000D3F3C">
        <w:rPr>
          <w:b/>
          <w:bCs/>
          <w:sz w:val="56"/>
          <w:szCs w:val="56"/>
          <w:lang w:val="en-GB"/>
        </w:rPr>
        <w:t>GTF single cell introduction form</w:t>
      </w:r>
    </w:p>
    <w:p w14:paraId="736778E3" w14:textId="7E2304DE" w:rsidR="00984C1E" w:rsidRPr="000D3F3C" w:rsidRDefault="00093269" w:rsidP="00984C1E">
      <w:pPr>
        <w:spacing w:after="0"/>
        <w:rPr>
          <w:sz w:val="20"/>
          <w:szCs w:val="18"/>
          <w:lang w:val="en-GB"/>
        </w:rPr>
      </w:pPr>
      <w:r w:rsidRPr="000D3F3C">
        <w:rPr>
          <w:noProof/>
          <w:sz w:val="20"/>
          <w:szCs w:val="18"/>
          <w:lang w:val="en-GB"/>
        </w:rPr>
        <w:drawing>
          <wp:anchor distT="0" distB="0" distL="114300" distR="114300" simplePos="0" relativeHeight="251660288" behindDoc="1" locked="0" layoutInCell="1" allowOverlap="1" wp14:anchorId="1BA0CBAF" wp14:editId="2844AC39">
            <wp:simplePos x="0" y="0"/>
            <wp:positionH relativeFrom="column">
              <wp:posOffset>3700780</wp:posOffset>
            </wp:positionH>
            <wp:positionV relativeFrom="paragraph">
              <wp:posOffset>6350</wp:posOffset>
            </wp:positionV>
            <wp:extent cx="482510" cy="400050"/>
            <wp:effectExtent l="0" t="0" r="0" b="0"/>
            <wp:wrapNone/>
            <wp:docPr id="10" name="Picture 10" descr="A blue and white logo with a dna str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and white logo with a dna strand&#10;&#10;AI-generated content may be incorrect.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F18E0" w14:textId="67E952EB" w:rsidR="00984C1E" w:rsidRPr="000D3F3C" w:rsidRDefault="00984C1E" w:rsidP="00984C1E">
      <w:pPr>
        <w:spacing w:after="0"/>
        <w:rPr>
          <w:sz w:val="20"/>
          <w:szCs w:val="18"/>
          <w:lang w:val="en-GB"/>
        </w:rPr>
      </w:pPr>
    </w:p>
    <w:p w14:paraId="4CEB471E" w14:textId="63BB1580" w:rsidR="00984C1E" w:rsidRPr="000D3F3C" w:rsidRDefault="00984C1E" w:rsidP="00984C1E">
      <w:pPr>
        <w:spacing w:after="0"/>
        <w:rPr>
          <w:sz w:val="24"/>
          <w:szCs w:val="24"/>
          <w:lang w:val="en-GB"/>
        </w:rPr>
      </w:pPr>
      <w:hyperlink r:id="rId9" w:history="1">
        <w:r w:rsidRPr="000D3F3C">
          <w:rPr>
            <w:rStyle w:val="Hyperlink"/>
            <w:sz w:val="24"/>
            <w:szCs w:val="24"/>
            <w:lang w:val="en-GB"/>
          </w:rPr>
          <w:t>http://wp.unil.ch/gtf</w:t>
        </w:r>
      </w:hyperlink>
    </w:p>
    <w:p w14:paraId="2CED5CBF" w14:textId="77777777" w:rsidR="00984C1E" w:rsidRDefault="00984C1E">
      <w:pPr>
        <w:rPr>
          <w:lang w:val="en-GB"/>
        </w:rPr>
      </w:pPr>
    </w:p>
    <w:p w14:paraId="1C779455" w14:textId="77777777" w:rsidR="000D3F3C" w:rsidRDefault="000D3F3C" w:rsidP="00AE3874">
      <w:pPr>
        <w:jc w:val="both"/>
        <w:rPr>
          <w:lang w:val="en-GB"/>
        </w:rPr>
      </w:pPr>
      <w:r w:rsidRPr="000D3F3C">
        <w:rPr>
          <w:lang w:val="en-GB"/>
        </w:rPr>
        <w:t>This brief questionnaire will help us understand the constraints of your project and guide you through the available technical solutions.</w:t>
      </w:r>
    </w:p>
    <w:p w14:paraId="4A8C1F28" w14:textId="4D9AA65B" w:rsidR="000D3F3C" w:rsidRPr="000D3F3C" w:rsidRDefault="000D3F3C">
      <w:pPr>
        <w:rPr>
          <w:lang w:val="en-GB"/>
        </w:rPr>
      </w:pPr>
      <w:r>
        <w:rPr>
          <w:lang w:val="en-GB"/>
        </w:rPr>
        <w:t xml:space="preserve">Please return to: </w:t>
      </w:r>
      <w:hyperlink r:id="rId10" w:history="1">
        <w:r w:rsidRPr="00C76536">
          <w:rPr>
            <w:rStyle w:val="Hyperlink"/>
            <w:lang w:val="en-GB"/>
          </w:rPr>
          <w:t>gtf-singlecell@unil.ch</w:t>
        </w:r>
      </w:hyperlink>
      <w:r>
        <w:rPr>
          <w:lang w:val="en-GB"/>
        </w:rPr>
        <w:t xml:space="preserve"> </w:t>
      </w:r>
    </w:p>
    <w:p w14:paraId="43B9E98B" w14:textId="7C50DDB8" w:rsidR="00984C1E" w:rsidRPr="000D3F3C" w:rsidRDefault="00984C1E" w:rsidP="00093269">
      <w:pPr>
        <w:spacing w:before="240" w:after="240"/>
        <w:rPr>
          <w:b/>
          <w:bCs/>
          <w:sz w:val="28"/>
          <w:szCs w:val="28"/>
          <w:lang w:val="en-GB"/>
        </w:rPr>
      </w:pPr>
      <w:r w:rsidRPr="000D3F3C">
        <w:rPr>
          <w:b/>
          <w:bCs/>
          <w:sz w:val="28"/>
          <w:szCs w:val="28"/>
          <w:lang w:val="en-GB"/>
        </w:rPr>
        <w:t>Project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84C1E" w:rsidRPr="00093269" w14:paraId="69C34B86" w14:textId="77777777" w:rsidTr="00984C1E">
        <w:trPr>
          <w:trHeight w:val="567"/>
        </w:trPr>
        <w:tc>
          <w:tcPr>
            <w:tcW w:w="4531" w:type="dxa"/>
            <w:vAlign w:val="center"/>
          </w:tcPr>
          <w:p w14:paraId="10C34534" w14:textId="5A460A95" w:rsidR="00984C1E" w:rsidRPr="00093269" w:rsidRDefault="00984C1E" w:rsidP="00984C1E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>Date of request</w:t>
            </w:r>
          </w:p>
        </w:tc>
        <w:tc>
          <w:tcPr>
            <w:tcW w:w="4531" w:type="dxa"/>
            <w:vAlign w:val="center"/>
          </w:tcPr>
          <w:p w14:paraId="296383C8" w14:textId="77777777" w:rsidR="00984C1E" w:rsidRPr="00093269" w:rsidRDefault="00984C1E" w:rsidP="00984C1E">
            <w:pPr>
              <w:rPr>
                <w:lang w:val="en-GB"/>
              </w:rPr>
            </w:pPr>
          </w:p>
        </w:tc>
      </w:tr>
      <w:tr w:rsidR="00984C1E" w:rsidRPr="00093269" w14:paraId="782E47DD" w14:textId="77777777" w:rsidTr="00984C1E">
        <w:trPr>
          <w:trHeight w:val="567"/>
        </w:trPr>
        <w:tc>
          <w:tcPr>
            <w:tcW w:w="4531" w:type="dxa"/>
            <w:vAlign w:val="center"/>
          </w:tcPr>
          <w:p w14:paraId="43C6E14C" w14:textId="5F7E27E2" w:rsidR="00984C1E" w:rsidRPr="00093269" w:rsidRDefault="00984C1E" w:rsidP="00984C1E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Principal Investigator</w:t>
            </w:r>
            <w:r w:rsidR="000D3F3C" w:rsidRPr="00093269">
              <w:rPr>
                <w:lang w:val="en-GB"/>
              </w:rPr>
              <w:t xml:space="preserve"> (payer)</w:t>
            </w:r>
          </w:p>
          <w:p w14:paraId="26F60D87" w14:textId="3FBDF474" w:rsidR="00984C1E" w:rsidRPr="00093269" w:rsidRDefault="00984C1E" w:rsidP="00984C1E">
            <w:pPr>
              <w:rPr>
                <w:lang w:val="en-GB"/>
              </w:rPr>
            </w:pPr>
            <w:r w:rsidRPr="00093269">
              <w:rPr>
                <w:lang w:val="en-GB"/>
              </w:rPr>
              <w:t>(</w:t>
            </w:r>
            <w:proofErr w:type="gramStart"/>
            <w:r w:rsidRPr="00093269">
              <w:rPr>
                <w:lang w:val="en-GB"/>
              </w:rPr>
              <w:t>Name ,</w:t>
            </w:r>
            <w:proofErr w:type="gramEnd"/>
            <w:r w:rsidRPr="00093269">
              <w:rPr>
                <w:lang w:val="en-GB"/>
              </w:rPr>
              <w:t xml:space="preserve"> Department)</w:t>
            </w:r>
          </w:p>
        </w:tc>
        <w:tc>
          <w:tcPr>
            <w:tcW w:w="4531" w:type="dxa"/>
            <w:vAlign w:val="center"/>
          </w:tcPr>
          <w:p w14:paraId="1C475901" w14:textId="77777777" w:rsidR="00984C1E" w:rsidRPr="00093269" w:rsidRDefault="00984C1E" w:rsidP="00984C1E">
            <w:pPr>
              <w:rPr>
                <w:lang w:val="en-GB"/>
              </w:rPr>
            </w:pPr>
          </w:p>
        </w:tc>
      </w:tr>
      <w:tr w:rsidR="00984C1E" w:rsidRPr="00093269" w14:paraId="2D29FED5" w14:textId="77777777" w:rsidTr="00984C1E">
        <w:trPr>
          <w:trHeight w:val="567"/>
        </w:trPr>
        <w:tc>
          <w:tcPr>
            <w:tcW w:w="4531" w:type="dxa"/>
            <w:vAlign w:val="center"/>
          </w:tcPr>
          <w:p w14:paraId="6B02321E" w14:textId="1D9746EF" w:rsidR="00984C1E" w:rsidRPr="00093269" w:rsidRDefault="00984C1E" w:rsidP="00984C1E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>Investigator name and email</w:t>
            </w:r>
          </w:p>
        </w:tc>
        <w:tc>
          <w:tcPr>
            <w:tcW w:w="4531" w:type="dxa"/>
            <w:vAlign w:val="center"/>
          </w:tcPr>
          <w:p w14:paraId="6D1080CC" w14:textId="77777777" w:rsidR="00984C1E" w:rsidRPr="00093269" w:rsidRDefault="00984C1E" w:rsidP="00984C1E">
            <w:pPr>
              <w:rPr>
                <w:lang w:val="en-GB"/>
              </w:rPr>
            </w:pPr>
          </w:p>
        </w:tc>
      </w:tr>
      <w:tr w:rsidR="00984C1E" w:rsidRPr="00093269" w14:paraId="09A95CC8" w14:textId="77777777" w:rsidTr="00093269">
        <w:trPr>
          <w:trHeight w:val="1304"/>
        </w:trPr>
        <w:tc>
          <w:tcPr>
            <w:tcW w:w="4531" w:type="dxa"/>
            <w:vAlign w:val="center"/>
          </w:tcPr>
          <w:p w14:paraId="2ED3BE24" w14:textId="34EDEF3A" w:rsidR="00984C1E" w:rsidRPr="00093269" w:rsidRDefault="00984C1E" w:rsidP="00984C1E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Project’s description</w:t>
            </w:r>
          </w:p>
          <w:p w14:paraId="01B56EEF" w14:textId="408081F9" w:rsidR="00984C1E" w:rsidRPr="00093269" w:rsidRDefault="00984C1E" w:rsidP="00984C1E">
            <w:pPr>
              <w:rPr>
                <w:lang w:val="en-GB"/>
              </w:rPr>
            </w:pPr>
            <w:r w:rsidRPr="00093269">
              <w:rPr>
                <w:lang w:val="en-GB"/>
              </w:rPr>
              <w:t>(1 paragraph max)</w:t>
            </w:r>
          </w:p>
        </w:tc>
        <w:tc>
          <w:tcPr>
            <w:tcW w:w="4531" w:type="dxa"/>
            <w:vAlign w:val="center"/>
          </w:tcPr>
          <w:p w14:paraId="286D7189" w14:textId="77777777" w:rsidR="00984C1E" w:rsidRPr="00093269" w:rsidRDefault="00984C1E" w:rsidP="00984C1E">
            <w:pPr>
              <w:rPr>
                <w:lang w:val="en-GB"/>
              </w:rPr>
            </w:pPr>
          </w:p>
        </w:tc>
      </w:tr>
    </w:tbl>
    <w:p w14:paraId="731882D5" w14:textId="297E885A" w:rsidR="00984C1E" w:rsidRPr="00093269" w:rsidRDefault="00984C1E" w:rsidP="00093269">
      <w:pPr>
        <w:spacing w:before="240" w:after="240"/>
        <w:rPr>
          <w:b/>
          <w:bCs/>
          <w:sz w:val="28"/>
          <w:szCs w:val="28"/>
          <w:lang w:val="en-GB"/>
        </w:rPr>
      </w:pPr>
      <w:r w:rsidRPr="00093269">
        <w:rPr>
          <w:b/>
          <w:bCs/>
          <w:sz w:val="28"/>
          <w:szCs w:val="28"/>
          <w:lang w:val="en-GB"/>
        </w:rPr>
        <w:t>Input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84C1E" w:rsidRPr="00093269" w14:paraId="12C00DFB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363DD694" w14:textId="7187A7AA" w:rsidR="00984C1E" w:rsidRPr="00093269" w:rsidRDefault="00984C1E" w:rsidP="005E322B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>Organism</w:t>
            </w:r>
            <w:r w:rsidRPr="00093269">
              <w:rPr>
                <w:lang w:val="en-GB"/>
              </w:rPr>
              <w:t xml:space="preserve"> (Human, Mouse, etc)</w:t>
            </w:r>
          </w:p>
        </w:tc>
        <w:tc>
          <w:tcPr>
            <w:tcW w:w="4531" w:type="dxa"/>
            <w:vAlign w:val="center"/>
          </w:tcPr>
          <w:p w14:paraId="7D5DCE4B" w14:textId="77777777" w:rsidR="00984C1E" w:rsidRPr="00093269" w:rsidRDefault="00984C1E" w:rsidP="005E322B">
            <w:pPr>
              <w:rPr>
                <w:lang w:val="en-GB"/>
              </w:rPr>
            </w:pPr>
          </w:p>
        </w:tc>
      </w:tr>
      <w:tr w:rsidR="00E62397" w:rsidRPr="00093269" w14:paraId="02AA0FC8" w14:textId="77777777" w:rsidTr="00093269">
        <w:trPr>
          <w:trHeight w:val="1417"/>
        </w:trPr>
        <w:tc>
          <w:tcPr>
            <w:tcW w:w="4531" w:type="dxa"/>
            <w:vAlign w:val="center"/>
          </w:tcPr>
          <w:p w14:paraId="0B03DB42" w14:textId="39D104ED" w:rsidR="00E62397" w:rsidRPr="00093269" w:rsidRDefault="00E62397" w:rsidP="005E322B">
            <w:pPr>
              <w:rPr>
                <w:b/>
                <w:bCs/>
                <w:color w:val="000000" w:themeColor="text1"/>
                <w:lang w:val="en-GB"/>
              </w:rPr>
            </w:pPr>
            <w:r w:rsidRPr="00093269">
              <w:rPr>
                <w:b/>
                <w:bCs/>
                <w:color w:val="000000" w:themeColor="text1"/>
                <w:lang w:val="en-GB"/>
              </w:rPr>
              <w:t>Sample type</w:t>
            </w:r>
            <w:r w:rsidR="00093269" w:rsidRPr="00093269">
              <w:rPr>
                <w:b/>
                <w:bCs/>
                <w:color w:val="000000" w:themeColor="text1"/>
                <w:lang w:val="en-GB"/>
              </w:rPr>
              <w:t xml:space="preserve"> information</w:t>
            </w:r>
          </w:p>
          <w:p w14:paraId="408FC411" w14:textId="18139182" w:rsidR="00061F65" w:rsidRPr="00093269" w:rsidRDefault="00093269" w:rsidP="006341B5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00093269">
              <w:rPr>
                <w:color w:val="000000" w:themeColor="text1"/>
                <w:lang w:val="en-GB"/>
              </w:rPr>
              <w:t>F</w:t>
            </w:r>
            <w:r w:rsidR="00E62397" w:rsidRPr="00093269">
              <w:rPr>
                <w:color w:val="000000" w:themeColor="text1"/>
                <w:lang w:val="en-GB"/>
              </w:rPr>
              <w:t>resh vs frozen</w:t>
            </w:r>
          </w:p>
          <w:p w14:paraId="5B767F6A" w14:textId="592826CD" w:rsidR="00E62397" w:rsidRPr="00093269" w:rsidRDefault="00093269" w:rsidP="00E62397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00093269">
              <w:rPr>
                <w:color w:val="000000" w:themeColor="text1"/>
                <w:lang w:val="en-GB"/>
              </w:rPr>
              <w:t>C</w:t>
            </w:r>
            <w:r w:rsidR="00E62397" w:rsidRPr="00093269">
              <w:rPr>
                <w:color w:val="000000" w:themeColor="text1"/>
                <w:lang w:val="en-GB"/>
              </w:rPr>
              <w:t>ells line, PBMC, organoids, …</w:t>
            </w:r>
          </w:p>
          <w:p w14:paraId="1CEEF327" w14:textId="7085CAB9" w:rsidR="00E62397" w:rsidRPr="00093269" w:rsidRDefault="00093269" w:rsidP="00E62397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00093269">
              <w:rPr>
                <w:color w:val="000000" w:themeColor="text1"/>
                <w:lang w:val="en-GB"/>
              </w:rPr>
              <w:t>S</w:t>
            </w:r>
            <w:r w:rsidR="00E62397" w:rsidRPr="00093269">
              <w:rPr>
                <w:color w:val="000000" w:themeColor="text1"/>
                <w:lang w:val="en-GB"/>
              </w:rPr>
              <w:t>olid tissue – which organ</w:t>
            </w:r>
          </w:p>
          <w:p w14:paraId="40621239" w14:textId="57973365" w:rsidR="00E62397" w:rsidRPr="00093269" w:rsidRDefault="00093269" w:rsidP="000932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00093269">
              <w:rPr>
                <w:color w:val="000000" w:themeColor="text1"/>
                <w:lang w:val="en-GB"/>
              </w:rPr>
              <w:t>V</w:t>
            </w:r>
            <w:r w:rsidR="00E62397" w:rsidRPr="00093269">
              <w:rPr>
                <w:color w:val="000000" w:themeColor="text1"/>
                <w:lang w:val="en-GB"/>
              </w:rPr>
              <w:t>iability and preservation history</w:t>
            </w:r>
          </w:p>
        </w:tc>
        <w:tc>
          <w:tcPr>
            <w:tcW w:w="4531" w:type="dxa"/>
            <w:vAlign w:val="center"/>
          </w:tcPr>
          <w:p w14:paraId="0D61F96A" w14:textId="77777777" w:rsidR="00E62397" w:rsidRPr="00093269" w:rsidRDefault="00E62397" w:rsidP="005E322B">
            <w:pPr>
              <w:rPr>
                <w:lang w:val="en-GB"/>
              </w:rPr>
            </w:pPr>
          </w:p>
        </w:tc>
      </w:tr>
      <w:tr w:rsidR="00984C1E" w:rsidRPr="00093269" w14:paraId="6A25227F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7745D8D1" w14:textId="0F7D6B29" w:rsidR="00984C1E" w:rsidRPr="00093269" w:rsidRDefault="00984C1E" w:rsidP="005E322B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 xml:space="preserve">How many samples are </w:t>
            </w:r>
            <w:proofErr w:type="gramStart"/>
            <w:r w:rsidRPr="00093269">
              <w:rPr>
                <w:b/>
                <w:bCs/>
                <w:lang w:val="en-GB"/>
              </w:rPr>
              <w:t>planned</w:t>
            </w:r>
            <w:r w:rsidR="00571DBF" w:rsidRPr="00093269">
              <w:rPr>
                <w:b/>
                <w:bCs/>
                <w:lang w:val="en-GB"/>
              </w:rPr>
              <w:t xml:space="preserve"> </w:t>
            </w:r>
            <w:r w:rsidRPr="00093269">
              <w:rPr>
                <w:b/>
                <w:bCs/>
                <w:lang w:val="en-GB"/>
              </w:rPr>
              <w:t>?</w:t>
            </w:r>
            <w:proofErr w:type="gramEnd"/>
          </w:p>
        </w:tc>
        <w:tc>
          <w:tcPr>
            <w:tcW w:w="4531" w:type="dxa"/>
            <w:vAlign w:val="center"/>
          </w:tcPr>
          <w:p w14:paraId="4D9BB96B" w14:textId="77777777" w:rsidR="00984C1E" w:rsidRPr="00093269" w:rsidRDefault="00984C1E" w:rsidP="005E322B">
            <w:pPr>
              <w:rPr>
                <w:lang w:val="en-GB"/>
              </w:rPr>
            </w:pPr>
          </w:p>
        </w:tc>
      </w:tr>
      <w:tr w:rsidR="00984C1E" w:rsidRPr="00093269" w14:paraId="267784E0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0CE6CEDD" w14:textId="02000B8F" w:rsidR="00093269" w:rsidRPr="00093269" w:rsidRDefault="00984C1E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 xml:space="preserve">Are there several time </w:t>
            </w:r>
            <w:r w:rsidR="000D3F3C" w:rsidRPr="00093269">
              <w:rPr>
                <w:b/>
                <w:bCs/>
                <w:lang w:val="en-GB"/>
              </w:rPr>
              <w:t>points</w:t>
            </w:r>
            <w:r w:rsidR="00093269" w:rsidRPr="00093269">
              <w:rPr>
                <w:b/>
                <w:bCs/>
                <w:lang w:val="en-GB"/>
              </w:rPr>
              <w:t xml:space="preserve"> =</w:t>
            </w:r>
          </w:p>
          <w:p w14:paraId="3F27BA05" w14:textId="1586DE6C" w:rsidR="00984C1E" w:rsidRPr="00093269" w:rsidRDefault="00E62397" w:rsidP="005E322B">
            <w:pPr>
              <w:rPr>
                <w:lang w:val="en-GB"/>
              </w:rPr>
            </w:pPr>
            <w:r w:rsidRPr="00093269">
              <w:rPr>
                <w:color w:val="000000" w:themeColor="text1"/>
                <w:lang w:val="en-GB"/>
              </w:rPr>
              <w:t>(</w:t>
            </w:r>
            <w:r w:rsidR="00093269" w:rsidRPr="00093269">
              <w:rPr>
                <w:color w:val="000000" w:themeColor="text1"/>
                <w:lang w:val="en-GB"/>
              </w:rPr>
              <w:t>time course experiment</w:t>
            </w:r>
            <w:r w:rsidRPr="00093269">
              <w:rPr>
                <w:color w:val="000000" w:themeColor="text1"/>
                <w:lang w:val="en-GB"/>
              </w:rPr>
              <w:t>)</w:t>
            </w:r>
          </w:p>
        </w:tc>
        <w:tc>
          <w:tcPr>
            <w:tcW w:w="4531" w:type="dxa"/>
            <w:vAlign w:val="center"/>
          </w:tcPr>
          <w:p w14:paraId="72183A0A" w14:textId="77777777" w:rsidR="00984C1E" w:rsidRPr="00093269" w:rsidRDefault="00984C1E" w:rsidP="005E322B">
            <w:pPr>
              <w:rPr>
                <w:lang w:val="en-GB"/>
              </w:rPr>
            </w:pPr>
          </w:p>
        </w:tc>
      </w:tr>
      <w:tr w:rsidR="00984C1E" w:rsidRPr="00093269" w14:paraId="5404F7BF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775590D0" w14:textId="187D5C49" w:rsidR="00984C1E" w:rsidRPr="00093269" w:rsidRDefault="00984C1E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Cells or nuclei</w:t>
            </w:r>
          </w:p>
        </w:tc>
        <w:tc>
          <w:tcPr>
            <w:tcW w:w="4531" w:type="dxa"/>
            <w:vAlign w:val="center"/>
          </w:tcPr>
          <w:p w14:paraId="28A16DFB" w14:textId="77777777" w:rsidR="00984C1E" w:rsidRPr="00093269" w:rsidRDefault="00984C1E" w:rsidP="005E322B">
            <w:pPr>
              <w:rPr>
                <w:lang w:val="en-GB"/>
              </w:rPr>
            </w:pPr>
          </w:p>
        </w:tc>
      </w:tr>
      <w:tr w:rsidR="00984C1E" w:rsidRPr="00093269" w14:paraId="4D39DC94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6F2448A4" w14:textId="12BF427E" w:rsidR="00984C1E" w:rsidRPr="00093269" w:rsidRDefault="00984C1E" w:rsidP="005E322B">
            <w:pPr>
              <w:rPr>
                <w:b/>
                <w:bCs/>
                <w:lang w:val="fr-CH"/>
              </w:rPr>
            </w:pPr>
            <w:r w:rsidRPr="00093269">
              <w:rPr>
                <w:b/>
                <w:bCs/>
                <w:lang w:val="fr-CH"/>
              </w:rPr>
              <w:t>Mini/Maxi</w:t>
            </w:r>
            <w:r w:rsidR="009A000A" w:rsidRPr="00093269">
              <w:rPr>
                <w:b/>
                <w:bCs/>
                <w:lang w:val="fr-CH"/>
              </w:rPr>
              <w:t>mum</w:t>
            </w:r>
            <w:r w:rsidRPr="00093269">
              <w:rPr>
                <w:b/>
                <w:bCs/>
                <w:lang w:val="fr-CH"/>
              </w:rPr>
              <w:t xml:space="preserve"> </w:t>
            </w:r>
            <w:proofErr w:type="spellStart"/>
            <w:r w:rsidRPr="00093269">
              <w:rPr>
                <w:b/>
                <w:bCs/>
                <w:lang w:val="fr-CH"/>
              </w:rPr>
              <w:t>cells</w:t>
            </w:r>
            <w:proofErr w:type="spellEnd"/>
            <w:r w:rsidRPr="00093269">
              <w:rPr>
                <w:b/>
                <w:bCs/>
                <w:lang w:val="fr-CH"/>
              </w:rPr>
              <w:t xml:space="preserve"> </w:t>
            </w:r>
            <w:proofErr w:type="spellStart"/>
            <w:r w:rsidRPr="00093269">
              <w:rPr>
                <w:b/>
                <w:bCs/>
                <w:lang w:val="fr-CH"/>
              </w:rPr>
              <w:t>available</w:t>
            </w:r>
            <w:proofErr w:type="spellEnd"/>
            <w:r w:rsidRPr="00093269">
              <w:rPr>
                <w:b/>
                <w:bCs/>
                <w:lang w:val="fr-CH"/>
              </w:rPr>
              <w:t xml:space="preserve"> per </w:t>
            </w:r>
            <w:proofErr w:type="spellStart"/>
            <w:r w:rsidRPr="00093269">
              <w:rPr>
                <w:b/>
                <w:bCs/>
                <w:lang w:val="fr-CH"/>
              </w:rPr>
              <w:t>sample</w:t>
            </w:r>
            <w:proofErr w:type="spellEnd"/>
          </w:p>
        </w:tc>
        <w:tc>
          <w:tcPr>
            <w:tcW w:w="4531" w:type="dxa"/>
            <w:vAlign w:val="center"/>
          </w:tcPr>
          <w:p w14:paraId="5E03A766" w14:textId="77777777" w:rsidR="00984C1E" w:rsidRPr="00093269" w:rsidRDefault="00984C1E" w:rsidP="005E322B">
            <w:pPr>
              <w:rPr>
                <w:lang w:val="fr-CH"/>
              </w:rPr>
            </w:pPr>
          </w:p>
        </w:tc>
      </w:tr>
      <w:tr w:rsidR="00984C1E" w:rsidRPr="00093269" w14:paraId="72502295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6A2FED2D" w14:textId="2B78C9BE" w:rsidR="00984C1E" w:rsidRPr="00093269" w:rsidRDefault="00984C1E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Target number of cells to be recovered</w:t>
            </w:r>
          </w:p>
        </w:tc>
        <w:tc>
          <w:tcPr>
            <w:tcW w:w="4531" w:type="dxa"/>
            <w:vAlign w:val="center"/>
          </w:tcPr>
          <w:p w14:paraId="4BAACB90" w14:textId="77777777" w:rsidR="00984C1E" w:rsidRPr="00093269" w:rsidRDefault="00984C1E" w:rsidP="005E322B">
            <w:pPr>
              <w:rPr>
                <w:lang w:val="en-GB"/>
              </w:rPr>
            </w:pPr>
          </w:p>
        </w:tc>
      </w:tr>
      <w:tr w:rsidR="00984C1E" w:rsidRPr="000D3F3C" w14:paraId="22BD1C48" w14:textId="77777777" w:rsidTr="00093269">
        <w:trPr>
          <w:trHeight w:val="1247"/>
        </w:trPr>
        <w:tc>
          <w:tcPr>
            <w:tcW w:w="4531" w:type="dxa"/>
            <w:vAlign w:val="center"/>
          </w:tcPr>
          <w:p w14:paraId="63BE743D" w14:textId="77777777" w:rsidR="00984C1E" w:rsidRPr="00093269" w:rsidRDefault="00984C1E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lastRenderedPageBreak/>
              <w:t>Single cell preparation workflow</w:t>
            </w:r>
          </w:p>
          <w:p w14:paraId="4A98160D" w14:textId="77777777" w:rsidR="009A000A" w:rsidRPr="00093269" w:rsidRDefault="009A000A" w:rsidP="005E322B">
            <w:pPr>
              <w:rPr>
                <w:lang w:val="en-GB"/>
              </w:rPr>
            </w:pPr>
            <w:r w:rsidRPr="00093269">
              <w:rPr>
                <w:lang w:val="en-GB"/>
              </w:rPr>
              <w:t>Please give a brief description</w:t>
            </w:r>
          </w:p>
          <w:p w14:paraId="0B77D4D0" w14:textId="67DBCC2D" w:rsidR="009A000A" w:rsidRPr="00093269" w:rsidRDefault="009A000A" w:rsidP="005E322B">
            <w:pPr>
              <w:rPr>
                <w:lang w:val="en-GB"/>
              </w:rPr>
            </w:pPr>
            <w:r w:rsidRPr="00093269">
              <w:rPr>
                <w:lang w:val="en-GB"/>
              </w:rPr>
              <w:t>(Dissociation only, cell sorting, etc)</w:t>
            </w:r>
          </w:p>
        </w:tc>
        <w:tc>
          <w:tcPr>
            <w:tcW w:w="4531" w:type="dxa"/>
            <w:vAlign w:val="center"/>
          </w:tcPr>
          <w:p w14:paraId="0F2BEA03" w14:textId="77777777" w:rsidR="00984C1E" w:rsidRPr="000D3F3C" w:rsidRDefault="00984C1E" w:rsidP="00984C1E">
            <w:pPr>
              <w:rPr>
                <w:lang w:val="en-GB"/>
              </w:rPr>
            </w:pPr>
          </w:p>
        </w:tc>
      </w:tr>
      <w:tr w:rsidR="000D3F3C" w:rsidRPr="000D3F3C" w14:paraId="2A9AE1B2" w14:textId="77777777" w:rsidTr="004B3AD7">
        <w:trPr>
          <w:trHeight w:val="567"/>
        </w:trPr>
        <w:tc>
          <w:tcPr>
            <w:tcW w:w="4531" w:type="dxa"/>
            <w:vAlign w:val="center"/>
          </w:tcPr>
          <w:p w14:paraId="4E608872" w14:textId="3876062F" w:rsidR="000D3F3C" w:rsidRPr="00093269" w:rsidRDefault="00571DBF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Have</w:t>
            </w:r>
            <w:r w:rsidR="000D3F3C" w:rsidRPr="00093269">
              <w:rPr>
                <w:b/>
                <w:bCs/>
                <w:lang w:val="en-GB"/>
              </w:rPr>
              <w:t xml:space="preserve"> you already </w:t>
            </w:r>
            <w:r w:rsidR="004B3AD7" w:rsidRPr="00093269">
              <w:rPr>
                <w:b/>
                <w:bCs/>
                <w:lang w:val="en-GB"/>
              </w:rPr>
              <w:t>test</w:t>
            </w:r>
            <w:r w:rsidRPr="00093269">
              <w:rPr>
                <w:b/>
                <w:bCs/>
                <w:lang w:val="en-GB"/>
              </w:rPr>
              <w:t>ed</w:t>
            </w:r>
            <w:r w:rsidR="004B3AD7" w:rsidRPr="00093269">
              <w:rPr>
                <w:b/>
                <w:bCs/>
                <w:lang w:val="en-GB"/>
              </w:rPr>
              <w:t xml:space="preserve"> </w:t>
            </w:r>
            <w:r w:rsidRPr="00093269">
              <w:rPr>
                <w:b/>
                <w:bCs/>
                <w:lang w:val="en-GB"/>
              </w:rPr>
              <w:t>this workflow</w:t>
            </w:r>
            <w:r w:rsidR="004B3AD7" w:rsidRPr="00093269">
              <w:rPr>
                <w:b/>
                <w:bCs/>
                <w:lang w:val="en-GB"/>
              </w:rPr>
              <w:t>?</w:t>
            </w:r>
          </w:p>
        </w:tc>
        <w:tc>
          <w:tcPr>
            <w:tcW w:w="4531" w:type="dxa"/>
            <w:vAlign w:val="center"/>
          </w:tcPr>
          <w:p w14:paraId="685F49B0" w14:textId="77777777" w:rsidR="000D3F3C" w:rsidRPr="000D3F3C" w:rsidRDefault="000D3F3C" w:rsidP="00984C1E">
            <w:pPr>
              <w:rPr>
                <w:lang w:val="en-GB"/>
              </w:rPr>
            </w:pPr>
          </w:p>
        </w:tc>
      </w:tr>
      <w:tr w:rsidR="009A000A" w:rsidRPr="000D3F3C" w14:paraId="77820533" w14:textId="77777777" w:rsidTr="004B3AD7">
        <w:trPr>
          <w:trHeight w:val="567"/>
        </w:trPr>
        <w:tc>
          <w:tcPr>
            <w:tcW w:w="4531" w:type="dxa"/>
            <w:vAlign w:val="center"/>
          </w:tcPr>
          <w:p w14:paraId="6AF3C5F6" w14:textId="77777777" w:rsidR="009A000A" w:rsidRPr="00093269" w:rsidRDefault="009A000A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If cell sorting, which facility?</w:t>
            </w:r>
          </w:p>
          <w:p w14:paraId="369DB3A8" w14:textId="37419B68" w:rsidR="009A000A" w:rsidRPr="00093269" w:rsidRDefault="009A000A" w:rsidP="005E322B">
            <w:pPr>
              <w:rPr>
                <w:lang w:val="en-GB"/>
              </w:rPr>
            </w:pPr>
            <w:r w:rsidRPr="00093269">
              <w:rPr>
                <w:lang w:val="en-GB"/>
              </w:rPr>
              <w:t xml:space="preserve">(Agora / </w:t>
            </w:r>
            <w:proofErr w:type="spellStart"/>
            <w:r w:rsidRPr="00093269">
              <w:rPr>
                <w:lang w:val="en-GB"/>
              </w:rPr>
              <w:t>Biopole</w:t>
            </w:r>
            <w:proofErr w:type="spellEnd"/>
            <w:r w:rsidRPr="00093269">
              <w:rPr>
                <w:lang w:val="en-GB"/>
              </w:rPr>
              <w:t>)</w:t>
            </w:r>
          </w:p>
        </w:tc>
        <w:tc>
          <w:tcPr>
            <w:tcW w:w="4531" w:type="dxa"/>
            <w:vAlign w:val="center"/>
          </w:tcPr>
          <w:p w14:paraId="5B0204E1" w14:textId="77777777" w:rsidR="009A000A" w:rsidRPr="000D3F3C" w:rsidRDefault="009A000A" w:rsidP="00984C1E">
            <w:pPr>
              <w:rPr>
                <w:lang w:val="en-GB"/>
              </w:rPr>
            </w:pPr>
          </w:p>
        </w:tc>
      </w:tr>
      <w:tr w:rsidR="009A000A" w:rsidRPr="000D3F3C" w14:paraId="00000140" w14:textId="77777777" w:rsidTr="004B3AD7">
        <w:trPr>
          <w:trHeight w:val="567"/>
        </w:trPr>
        <w:tc>
          <w:tcPr>
            <w:tcW w:w="4531" w:type="dxa"/>
            <w:vAlign w:val="center"/>
          </w:tcPr>
          <w:p w14:paraId="308511FB" w14:textId="24FE5EC3" w:rsidR="009A000A" w:rsidRPr="00093269" w:rsidRDefault="009A000A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What will you use for cell counting?</w:t>
            </w:r>
          </w:p>
        </w:tc>
        <w:tc>
          <w:tcPr>
            <w:tcW w:w="4531" w:type="dxa"/>
            <w:vAlign w:val="center"/>
          </w:tcPr>
          <w:p w14:paraId="7C0FAA2A" w14:textId="77777777" w:rsidR="009A000A" w:rsidRPr="000D3F3C" w:rsidRDefault="009A000A" w:rsidP="00984C1E">
            <w:pPr>
              <w:rPr>
                <w:lang w:val="en-GB"/>
              </w:rPr>
            </w:pPr>
          </w:p>
        </w:tc>
      </w:tr>
    </w:tbl>
    <w:p w14:paraId="2EAAEE7B" w14:textId="345D5DA4" w:rsidR="004B3AD7" w:rsidRPr="004B3AD7" w:rsidRDefault="000D3F3C" w:rsidP="00093269">
      <w:pPr>
        <w:spacing w:before="240" w:after="240"/>
        <w:rPr>
          <w:b/>
          <w:bCs/>
          <w:sz w:val="28"/>
          <w:szCs w:val="28"/>
          <w:lang w:val="en-GB"/>
        </w:rPr>
      </w:pPr>
      <w:r w:rsidRPr="004B3AD7">
        <w:rPr>
          <w:b/>
          <w:bCs/>
          <w:sz w:val="28"/>
          <w:szCs w:val="28"/>
          <w:lang w:val="en-GB"/>
        </w:rPr>
        <w:t>Technology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D3F3C" w:rsidRPr="000D3F3C" w14:paraId="194E4338" w14:textId="77777777" w:rsidTr="009A000A">
        <w:trPr>
          <w:trHeight w:val="907"/>
        </w:trPr>
        <w:tc>
          <w:tcPr>
            <w:tcW w:w="4531" w:type="dxa"/>
            <w:vAlign w:val="center"/>
          </w:tcPr>
          <w:p w14:paraId="2E1FE094" w14:textId="60A6B888" w:rsidR="004B3AD7" w:rsidRPr="00093269" w:rsidRDefault="004B3AD7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 xml:space="preserve">Do you have a preferred </w:t>
            </w:r>
            <w:proofErr w:type="gramStart"/>
            <w:r w:rsidR="00093269">
              <w:rPr>
                <w:b/>
                <w:bCs/>
                <w:lang w:val="en-GB"/>
              </w:rPr>
              <w:t>technology</w:t>
            </w:r>
            <w:r w:rsidRPr="00093269">
              <w:rPr>
                <w:b/>
                <w:bCs/>
                <w:lang w:val="en-GB"/>
              </w:rPr>
              <w:t xml:space="preserve"> ?</w:t>
            </w:r>
            <w:proofErr w:type="gramEnd"/>
          </w:p>
          <w:p w14:paraId="29BB210A" w14:textId="1CCA1E77" w:rsidR="009A000A" w:rsidRPr="00093269" w:rsidRDefault="009A000A" w:rsidP="005E322B">
            <w:pPr>
              <w:rPr>
                <w:lang w:val="en-GB"/>
              </w:rPr>
            </w:pPr>
            <w:r w:rsidRPr="00093269">
              <w:rPr>
                <w:lang w:val="en-GB"/>
              </w:rPr>
              <w:t>(10X Genomics, Parse Biosciences, other)</w:t>
            </w:r>
          </w:p>
        </w:tc>
        <w:tc>
          <w:tcPr>
            <w:tcW w:w="4531" w:type="dxa"/>
            <w:vAlign w:val="center"/>
          </w:tcPr>
          <w:p w14:paraId="0AEF4C49" w14:textId="77777777" w:rsidR="000D3F3C" w:rsidRPr="000D3F3C" w:rsidRDefault="000D3F3C" w:rsidP="005E322B">
            <w:pPr>
              <w:rPr>
                <w:lang w:val="en-GB"/>
              </w:rPr>
            </w:pPr>
          </w:p>
        </w:tc>
      </w:tr>
      <w:tr w:rsidR="000D3F3C" w:rsidRPr="000D3F3C" w14:paraId="37B22C4D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6A7585BF" w14:textId="2DF09305" w:rsidR="000D3F3C" w:rsidRPr="00093269" w:rsidRDefault="004B3AD7" w:rsidP="005E322B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 xml:space="preserve">If yes, which </w:t>
            </w:r>
            <w:proofErr w:type="gramStart"/>
            <w:r w:rsidRPr="00093269">
              <w:rPr>
                <w:b/>
                <w:bCs/>
                <w:lang w:val="en-GB"/>
              </w:rPr>
              <w:t>kit ?</w:t>
            </w:r>
            <w:proofErr w:type="gramEnd"/>
            <w:r w:rsidR="00093269">
              <w:rPr>
                <w:b/>
                <w:bCs/>
                <w:lang w:val="en-GB"/>
              </w:rPr>
              <w:t xml:space="preserve"> </w:t>
            </w:r>
            <w:proofErr w:type="gramStart"/>
            <w:r w:rsidR="00093269">
              <w:rPr>
                <w:b/>
                <w:bCs/>
                <w:lang w:val="en-GB"/>
              </w:rPr>
              <w:t>Why ?</w:t>
            </w:r>
            <w:proofErr w:type="gramEnd"/>
          </w:p>
        </w:tc>
        <w:tc>
          <w:tcPr>
            <w:tcW w:w="4531" w:type="dxa"/>
            <w:vAlign w:val="center"/>
          </w:tcPr>
          <w:p w14:paraId="3998D863" w14:textId="77777777" w:rsidR="000D3F3C" w:rsidRPr="000D3F3C" w:rsidRDefault="000D3F3C" w:rsidP="005E322B">
            <w:pPr>
              <w:rPr>
                <w:lang w:val="en-GB"/>
              </w:rPr>
            </w:pPr>
          </w:p>
        </w:tc>
      </w:tr>
      <w:tr w:rsidR="000D3F3C" w:rsidRPr="000D3F3C" w14:paraId="586DBECA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495A53BF" w14:textId="2B27C722" w:rsidR="000D3F3C" w:rsidRPr="00093269" w:rsidRDefault="00571DBF" w:rsidP="005E322B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>Have</w:t>
            </w:r>
            <w:r w:rsidR="004B3AD7" w:rsidRPr="00093269">
              <w:rPr>
                <w:b/>
                <w:bCs/>
                <w:lang w:val="en-GB"/>
              </w:rPr>
              <w:t xml:space="preserve"> you used it </w:t>
            </w:r>
            <w:proofErr w:type="gramStart"/>
            <w:r w:rsidR="009A000A" w:rsidRPr="00093269">
              <w:rPr>
                <w:b/>
                <w:bCs/>
                <w:lang w:val="en-GB"/>
              </w:rPr>
              <w:t>previously</w:t>
            </w:r>
            <w:r w:rsidRPr="00093269">
              <w:rPr>
                <w:b/>
                <w:bCs/>
                <w:lang w:val="en-GB"/>
              </w:rPr>
              <w:t xml:space="preserve"> </w:t>
            </w:r>
            <w:r w:rsidR="004B3AD7" w:rsidRPr="00093269">
              <w:rPr>
                <w:b/>
                <w:bCs/>
                <w:lang w:val="en-GB"/>
              </w:rPr>
              <w:t>?</w:t>
            </w:r>
            <w:proofErr w:type="gramEnd"/>
          </w:p>
        </w:tc>
        <w:tc>
          <w:tcPr>
            <w:tcW w:w="4531" w:type="dxa"/>
            <w:vAlign w:val="center"/>
          </w:tcPr>
          <w:p w14:paraId="294BB50F" w14:textId="77777777" w:rsidR="000D3F3C" w:rsidRPr="000D3F3C" w:rsidRDefault="000D3F3C" w:rsidP="005E322B">
            <w:pPr>
              <w:rPr>
                <w:lang w:val="en-GB"/>
              </w:rPr>
            </w:pPr>
          </w:p>
        </w:tc>
      </w:tr>
    </w:tbl>
    <w:p w14:paraId="4E883F04" w14:textId="7762970D" w:rsidR="00984C1E" w:rsidRPr="000D3F3C" w:rsidRDefault="000D3F3C" w:rsidP="00093269">
      <w:pPr>
        <w:spacing w:before="240" w:after="24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Data analysis</w:t>
      </w:r>
    </w:p>
    <w:p w14:paraId="317F533D" w14:textId="579C5E42" w:rsidR="00984C1E" w:rsidRPr="000D3F3C" w:rsidRDefault="00984C1E">
      <w:pPr>
        <w:rPr>
          <w:lang w:val="en-GB"/>
        </w:rPr>
      </w:pPr>
      <w:r w:rsidRPr="000D3F3C">
        <w:rPr>
          <w:lang w:val="en-GB"/>
        </w:rPr>
        <w:t>GTF will perform primary analysis (</w:t>
      </w:r>
      <w:proofErr w:type="spellStart"/>
      <w:r w:rsidRPr="000D3F3C">
        <w:rPr>
          <w:lang w:val="en-GB"/>
        </w:rPr>
        <w:fldChar w:fldCharType="begin"/>
      </w:r>
      <w:r w:rsidRPr="000D3F3C">
        <w:rPr>
          <w:lang w:val="en-GB"/>
        </w:rPr>
        <w:instrText>HYPERLINK "https://www.10xgenomics.com/support/software/cell-ranger/latest"</w:instrText>
      </w:r>
      <w:r w:rsidRPr="000D3F3C">
        <w:rPr>
          <w:lang w:val="en-GB"/>
        </w:rPr>
      </w:r>
      <w:r w:rsidRPr="000D3F3C">
        <w:rPr>
          <w:lang w:val="en-GB"/>
        </w:rPr>
        <w:fldChar w:fldCharType="separate"/>
      </w:r>
      <w:r w:rsidRPr="000D3F3C">
        <w:rPr>
          <w:rStyle w:val="Hyperlink"/>
          <w:lang w:val="en-GB"/>
        </w:rPr>
        <w:t>CellRanger</w:t>
      </w:r>
      <w:proofErr w:type="spellEnd"/>
      <w:r w:rsidRPr="000D3F3C">
        <w:rPr>
          <w:rStyle w:val="Hyperlink"/>
          <w:lang w:val="en-GB"/>
        </w:rPr>
        <w:t xml:space="preserve"> </w:t>
      </w:r>
      <w:r w:rsidRPr="000D3F3C">
        <w:rPr>
          <w:lang w:val="en-GB"/>
        </w:rPr>
        <w:fldChar w:fldCharType="end"/>
      </w:r>
      <w:r w:rsidRPr="000D3F3C">
        <w:rPr>
          <w:lang w:val="en-GB"/>
        </w:rPr>
        <w:t xml:space="preserve">or </w:t>
      </w:r>
      <w:hyperlink r:id="rId11" w:history="1">
        <w:r w:rsidR="00571DBF" w:rsidRPr="00571DBF">
          <w:rPr>
            <w:rStyle w:val="Hyperlink"/>
          </w:rPr>
          <w:t>Parse Biosciences Pipeline</w:t>
        </w:r>
      </w:hyperlink>
      <w:r w:rsidR="00571DBF" w:rsidRPr="00571DBF">
        <w:t xml:space="preserve"> </w:t>
      </w:r>
      <w:r w:rsidRPr="000D3F3C">
        <w:rPr>
          <w:lang w:val="en-GB"/>
        </w:rPr>
        <w:t xml:space="preserve">processing for instance). Secondary analysis if of user’s </w:t>
      </w:r>
      <w:r w:rsidR="004B3AD7" w:rsidRPr="000D3F3C">
        <w:rPr>
          <w:lang w:val="en-GB"/>
        </w:rPr>
        <w:t>responsibility</w:t>
      </w:r>
      <w:r w:rsidR="00571DBF">
        <w:rPr>
          <w:lang w:val="en-GB"/>
        </w:rPr>
        <w:t>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D3F3C" w:rsidRPr="000D3F3C" w14:paraId="5896DE37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0F53E3D1" w14:textId="6BA6E30A" w:rsidR="000D3F3C" w:rsidRPr="00093269" w:rsidRDefault="000D3F3C" w:rsidP="005E322B">
            <w:pPr>
              <w:rPr>
                <w:b/>
                <w:bCs/>
                <w:lang w:val="en-GB"/>
              </w:rPr>
            </w:pPr>
            <w:r w:rsidRPr="00093269">
              <w:rPr>
                <w:b/>
                <w:bCs/>
                <w:lang w:val="en-GB"/>
              </w:rPr>
              <w:t>Name of the bioinformatician</w:t>
            </w:r>
          </w:p>
        </w:tc>
        <w:tc>
          <w:tcPr>
            <w:tcW w:w="4531" w:type="dxa"/>
            <w:vAlign w:val="center"/>
          </w:tcPr>
          <w:p w14:paraId="20578505" w14:textId="77777777" w:rsidR="000D3F3C" w:rsidRPr="000D3F3C" w:rsidRDefault="000D3F3C" w:rsidP="005E322B">
            <w:pPr>
              <w:rPr>
                <w:lang w:val="en-GB"/>
              </w:rPr>
            </w:pPr>
          </w:p>
        </w:tc>
      </w:tr>
      <w:tr w:rsidR="000D3F3C" w:rsidRPr="000D3F3C" w14:paraId="48A7D29A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294028EF" w14:textId="54DF214B" w:rsidR="000D3F3C" w:rsidRPr="00093269" w:rsidRDefault="000D3F3C" w:rsidP="005E322B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 xml:space="preserve">Will she/he be present during the </w:t>
            </w:r>
            <w:proofErr w:type="gramStart"/>
            <w:r w:rsidRPr="00093269">
              <w:rPr>
                <w:b/>
                <w:bCs/>
                <w:lang w:val="en-GB"/>
              </w:rPr>
              <w:t>meeting</w:t>
            </w:r>
            <w:r w:rsidR="00571DBF" w:rsidRPr="00093269">
              <w:rPr>
                <w:b/>
                <w:bCs/>
                <w:lang w:val="en-GB"/>
              </w:rPr>
              <w:t xml:space="preserve"> </w:t>
            </w:r>
            <w:r w:rsidRPr="00093269">
              <w:rPr>
                <w:b/>
                <w:bCs/>
                <w:lang w:val="en-GB"/>
              </w:rPr>
              <w:t>?</w:t>
            </w:r>
            <w:proofErr w:type="gramEnd"/>
          </w:p>
        </w:tc>
        <w:tc>
          <w:tcPr>
            <w:tcW w:w="4531" w:type="dxa"/>
            <w:vAlign w:val="center"/>
          </w:tcPr>
          <w:p w14:paraId="1D6F0F39" w14:textId="77777777" w:rsidR="000D3F3C" w:rsidRPr="000D3F3C" w:rsidRDefault="000D3F3C" w:rsidP="005E322B">
            <w:pPr>
              <w:rPr>
                <w:lang w:val="en-GB"/>
              </w:rPr>
            </w:pPr>
          </w:p>
        </w:tc>
      </w:tr>
      <w:tr w:rsidR="000D3F3C" w:rsidRPr="000D3F3C" w14:paraId="409123F4" w14:textId="77777777" w:rsidTr="005E322B">
        <w:trPr>
          <w:trHeight w:val="567"/>
        </w:trPr>
        <w:tc>
          <w:tcPr>
            <w:tcW w:w="4531" w:type="dxa"/>
            <w:vAlign w:val="center"/>
          </w:tcPr>
          <w:p w14:paraId="69473011" w14:textId="18141E68" w:rsidR="000D3F3C" w:rsidRPr="00093269" w:rsidRDefault="009A000A" w:rsidP="005E322B">
            <w:pPr>
              <w:rPr>
                <w:lang w:val="en-GB"/>
              </w:rPr>
            </w:pPr>
            <w:r w:rsidRPr="00093269">
              <w:rPr>
                <w:b/>
                <w:bCs/>
                <w:lang w:val="en-GB"/>
              </w:rPr>
              <w:t>Did she/he already review the experimental design?</w:t>
            </w:r>
          </w:p>
        </w:tc>
        <w:tc>
          <w:tcPr>
            <w:tcW w:w="4531" w:type="dxa"/>
            <w:vAlign w:val="center"/>
          </w:tcPr>
          <w:p w14:paraId="6B0BD902" w14:textId="77777777" w:rsidR="000D3F3C" w:rsidRPr="000D3F3C" w:rsidRDefault="000D3F3C" w:rsidP="005E322B">
            <w:pPr>
              <w:rPr>
                <w:lang w:val="en-GB"/>
              </w:rPr>
            </w:pPr>
          </w:p>
        </w:tc>
      </w:tr>
    </w:tbl>
    <w:p w14:paraId="36B59539" w14:textId="0C071C5F" w:rsidR="00093269" w:rsidRPr="00093269" w:rsidRDefault="00093269" w:rsidP="00093269">
      <w:pPr>
        <w:spacing w:before="240" w:after="24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Other parameters</w:t>
      </w:r>
      <w:r w:rsidRPr="00093269">
        <w:rPr>
          <w:b/>
          <w:bCs/>
          <w:sz w:val="28"/>
          <w:szCs w:val="28"/>
          <w:lang w:val="en-GB"/>
        </w:rPr>
        <w:t xml:space="preserve"> consider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093269" w:rsidRPr="000D3F3C" w14:paraId="0F779EB3" w14:textId="77777777" w:rsidTr="00205FEA">
        <w:trPr>
          <w:trHeight w:val="636"/>
        </w:trPr>
        <w:tc>
          <w:tcPr>
            <w:tcW w:w="4673" w:type="dxa"/>
            <w:vAlign w:val="center"/>
          </w:tcPr>
          <w:p w14:paraId="6F2A8924" w14:textId="4CBAE7A1" w:rsidR="00093269" w:rsidRPr="00093269" w:rsidRDefault="00093269" w:rsidP="00205FEA">
            <w:pPr>
              <w:rPr>
                <w:b/>
                <w:bCs/>
                <w:color w:val="000000" w:themeColor="text1"/>
                <w:lang w:val="en-GB"/>
              </w:rPr>
            </w:pPr>
            <w:r w:rsidRPr="00093269">
              <w:rPr>
                <w:b/>
                <w:bCs/>
                <w:color w:val="000000" w:themeColor="text1"/>
                <w:lang w:val="en-GB"/>
              </w:rPr>
              <w:t>Cells composition</w:t>
            </w:r>
            <w:r w:rsidRPr="00093269">
              <w:rPr>
                <w:color w:val="000000" w:themeColor="text1"/>
                <w:lang w:val="en-GB"/>
              </w:rPr>
              <w:t xml:space="preserve"> (known</w:t>
            </w:r>
            <w:r w:rsidRPr="00093269">
              <w:rPr>
                <w:color w:val="000000" w:themeColor="text1"/>
                <w:lang w:val="en-GB"/>
              </w:rPr>
              <w:t xml:space="preserve"> </w:t>
            </w:r>
            <w:r w:rsidRPr="00093269">
              <w:rPr>
                <w:color w:val="000000" w:themeColor="text1"/>
                <w:lang w:val="en-GB"/>
              </w:rPr>
              <w:t>heterogeneity</w:t>
            </w:r>
            <w:r w:rsidRPr="00093269">
              <w:rPr>
                <w:color w:val="000000" w:themeColor="text1"/>
                <w:lang w:val="en-GB"/>
              </w:rPr>
              <w:t xml:space="preserve"> ?</w:t>
            </w:r>
            <w:r w:rsidRPr="00093269">
              <w:rPr>
                <w:color w:val="000000" w:themeColor="text1"/>
                <w:lang w:val="en-GB"/>
              </w:rPr>
              <w:t>)</w:t>
            </w:r>
          </w:p>
        </w:tc>
        <w:tc>
          <w:tcPr>
            <w:tcW w:w="4389" w:type="dxa"/>
            <w:vAlign w:val="center"/>
          </w:tcPr>
          <w:p w14:paraId="4DDC1753" w14:textId="77777777" w:rsidR="00093269" w:rsidRPr="000D3F3C" w:rsidRDefault="00093269" w:rsidP="00205FEA">
            <w:pPr>
              <w:rPr>
                <w:lang w:val="en-GB"/>
              </w:rPr>
            </w:pPr>
          </w:p>
        </w:tc>
      </w:tr>
      <w:tr w:rsidR="00093269" w:rsidRPr="000D3F3C" w14:paraId="6CB9939A" w14:textId="77777777" w:rsidTr="00205FEA">
        <w:trPr>
          <w:trHeight w:val="560"/>
        </w:trPr>
        <w:tc>
          <w:tcPr>
            <w:tcW w:w="4673" w:type="dxa"/>
            <w:vAlign w:val="center"/>
          </w:tcPr>
          <w:p w14:paraId="7B1000CE" w14:textId="77C6430C" w:rsidR="00093269" w:rsidRPr="00093269" w:rsidRDefault="00093269" w:rsidP="00205FEA">
            <w:pPr>
              <w:rPr>
                <w:b/>
                <w:bCs/>
                <w:color w:val="000000" w:themeColor="text1"/>
                <w:lang w:val="en-GB"/>
              </w:rPr>
            </w:pPr>
            <w:r w:rsidRPr="00093269">
              <w:rPr>
                <w:b/>
                <w:bCs/>
                <w:color w:val="000000" w:themeColor="text1"/>
                <w:lang w:val="en-GB"/>
              </w:rPr>
              <w:t>All cells or enriched fraction</w:t>
            </w:r>
            <w:r>
              <w:rPr>
                <w:b/>
                <w:bCs/>
                <w:color w:val="000000" w:themeColor="text1"/>
                <w:lang w:val="en-GB"/>
              </w:rPr>
              <w:t xml:space="preserve">. If enriched, </w:t>
            </w:r>
            <w:proofErr w:type="gramStart"/>
            <w:r>
              <w:rPr>
                <w:b/>
                <w:bCs/>
                <w:color w:val="000000" w:themeColor="text1"/>
                <w:lang w:val="en-GB"/>
              </w:rPr>
              <w:t>how ?</w:t>
            </w:r>
            <w:proofErr w:type="gramEnd"/>
          </w:p>
        </w:tc>
        <w:tc>
          <w:tcPr>
            <w:tcW w:w="4389" w:type="dxa"/>
            <w:vAlign w:val="center"/>
          </w:tcPr>
          <w:p w14:paraId="2FFBDF7D" w14:textId="77777777" w:rsidR="00093269" w:rsidRPr="000D3F3C" w:rsidRDefault="00093269" w:rsidP="00205FEA">
            <w:pPr>
              <w:rPr>
                <w:lang w:val="en-GB"/>
              </w:rPr>
            </w:pPr>
          </w:p>
        </w:tc>
      </w:tr>
      <w:tr w:rsidR="00093269" w:rsidRPr="000D3F3C" w14:paraId="2503C848" w14:textId="77777777" w:rsidTr="00205FEA">
        <w:trPr>
          <w:trHeight w:val="567"/>
        </w:trPr>
        <w:tc>
          <w:tcPr>
            <w:tcW w:w="4673" w:type="dxa"/>
            <w:vAlign w:val="center"/>
          </w:tcPr>
          <w:p w14:paraId="266068F1" w14:textId="77777777" w:rsidR="00093269" w:rsidRPr="00093269" w:rsidRDefault="00093269" w:rsidP="00205FEA">
            <w:pPr>
              <w:rPr>
                <w:b/>
                <w:bCs/>
                <w:color w:val="000000" w:themeColor="text1"/>
                <w:lang w:val="en-GB"/>
              </w:rPr>
            </w:pPr>
            <w:r w:rsidRPr="00093269">
              <w:rPr>
                <w:b/>
                <w:bCs/>
                <w:color w:val="000000" w:themeColor="text1"/>
                <w:lang w:val="en-GB"/>
              </w:rPr>
              <w:t>Rare cell population targeted</w:t>
            </w:r>
          </w:p>
        </w:tc>
        <w:tc>
          <w:tcPr>
            <w:tcW w:w="4389" w:type="dxa"/>
            <w:vAlign w:val="center"/>
          </w:tcPr>
          <w:p w14:paraId="5BA6B1E7" w14:textId="77777777" w:rsidR="00093269" w:rsidRPr="000D3F3C" w:rsidRDefault="00093269" w:rsidP="00205FEA">
            <w:pPr>
              <w:rPr>
                <w:lang w:val="en-GB"/>
              </w:rPr>
            </w:pPr>
          </w:p>
        </w:tc>
      </w:tr>
      <w:tr w:rsidR="00093269" w:rsidRPr="00093269" w14:paraId="5FE05CEB" w14:textId="77777777" w:rsidTr="00205FEA">
        <w:trPr>
          <w:trHeight w:val="567"/>
        </w:trPr>
        <w:tc>
          <w:tcPr>
            <w:tcW w:w="4673" w:type="dxa"/>
            <w:vAlign w:val="center"/>
          </w:tcPr>
          <w:p w14:paraId="1D273213" w14:textId="77777777" w:rsidR="00093269" w:rsidRPr="00093269" w:rsidRDefault="00093269" w:rsidP="00205FEA">
            <w:pPr>
              <w:rPr>
                <w:b/>
                <w:bCs/>
                <w:color w:val="000000" w:themeColor="text1"/>
                <w:lang w:val="fr-CH"/>
              </w:rPr>
            </w:pPr>
            <w:proofErr w:type="spellStart"/>
            <w:r w:rsidRPr="00093269">
              <w:rPr>
                <w:b/>
                <w:bCs/>
                <w:color w:val="000000" w:themeColor="text1"/>
                <w:lang w:val="fr-CH"/>
              </w:rPr>
              <w:t>Multiomics</w:t>
            </w:r>
            <w:proofErr w:type="spellEnd"/>
            <w:r w:rsidRPr="00093269">
              <w:rPr>
                <w:b/>
                <w:bCs/>
                <w:color w:val="000000" w:themeColor="text1"/>
                <w:lang w:val="fr-CH"/>
              </w:rPr>
              <w:t xml:space="preserve"> (GEX, TCR, ATAC, </w:t>
            </w:r>
            <w:proofErr w:type="spellStart"/>
            <w:r w:rsidRPr="00093269">
              <w:rPr>
                <w:b/>
                <w:bCs/>
                <w:color w:val="000000" w:themeColor="text1"/>
                <w:lang w:val="fr-CH"/>
              </w:rPr>
              <w:t>Protein</w:t>
            </w:r>
            <w:proofErr w:type="spellEnd"/>
            <w:r w:rsidRPr="00093269">
              <w:rPr>
                <w:b/>
                <w:bCs/>
                <w:color w:val="000000" w:themeColor="text1"/>
                <w:lang w:val="fr-CH"/>
              </w:rPr>
              <w:t>, CRISPR…)</w:t>
            </w:r>
          </w:p>
        </w:tc>
        <w:tc>
          <w:tcPr>
            <w:tcW w:w="4389" w:type="dxa"/>
            <w:vAlign w:val="center"/>
          </w:tcPr>
          <w:p w14:paraId="03B8B40F" w14:textId="77777777" w:rsidR="00093269" w:rsidRPr="00093269" w:rsidRDefault="00093269" w:rsidP="00205FEA">
            <w:pPr>
              <w:rPr>
                <w:lang w:val="fr-CH"/>
              </w:rPr>
            </w:pPr>
          </w:p>
        </w:tc>
      </w:tr>
      <w:tr w:rsidR="00093269" w:rsidRPr="000D3F3C" w14:paraId="42A82673" w14:textId="77777777" w:rsidTr="00205FEA">
        <w:trPr>
          <w:trHeight w:val="567"/>
        </w:trPr>
        <w:tc>
          <w:tcPr>
            <w:tcW w:w="4673" w:type="dxa"/>
            <w:vAlign w:val="center"/>
          </w:tcPr>
          <w:p w14:paraId="3D59896D" w14:textId="77777777" w:rsidR="00093269" w:rsidRPr="00093269" w:rsidRDefault="00093269" w:rsidP="00205FEA">
            <w:pPr>
              <w:rPr>
                <w:b/>
                <w:bCs/>
                <w:color w:val="000000" w:themeColor="text1"/>
                <w:lang w:val="en-GB"/>
              </w:rPr>
            </w:pPr>
            <w:r w:rsidRPr="00093269">
              <w:rPr>
                <w:b/>
                <w:bCs/>
                <w:color w:val="000000" w:themeColor="text1"/>
                <w:lang w:val="en-GB"/>
              </w:rPr>
              <w:t>Existing dissociation protocol for your tissue</w:t>
            </w:r>
          </w:p>
        </w:tc>
        <w:tc>
          <w:tcPr>
            <w:tcW w:w="4389" w:type="dxa"/>
            <w:vAlign w:val="center"/>
          </w:tcPr>
          <w:p w14:paraId="2EF9DD36" w14:textId="77777777" w:rsidR="00093269" w:rsidRPr="000D3F3C" w:rsidRDefault="00093269" w:rsidP="00205FEA">
            <w:pPr>
              <w:rPr>
                <w:lang w:val="en-GB"/>
              </w:rPr>
            </w:pPr>
          </w:p>
        </w:tc>
      </w:tr>
      <w:tr w:rsidR="00093269" w:rsidRPr="000D3F3C" w14:paraId="4AF921BF" w14:textId="77777777" w:rsidTr="00205FEA">
        <w:trPr>
          <w:trHeight w:val="567"/>
        </w:trPr>
        <w:tc>
          <w:tcPr>
            <w:tcW w:w="4673" w:type="dxa"/>
            <w:vAlign w:val="center"/>
          </w:tcPr>
          <w:p w14:paraId="47D7EEB5" w14:textId="77777777" w:rsidR="00093269" w:rsidRPr="00093269" w:rsidRDefault="00093269" w:rsidP="00205FEA">
            <w:pPr>
              <w:rPr>
                <w:b/>
                <w:bCs/>
                <w:color w:val="000000" w:themeColor="text1"/>
                <w:lang w:val="en-GB"/>
              </w:rPr>
            </w:pPr>
            <w:r w:rsidRPr="00093269">
              <w:rPr>
                <w:b/>
                <w:bCs/>
                <w:color w:val="000000" w:themeColor="text1"/>
                <w:lang w:val="en-GB"/>
              </w:rPr>
              <w:t>Batch or replicate</w:t>
            </w:r>
          </w:p>
        </w:tc>
        <w:tc>
          <w:tcPr>
            <w:tcW w:w="4389" w:type="dxa"/>
            <w:vAlign w:val="center"/>
          </w:tcPr>
          <w:p w14:paraId="41ED62EE" w14:textId="77777777" w:rsidR="00093269" w:rsidRPr="000D3F3C" w:rsidRDefault="00093269" w:rsidP="00205FEA">
            <w:pPr>
              <w:rPr>
                <w:lang w:val="en-GB"/>
              </w:rPr>
            </w:pPr>
          </w:p>
        </w:tc>
      </w:tr>
    </w:tbl>
    <w:p w14:paraId="424B5D05" w14:textId="77777777" w:rsidR="00093269" w:rsidRPr="000D3F3C" w:rsidRDefault="00093269" w:rsidP="00093269">
      <w:pPr>
        <w:rPr>
          <w:lang w:val="en-GB"/>
        </w:rPr>
      </w:pPr>
    </w:p>
    <w:sectPr w:rsidR="00093269" w:rsidRPr="000D3F3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8FCE" w14:textId="77777777" w:rsidR="006A15D2" w:rsidRDefault="006A15D2" w:rsidP="00313E05">
      <w:pPr>
        <w:spacing w:after="0" w:line="240" w:lineRule="auto"/>
      </w:pPr>
      <w:r>
        <w:separator/>
      </w:r>
    </w:p>
  </w:endnote>
  <w:endnote w:type="continuationSeparator" w:id="0">
    <w:p w14:paraId="30A5B0DD" w14:textId="77777777" w:rsidR="006A15D2" w:rsidRDefault="006A15D2" w:rsidP="0031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29E8" w14:textId="43A342D7" w:rsidR="00313E05" w:rsidRPr="00313E05" w:rsidRDefault="00313E05">
    <w:pPr>
      <w:pStyle w:val="Footer"/>
      <w:rPr>
        <w:i/>
        <w:iCs/>
        <w:sz w:val="20"/>
        <w:szCs w:val="20"/>
      </w:rPr>
    </w:pPr>
    <w:r w:rsidRPr="00313E05">
      <w:rPr>
        <w:i/>
        <w:iCs/>
        <w:sz w:val="20"/>
        <w:szCs w:val="20"/>
      </w:rPr>
      <w:t>Version 1.</w:t>
    </w:r>
    <w:r w:rsidR="00093269">
      <w:rPr>
        <w:i/>
        <w:iCs/>
        <w:sz w:val="20"/>
        <w:szCs w:val="20"/>
      </w:rPr>
      <w:t>2</w:t>
    </w:r>
    <w:r w:rsidRPr="00313E05">
      <w:rPr>
        <w:i/>
        <w:iCs/>
        <w:sz w:val="20"/>
        <w:szCs w:val="20"/>
      </w:rPr>
      <w:t xml:space="preserve"> from 202</w:t>
    </w:r>
    <w:r w:rsidR="00093269">
      <w:rPr>
        <w:i/>
        <w:iCs/>
        <w:sz w:val="20"/>
        <w:szCs w:val="20"/>
      </w:rPr>
      <w:t>6</w:t>
    </w:r>
    <w:r w:rsidRPr="00313E05">
      <w:rPr>
        <w:i/>
        <w:iCs/>
        <w:sz w:val="20"/>
        <w:szCs w:val="20"/>
      </w:rPr>
      <w:t xml:space="preserve"> May</w:t>
    </w:r>
    <w:r w:rsidR="00093269">
      <w:rPr>
        <w:i/>
        <w:iCs/>
        <w:sz w:val="20"/>
        <w:szCs w:val="20"/>
      </w:rPr>
      <w:t xml:space="preserve"> 22</w:t>
    </w:r>
    <w:r w:rsidR="00093269" w:rsidRPr="00093269">
      <w:rPr>
        <w:i/>
        <w:iCs/>
        <w:sz w:val="20"/>
        <w:szCs w:val="20"/>
        <w:vertAlign w:val="superscript"/>
      </w:rPr>
      <w:t>n</w:t>
    </w:r>
    <w:r w:rsidRPr="00313E05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A18C" w14:textId="77777777" w:rsidR="006A15D2" w:rsidRDefault="006A15D2" w:rsidP="00313E05">
      <w:pPr>
        <w:spacing w:after="0" w:line="240" w:lineRule="auto"/>
      </w:pPr>
      <w:r>
        <w:separator/>
      </w:r>
    </w:p>
  </w:footnote>
  <w:footnote w:type="continuationSeparator" w:id="0">
    <w:p w14:paraId="572010B8" w14:textId="77777777" w:rsidR="006A15D2" w:rsidRDefault="006A15D2" w:rsidP="0031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54CF6"/>
    <w:multiLevelType w:val="hybridMultilevel"/>
    <w:tmpl w:val="94367E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67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1E"/>
    <w:rsid w:val="00030769"/>
    <w:rsid w:val="00061F65"/>
    <w:rsid w:val="00093269"/>
    <w:rsid w:val="000D3F3C"/>
    <w:rsid w:val="001305A7"/>
    <w:rsid w:val="00285260"/>
    <w:rsid w:val="00313E05"/>
    <w:rsid w:val="004825CB"/>
    <w:rsid w:val="004B3AD7"/>
    <w:rsid w:val="00571DBF"/>
    <w:rsid w:val="005E0C59"/>
    <w:rsid w:val="00601B2B"/>
    <w:rsid w:val="006341B5"/>
    <w:rsid w:val="006A15D2"/>
    <w:rsid w:val="00984C1E"/>
    <w:rsid w:val="009A000A"/>
    <w:rsid w:val="009D7EEE"/>
    <w:rsid w:val="00AC4B2C"/>
    <w:rsid w:val="00AE3874"/>
    <w:rsid w:val="00B70956"/>
    <w:rsid w:val="00BD1A84"/>
    <w:rsid w:val="00E62397"/>
    <w:rsid w:val="00E854A9"/>
    <w:rsid w:val="00EE33F3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656A"/>
  <w15:chartTrackingRefBased/>
  <w15:docId w15:val="{6923D419-C2B3-4AC0-AD8E-F40435E3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1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C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C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C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C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fr-C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C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fr-C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C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fr-C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4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1E"/>
    <w:pPr>
      <w:spacing w:before="160"/>
      <w:jc w:val="center"/>
    </w:pPr>
    <w:rPr>
      <w:i/>
      <w:iCs/>
      <w:color w:val="404040" w:themeColor="text1" w:themeTint="BF"/>
      <w:kern w:val="2"/>
      <w:lang w:val="fr-C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4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1E"/>
    <w:pPr>
      <w:ind w:left="720"/>
      <w:contextualSpacing/>
    </w:pPr>
    <w:rPr>
      <w:kern w:val="2"/>
      <w:lang w:val="fr-C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4C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fr-C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C1E"/>
    <w:rPr>
      <w:color w:val="0000FF"/>
      <w:u w:val="single"/>
    </w:rPr>
  </w:style>
  <w:style w:type="table" w:styleId="TableGrid">
    <w:name w:val="Table Grid"/>
    <w:basedOn w:val="TableNormal"/>
    <w:uiPriority w:val="39"/>
    <w:rsid w:val="0098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4C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0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05"/>
    <w:rPr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71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sebiosciences.com/data-analysi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tf-singlecell@unil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p.unil.ch/g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Marquis</dc:creator>
  <cp:keywords/>
  <dc:description/>
  <cp:lastModifiedBy>Julien Marquis</cp:lastModifiedBy>
  <cp:revision>4</cp:revision>
  <dcterms:created xsi:type="dcterms:W3CDTF">2026-05-06T13:10:00Z</dcterms:created>
  <dcterms:modified xsi:type="dcterms:W3CDTF">2026-05-25T12:07:00Z</dcterms:modified>
</cp:coreProperties>
</file>