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15C3" w14:textId="77777777" w:rsidR="00BE6DBF" w:rsidRPr="009121F5" w:rsidRDefault="00BE6DBF" w:rsidP="001A6FDF">
      <w:pPr>
        <w:widowControl w:val="0"/>
        <w:autoSpaceDE w:val="0"/>
        <w:autoSpaceDN w:val="0"/>
        <w:adjustRightInd w:val="0"/>
        <w:jc w:val="right"/>
        <w:rPr>
          <w:rFonts w:ascii="Calibri" w:hAnsi="Calibri" w:cs="Calibri"/>
          <w:lang w:val="en-AU"/>
        </w:rPr>
      </w:pPr>
    </w:p>
    <w:p w14:paraId="714CBB78" w14:textId="77777777" w:rsidR="007C32C4" w:rsidRPr="009121F5" w:rsidRDefault="00237D68" w:rsidP="001A6FDF">
      <w:pPr>
        <w:widowControl w:val="0"/>
        <w:autoSpaceDE w:val="0"/>
        <w:autoSpaceDN w:val="0"/>
        <w:adjustRightInd w:val="0"/>
        <w:jc w:val="right"/>
        <w:rPr>
          <w:rFonts w:ascii="Calibri" w:hAnsi="Calibri" w:cs="Calibri"/>
          <w:lang w:val="en-AU"/>
        </w:rPr>
      </w:pPr>
      <w:r w:rsidRPr="009121F5">
        <w:rPr>
          <w:rFonts w:ascii="Calibri" w:hAnsi="Calibri" w:cs="Calibri"/>
          <w:noProof/>
          <w:lang w:val="en-AU"/>
        </w:rPr>
        <w:drawing>
          <wp:inline distT="0" distB="0" distL="0" distR="0" wp14:anchorId="2323EE2E" wp14:editId="347515FB">
            <wp:extent cx="1819275" cy="554355"/>
            <wp:effectExtent l="0" t="0" r="0" b="0"/>
            <wp:docPr id="1" name="Picture 1" descr="WUN LOGO blue t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UN LOGO blue tx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554355"/>
                    </a:xfrm>
                    <a:prstGeom prst="rect">
                      <a:avLst/>
                    </a:prstGeom>
                    <a:noFill/>
                    <a:ln>
                      <a:noFill/>
                    </a:ln>
                  </pic:spPr>
                </pic:pic>
              </a:graphicData>
            </a:graphic>
          </wp:inline>
        </w:drawing>
      </w:r>
    </w:p>
    <w:p w14:paraId="27C0DE6F" w14:textId="77777777" w:rsidR="00275677" w:rsidRPr="009121F5" w:rsidRDefault="00237D68" w:rsidP="001A6FDF">
      <w:pPr>
        <w:pStyle w:val="wunaddressfrom"/>
        <w:spacing w:before="0" w:after="0"/>
        <w:rPr>
          <w:rFonts w:ascii="Calibri" w:hAnsi="Calibri" w:cs="Calibri"/>
        </w:rPr>
      </w:pPr>
      <w:r>
        <w:rPr>
          <w:rFonts w:ascii="Times New Roman" w:hAnsi="Times New Roman" w:cs="Times New Roman"/>
          <w:noProof/>
          <w:sz w:val="22"/>
          <w:szCs w:val="22"/>
          <w:lang w:eastAsia="en-AU"/>
        </w:rPr>
        <mc:AlternateContent>
          <mc:Choice Requires="wps">
            <w:drawing>
              <wp:anchor distT="0" distB="0" distL="114300" distR="114300" simplePos="0" relativeHeight="251657728" behindDoc="0" locked="0" layoutInCell="1" allowOverlap="1" wp14:anchorId="0AD90BAA" wp14:editId="43A12531">
                <wp:simplePos x="0" y="0"/>
                <wp:positionH relativeFrom="column">
                  <wp:posOffset>10795</wp:posOffset>
                </wp:positionH>
                <wp:positionV relativeFrom="paragraph">
                  <wp:posOffset>81280</wp:posOffset>
                </wp:positionV>
                <wp:extent cx="613664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33800" id="_x0000_t32" coordsize="21600,21600" o:spt="32" o:oned="t" path="m,l21600,21600e" filled="f">
                <v:path arrowok="t" fillok="f" o:connecttype="none"/>
                <o:lock v:ext="edit" shapetype="t"/>
              </v:shapetype>
              <v:shape id="AutoShape 16" o:spid="_x0000_s1026" type="#_x0000_t32" style="position:absolute;margin-left:.85pt;margin-top:6.4pt;width:483.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">
                <o:lock v:ext="edit" shapetype="f"/>
              </v:shape>
            </w:pict>
          </mc:Fallback>
        </mc:AlternateContent>
      </w:r>
    </w:p>
    <w:p w14:paraId="2D221B45" w14:textId="77777777" w:rsidR="001A6FDF" w:rsidRPr="009121F5" w:rsidRDefault="001A6FDF" w:rsidP="001A6FDF">
      <w:pPr>
        <w:pStyle w:val="Titre3"/>
        <w:spacing w:after="0"/>
        <w:jc w:val="center"/>
        <w:rPr>
          <w:rFonts w:ascii="Calibri" w:hAnsi="Calibri" w:cs="Calibri"/>
          <w:sz w:val="24"/>
          <w:szCs w:val="24"/>
          <w:lang w:val="en-AU"/>
        </w:rPr>
      </w:pPr>
    </w:p>
    <w:p w14:paraId="107D02D5" w14:textId="77777777" w:rsidR="001A6FDF" w:rsidRPr="009121F5" w:rsidRDefault="001A6FDF" w:rsidP="001A6FDF">
      <w:pPr>
        <w:pStyle w:val="Titre3"/>
        <w:spacing w:after="0"/>
        <w:jc w:val="center"/>
        <w:rPr>
          <w:rFonts w:ascii="Calibri" w:hAnsi="Calibri" w:cs="Calibri"/>
          <w:sz w:val="24"/>
          <w:szCs w:val="24"/>
          <w:lang w:val="en-AU"/>
        </w:rPr>
      </w:pPr>
      <w:r w:rsidRPr="009121F5">
        <w:rPr>
          <w:rFonts w:ascii="Calibri" w:hAnsi="Calibri" w:cs="Calibri"/>
          <w:sz w:val="24"/>
          <w:szCs w:val="24"/>
          <w:lang w:val="en-AU"/>
        </w:rPr>
        <w:t>WUN Understanding Cultures Global Challenge Steering Group</w:t>
      </w:r>
      <w:r w:rsidR="00FA1551" w:rsidRPr="009121F5">
        <w:rPr>
          <w:rFonts w:ascii="Calibri" w:hAnsi="Calibri" w:cs="Calibri"/>
          <w:sz w:val="24"/>
          <w:szCs w:val="24"/>
          <w:lang w:val="en-AU"/>
        </w:rPr>
        <w:t xml:space="preserve"> Research </w:t>
      </w:r>
      <w:r w:rsidRPr="009121F5">
        <w:rPr>
          <w:rFonts w:ascii="Calibri" w:hAnsi="Calibri" w:cs="Calibri"/>
          <w:sz w:val="24"/>
          <w:szCs w:val="24"/>
          <w:lang w:val="en-AU"/>
        </w:rPr>
        <w:t>Project</w:t>
      </w:r>
      <w:r w:rsidRPr="009121F5">
        <w:rPr>
          <w:rFonts w:ascii="Calibri" w:hAnsi="Calibri" w:cs="Calibri"/>
          <w:sz w:val="24"/>
          <w:szCs w:val="24"/>
          <w:lang w:val="en-AU"/>
        </w:rPr>
        <w:br/>
        <w:t>Call for Expressions of Interest (EOI)</w:t>
      </w:r>
    </w:p>
    <w:p w14:paraId="26E253E9" w14:textId="77777777" w:rsidR="001A6FDF" w:rsidRPr="009121F5" w:rsidRDefault="001A6FDF" w:rsidP="001A6FDF">
      <w:pPr>
        <w:pStyle w:val="Titre2"/>
        <w:spacing w:after="0"/>
        <w:rPr>
          <w:rFonts w:ascii="Calibri" w:hAnsi="Calibri" w:cs="Calibri"/>
          <w:szCs w:val="24"/>
          <w:lang w:val="en-AU"/>
        </w:rPr>
      </w:pPr>
    </w:p>
    <w:p w14:paraId="53B9E3C4" w14:textId="77777777" w:rsidR="001A6FDF" w:rsidRPr="009121F5" w:rsidRDefault="001A6FDF" w:rsidP="001A6FDF">
      <w:pPr>
        <w:pStyle w:val="Titre2"/>
        <w:spacing w:after="0"/>
        <w:rPr>
          <w:rFonts w:ascii="Calibri" w:hAnsi="Calibri" w:cs="Calibri"/>
          <w:szCs w:val="24"/>
          <w:lang w:val="en-AU"/>
        </w:rPr>
      </w:pPr>
      <w:r w:rsidRPr="009121F5">
        <w:rPr>
          <w:rFonts w:ascii="Calibri" w:hAnsi="Calibri" w:cs="Calibri"/>
          <w:szCs w:val="24"/>
          <w:lang w:val="en-AU"/>
        </w:rPr>
        <w:t>Introduction</w:t>
      </w:r>
    </w:p>
    <w:p w14:paraId="1D63B30B" w14:textId="77777777" w:rsidR="001A6FDF" w:rsidRPr="009121F5" w:rsidRDefault="001A6FDF" w:rsidP="001A6FDF">
      <w:pPr>
        <w:rPr>
          <w:rFonts w:ascii="Calibri" w:hAnsi="Calibri" w:cs="Calibri"/>
          <w:lang w:val="en-AU"/>
        </w:rPr>
      </w:pPr>
      <w:r w:rsidRPr="009121F5">
        <w:rPr>
          <w:rFonts w:ascii="Calibri" w:hAnsi="Calibri" w:cs="Calibri"/>
          <w:lang w:val="en-AU"/>
        </w:rPr>
        <w:t xml:space="preserve">The Understanding Cultures Global Challenge Steering Group (UCSG) has concluded that WUN is particularly well-placed to undertake two major collaborative research projects on </w:t>
      </w:r>
      <w:r w:rsidRPr="009121F5">
        <w:rPr>
          <w:rFonts w:ascii="Calibri" w:hAnsi="Calibri" w:cs="Calibri"/>
          <w:i/>
          <w:iCs/>
          <w:lang w:val="en-AU"/>
        </w:rPr>
        <w:t>Cultural Heritage and Climate Change</w:t>
      </w:r>
      <w:r w:rsidRPr="009121F5">
        <w:rPr>
          <w:rFonts w:ascii="Calibri" w:hAnsi="Calibri" w:cs="Calibri"/>
          <w:lang w:val="en-AU"/>
        </w:rPr>
        <w:t xml:space="preserve">, and on </w:t>
      </w:r>
      <w:r w:rsidRPr="009121F5">
        <w:rPr>
          <w:rFonts w:ascii="Calibri" w:hAnsi="Calibri" w:cs="Calibri"/>
          <w:i/>
          <w:iCs/>
          <w:lang w:val="en-AU"/>
        </w:rPr>
        <w:t>Migration and Climate Change</w:t>
      </w:r>
      <w:r w:rsidRPr="009121F5">
        <w:rPr>
          <w:rFonts w:ascii="Calibri" w:hAnsi="Calibri" w:cs="Calibri"/>
          <w:lang w:val="en-AU"/>
        </w:rPr>
        <w:t>.</w:t>
      </w:r>
    </w:p>
    <w:p w14:paraId="14D8627F" w14:textId="77777777" w:rsidR="001A6FDF" w:rsidRPr="009121F5" w:rsidRDefault="001A6FDF" w:rsidP="001A6FDF">
      <w:pPr>
        <w:rPr>
          <w:rFonts w:ascii="Calibri" w:hAnsi="Calibri" w:cs="Calibri"/>
          <w:lang w:val="en-AU"/>
        </w:rPr>
      </w:pPr>
    </w:p>
    <w:p w14:paraId="4C477023" w14:textId="77777777" w:rsidR="001A6FDF" w:rsidRPr="009121F5" w:rsidRDefault="001A6FDF" w:rsidP="001A6FDF">
      <w:pPr>
        <w:rPr>
          <w:rFonts w:ascii="Calibri" w:hAnsi="Calibri" w:cs="Calibri"/>
          <w:lang w:val="en-AU"/>
        </w:rPr>
      </w:pPr>
      <w:r w:rsidRPr="009121F5">
        <w:rPr>
          <w:rFonts w:ascii="Calibri" w:hAnsi="Calibri" w:cs="Calibri"/>
          <w:lang w:val="en-AU"/>
        </w:rPr>
        <w:t>To help the identify the best project opportunities within these domains, and to ensure that it engages interested researchers, the UCS</w:t>
      </w:r>
      <w:r w:rsidR="00FA1551" w:rsidRPr="009121F5">
        <w:rPr>
          <w:rFonts w:ascii="Calibri" w:hAnsi="Calibri" w:cs="Calibri"/>
          <w:lang w:val="en-AU"/>
        </w:rPr>
        <w:t>G</w:t>
      </w:r>
      <w:r w:rsidRPr="009121F5">
        <w:rPr>
          <w:rFonts w:ascii="Calibri" w:hAnsi="Calibri" w:cs="Calibri"/>
          <w:lang w:val="en-AU"/>
        </w:rPr>
        <w:t xml:space="preserve"> is inviting expressions of interest from potential participants. This document outlines the initiative and proposed steps in the development of a project plan.</w:t>
      </w:r>
    </w:p>
    <w:p w14:paraId="6BA5CBEC" w14:textId="77777777" w:rsidR="001A6FDF" w:rsidRPr="009121F5" w:rsidRDefault="001A6FDF" w:rsidP="001A6FDF">
      <w:pPr>
        <w:pStyle w:val="Titre2"/>
        <w:spacing w:after="0"/>
        <w:rPr>
          <w:rFonts w:ascii="Calibri" w:hAnsi="Calibri" w:cs="Calibri"/>
          <w:szCs w:val="24"/>
          <w:lang w:val="en-AU"/>
        </w:rPr>
      </w:pPr>
    </w:p>
    <w:p w14:paraId="528D1B70" w14:textId="77777777" w:rsidR="001A6FDF" w:rsidRPr="009121F5" w:rsidRDefault="001A6FDF" w:rsidP="001A6FDF">
      <w:pPr>
        <w:pStyle w:val="Titre2"/>
        <w:spacing w:after="0"/>
        <w:rPr>
          <w:rFonts w:ascii="Calibri" w:hAnsi="Calibri" w:cs="Calibri"/>
          <w:szCs w:val="24"/>
          <w:lang w:val="en-AU"/>
        </w:rPr>
      </w:pPr>
      <w:r w:rsidRPr="009121F5">
        <w:rPr>
          <w:rFonts w:ascii="Calibri" w:hAnsi="Calibri" w:cs="Calibri"/>
          <w:szCs w:val="24"/>
          <w:lang w:val="en-AU"/>
        </w:rPr>
        <w:t>Background</w:t>
      </w:r>
    </w:p>
    <w:p w14:paraId="0A627786" w14:textId="77777777" w:rsidR="001A6FDF" w:rsidRPr="009121F5" w:rsidRDefault="001A6FDF" w:rsidP="001A6FDF">
      <w:pPr>
        <w:rPr>
          <w:rFonts w:ascii="Calibri" w:hAnsi="Calibri" w:cs="Calibri"/>
          <w:lang w:val="en-AU" w:eastAsia="en-GB"/>
        </w:rPr>
      </w:pPr>
      <w:r w:rsidRPr="009121F5">
        <w:rPr>
          <w:rFonts w:ascii="Calibri" w:hAnsi="Calibri" w:cs="Calibri"/>
          <w:lang w:val="en-AU" w:eastAsia="en-GB"/>
        </w:rPr>
        <w:t>We now recognize that climate change is a central driver of many global challenges, including resilience after natural disasters, poor health and disease, the availability of nutritious food, conflict, forced displacement and migration, etc. Climate change also presents risks to culture—our tangible and intangible heritage. The geographical and cultural diversity of its member universities provides WUN with an unusual opportunity to consider the impact of climate change on culture, and to address its consequences and interactions with other global challenges.</w:t>
      </w:r>
    </w:p>
    <w:p w14:paraId="7E900F5E" w14:textId="77777777" w:rsidR="001A6FDF" w:rsidRPr="009121F5" w:rsidRDefault="001A6FDF" w:rsidP="001A6FDF">
      <w:pPr>
        <w:rPr>
          <w:rFonts w:ascii="Calibri" w:hAnsi="Calibri" w:cs="Calibri"/>
          <w:lang w:val="en-AU" w:eastAsia="en-GB"/>
        </w:rPr>
      </w:pPr>
    </w:p>
    <w:p w14:paraId="77AA721F" w14:textId="77777777" w:rsidR="001A6FDF" w:rsidRPr="009121F5" w:rsidRDefault="001A6FDF" w:rsidP="001A6FDF">
      <w:pPr>
        <w:rPr>
          <w:rFonts w:ascii="Calibri" w:hAnsi="Calibri" w:cs="Calibri"/>
          <w:lang w:val="en-AU"/>
        </w:rPr>
      </w:pPr>
      <w:r w:rsidRPr="009121F5">
        <w:rPr>
          <w:rFonts w:ascii="Calibri" w:hAnsi="Calibri" w:cs="Calibri"/>
          <w:lang w:val="en-AU" w:eastAsia="en-GB"/>
        </w:rPr>
        <w:t xml:space="preserve">The </w:t>
      </w:r>
      <w:r w:rsidR="00FA1551" w:rsidRPr="009121F5">
        <w:rPr>
          <w:rFonts w:ascii="Calibri" w:hAnsi="Calibri" w:cs="Calibri"/>
          <w:lang w:val="en-AU" w:eastAsia="en-GB"/>
        </w:rPr>
        <w:t>UCSG</w:t>
      </w:r>
      <w:r w:rsidRPr="009121F5">
        <w:rPr>
          <w:rFonts w:ascii="Calibri" w:hAnsi="Calibri" w:cs="Calibri"/>
          <w:lang w:val="en-AU" w:eastAsia="en-GB"/>
        </w:rPr>
        <w:t xml:space="preserve"> has identified two domains in which WUN has both the research strength and the opportunity to pursue collaborative work with distinction: </w:t>
      </w:r>
      <w:r w:rsidRPr="009121F5">
        <w:rPr>
          <w:rFonts w:ascii="Calibri" w:hAnsi="Calibri" w:cs="Calibri"/>
          <w:i/>
          <w:iCs/>
          <w:lang w:val="en-AU"/>
        </w:rPr>
        <w:t>Cultural Heritage and Climate Change</w:t>
      </w:r>
      <w:r w:rsidRPr="009121F5">
        <w:rPr>
          <w:rFonts w:ascii="Calibri" w:hAnsi="Calibri" w:cs="Calibri"/>
          <w:lang w:val="en-AU"/>
        </w:rPr>
        <w:t xml:space="preserve">, and on </w:t>
      </w:r>
      <w:r w:rsidRPr="009121F5">
        <w:rPr>
          <w:rFonts w:ascii="Calibri" w:hAnsi="Calibri" w:cs="Calibri"/>
          <w:i/>
          <w:iCs/>
          <w:lang w:val="en-AU" w:eastAsia="en-GB"/>
        </w:rPr>
        <w:t xml:space="preserve">Migration and Climate Change. </w:t>
      </w:r>
      <w:r w:rsidRPr="009121F5">
        <w:rPr>
          <w:rFonts w:ascii="Calibri" w:hAnsi="Calibri" w:cs="Calibri"/>
          <w:lang w:val="en-AU" w:eastAsia="en-GB"/>
        </w:rPr>
        <w:t>The group would like to refine the initiative through consultation with interested researchers in member universitie</w:t>
      </w:r>
      <w:r w:rsidRPr="009121F5">
        <w:rPr>
          <w:rFonts w:ascii="Calibri" w:hAnsi="Calibri" w:cs="Calibri"/>
          <w:lang w:val="en-AU"/>
        </w:rPr>
        <w:t>s, and has developed the following steps:</w:t>
      </w:r>
    </w:p>
    <w:p w14:paraId="60E8FB88" w14:textId="77777777" w:rsidR="001A6FDF" w:rsidRPr="009121F5" w:rsidRDefault="001A6FDF" w:rsidP="001A6FDF">
      <w:pPr>
        <w:rPr>
          <w:rFonts w:ascii="Calibri" w:hAnsi="Calibri" w:cs="Calibri"/>
          <w:lang w:val="en-AU"/>
        </w:rPr>
      </w:pPr>
    </w:p>
    <w:p w14:paraId="65067C60" w14:textId="77777777" w:rsidR="001A6FDF" w:rsidRPr="009121F5" w:rsidRDefault="001A6FDF" w:rsidP="001A6FDF">
      <w:pPr>
        <w:pStyle w:val="Paragraphedeliste"/>
        <w:spacing w:after="0"/>
        <w:rPr>
          <w:rFonts w:ascii="Calibri" w:hAnsi="Calibri" w:cs="Calibri"/>
          <w:szCs w:val="24"/>
          <w:lang w:val="en-AU"/>
        </w:rPr>
      </w:pPr>
      <w:r w:rsidRPr="009121F5">
        <w:rPr>
          <w:rFonts w:ascii="Calibri" w:hAnsi="Calibri" w:cs="Calibri"/>
          <w:szCs w:val="24"/>
          <w:lang w:val="en-AU"/>
        </w:rPr>
        <w:t>Through a call for expressions of interest, identify researchers</w:t>
      </w:r>
      <w:r w:rsidR="00FA1551" w:rsidRPr="009121F5">
        <w:rPr>
          <w:rFonts w:ascii="Calibri" w:hAnsi="Calibri" w:cs="Calibri"/>
          <w:szCs w:val="24"/>
          <w:lang w:val="en-AU"/>
        </w:rPr>
        <w:t>/institutes</w:t>
      </w:r>
      <w:r w:rsidRPr="009121F5">
        <w:rPr>
          <w:rFonts w:ascii="Calibri" w:hAnsi="Calibri" w:cs="Calibri"/>
          <w:szCs w:val="24"/>
          <w:lang w:val="en-AU"/>
        </w:rPr>
        <w:t xml:space="preserve"> </w:t>
      </w:r>
      <w:r w:rsidR="00FA1551" w:rsidRPr="009121F5">
        <w:rPr>
          <w:rFonts w:ascii="Calibri" w:hAnsi="Calibri" w:cs="Calibri"/>
          <w:szCs w:val="24"/>
          <w:lang w:val="en-AU"/>
        </w:rPr>
        <w:t>at</w:t>
      </w:r>
      <w:r w:rsidRPr="009121F5">
        <w:rPr>
          <w:rFonts w:ascii="Calibri" w:hAnsi="Calibri" w:cs="Calibri"/>
          <w:szCs w:val="24"/>
          <w:lang w:val="en-AU"/>
        </w:rPr>
        <w:t xml:space="preserve"> </w:t>
      </w:r>
      <w:r w:rsidR="00FA1551" w:rsidRPr="009121F5">
        <w:rPr>
          <w:rFonts w:ascii="Calibri" w:hAnsi="Calibri" w:cs="Calibri"/>
          <w:szCs w:val="24"/>
          <w:lang w:val="en-AU"/>
        </w:rPr>
        <w:t xml:space="preserve">WUN </w:t>
      </w:r>
      <w:r w:rsidRPr="009121F5">
        <w:rPr>
          <w:rFonts w:ascii="Calibri" w:hAnsi="Calibri" w:cs="Calibri"/>
          <w:szCs w:val="24"/>
          <w:lang w:val="en-AU"/>
        </w:rPr>
        <w:t>member universities who might be interested in collaborating on projects that fall w</w:t>
      </w:r>
      <w:r w:rsidR="00FA1551" w:rsidRPr="009121F5">
        <w:rPr>
          <w:rFonts w:ascii="Calibri" w:hAnsi="Calibri" w:cs="Calibri"/>
          <w:szCs w:val="24"/>
          <w:lang w:val="en-AU"/>
        </w:rPr>
        <w:t>ithin</w:t>
      </w:r>
      <w:r w:rsidRPr="009121F5">
        <w:rPr>
          <w:rFonts w:ascii="Calibri" w:hAnsi="Calibri" w:cs="Calibri"/>
          <w:szCs w:val="24"/>
          <w:lang w:val="en-AU"/>
        </w:rPr>
        <w:t xml:space="preserve"> these two areas.</w:t>
      </w:r>
    </w:p>
    <w:p w14:paraId="44DE6543" w14:textId="77777777" w:rsidR="001A6FDF" w:rsidRPr="009121F5" w:rsidRDefault="001A6FDF" w:rsidP="001A6FDF">
      <w:pPr>
        <w:pStyle w:val="Paragraphedeliste"/>
        <w:spacing w:after="0"/>
        <w:rPr>
          <w:rFonts w:ascii="Calibri" w:hAnsi="Calibri" w:cs="Calibri"/>
          <w:szCs w:val="24"/>
          <w:lang w:val="en-AU"/>
        </w:rPr>
      </w:pPr>
      <w:r w:rsidRPr="009121F5">
        <w:rPr>
          <w:rFonts w:ascii="Calibri" w:hAnsi="Calibri" w:cs="Calibri"/>
          <w:szCs w:val="24"/>
          <w:lang w:val="en-AU"/>
        </w:rPr>
        <w:t xml:space="preserve">Following receipt of expressions of interest, organize a virtual workshop(s) to more sharply identify the most promising research questions and approaches to them. </w:t>
      </w:r>
      <w:r w:rsidRPr="009121F5">
        <w:rPr>
          <w:rFonts w:ascii="Calibri" w:hAnsi="Calibri" w:cs="Calibri"/>
          <w:szCs w:val="24"/>
          <w:lang w:val="en-AU" w:eastAsia="en-GB"/>
        </w:rPr>
        <w:t>The workshops will bring together people from across the network to present relevant work, draw out (geographical, cross-cultural, etc.) comparisons, and curate examples of policy or other impact.</w:t>
      </w:r>
    </w:p>
    <w:p w14:paraId="22DF94E2" w14:textId="77777777" w:rsidR="001A6FDF" w:rsidRPr="009121F5" w:rsidRDefault="001A6FDF" w:rsidP="001A6FDF">
      <w:pPr>
        <w:pStyle w:val="Paragraphedeliste"/>
        <w:spacing w:after="0"/>
        <w:rPr>
          <w:rFonts w:ascii="Calibri" w:hAnsi="Calibri" w:cs="Calibri"/>
          <w:szCs w:val="24"/>
          <w:lang w:val="en-AU"/>
        </w:rPr>
      </w:pPr>
      <w:r w:rsidRPr="009121F5">
        <w:rPr>
          <w:rFonts w:ascii="Calibri" w:hAnsi="Calibri" w:cs="Calibri"/>
          <w:szCs w:val="24"/>
          <w:lang w:val="en-AU" w:eastAsia="en-GB"/>
        </w:rPr>
        <w:t>Following the workshops, and based on them, the UCS</w:t>
      </w:r>
      <w:r w:rsidR="00FA1551" w:rsidRPr="009121F5">
        <w:rPr>
          <w:rFonts w:ascii="Calibri" w:hAnsi="Calibri" w:cs="Calibri"/>
          <w:szCs w:val="24"/>
          <w:lang w:val="en-AU" w:eastAsia="en-GB"/>
        </w:rPr>
        <w:t>G</w:t>
      </w:r>
      <w:r w:rsidRPr="009121F5">
        <w:rPr>
          <w:rFonts w:ascii="Calibri" w:hAnsi="Calibri" w:cs="Calibri"/>
          <w:szCs w:val="24"/>
          <w:lang w:val="en-AU" w:eastAsia="en-GB"/>
        </w:rPr>
        <w:t xml:space="preserve"> will develop a detailed plan for the pursuing the most promising collaborative research initiatives.</w:t>
      </w:r>
    </w:p>
    <w:p w14:paraId="765F57E6" w14:textId="77777777" w:rsidR="001A6FDF" w:rsidRPr="009121F5" w:rsidRDefault="001A6FDF" w:rsidP="001A6FDF">
      <w:pPr>
        <w:rPr>
          <w:rFonts w:ascii="Calibri" w:hAnsi="Calibri" w:cs="Calibri"/>
          <w:lang w:val="en-AU"/>
        </w:rPr>
      </w:pPr>
    </w:p>
    <w:p w14:paraId="42BBFC6E" w14:textId="77777777" w:rsidR="001A6FDF" w:rsidRPr="009121F5" w:rsidRDefault="001A6FDF" w:rsidP="001A6FDF">
      <w:pPr>
        <w:pStyle w:val="Titre2"/>
        <w:spacing w:after="0"/>
        <w:rPr>
          <w:rFonts w:ascii="Calibri" w:hAnsi="Calibri" w:cs="Calibri"/>
          <w:szCs w:val="24"/>
          <w:lang w:val="en-AU"/>
        </w:rPr>
      </w:pPr>
      <w:r w:rsidRPr="009121F5">
        <w:rPr>
          <w:rFonts w:ascii="Calibri" w:hAnsi="Calibri" w:cs="Calibri"/>
          <w:szCs w:val="24"/>
          <w:lang w:val="en-AU"/>
        </w:rPr>
        <w:t>Project aims</w:t>
      </w:r>
    </w:p>
    <w:p w14:paraId="40CFD4C3" w14:textId="77777777" w:rsidR="001A6FDF" w:rsidRPr="009121F5" w:rsidRDefault="001A6FDF" w:rsidP="001A6FDF">
      <w:pPr>
        <w:rPr>
          <w:rFonts w:ascii="Calibri" w:hAnsi="Calibri" w:cs="Calibri"/>
          <w:lang w:val="en-AU"/>
        </w:rPr>
      </w:pPr>
      <w:r w:rsidRPr="009121F5">
        <w:rPr>
          <w:rFonts w:ascii="Calibri" w:hAnsi="Calibri" w:cs="Calibri"/>
          <w:lang w:val="en-AU"/>
        </w:rPr>
        <w:t>The project aims to build towards the kind of collaboration that could attract significant funds (e.g., UK GCRF), and impact public discourse and policy through a potential event at COP and/or another major international conference.</w:t>
      </w:r>
    </w:p>
    <w:p w14:paraId="00221DA7" w14:textId="77777777" w:rsidR="001A6FDF" w:rsidRPr="009121F5" w:rsidRDefault="001A6FDF" w:rsidP="001A6FDF">
      <w:pPr>
        <w:pStyle w:val="Titre2"/>
        <w:spacing w:after="0"/>
        <w:rPr>
          <w:rFonts w:ascii="Calibri" w:hAnsi="Calibri" w:cs="Calibri"/>
          <w:szCs w:val="24"/>
          <w:lang w:val="en-AU"/>
        </w:rPr>
      </w:pPr>
    </w:p>
    <w:p w14:paraId="37D836DB" w14:textId="77777777" w:rsidR="001A6FDF" w:rsidRPr="009121F5" w:rsidRDefault="001A6FDF" w:rsidP="001A6FDF">
      <w:pPr>
        <w:pStyle w:val="Titre2"/>
        <w:spacing w:after="0"/>
        <w:rPr>
          <w:rFonts w:ascii="Calibri" w:hAnsi="Calibri" w:cs="Calibri"/>
          <w:szCs w:val="24"/>
          <w:lang w:val="en-AU"/>
        </w:rPr>
      </w:pPr>
      <w:r w:rsidRPr="009121F5">
        <w:rPr>
          <w:rFonts w:ascii="Calibri" w:hAnsi="Calibri" w:cs="Calibri"/>
          <w:szCs w:val="24"/>
          <w:lang w:val="en-AU"/>
        </w:rPr>
        <w:t xml:space="preserve">Expressions of Interest </w:t>
      </w:r>
      <w:r w:rsidRPr="009121F5">
        <w:rPr>
          <w:rFonts w:ascii="Calibri" w:hAnsi="Calibri" w:cs="Calibri"/>
          <w:b w:val="0"/>
          <w:bCs/>
          <w:szCs w:val="24"/>
          <w:lang w:val="en-AU"/>
        </w:rPr>
        <w:t xml:space="preserve">(deadline: </w:t>
      </w:r>
      <w:r w:rsidR="00FA1551" w:rsidRPr="009121F5">
        <w:rPr>
          <w:rFonts w:ascii="Calibri" w:hAnsi="Calibri" w:cs="Calibri"/>
          <w:b w:val="0"/>
          <w:bCs/>
          <w:szCs w:val="24"/>
          <w:lang w:val="en-AU"/>
        </w:rPr>
        <w:t>8</w:t>
      </w:r>
      <w:r w:rsidRPr="009121F5">
        <w:rPr>
          <w:rFonts w:ascii="Calibri" w:hAnsi="Calibri" w:cs="Calibri"/>
          <w:b w:val="0"/>
          <w:bCs/>
          <w:szCs w:val="24"/>
          <w:lang w:val="en-AU"/>
        </w:rPr>
        <w:t xml:space="preserve"> March 2021)</w:t>
      </w:r>
    </w:p>
    <w:p w14:paraId="7CBD4952" w14:textId="77777777" w:rsidR="001A6FDF" w:rsidRPr="009121F5" w:rsidRDefault="001A6FDF" w:rsidP="001A6FDF">
      <w:pPr>
        <w:rPr>
          <w:rFonts w:ascii="Calibri" w:hAnsi="Calibri" w:cs="Calibri"/>
          <w:lang w:val="en-AU"/>
        </w:rPr>
      </w:pPr>
      <w:r w:rsidRPr="009121F5">
        <w:rPr>
          <w:rFonts w:ascii="Calibri" w:hAnsi="Calibri" w:cs="Calibri"/>
          <w:lang w:val="en-AU"/>
        </w:rPr>
        <w:t>To help it refine its focus in developing a research plan, the UCS</w:t>
      </w:r>
      <w:r w:rsidR="00FA1551" w:rsidRPr="009121F5">
        <w:rPr>
          <w:rFonts w:ascii="Calibri" w:hAnsi="Calibri" w:cs="Calibri"/>
          <w:lang w:val="en-AU"/>
        </w:rPr>
        <w:t>G</w:t>
      </w:r>
      <w:r w:rsidRPr="009121F5">
        <w:rPr>
          <w:rFonts w:ascii="Calibri" w:hAnsi="Calibri" w:cs="Calibri"/>
          <w:lang w:val="en-AU"/>
        </w:rPr>
        <w:t xml:space="preserve"> is now inviting EOIs from </w:t>
      </w:r>
      <w:r w:rsidRPr="009121F5">
        <w:rPr>
          <w:rFonts w:ascii="Calibri" w:hAnsi="Calibri" w:cs="Calibri"/>
          <w:b/>
          <w:bCs/>
          <w:lang w:val="en-AU"/>
        </w:rPr>
        <w:t xml:space="preserve">established institutes, centres, programmes, or investigators who have projects under way (or in development) to address aspects of </w:t>
      </w:r>
      <w:r w:rsidRPr="009121F5">
        <w:rPr>
          <w:rFonts w:ascii="Calibri" w:hAnsi="Calibri" w:cs="Calibri"/>
          <w:b/>
          <w:bCs/>
          <w:i/>
          <w:iCs/>
          <w:lang w:val="en-AU"/>
        </w:rPr>
        <w:t xml:space="preserve">Cultural Heritage and Climate Change </w:t>
      </w:r>
      <w:r w:rsidRPr="009121F5">
        <w:rPr>
          <w:rFonts w:ascii="Calibri" w:hAnsi="Calibri" w:cs="Calibri"/>
          <w:b/>
          <w:bCs/>
          <w:lang w:val="en-AU"/>
        </w:rPr>
        <w:t>or</w:t>
      </w:r>
      <w:r w:rsidRPr="009121F5">
        <w:rPr>
          <w:rFonts w:ascii="Calibri" w:hAnsi="Calibri" w:cs="Calibri"/>
          <w:b/>
          <w:bCs/>
          <w:i/>
          <w:iCs/>
          <w:lang w:val="en-AU"/>
        </w:rPr>
        <w:t xml:space="preserve"> </w:t>
      </w:r>
      <w:r w:rsidRPr="009121F5">
        <w:rPr>
          <w:rFonts w:ascii="Calibri" w:hAnsi="Calibri" w:cs="Calibri"/>
          <w:b/>
          <w:bCs/>
          <w:i/>
          <w:iCs/>
          <w:lang w:val="en-AU" w:eastAsia="en-GB"/>
        </w:rPr>
        <w:t xml:space="preserve">Migration and Climate </w:t>
      </w:r>
      <w:proofErr w:type="gramStart"/>
      <w:r w:rsidRPr="009121F5">
        <w:rPr>
          <w:rFonts w:ascii="Calibri" w:hAnsi="Calibri" w:cs="Calibri"/>
          <w:b/>
          <w:bCs/>
          <w:i/>
          <w:iCs/>
          <w:lang w:val="en-AU" w:eastAsia="en-GB"/>
        </w:rPr>
        <w:t>Change</w:t>
      </w:r>
      <w:r w:rsidRPr="009121F5">
        <w:rPr>
          <w:rFonts w:ascii="Calibri" w:hAnsi="Calibri" w:cs="Calibri"/>
          <w:b/>
          <w:bCs/>
          <w:lang w:val="en-AU"/>
        </w:rPr>
        <w:t>, and</w:t>
      </w:r>
      <w:proofErr w:type="gramEnd"/>
      <w:r w:rsidRPr="009121F5">
        <w:rPr>
          <w:rFonts w:ascii="Calibri" w:hAnsi="Calibri" w:cs="Calibri"/>
          <w:b/>
          <w:bCs/>
          <w:lang w:val="en-AU"/>
        </w:rPr>
        <w:t xml:space="preserve"> would be interested in contributing to the development of one or more collaborative WUN-wide initiatives</w:t>
      </w:r>
      <w:r w:rsidRPr="009121F5">
        <w:rPr>
          <w:rFonts w:ascii="Calibri" w:hAnsi="Calibri" w:cs="Calibri"/>
          <w:lang w:val="en-AU"/>
        </w:rPr>
        <w:t>.</w:t>
      </w:r>
    </w:p>
    <w:p w14:paraId="04B2CE3F" w14:textId="77777777" w:rsidR="001A6FDF" w:rsidRPr="009121F5" w:rsidRDefault="001A6FDF" w:rsidP="001A6FDF">
      <w:pPr>
        <w:rPr>
          <w:rFonts w:ascii="Calibri" w:hAnsi="Calibri" w:cs="Calibri"/>
          <w:lang w:val="en-AU"/>
        </w:rPr>
      </w:pPr>
    </w:p>
    <w:p w14:paraId="5A9EF950" w14:textId="77777777" w:rsidR="001A6FDF" w:rsidRPr="009121F5" w:rsidRDefault="001A6FDF" w:rsidP="001A6FDF">
      <w:pPr>
        <w:rPr>
          <w:rFonts w:ascii="Calibri" w:hAnsi="Calibri" w:cs="Calibri"/>
          <w:lang w:val="en-AU"/>
        </w:rPr>
      </w:pPr>
    </w:p>
    <w:p w14:paraId="1FCF5545" w14:textId="77777777" w:rsidR="001A6FDF" w:rsidRPr="009121F5" w:rsidRDefault="001A6FDF" w:rsidP="001A6FDF">
      <w:pPr>
        <w:rPr>
          <w:rFonts w:ascii="Calibri" w:hAnsi="Calibri" w:cs="Calibri"/>
          <w:lang w:val="en-AU"/>
        </w:rPr>
      </w:pPr>
    </w:p>
    <w:p w14:paraId="7006FE6C" w14:textId="77777777" w:rsidR="001A6FDF" w:rsidRPr="009121F5" w:rsidRDefault="001A6FDF" w:rsidP="001A6FDF">
      <w:pPr>
        <w:rPr>
          <w:rFonts w:ascii="Calibri" w:hAnsi="Calibri" w:cs="Calibri"/>
          <w:lang w:val="en-AU"/>
        </w:rPr>
      </w:pPr>
    </w:p>
    <w:p w14:paraId="575B6494" w14:textId="77777777" w:rsidR="001A6FDF" w:rsidRPr="009121F5" w:rsidRDefault="001A6FDF" w:rsidP="001A6FDF">
      <w:pPr>
        <w:rPr>
          <w:rFonts w:ascii="Calibri" w:hAnsi="Calibri" w:cs="Calibri"/>
          <w:lang w:val="en-AU"/>
        </w:rPr>
      </w:pPr>
      <w:r w:rsidRPr="009121F5">
        <w:rPr>
          <w:rFonts w:ascii="Calibri" w:hAnsi="Calibri" w:cs="Calibri"/>
          <w:lang w:val="en-AU"/>
        </w:rPr>
        <w:t>In your expression of interest (500 words maximum), please:</w:t>
      </w:r>
    </w:p>
    <w:p w14:paraId="682E589B" w14:textId="77777777" w:rsidR="001A6FDF" w:rsidRPr="009121F5" w:rsidRDefault="001A6FDF" w:rsidP="001A6FDF">
      <w:pPr>
        <w:rPr>
          <w:rFonts w:ascii="Calibri" w:hAnsi="Calibri" w:cs="Calibri"/>
          <w:lang w:val="en-AU"/>
        </w:rPr>
      </w:pPr>
    </w:p>
    <w:p w14:paraId="550A2027" w14:textId="77777777" w:rsidR="001A6FDF" w:rsidRPr="009121F5" w:rsidRDefault="001A6FDF" w:rsidP="001A6FDF">
      <w:pPr>
        <w:pStyle w:val="Paragraphedeliste"/>
        <w:numPr>
          <w:ilvl w:val="0"/>
          <w:numId w:val="7"/>
        </w:numPr>
        <w:spacing w:after="0"/>
        <w:rPr>
          <w:rFonts w:ascii="Calibri" w:hAnsi="Calibri" w:cs="Calibri"/>
          <w:szCs w:val="24"/>
          <w:lang w:val="en-AU"/>
        </w:rPr>
      </w:pPr>
      <w:r w:rsidRPr="009121F5">
        <w:rPr>
          <w:rFonts w:ascii="Calibri" w:hAnsi="Calibri" w:cs="Calibri"/>
          <w:szCs w:val="24"/>
          <w:lang w:val="en-AU"/>
        </w:rPr>
        <w:t>Include a summary of your active project or project idea.</w:t>
      </w:r>
    </w:p>
    <w:p w14:paraId="00805CF3" w14:textId="77777777" w:rsidR="001A6FDF" w:rsidRPr="009121F5" w:rsidRDefault="001A6FDF" w:rsidP="001A6FDF">
      <w:pPr>
        <w:pStyle w:val="Paragraphedeliste"/>
        <w:spacing w:after="0"/>
        <w:rPr>
          <w:rFonts w:ascii="Calibri" w:hAnsi="Calibri" w:cs="Calibri"/>
          <w:szCs w:val="24"/>
          <w:lang w:val="en-AU"/>
        </w:rPr>
      </w:pPr>
      <w:r w:rsidRPr="009121F5">
        <w:rPr>
          <w:rFonts w:ascii="Calibri" w:hAnsi="Calibri" w:cs="Calibri"/>
          <w:szCs w:val="24"/>
          <w:lang w:val="en-AU"/>
        </w:rPr>
        <w:t>Identify existing or potential collaborating researchers or organizations.</w:t>
      </w:r>
    </w:p>
    <w:p w14:paraId="577A9584" w14:textId="77777777" w:rsidR="001A6FDF" w:rsidRPr="009121F5" w:rsidRDefault="001A6FDF" w:rsidP="001A6FDF">
      <w:pPr>
        <w:pStyle w:val="Paragraphedeliste"/>
        <w:spacing w:after="0"/>
        <w:rPr>
          <w:rFonts w:ascii="Calibri" w:hAnsi="Calibri" w:cs="Calibri"/>
          <w:szCs w:val="24"/>
          <w:lang w:val="en-AU"/>
        </w:rPr>
      </w:pPr>
      <w:r w:rsidRPr="009121F5">
        <w:rPr>
          <w:rFonts w:ascii="Calibri" w:hAnsi="Calibri" w:cs="Calibri"/>
          <w:szCs w:val="24"/>
          <w:lang w:val="en-AU"/>
        </w:rPr>
        <w:t>Where relevant, identify existing or potential sources of sponsorship or financial support.</w:t>
      </w:r>
    </w:p>
    <w:p w14:paraId="14C6CE7C" w14:textId="77777777" w:rsidR="001A6FDF" w:rsidRPr="009121F5" w:rsidRDefault="001A6FDF" w:rsidP="001A6FDF">
      <w:pPr>
        <w:pStyle w:val="Paragraphedeliste"/>
        <w:spacing w:after="0"/>
        <w:rPr>
          <w:rFonts w:ascii="Calibri" w:hAnsi="Calibri" w:cs="Calibri"/>
          <w:szCs w:val="24"/>
          <w:lang w:val="en-AU"/>
        </w:rPr>
      </w:pPr>
      <w:r w:rsidRPr="009121F5">
        <w:rPr>
          <w:rFonts w:ascii="Calibri" w:hAnsi="Calibri" w:cs="Calibri"/>
          <w:szCs w:val="24"/>
          <w:lang w:val="en-AU"/>
        </w:rPr>
        <w:t>In order to determine if we can build larger collaborations, please confirm that we have your permission to circulate your proposal to other applicants.</w:t>
      </w:r>
    </w:p>
    <w:p w14:paraId="29EC2EB5" w14:textId="77777777" w:rsidR="001A6FDF" w:rsidRPr="009121F5" w:rsidRDefault="001A6FDF" w:rsidP="001A6FDF">
      <w:pPr>
        <w:rPr>
          <w:rFonts w:ascii="Calibri" w:hAnsi="Calibri" w:cs="Calibri"/>
          <w:lang w:val="en-AU"/>
        </w:rPr>
      </w:pPr>
    </w:p>
    <w:p w14:paraId="64C8B06A" w14:textId="77777777" w:rsidR="001A6FDF" w:rsidRPr="009121F5" w:rsidRDefault="001A6FDF" w:rsidP="001A6FDF">
      <w:pPr>
        <w:rPr>
          <w:rFonts w:ascii="Calibri" w:hAnsi="Calibri" w:cs="Calibri"/>
          <w:lang w:val="en-AU"/>
        </w:rPr>
      </w:pPr>
      <w:r w:rsidRPr="009121F5">
        <w:rPr>
          <w:rFonts w:ascii="Calibri" w:hAnsi="Calibri" w:cs="Calibri"/>
          <w:lang w:val="en-AU"/>
        </w:rPr>
        <w:t>The UCSG will respond to all expressions of interest. It will use them to help in assembling programs for the workshops.</w:t>
      </w:r>
    </w:p>
    <w:p w14:paraId="0224CA79" w14:textId="77777777" w:rsidR="001A6FDF" w:rsidRPr="009121F5" w:rsidRDefault="001A6FDF" w:rsidP="001A6FDF">
      <w:pPr>
        <w:rPr>
          <w:rFonts w:ascii="Calibri" w:hAnsi="Calibri" w:cs="Calibri"/>
          <w:lang w:val="en-AU"/>
        </w:rPr>
      </w:pPr>
    </w:p>
    <w:p w14:paraId="58783004" w14:textId="77777777" w:rsidR="001A6FDF" w:rsidRPr="009121F5" w:rsidRDefault="001A6FDF" w:rsidP="001A6FDF">
      <w:pPr>
        <w:rPr>
          <w:rFonts w:ascii="Calibri" w:hAnsi="Calibri" w:cs="Calibri"/>
          <w:b/>
          <w:bCs/>
          <w:color w:val="C00000"/>
          <w:lang w:val="en-AU"/>
        </w:rPr>
      </w:pPr>
      <w:r w:rsidRPr="009121F5">
        <w:rPr>
          <w:rFonts w:ascii="Calibri" w:hAnsi="Calibri" w:cs="Calibri"/>
          <w:b/>
          <w:bCs/>
          <w:color w:val="C00000"/>
          <w:lang w:val="en-AU"/>
        </w:rPr>
        <w:t xml:space="preserve">Please send expressions of interest no later than </w:t>
      </w:r>
      <w:r w:rsidR="00FA1551" w:rsidRPr="009121F5">
        <w:rPr>
          <w:rFonts w:ascii="Calibri" w:hAnsi="Calibri" w:cs="Calibri"/>
          <w:b/>
          <w:bCs/>
          <w:color w:val="C00000"/>
          <w:lang w:val="en-AU"/>
        </w:rPr>
        <w:t>8</w:t>
      </w:r>
      <w:r w:rsidRPr="009121F5">
        <w:rPr>
          <w:rFonts w:ascii="Calibri" w:hAnsi="Calibri" w:cs="Calibri"/>
          <w:b/>
          <w:bCs/>
          <w:color w:val="C00000"/>
          <w:lang w:val="en-AU"/>
        </w:rPr>
        <w:t xml:space="preserve"> March 2021 to Dr </w:t>
      </w:r>
      <w:proofErr w:type="spellStart"/>
      <w:r w:rsidRPr="009121F5">
        <w:rPr>
          <w:rFonts w:ascii="Calibri" w:hAnsi="Calibri" w:cs="Calibri"/>
          <w:b/>
          <w:bCs/>
          <w:color w:val="C00000"/>
          <w:lang w:val="en-AU"/>
        </w:rPr>
        <w:t>Aoiffe</w:t>
      </w:r>
      <w:proofErr w:type="spellEnd"/>
      <w:r w:rsidRPr="009121F5">
        <w:rPr>
          <w:rFonts w:ascii="Calibri" w:hAnsi="Calibri" w:cs="Calibri"/>
          <w:b/>
          <w:bCs/>
          <w:color w:val="C00000"/>
          <w:lang w:val="en-AU"/>
        </w:rPr>
        <w:t xml:space="preserve"> </w:t>
      </w:r>
      <w:proofErr w:type="spellStart"/>
      <w:r w:rsidRPr="009121F5">
        <w:rPr>
          <w:rFonts w:ascii="Calibri" w:hAnsi="Calibri" w:cs="Calibri"/>
          <w:b/>
          <w:bCs/>
          <w:color w:val="C00000"/>
          <w:lang w:val="en-AU"/>
        </w:rPr>
        <w:t>Ficklin</w:t>
      </w:r>
      <w:proofErr w:type="spellEnd"/>
      <w:r w:rsidRPr="009121F5">
        <w:rPr>
          <w:rFonts w:ascii="Calibri" w:hAnsi="Calibri" w:cs="Calibri"/>
          <w:b/>
          <w:bCs/>
          <w:color w:val="C00000"/>
          <w:lang w:val="en-AU"/>
        </w:rPr>
        <w:t xml:space="preserve">, WUN Program Manager at </w:t>
      </w:r>
      <w:hyperlink r:id="rId9" w:history="1">
        <w:r w:rsidRPr="009121F5">
          <w:rPr>
            <w:rStyle w:val="Lienhypertexte"/>
            <w:rFonts w:ascii="Calibri" w:hAnsi="Calibri" w:cs="Calibri"/>
            <w:b/>
            <w:bCs/>
            <w:lang w:val="en-AU"/>
          </w:rPr>
          <w:t>aficklin@wun.ac.uk</w:t>
        </w:r>
      </w:hyperlink>
      <w:r w:rsidRPr="009121F5">
        <w:rPr>
          <w:rFonts w:ascii="Calibri" w:hAnsi="Calibri" w:cs="Calibri"/>
          <w:b/>
          <w:bCs/>
          <w:color w:val="C00000"/>
          <w:lang w:val="en-AU"/>
        </w:rPr>
        <w:t>.</w:t>
      </w:r>
    </w:p>
    <w:p w14:paraId="15D6DBCE" w14:textId="77777777" w:rsidR="001A6FDF" w:rsidRPr="009121F5" w:rsidRDefault="001A6FDF" w:rsidP="001A6FDF">
      <w:pPr>
        <w:rPr>
          <w:rFonts w:ascii="Calibri" w:hAnsi="Calibri" w:cs="Calibri"/>
          <w:lang w:val="en-AU"/>
        </w:rPr>
      </w:pPr>
    </w:p>
    <w:p w14:paraId="6EBB29DA" w14:textId="77777777" w:rsidR="001A6FDF" w:rsidRPr="009121F5" w:rsidRDefault="001A6FDF" w:rsidP="001A6FDF">
      <w:pPr>
        <w:pStyle w:val="Titre2"/>
        <w:spacing w:after="0"/>
        <w:rPr>
          <w:rFonts w:ascii="Calibri" w:hAnsi="Calibri" w:cs="Calibri"/>
          <w:szCs w:val="24"/>
          <w:lang w:val="en-AU"/>
        </w:rPr>
      </w:pPr>
      <w:r w:rsidRPr="009121F5">
        <w:rPr>
          <w:rFonts w:ascii="Calibri" w:hAnsi="Calibri" w:cs="Calibri"/>
          <w:szCs w:val="24"/>
          <w:lang w:val="en-AU"/>
        </w:rPr>
        <w:t>For further information, feel free to contact:</w:t>
      </w:r>
    </w:p>
    <w:p w14:paraId="1D417CFE" w14:textId="77777777" w:rsidR="001A6FDF" w:rsidRPr="009121F5" w:rsidRDefault="001A6FDF" w:rsidP="001A6FDF">
      <w:pPr>
        <w:pStyle w:val="Paragraphedeliste"/>
        <w:numPr>
          <w:ilvl w:val="0"/>
          <w:numId w:val="5"/>
        </w:numPr>
        <w:spacing w:after="0"/>
        <w:rPr>
          <w:rFonts w:ascii="Calibri" w:hAnsi="Calibri" w:cs="Calibri"/>
          <w:szCs w:val="24"/>
          <w:lang w:val="en-AU"/>
        </w:rPr>
      </w:pPr>
      <w:r w:rsidRPr="009121F5">
        <w:rPr>
          <w:rFonts w:ascii="Calibri" w:hAnsi="Calibri" w:cs="Calibri"/>
          <w:szCs w:val="24"/>
          <w:lang w:val="en-AU"/>
        </w:rPr>
        <w:t xml:space="preserve">Prof Elizabeth </w:t>
      </w:r>
      <w:proofErr w:type="spellStart"/>
      <w:r w:rsidRPr="009121F5">
        <w:rPr>
          <w:rFonts w:ascii="Calibri" w:hAnsi="Calibri" w:cs="Calibri"/>
          <w:szCs w:val="24"/>
          <w:lang w:val="en-AU"/>
        </w:rPr>
        <w:t>Brabec</w:t>
      </w:r>
      <w:proofErr w:type="spellEnd"/>
      <w:r w:rsidRPr="009121F5">
        <w:rPr>
          <w:rFonts w:ascii="Calibri" w:hAnsi="Calibri" w:cs="Calibri"/>
          <w:szCs w:val="24"/>
          <w:lang w:val="en-AU"/>
        </w:rPr>
        <w:t xml:space="preserve"> Olson (UMass</w:t>
      </w:r>
      <w:r w:rsidR="001F180E" w:rsidRPr="009121F5">
        <w:rPr>
          <w:rFonts w:ascii="Calibri" w:hAnsi="Calibri" w:cs="Calibri"/>
          <w:szCs w:val="24"/>
          <w:lang w:val="en-AU"/>
        </w:rPr>
        <w:t xml:space="preserve"> Amherst</w:t>
      </w:r>
      <w:r w:rsidRPr="009121F5">
        <w:rPr>
          <w:rFonts w:ascii="Calibri" w:hAnsi="Calibri" w:cs="Calibri"/>
          <w:szCs w:val="24"/>
          <w:lang w:val="en-AU"/>
        </w:rPr>
        <w:t>), Chair of UCS</w:t>
      </w:r>
      <w:r w:rsidR="001F180E" w:rsidRPr="009121F5">
        <w:rPr>
          <w:rFonts w:ascii="Calibri" w:hAnsi="Calibri" w:cs="Calibri"/>
          <w:szCs w:val="24"/>
          <w:lang w:val="en-AU"/>
        </w:rPr>
        <w:t>G</w:t>
      </w:r>
      <w:r w:rsidRPr="009121F5">
        <w:rPr>
          <w:rFonts w:ascii="Calibri" w:hAnsi="Calibri" w:cs="Calibri"/>
          <w:szCs w:val="24"/>
          <w:lang w:val="en-AU"/>
        </w:rPr>
        <w:t xml:space="preserve"> (ebrabec@larp.umass.edu)</w:t>
      </w:r>
    </w:p>
    <w:p w14:paraId="7464EC38" w14:textId="77777777" w:rsidR="001A6FDF" w:rsidRPr="009121F5" w:rsidRDefault="001A6FDF" w:rsidP="001A6FDF">
      <w:pPr>
        <w:pStyle w:val="Paragraphedeliste"/>
        <w:numPr>
          <w:ilvl w:val="0"/>
          <w:numId w:val="5"/>
        </w:numPr>
        <w:spacing w:after="0"/>
        <w:rPr>
          <w:rFonts w:ascii="Calibri" w:hAnsi="Calibri" w:cs="Calibri"/>
          <w:szCs w:val="24"/>
          <w:lang w:val="en-AU"/>
        </w:rPr>
      </w:pPr>
      <w:r w:rsidRPr="009121F5">
        <w:rPr>
          <w:rFonts w:ascii="Calibri" w:hAnsi="Calibri" w:cs="Calibri"/>
          <w:szCs w:val="24"/>
          <w:lang w:val="en-AU"/>
        </w:rPr>
        <w:t xml:space="preserve">Prof Stuart </w:t>
      </w:r>
      <w:proofErr w:type="spellStart"/>
      <w:r w:rsidRPr="009121F5">
        <w:rPr>
          <w:rFonts w:ascii="Calibri" w:hAnsi="Calibri" w:cs="Calibri"/>
          <w:szCs w:val="24"/>
          <w:lang w:val="en-AU"/>
        </w:rPr>
        <w:t>Taberner</w:t>
      </w:r>
      <w:proofErr w:type="spellEnd"/>
      <w:r w:rsidRPr="009121F5">
        <w:rPr>
          <w:rFonts w:ascii="Calibri" w:hAnsi="Calibri" w:cs="Calibri"/>
          <w:szCs w:val="24"/>
          <w:lang w:val="en-AU"/>
        </w:rPr>
        <w:t xml:space="preserve"> (Leeds), Vice-Chair of UCS</w:t>
      </w:r>
      <w:r w:rsidR="001F180E" w:rsidRPr="009121F5">
        <w:rPr>
          <w:rFonts w:ascii="Calibri" w:hAnsi="Calibri" w:cs="Calibri"/>
          <w:szCs w:val="24"/>
          <w:lang w:val="en-AU"/>
        </w:rPr>
        <w:t>G</w:t>
      </w:r>
      <w:r w:rsidRPr="009121F5">
        <w:rPr>
          <w:rFonts w:ascii="Calibri" w:hAnsi="Calibri" w:cs="Calibri"/>
          <w:szCs w:val="24"/>
          <w:lang w:val="en-AU"/>
        </w:rPr>
        <w:t xml:space="preserve"> (s.j.taberner@leeds.ac.uk)</w:t>
      </w:r>
    </w:p>
    <w:p w14:paraId="5EC71947" w14:textId="77777777" w:rsidR="001A6FDF" w:rsidRPr="009121F5" w:rsidRDefault="001A6FDF" w:rsidP="001A6FDF">
      <w:pPr>
        <w:rPr>
          <w:rFonts w:ascii="Calibri" w:hAnsi="Calibri" w:cs="Calibri"/>
          <w:lang w:val="en-AU"/>
        </w:rPr>
      </w:pPr>
    </w:p>
    <w:p w14:paraId="1721993A" w14:textId="77777777" w:rsidR="001F180E" w:rsidRPr="003262F7" w:rsidRDefault="001F180E" w:rsidP="001F180E"/>
    <w:p w14:paraId="7F001724" w14:textId="70D1CCC5" w:rsidR="001F180E" w:rsidRPr="003262F7" w:rsidRDefault="0052685E" w:rsidP="001F180E">
      <w:pPr>
        <w:pStyle w:val="Paragraphedeliste"/>
        <w:widowControl/>
        <w:numPr>
          <w:ilvl w:val="0"/>
          <w:numId w:val="8"/>
        </w:numPr>
        <w:shd w:val="clear" w:color="auto" w:fill="D9D9D9"/>
        <w:adjustRightInd/>
        <w:snapToGrid w:val="0"/>
        <w:spacing w:after="160"/>
        <w:textAlignment w:val="auto"/>
        <w:rPr>
          <w:rFonts w:ascii="Times New Roman"/>
          <w:b/>
          <w:sz w:val="22"/>
        </w:rPr>
      </w:pPr>
      <w:r>
        <w:rPr>
          <w:rFonts w:ascii="Times New Roman"/>
          <w:b/>
          <w:sz w:val="22"/>
        </w:rPr>
        <w:t>Participant</w:t>
      </w:r>
      <w:r w:rsidRPr="003262F7">
        <w:rPr>
          <w:rFonts w:ascii="Times New Roman"/>
          <w:b/>
          <w:sz w:val="22"/>
        </w:rPr>
        <w:t xml:space="preserve"> </w:t>
      </w:r>
      <w:r w:rsidR="001F180E" w:rsidRPr="003262F7">
        <w:rPr>
          <w:rFonts w:ascii="Times New Roman"/>
          <w:b/>
          <w:sz w:val="22"/>
        </w:rPr>
        <w:t>Information</w:t>
      </w:r>
    </w:p>
    <w:tbl>
      <w:tblPr>
        <w:tblW w:w="102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5173"/>
        <w:gridCol w:w="5040"/>
      </w:tblGrid>
      <w:tr w:rsidR="001F180E" w:rsidRPr="003262F7" w14:paraId="4DD657DC" w14:textId="77777777" w:rsidTr="009121F5">
        <w:trPr>
          <w:trHeight w:val="576"/>
        </w:trPr>
        <w:tc>
          <w:tcPr>
            <w:tcW w:w="5173" w:type="dxa"/>
            <w:shd w:val="clear" w:color="auto" w:fill="auto"/>
            <w:tcMar>
              <w:left w:w="43" w:type="dxa"/>
              <w:right w:w="43" w:type="dxa"/>
            </w:tcMar>
          </w:tcPr>
          <w:p w14:paraId="4184AE73" w14:textId="77777777" w:rsidR="001F180E" w:rsidRPr="009121F5" w:rsidRDefault="001F180E" w:rsidP="009121F5">
            <w:pPr>
              <w:widowControl w:val="0"/>
              <w:rPr>
                <w:rFonts w:eastAsia="PMingLiU"/>
                <w:b/>
                <w:sz w:val="21"/>
                <w:szCs w:val="21"/>
              </w:rPr>
            </w:pPr>
            <w:r w:rsidRPr="009121F5">
              <w:rPr>
                <w:rFonts w:eastAsia="PMingLiU"/>
                <w:b/>
                <w:sz w:val="21"/>
                <w:szCs w:val="21"/>
              </w:rPr>
              <w:t>Name &amp; Title:</w:t>
            </w:r>
          </w:p>
          <w:p w14:paraId="1A253AAF" w14:textId="77777777" w:rsidR="001F180E" w:rsidRPr="009121F5" w:rsidRDefault="001F180E" w:rsidP="009121F5">
            <w:pPr>
              <w:widowControl w:val="0"/>
              <w:rPr>
                <w:rFonts w:eastAsia="PMingLiU"/>
              </w:rPr>
            </w:pPr>
          </w:p>
        </w:tc>
        <w:tc>
          <w:tcPr>
            <w:tcW w:w="5040" w:type="dxa"/>
            <w:shd w:val="clear" w:color="auto" w:fill="auto"/>
            <w:tcMar>
              <w:left w:w="43" w:type="dxa"/>
              <w:right w:w="43" w:type="dxa"/>
            </w:tcMar>
          </w:tcPr>
          <w:p w14:paraId="21491B4D" w14:textId="77777777" w:rsidR="001F180E" w:rsidRPr="009121F5" w:rsidRDefault="001F180E" w:rsidP="009121F5">
            <w:pPr>
              <w:widowControl w:val="0"/>
              <w:rPr>
                <w:rFonts w:eastAsia="PMingLiU"/>
                <w:b/>
                <w:sz w:val="21"/>
                <w:szCs w:val="21"/>
              </w:rPr>
            </w:pPr>
            <w:r w:rsidRPr="009121F5">
              <w:rPr>
                <w:rFonts w:eastAsia="PMingLiU"/>
                <w:b/>
                <w:sz w:val="21"/>
                <w:szCs w:val="21"/>
              </w:rPr>
              <w:t>Department/Unit:</w:t>
            </w:r>
          </w:p>
          <w:p w14:paraId="0CA916A4" w14:textId="77777777" w:rsidR="001F180E" w:rsidRPr="009121F5" w:rsidRDefault="001F180E" w:rsidP="009121F5">
            <w:pPr>
              <w:widowControl w:val="0"/>
              <w:rPr>
                <w:rFonts w:eastAsia="PMingLiU"/>
              </w:rPr>
            </w:pPr>
          </w:p>
        </w:tc>
      </w:tr>
      <w:tr w:rsidR="001F180E" w:rsidRPr="003262F7" w14:paraId="4137C47C" w14:textId="77777777" w:rsidTr="009121F5">
        <w:trPr>
          <w:trHeight w:val="576"/>
        </w:trPr>
        <w:tc>
          <w:tcPr>
            <w:tcW w:w="5173" w:type="dxa"/>
            <w:shd w:val="clear" w:color="auto" w:fill="auto"/>
            <w:tcMar>
              <w:left w:w="43" w:type="dxa"/>
              <w:right w:w="43" w:type="dxa"/>
            </w:tcMar>
          </w:tcPr>
          <w:p w14:paraId="32F57B4C" w14:textId="77777777" w:rsidR="001F180E" w:rsidRPr="009121F5" w:rsidRDefault="001F180E" w:rsidP="009121F5">
            <w:pPr>
              <w:widowControl w:val="0"/>
              <w:rPr>
                <w:rFonts w:eastAsia="PMingLiU"/>
                <w:b/>
                <w:sz w:val="21"/>
                <w:szCs w:val="21"/>
              </w:rPr>
            </w:pPr>
            <w:r w:rsidRPr="009121F5">
              <w:rPr>
                <w:rFonts w:eastAsia="PMingLiU"/>
                <w:b/>
                <w:sz w:val="21"/>
                <w:szCs w:val="21"/>
              </w:rPr>
              <w:t>University:</w:t>
            </w:r>
          </w:p>
          <w:p w14:paraId="0E87ED6D" w14:textId="77777777" w:rsidR="001F180E" w:rsidRPr="009121F5" w:rsidRDefault="001F180E" w:rsidP="009121F5">
            <w:pPr>
              <w:widowControl w:val="0"/>
              <w:rPr>
                <w:rFonts w:eastAsia="PMingLiU"/>
              </w:rPr>
            </w:pPr>
          </w:p>
        </w:tc>
        <w:tc>
          <w:tcPr>
            <w:tcW w:w="5040" w:type="dxa"/>
            <w:shd w:val="clear" w:color="auto" w:fill="auto"/>
            <w:tcMar>
              <w:left w:w="43" w:type="dxa"/>
              <w:right w:w="43" w:type="dxa"/>
            </w:tcMar>
          </w:tcPr>
          <w:p w14:paraId="0FAC27C5" w14:textId="77777777" w:rsidR="001F180E" w:rsidRPr="009121F5" w:rsidRDefault="001F180E" w:rsidP="009121F5">
            <w:pPr>
              <w:widowControl w:val="0"/>
              <w:rPr>
                <w:rFonts w:eastAsia="PMingLiU"/>
                <w:b/>
                <w:sz w:val="21"/>
                <w:szCs w:val="21"/>
              </w:rPr>
            </w:pPr>
            <w:r w:rsidRPr="009121F5">
              <w:rPr>
                <w:rFonts w:eastAsia="PMingLiU"/>
                <w:b/>
                <w:sz w:val="21"/>
                <w:szCs w:val="21"/>
              </w:rPr>
              <w:t>Contact Email:</w:t>
            </w:r>
          </w:p>
          <w:p w14:paraId="5A7E7ABE" w14:textId="77777777" w:rsidR="001F180E" w:rsidRPr="009121F5" w:rsidRDefault="001F180E" w:rsidP="009121F5">
            <w:pPr>
              <w:widowControl w:val="0"/>
              <w:rPr>
                <w:rFonts w:eastAsia="PMingLiU"/>
              </w:rPr>
            </w:pPr>
          </w:p>
        </w:tc>
      </w:tr>
    </w:tbl>
    <w:p w14:paraId="13798D62" w14:textId="77777777" w:rsidR="001F180E" w:rsidRPr="003262F7" w:rsidRDefault="001F180E" w:rsidP="001F180E">
      <w:pPr>
        <w:rPr>
          <w:b/>
          <w:sz w:val="21"/>
          <w:szCs w:val="21"/>
        </w:rPr>
      </w:pPr>
    </w:p>
    <w:p w14:paraId="3931B541" w14:textId="77777777" w:rsidR="001F180E" w:rsidRPr="003262F7" w:rsidRDefault="001F180E" w:rsidP="001F180E">
      <w:pPr>
        <w:pStyle w:val="Paragraphedeliste"/>
        <w:widowControl/>
        <w:numPr>
          <w:ilvl w:val="0"/>
          <w:numId w:val="8"/>
        </w:numPr>
        <w:shd w:val="clear" w:color="auto" w:fill="D9D9D9"/>
        <w:adjustRightInd/>
        <w:snapToGrid w:val="0"/>
        <w:spacing w:after="160"/>
        <w:textAlignment w:val="auto"/>
        <w:rPr>
          <w:rFonts w:ascii="Times New Roman"/>
          <w:b/>
          <w:sz w:val="22"/>
        </w:rPr>
      </w:pPr>
      <w:r w:rsidRPr="003262F7">
        <w:rPr>
          <w:rFonts w:ascii="Times New Roman"/>
          <w:b/>
          <w:sz w:val="22"/>
        </w:rPr>
        <w:t>Project Information</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02"/>
        <w:gridCol w:w="7916"/>
        <w:gridCol w:w="6"/>
      </w:tblGrid>
      <w:tr w:rsidR="001F180E" w:rsidRPr="003262F7" w14:paraId="221BBA19" w14:textId="77777777" w:rsidTr="009121F5">
        <w:trPr>
          <w:gridAfter w:val="1"/>
          <w:wAfter w:w="6" w:type="dxa"/>
          <w:trHeight w:val="1038"/>
        </w:trPr>
        <w:tc>
          <w:tcPr>
            <w:tcW w:w="2302" w:type="dxa"/>
            <w:tcBorders>
              <w:top w:val="single" w:sz="6" w:space="0" w:color="auto"/>
              <w:left w:val="single" w:sz="2" w:space="0" w:color="auto"/>
              <w:right w:val="single" w:sz="6" w:space="0" w:color="auto"/>
            </w:tcBorders>
            <w:shd w:val="clear" w:color="auto" w:fill="E2EFD9"/>
            <w:tcMar>
              <w:left w:w="43" w:type="dxa"/>
              <w:right w:w="43" w:type="dxa"/>
            </w:tcMar>
          </w:tcPr>
          <w:p w14:paraId="4303517C" w14:textId="3BA983DF" w:rsidR="001F180E" w:rsidRPr="009121F5" w:rsidRDefault="001F180E" w:rsidP="009121F5">
            <w:pPr>
              <w:widowControl w:val="0"/>
              <w:snapToGrid w:val="0"/>
              <w:spacing w:before="60"/>
              <w:rPr>
                <w:rFonts w:eastAsia="PMingLiU"/>
                <w:bCs/>
                <w:sz w:val="22"/>
                <w:szCs w:val="22"/>
              </w:rPr>
            </w:pPr>
            <w:r w:rsidRPr="009121F5">
              <w:rPr>
                <w:rFonts w:eastAsia="PMingLiU"/>
                <w:b/>
                <w:sz w:val="22"/>
                <w:szCs w:val="22"/>
              </w:rPr>
              <w:t xml:space="preserve">Project Research Priorities </w:t>
            </w:r>
            <w:r w:rsidRPr="009121F5">
              <w:rPr>
                <w:rFonts w:eastAsia="PMingLiU"/>
                <w:bCs/>
                <w:sz w:val="22"/>
                <w:szCs w:val="22"/>
              </w:rPr>
              <w:t>(choose one, or both if relevant)</w:t>
            </w:r>
          </w:p>
        </w:tc>
        <w:tc>
          <w:tcPr>
            <w:tcW w:w="7916" w:type="dxa"/>
            <w:tcBorders>
              <w:top w:val="single" w:sz="6" w:space="0" w:color="auto"/>
              <w:left w:val="single" w:sz="6" w:space="0" w:color="auto"/>
              <w:right w:val="single" w:sz="2" w:space="0" w:color="auto"/>
            </w:tcBorders>
            <w:shd w:val="clear" w:color="auto" w:fill="auto"/>
          </w:tcPr>
          <w:p w14:paraId="7159D7D6" w14:textId="77777777" w:rsidR="001F180E" w:rsidRPr="009121F5" w:rsidRDefault="001F180E" w:rsidP="009121F5">
            <w:pPr>
              <w:widowControl w:val="0"/>
              <w:snapToGrid w:val="0"/>
              <w:spacing w:before="60" w:after="60"/>
              <w:ind w:left="682" w:hanging="682"/>
              <w:rPr>
                <w:rFonts w:eastAsia="PMingLiU"/>
              </w:rPr>
            </w:pPr>
            <w:r w:rsidRPr="009121F5">
              <w:rPr>
                <w:rFonts w:ascii="MS Gothic" w:eastAsia="MS Gothic" w:hAnsi="MS Gothic"/>
              </w:rPr>
              <w:t>☐</w:t>
            </w:r>
            <w:r w:rsidRPr="009121F5">
              <w:rPr>
                <w:rFonts w:eastAsia="PMingLiU"/>
              </w:rPr>
              <w:t xml:space="preserve"> </w:t>
            </w:r>
            <w:r w:rsidRPr="009121F5">
              <w:rPr>
                <w:rFonts w:eastAsia="PMingLiU"/>
                <w:b/>
                <w:bCs/>
              </w:rPr>
              <w:t>Cultural Heritage and Climate Change</w:t>
            </w:r>
          </w:p>
          <w:p w14:paraId="1EBA2C1F" w14:textId="77777777" w:rsidR="001F180E" w:rsidRPr="009121F5" w:rsidRDefault="001F180E" w:rsidP="009121F5">
            <w:pPr>
              <w:widowControl w:val="0"/>
              <w:snapToGrid w:val="0"/>
              <w:spacing w:after="60"/>
              <w:ind w:left="677" w:hanging="677"/>
              <w:rPr>
                <w:rFonts w:eastAsia="PMingLiU"/>
              </w:rPr>
            </w:pPr>
            <w:r w:rsidRPr="009121F5">
              <w:rPr>
                <w:rFonts w:ascii="MS Gothic" w:eastAsia="MS Gothic" w:hAnsi="MS Gothic"/>
              </w:rPr>
              <w:t>☐</w:t>
            </w:r>
            <w:r w:rsidRPr="009121F5">
              <w:rPr>
                <w:rFonts w:eastAsia="PMingLiU"/>
              </w:rPr>
              <w:t xml:space="preserve"> </w:t>
            </w:r>
            <w:r w:rsidRPr="009121F5">
              <w:rPr>
                <w:rFonts w:eastAsia="PMingLiU"/>
                <w:b/>
                <w:bCs/>
                <w:lang w:eastAsia="en-GB"/>
              </w:rPr>
              <w:t>Migration and Climate Change</w:t>
            </w:r>
          </w:p>
          <w:p w14:paraId="673B7302" w14:textId="77777777" w:rsidR="001F180E" w:rsidRPr="009121F5" w:rsidRDefault="001F180E" w:rsidP="009121F5">
            <w:pPr>
              <w:widowControl w:val="0"/>
              <w:snapToGrid w:val="0"/>
              <w:spacing w:after="60"/>
              <w:ind w:left="677" w:hanging="677"/>
              <w:rPr>
                <w:rFonts w:eastAsia="PMingLiU"/>
              </w:rPr>
            </w:pPr>
          </w:p>
          <w:p w14:paraId="6EB7F415" w14:textId="77777777" w:rsidR="001F180E" w:rsidRPr="009121F5" w:rsidRDefault="001F180E" w:rsidP="009121F5">
            <w:pPr>
              <w:widowControl w:val="0"/>
              <w:snapToGrid w:val="0"/>
              <w:ind w:left="677" w:hanging="677"/>
              <w:rPr>
                <w:rFonts w:eastAsia="PMingLiU"/>
              </w:rPr>
            </w:pPr>
          </w:p>
        </w:tc>
      </w:tr>
      <w:tr w:rsidR="001F180E" w:rsidRPr="003262F7" w14:paraId="6BD6DA68" w14:textId="77777777" w:rsidTr="009121F5">
        <w:trPr>
          <w:trHeight w:val="720"/>
        </w:trPr>
        <w:tc>
          <w:tcPr>
            <w:tcW w:w="2302" w:type="dxa"/>
            <w:tcBorders>
              <w:top w:val="single" w:sz="6" w:space="0" w:color="auto"/>
              <w:left w:val="single" w:sz="2" w:space="0" w:color="auto"/>
              <w:bottom w:val="single" w:sz="6" w:space="0" w:color="auto"/>
              <w:right w:val="single" w:sz="6" w:space="0" w:color="auto"/>
            </w:tcBorders>
            <w:shd w:val="clear" w:color="auto" w:fill="E2EFD9"/>
            <w:tcMar>
              <w:left w:w="43" w:type="dxa"/>
              <w:right w:w="43" w:type="dxa"/>
            </w:tcMar>
          </w:tcPr>
          <w:p w14:paraId="1CBF1D49" w14:textId="77777777" w:rsidR="001F180E" w:rsidRPr="009121F5" w:rsidRDefault="001F180E" w:rsidP="009121F5">
            <w:pPr>
              <w:widowControl w:val="0"/>
              <w:snapToGrid w:val="0"/>
              <w:spacing w:before="60"/>
              <w:rPr>
                <w:rFonts w:eastAsia="PMingLiU"/>
                <w:b/>
                <w:sz w:val="22"/>
                <w:szCs w:val="22"/>
              </w:rPr>
            </w:pPr>
            <w:r w:rsidRPr="009121F5">
              <w:rPr>
                <w:rFonts w:eastAsia="PMingLiU"/>
                <w:b/>
                <w:sz w:val="22"/>
                <w:szCs w:val="22"/>
              </w:rPr>
              <w:t>Potential for Larger Collaborations</w:t>
            </w:r>
          </w:p>
        </w:tc>
        <w:tc>
          <w:tcPr>
            <w:tcW w:w="7922" w:type="dxa"/>
            <w:gridSpan w:val="2"/>
            <w:tcBorders>
              <w:top w:val="single" w:sz="6" w:space="0" w:color="auto"/>
              <w:left w:val="single" w:sz="6" w:space="0" w:color="auto"/>
              <w:bottom w:val="single" w:sz="6" w:space="0" w:color="auto"/>
              <w:right w:val="single" w:sz="2" w:space="0" w:color="auto"/>
            </w:tcBorders>
            <w:shd w:val="clear" w:color="auto" w:fill="auto"/>
          </w:tcPr>
          <w:p w14:paraId="6AD348F1" w14:textId="744D4BB1" w:rsidR="001F180E" w:rsidRPr="009121F5" w:rsidRDefault="0052685E" w:rsidP="009121F5">
            <w:pPr>
              <w:widowControl w:val="0"/>
              <w:rPr>
                <w:rFonts w:eastAsia="PMingLiU"/>
                <w:lang w:eastAsia="en-GB"/>
              </w:rPr>
            </w:pPr>
            <w:r>
              <w:rPr>
                <w:rFonts w:eastAsia="PMingLiU"/>
                <w:color w:val="201F1E"/>
                <w:shd w:val="clear" w:color="auto" w:fill="FFFFFF"/>
              </w:rPr>
              <w:t>To help</w:t>
            </w:r>
            <w:r w:rsidR="007A1F99" w:rsidRPr="009121F5">
              <w:rPr>
                <w:rFonts w:eastAsia="PMingLiU"/>
                <w:color w:val="201F1E"/>
                <w:shd w:val="clear" w:color="auto" w:fill="FFFFFF"/>
              </w:rPr>
              <w:t xml:space="preserve"> us</w:t>
            </w:r>
            <w:r w:rsidR="001F180E" w:rsidRPr="009121F5">
              <w:rPr>
                <w:rFonts w:eastAsia="PMingLiU"/>
                <w:color w:val="201F1E"/>
                <w:shd w:val="clear" w:color="auto" w:fill="FFFFFF"/>
              </w:rPr>
              <w:t xml:space="preserve"> to determine if we can build larger collaborations, </w:t>
            </w:r>
            <w:r>
              <w:rPr>
                <w:rFonts w:eastAsia="PMingLiU"/>
                <w:color w:val="201F1E"/>
                <w:shd w:val="clear" w:color="auto" w:fill="FFFFFF"/>
              </w:rPr>
              <w:t>we request</w:t>
            </w:r>
            <w:r w:rsidR="001F180E" w:rsidRPr="009121F5">
              <w:rPr>
                <w:rFonts w:eastAsia="PMingLiU"/>
                <w:color w:val="201F1E"/>
                <w:shd w:val="clear" w:color="auto" w:fill="FFFFFF"/>
              </w:rPr>
              <w:t xml:space="preserve"> your permission to circulate your proposal to other applicants.</w:t>
            </w:r>
            <w:r>
              <w:rPr>
                <w:rFonts w:eastAsia="PMingLiU"/>
                <w:color w:val="201F1E"/>
                <w:shd w:val="clear" w:color="auto" w:fill="FFFFFF"/>
              </w:rPr>
              <w:t xml:space="preserve"> Please check the box if you consent.</w:t>
            </w:r>
          </w:p>
          <w:p w14:paraId="46A23412" w14:textId="77777777" w:rsidR="001F180E" w:rsidRPr="009121F5" w:rsidRDefault="001F180E" w:rsidP="009121F5">
            <w:pPr>
              <w:widowControl w:val="0"/>
              <w:snapToGrid w:val="0"/>
              <w:spacing w:before="60"/>
              <w:rPr>
                <w:rFonts w:eastAsia="PMingLiU"/>
                <w:b/>
                <w:color w:val="0070C0"/>
              </w:rPr>
            </w:pPr>
          </w:p>
          <w:p w14:paraId="57B46D61" w14:textId="77777777" w:rsidR="001F180E" w:rsidRPr="009121F5" w:rsidRDefault="001F180E" w:rsidP="009121F5">
            <w:pPr>
              <w:widowControl w:val="0"/>
              <w:snapToGrid w:val="0"/>
              <w:spacing w:after="60"/>
              <w:ind w:left="677" w:hanging="677"/>
              <w:rPr>
                <w:rFonts w:eastAsia="PMingLiU"/>
              </w:rPr>
            </w:pPr>
            <w:r w:rsidRPr="009121F5">
              <w:rPr>
                <w:rFonts w:ascii="Segoe UI Symbol" w:eastAsia="MS Gothic" w:hAnsi="Segoe UI Symbol" w:cs="Segoe UI Symbol"/>
              </w:rPr>
              <w:t>☐</w:t>
            </w:r>
            <w:r w:rsidRPr="009121F5">
              <w:rPr>
                <w:rFonts w:eastAsia="PMingLiU"/>
              </w:rPr>
              <w:t xml:space="preserve"> </w:t>
            </w:r>
            <w:r w:rsidR="007A1F99" w:rsidRPr="009121F5">
              <w:rPr>
                <w:rFonts w:eastAsia="PMingLiU"/>
              </w:rPr>
              <w:t>I consent to my proposal being</w:t>
            </w:r>
            <w:r w:rsidRPr="009121F5">
              <w:rPr>
                <w:rFonts w:eastAsia="PMingLiU"/>
              </w:rPr>
              <w:t xml:space="preserve"> circulate</w:t>
            </w:r>
            <w:r w:rsidR="007A1F99" w:rsidRPr="009121F5">
              <w:rPr>
                <w:rFonts w:eastAsia="PMingLiU"/>
              </w:rPr>
              <w:t>d</w:t>
            </w:r>
            <w:r w:rsidRPr="009121F5">
              <w:rPr>
                <w:rFonts w:eastAsia="PMingLiU"/>
              </w:rPr>
              <w:t xml:space="preserve"> to other applicants. </w:t>
            </w:r>
          </w:p>
          <w:p w14:paraId="3FD51015" w14:textId="77777777" w:rsidR="001F180E" w:rsidRPr="009121F5" w:rsidRDefault="001F180E" w:rsidP="009121F5">
            <w:pPr>
              <w:widowControl w:val="0"/>
              <w:snapToGrid w:val="0"/>
              <w:spacing w:before="60"/>
              <w:rPr>
                <w:rFonts w:eastAsia="PMingLiU"/>
                <w:b/>
                <w:color w:val="0070C0"/>
              </w:rPr>
            </w:pPr>
          </w:p>
        </w:tc>
      </w:tr>
      <w:tr w:rsidR="001F180E" w:rsidRPr="003262F7" w14:paraId="44E2C68C" w14:textId="77777777" w:rsidTr="009121F5">
        <w:trPr>
          <w:trHeight w:val="720"/>
        </w:trPr>
        <w:tc>
          <w:tcPr>
            <w:tcW w:w="2302" w:type="dxa"/>
            <w:tcBorders>
              <w:top w:val="single" w:sz="6" w:space="0" w:color="auto"/>
              <w:left w:val="single" w:sz="2" w:space="0" w:color="auto"/>
              <w:bottom w:val="single" w:sz="6" w:space="0" w:color="auto"/>
              <w:right w:val="single" w:sz="6" w:space="0" w:color="auto"/>
            </w:tcBorders>
            <w:shd w:val="clear" w:color="auto" w:fill="E2EFD9"/>
            <w:tcMar>
              <w:left w:w="43" w:type="dxa"/>
              <w:right w:w="43" w:type="dxa"/>
            </w:tcMar>
          </w:tcPr>
          <w:p w14:paraId="2C85AD63" w14:textId="77777777" w:rsidR="001F180E" w:rsidRPr="009121F5" w:rsidRDefault="001F180E" w:rsidP="009121F5">
            <w:pPr>
              <w:widowControl w:val="0"/>
              <w:snapToGrid w:val="0"/>
              <w:spacing w:before="60"/>
              <w:rPr>
                <w:rFonts w:eastAsia="PMingLiU"/>
                <w:sz w:val="22"/>
                <w:szCs w:val="22"/>
              </w:rPr>
            </w:pPr>
            <w:r w:rsidRPr="009121F5">
              <w:rPr>
                <w:rFonts w:eastAsia="PMingLiU"/>
                <w:b/>
                <w:sz w:val="22"/>
                <w:szCs w:val="22"/>
              </w:rPr>
              <w:t xml:space="preserve">Project Title:  </w:t>
            </w:r>
          </w:p>
        </w:tc>
        <w:tc>
          <w:tcPr>
            <w:tcW w:w="7922" w:type="dxa"/>
            <w:gridSpan w:val="2"/>
            <w:tcBorders>
              <w:top w:val="single" w:sz="6" w:space="0" w:color="auto"/>
              <w:left w:val="single" w:sz="6" w:space="0" w:color="auto"/>
              <w:bottom w:val="single" w:sz="6" w:space="0" w:color="auto"/>
              <w:right w:val="single" w:sz="2" w:space="0" w:color="auto"/>
            </w:tcBorders>
            <w:shd w:val="clear" w:color="auto" w:fill="auto"/>
          </w:tcPr>
          <w:p w14:paraId="1F596E22" w14:textId="77777777" w:rsidR="001F180E" w:rsidRPr="009121F5" w:rsidRDefault="001F180E" w:rsidP="009121F5">
            <w:pPr>
              <w:widowControl w:val="0"/>
              <w:snapToGrid w:val="0"/>
              <w:spacing w:before="60"/>
              <w:rPr>
                <w:rFonts w:eastAsia="PMingLiU"/>
                <w:b/>
                <w:color w:val="0070C0"/>
              </w:rPr>
            </w:pPr>
          </w:p>
        </w:tc>
      </w:tr>
      <w:tr w:rsidR="001F180E" w:rsidRPr="003262F7" w14:paraId="21C21805" w14:textId="77777777" w:rsidTr="009121F5">
        <w:trPr>
          <w:trHeight w:val="20"/>
        </w:trPr>
        <w:tc>
          <w:tcPr>
            <w:tcW w:w="10224" w:type="dxa"/>
            <w:gridSpan w:val="3"/>
            <w:tcBorders>
              <w:top w:val="single" w:sz="6" w:space="0" w:color="auto"/>
              <w:left w:val="single" w:sz="2" w:space="0" w:color="auto"/>
              <w:bottom w:val="single" w:sz="6" w:space="0" w:color="auto"/>
              <w:right w:val="single" w:sz="2" w:space="0" w:color="auto"/>
            </w:tcBorders>
            <w:shd w:val="clear" w:color="auto" w:fill="auto"/>
            <w:tcMar>
              <w:left w:w="43" w:type="dxa"/>
              <w:right w:w="43" w:type="dxa"/>
            </w:tcMar>
          </w:tcPr>
          <w:p w14:paraId="4AE7CB8A" w14:textId="77777777" w:rsidR="001F180E" w:rsidRPr="009121F5" w:rsidRDefault="001F180E" w:rsidP="009121F5">
            <w:pPr>
              <w:widowControl w:val="0"/>
              <w:snapToGrid w:val="0"/>
              <w:spacing w:before="60"/>
              <w:rPr>
                <w:rFonts w:eastAsia="PMingLiU"/>
                <w:b/>
                <w:sz w:val="21"/>
                <w:szCs w:val="21"/>
              </w:rPr>
            </w:pPr>
            <w:r w:rsidRPr="009121F5">
              <w:rPr>
                <w:rFonts w:eastAsia="PMingLiU"/>
                <w:b/>
                <w:sz w:val="21"/>
                <w:szCs w:val="21"/>
              </w:rPr>
              <w:t xml:space="preserve">Project Description: </w:t>
            </w:r>
            <w:r w:rsidRPr="009121F5">
              <w:rPr>
                <w:rFonts w:eastAsia="PMingLiU"/>
                <w:bCs/>
                <w:sz w:val="21"/>
                <w:szCs w:val="21"/>
              </w:rPr>
              <w:t>(max 500 words)</w:t>
            </w:r>
            <w:r w:rsidRPr="009121F5">
              <w:rPr>
                <w:rFonts w:eastAsia="PMingLiU"/>
                <w:b/>
                <w:sz w:val="21"/>
                <w:szCs w:val="21"/>
              </w:rPr>
              <w:t xml:space="preserve"> </w:t>
            </w:r>
          </w:p>
          <w:p w14:paraId="39784F71" w14:textId="545DB70B" w:rsidR="001F180E" w:rsidRPr="009121F5" w:rsidRDefault="001F180E" w:rsidP="009121F5">
            <w:pPr>
              <w:pStyle w:val="Paragraphedeliste"/>
              <w:numPr>
                <w:ilvl w:val="0"/>
                <w:numId w:val="0"/>
              </w:numPr>
              <w:tabs>
                <w:tab w:val="left" w:pos="5580"/>
              </w:tabs>
              <w:snapToGrid w:val="0"/>
              <w:spacing w:after="0"/>
              <w:ind w:left="360" w:hanging="360"/>
              <w:jc w:val="both"/>
              <w:rPr>
                <w:rFonts w:ascii="Times New Roman" w:hAnsi="Times New Roman"/>
                <w:sz w:val="20"/>
              </w:rPr>
            </w:pPr>
            <w:r w:rsidRPr="009121F5">
              <w:rPr>
                <w:rFonts w:ascii="Times New Roman" w:hAnsi="Times New Roman"/>
                <w:sz w:val="20"/>
              </w:rPr>
              <w:t xml:space="preserve">- </w:t>
            </w:r>
            <w:r w:rsidR="0052685E">
              <w:rPr>
                <w:rFonts w:ascii="Times New Roman" w:hAnsi="Times New Roman"/>
                <w:sz w:val="20"/>
              </w:rPr>
              <w:t>Please i</w:t>
            </w:r>
            <w:r w:rsidRPr="009121F5">
              <w:rPr>
                <w:rFonts w:ascii="Times New Roman" w:hAnsi="Times New Roman"/>
                <w:sz w:val="20"/>
              </w:rPr>
              <w:t>nclude a summary of your active project or project idea.</w:t>
            </w:r>
          </w:p>
          <w:p w14:paraId="578C6184" w14:textId="2A43F0A6" w:rsidR="001F180E" w:rsidRPr="009121F5" w:rsidRDefault="001F180E" w:rsidP="009121F5">
            <w:pPr>
              <w:pStyle w:val="Paragraphedeliste"/>
              <w:numPr>
                <w:ilvl w:val="0"/>
                <w:numId w:val="0"/>
              </w:numPr>
              <w:tabs>
                <w:tab w:val="left" w:pos="5580"/>
              </w:tabs>
              <w:snapToGrid w:val="0"/>
              <w:spacing w:after="0"/>
              <w:ind w:left="360" w:hanging="360"/>
              <w:jc w:val="both"/>
              <w:rPr>
                <w:rFonts w:ascii="Times New Roman" w:hAnsi="Times New Roman"/>
                <w:sz w:val="20"/>
              </w:rPr>
            </w:pPr>
            <w:r w:rsidRPr="009121F5">
              <w:rPr>
                <w:rFonts w:ascii="Times New Roman" w:hAnsi="Times New Roman"/>
                <w:sz w:val="20"/>
              </w:rPr>
              <w:t xml:space="preserve">- </w:t>
            </w:r>
            <w:r w:rsidR="0052685E">
              <w:rPr>
                <w:rFonts w:ascii="Times New Roman" w:hAnsi="Times New Roman"/>
                <w:sz w:val="20"/>
              </w:rPr>
              <w:t>Please i</w:t>
            </w:r>
            <w:r w:rsidRPr="009121F5">
              <w:rPr>
                <w:rFonts w:ascii="Times New Roman" w:hAnsi="Times New Roman"/>
                <w:sz w:val="20"/>
              </w:rPr>
              <w:t>dentify existing or potential collaborating researchers or organizations.</w:t>
            </w:r>
          </w:p>
          <w:p w14:paraId="3F85D906" w14:textId="77777777" w:rsidR="001F180E" w:rsidRPr="009121F5" w:rsidRDefault="001F180E" w:rsidP="009121F5">
            <w:pPr>
              <w:pStyle w:val="Paragraphedeliste"/>
              <w:numPr>
                <w:ilvl w:val="0"/>
                <w:numId w:val="0"/>
              </w:numPr>
              <w:tabs>
                <w:tab w:val="left" w:pos="5580"/>
              </w:tabs>
              <w:snapToGrid w:val="0"/>
              <w:spacing w:after="0"/>
              <w:ind w:left="360" w:hanging="360"/>
              <w:jc w:val="both"/>
              <w:rPr>
                <w:rFonts w:ascii="Times New Roman" w:hAnsi="Times New Roman"/>
                <w:sz w:val="20"/>
              </w:rPr>
            </w:pPr>
            <w:r w:rsidRPr="009121F5">
              <w:rPr>
                <w:rFonts w:ascii="Times New Roman" w:hAnsi="Times New Roman"/>
                <w:sz w:val="20"/>
              </w:rPr>
              <w:t xml:space="preserve">- Where relevant, </w:t>
            </w:r>
            <w:r w:rsidR="0052685E">
              <w:rPr>
                <w:rFonts w:ascii="Times New Roman" w:hAnsi="Times New Roman"/>
                <w:sz w:val="20"/>
              </w:rPr>
              <w:t xml:space="preserve">please </w:t>
            </w:r>
            <w:r w:rsidRPr="009121F5">
              <w:rPr>
                <w:rFonts w:ascii="Times New Roman" w:hAnsi="Times New Roman"/>
                <w:sz w:val="20"/>
              </w:rPr>
              <w:t>identify existing or potential sources of sponsorship or financial support.</w:t>
            </w:r>
          </w:p>
          <w:p w14:paraId="0CE38D61" w14:textId="77777777" w:rsidR="001F180E" w:rsidRPr="009121F5" w:rsidRDefault="001F180E" w:rsidP="009121F5">
            <w:pPr>
              <w:pStyle w:val="Paragraphedeliste"/>
              <w:numPr>
                <w:ilvl w:val="0"/>
                <w:numId w:val="0"/>
              </w:numPr>
              <w:tabs>
                <w:tab w:val="left" w:pos="5580"/>
              </w:tabs>
              <w:snapToGrid w:val="0"/>
              <w:spacing w:after="0"/>
              <w:ind w:left="360"/>
              <w:jc w:val="both"/>
              <w:rPr>
                <w:rFonts w:ascii="Times New Roman"/>
                <w:sz w:val="20"/>
              </w:rPr>
            </w:pPr>
          </w:p>
          <w:p w14:paraId="10B37FAF" w14:textId="4B4FB634" w:rsidR="001F180E" w:rsidRDefault="001F180E" w:rsidP="009121F5">
            <w:pPr>
              <w:widowControl w:val="0"/>
              <w:rPr>
                <w:rFonts w:eastAsia="PMingLiU"/>
              </w:rPr>
            </w:pPr>
          </w:p>
          <w:p w14:paraId="4C0DC73A" w14:textId="47A0C9D9" w:rsidR="00724531" w:rsidRDefault="00724531" w:rsidP="009121F5">
            <w:pPr>
              <w:widowControl w:val="0"/>
              <w:rPr>
                <w:rFonts w:eastAsia="PMingLiU"/>
              </w:rPr>
            </w:pPr>
          </w:p>
          <w:p w14:paraId="7E6C5222" w14:textId="1C97ED6C" w:rsidR="00724531" w:rsidRDefault="00724531" w:rsidP="009121F5">
            <w:pPr>
              <w:widowControl w:val="0"/>
              <w:rPr>
                <w:rFonts w:eastAsia="PMingLiU"/>
              </w:rPr>
            </w:pPr>
          </w:p>
          <w:p w14:paraId="0B7C0082" w14:textId="77777777" w:rsidR="00724531" w:rsidRPr="009121F5" w:rsidRDefault="00724531" w:rsidP="009121F5">
            <w:pPr>
              <w:widowControl w:val="0"/>
              <w:rPr>
                <w:rFonts w:eastAsia="PMingLiU"/>
              </w:rPr>
            </w:pPr>
          </w:p>
          <w:p w14:paraId="51360DF4" w14:textId="77777777" w:rsidR="001F180E" w:rsidRPr="009121F5" w:rsidRDefault="001F180E" w:rsidP="009121F5">
            <w:pPr>
              <w:widowControl w:val="0"/>
              <w:rPr>
                <w:rFonts w:eastAsia="PMingLiU"/>
              </w:rPr>
            </w:pPr>
          </w:p>
        </w:tc>
      </w:tr>
    </w:tbl>
    <w:p w14:paraId="2E202B25" w14:textId="77777777" w:rsidR="00275677" w:rsidRPr="009121F5" w:rsidRDefault="00275677" w:rsidP="001F180E">
      <w:pPr>
        <w:rPr>
          <w:rFonts w:ascii="Calibri" w:hAnsi="Calibri" w:cs="Calibri"/>
          <w:b/>
          <w:lang w:eastAsia="en-GB"/>
        </w:rPr>
      </w:pPr>
    </w:p>
    <w:sectPr w:rsidR="00275677" w:rsidRPr="009121F5" w:rsidSect="00C30C01">
      <w:pgSz w:w="11906" w:h="16838" w:code="9"/>
      <w:pgMar w:top="227" w:right="1134" w:bottom="397" w:left="1134" w:header="11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6759" w14:textId="77777777" w:rsidR="00533A5E" w:rsidRDefault="00533A5E" w:rsidP="008A5C60">
      <w:r>
        <w:separator/>
      </w:r>
    </w:p>
  </w:endnote>
  <w:endnote w:type="continuationSeparator" w:id="0">
    <w:p w14:paraId="4D0DD38E" w14:textId="77777777" w:rsidR="00533A5E" w:rsidRDefault="00533A5E" w:rsidP="008A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ReplicaStd-Light">
    <w:altName w:val="Calibri"/>
    <w:panose1 w:val="020B0604020202020204"/>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97A1" w14:textId="77777777" w:rsidR="00533A5E" w:rsidRDefault="00533A5E" w:rsidP="008A5C60">
      <w:r>
        <w:separator/>
      </w:r>
    </w:p>
  </w:footnote>
  <w:footnote w:type="continuationSeparator" w:id="0">
    <w:p w14:paraId="225085B7" w14:textId="77777777" w:rsidR="00533A5E" w:rsidRDefault="00533A5E" w:rsidP="008A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525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E2D9F"/>
    <w:multiLevelType w:val="hybridMultilevel"/>
    <w:tmpl w:val="F522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1">
    <w:nsid w:val="2B1B6DFB"/>
    <w:multiLevelType w:val="hybridMultilevel"/>
    <w:tmpl w:val="E4C4B02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C455D9"/>
    <w:multiLevelType w:val="hybridMultilevel"/>
    <w:tmpl w:val="1102DDF8"/>
    <w:lvl w:ilvl="0" w:tplc="E7F8C9BE">
      <w:start w:val="1"/>
      <w:numFmt w:val="decimal"/>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C2952"/>
    <w:multiLevelType w:val="hybridMultilevel"/>
    <w:tmpl w:val="EEC0F2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E1578"/>
    <w:multiLevelType w:val="hybridMultilevel"/>
    <w:tmpl w:val="2572EF9A"/>
    <w:lvl w:ilvl="0" w:tplc="B5503792">
      <w:start w:val="26"/>
      <w:numFmt w:val="bullet"/>
      <w:lvlText w:val=""/>
      <w:lvlJc w:val="left"/>
      <w:pPr>
        <w:tabs>
          <w:tab w:val="num" w:pos="720"/>
        </w:tabs>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CFF7E85"/>
    <w:multiLevelType w:val="hybridMultilevel"/>
    <w:tmpl w:val="8C7E5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AB615A"/>
    <w:multiLevelType w:val="hybridMultilevel"/>
    <w:tmpl w:val="34E8331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763E70C2"/>
    <w:multiLevelType w:val="hybridMultilevel"/>
    <w:tmpl w:val="4BF0C038"/>
    <w:lvl w:ilvl="0" w:tplc="D47E7BBC">
      <w:start w:val="1"/>
      <w:numFmt w:val="decimal"/>
      <w:pStyle w:val="Paragraphedelist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70929"/>
    <w:multiLevelType w:val="hybridMultilevel"/>
    <w:tmpl w:val="506EFA4E"/>
    <w:lvl w:ilvl="0" w:tplc="04090001">
      <w:start w:val="1"/>
      <w:numFmt w:val="bullet"/>
      <w:lvlText w:val=""/>
      <w:lvlJc w:val="left"/>
      <w:pPr>
        <w:ind w:left="5940" w:hanging="55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8"/>
    <w:lvlOverride w:ilvl="0">
      <w:startOverride w:val="1"/>
    </w:lvlOverride>
  </w:num>
  <w:num w:numId="8">
    <w:abstractNumId w:val="6"/>
  </w:num>
  <w:num w:numId="9">
    <w:abstractNumId w:val="9"/>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9F"/>
    <w:rsid w:val="000001B4"/>
    <w:rsid w:val="00010E94"/>
    <w:rsid w:val="0005573C"/>
    <w:rsid w:val="00066BBF"/>
    <w:rsid w:val="00084859"/>
    <w:rsid w:val="00090EDE"/>
    <w:rsid w:val="000973D8"/>
    <w:rsid w:val="001027EE"/>
    <w:rsid w:val="00115CC5"/>
    <w:rsid w:val="00117755"/>
    <w:rsid w:val="00121368"/>
    <w:rsid w:val="00167AF3"/>
    <w:rsid w:val="00175122"/>
    <w:rsid w:val="001A6FDF"/>
    <w:rsid w:val="001F180E"/>
    <w:rsid w:val="001F3F29"/>
    <w:rsid w:val="001F4B61"/>
    <w:rsid w:val="001F57E4"/>
    <w:rsid w:val="00222BE2"/>
    <w:rsid w:val="0022399F"/>
    <w:rsid w:val="00237D68"/>
    <w:rsid w:val="00250BEC"/>
    <w:rsid w:val="00275677"/>
    <w:rsid w:val="003146DB"/>
    <w:rsid w:val="00371304"/>
    <w:rsid w:val="00376A36"/>
    <w:rsid w:val="003802FB"/>
    <w:rsid w:val="00390BB9"/>
    <w:rsid w:val="003967FE"/>
    <w:rsid w:val="003B23D3"/>
    <w:rsid w:val="003B2B05"/>
    <w:rsid w:val="003D5CA0"/>
    <w:rsid w:val="00404F86"/>
    <w:rsid w:val="004278D2"/>
    <w:rsid w:val="00436975"/>
    <w:rsid w:val="00457C8E"/>
    <w:rsid w:val="00475F45"/>
    <w:rsid w:val="004A6FF5"/>
    <w:rsid w:val="004B24FD"/>
    <w:rsid w:val="004D36DF"/>
    <w:rsid w:val="004D43A1"/>
    <w:rsid w:val="005038DA"/>
    <w:rsid w:val="005113A7"/>
    <w:rsid w:val="0051377D"/>
    <w:rsid w:val="0052685E"/>
    <w:rsid w:val="00527C79"/>
    <w:rsid w:val="00533A5E"/>
    <w:rsid w:val="00535C41"/>
    <w:rsid w:val="00544E64"/>
    <w:rsid w:val="00547198"/>
    <w:rsid w:val="005A6E89"/>
    <w:rsid w:val="005B232A"/>
    <w:rsid w:val="005D5664"/>
    <w:rsid w:val="005E011A"/>
    <w:rsid w:val="0064411F"/>
    <w:rsid w:val="00677086"/>
    <w:rsid w:val="006C22D9"/>
    <w:rsid w:val="006C4FC3"/>
    <w:rsid w:val="006D0505"/>
    <w:rsid w:val="006D1DD5"/>
    <w:rsid w:val="006E221C"/>
    <w:rsid w:val="006F268A"/>
    <w:rsid w:val="006F710A"/>
    <w:rsid w:val="006F746D"/>
    <w:rsid w:val="00724531"/>
    <w:rsid w:val="00731687"/>
    <w:rsid w:val="0073312C"/>
    <w:rsid w:val="007768A1"/>
    <w:rsid w:val="00796BA9"/>
    <w:rsid w:val="007A1F99"/>
    <w:rsid w:val="007B7642"/>
    <w:rsid w:val="007C32C4"/>
    <w:rsid w:val="007D7AC7"/>
    <w:rsid w:val="007F319F"/>
    <w:rsid w:val="0080642F"/>
    <w:rsid w:val="00821648"/>
    <w:rsid w:val="00831761"/>
    <w:rsid w:val="00847A47"/>
    <w:rsid w:val="008602EF"/>
    <w:rsid w:val="008A5C60"/>
    <w:rsid w:val="008B152C"/>
    <w:rsid w:val="008B588C"/>
    <w:rsid w:val="008E2C78"/>
    <w:rsid w:val="008E7B55"/>
    <w:rsid w:val="008F5D74"/>
    <w:rsid w:val="00900470"/>
    <w:rsid w:val="009121F5"/>
    <w:rsid w:val="00916C3C"/>
    <w:rsid w:val="00923E06"/>
    <w:rsid w:val="00953CF5"/>
    <w:rsid w:val="009B5EF0"/>
    <w:rsid w:val="009C2270"/>
    <w:rsid w:val="009E197E"/>
    <w:rsid w:val="00A0780E"/>
    <w:rsid w:val="00A125C4"/>
    <w:rsid w:val="00A37C5C"/>
    <w:rsid w:val="00A978A0"/>
    <w:rsid w:val="00AA0757"/>
    <w:rsid w:val="00AD4AE0"/>
    <w:rsid w:val="00AD6A29"/>
    <w:rsid w:val="00AD7875"/>
    <w:rsid w:val="00AE0840"/>
    <w:rsid w:val="00AE3727"/>
    <w:rsid w:val="00AF4553"/>
    <w:rsid w:val="00B0193B"/>
    <w:rsid w:val="00B364C4"/>
    <w:rsid w:val="00B6008A"/>
    <w:rsid w:val="00B67CD9"/>
    <w:rsid w:val="00B817D0"/>
    <w:rsid w:val="00B90603"/>
    <w:rsid w:val="00BB3E14"/>
    <w:rsid w:val="00BE4B68"/>
    <w:rsid w:val="00BE6DBF"/>
    <w:rsid w:val="00C30C01"/>
    <w:rsid w:val="00CC3A02"/>
    <w:rsid w:val="00CD499F"/>
    <w:rsid w:val="00CF3277"/>
    <w:rsid w:val="00D34C13"/>
    <w:rsid w:val="00D83F9B"/>
    <w:rsid w:val="00DB0E2C"/>
    <w:rsid w:val="00E0246C"/>
    <w:rsid w:val="00E0526C"/>
    <w:rsid w:val="00E0543D"/>
    <w:rsid w:val="00E114AB"/>
    <w:rsid w:val="00E15689"/>
    <w:rsid w:val="00EA007D"/>
    <w:rsid w:val="00EC0256"/>
    <w:rsid w:val="00ED52C1"/>
    <w:rsid w:val="00EE6B70"/>
    <w:rsid w:val="00EF67B7"/>
    <w:rsid w:val="00F23581"/>
    <w:rsid w:val="00F27878"/>
    <w:rsid w:val="00F405D0"/>
    <w:rsid w:val="00F43B44"/>
    <w:rsid w:val="00F619D9"/>
    <w:rsid w:val="00F82D78"/>
    <w:rsid w:val="00FA1551"/>
    <w:rsid w:val="00FA47B3"/>
    <w:rsid w:val="00FB2BED"/>
    <w:rsid w:val="00FC52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A79033"/>
  <w15:chartTrackingRefBased/>
  <w15:docId w15:val="{B4F47CCE-8199-3646-B6F8-7097FEFC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F45"/>
    <w:rPr>
      <w:sz w:val="24"/>
      <w:szCs w:val="24"/>
      <w:lang w:val="en-GB" w:eastAsia="en-US"/>
    </w:rPr>
  </w:style>
  <w:style w:type="paragraph" w:styleId="Titre2">
    <w:name w:val="heading 2"/>
    <w:basedOn w:val="Normal"/>
    <w:next w:val="Normal"/>
    <w:link w:val="Titre2Car"/>
    <w:qFormat/>
    <w:rsid w:val="001A6FDF"/>
    <w:pPr>
      <w:keepNext/>
      <w:spacing w:after="120"/>
      <w:outlineLvl w:val="1"/>
    </w:pPr>
    <w:rPr>
      <w:rFonts w:ascii="Helvetica" w:eastAsia="PMingLiU" w:hAnsi="Helvetica"/>
      <w:b/>
      <w:szCs w:val="20"/>
      <w:lang w:eastAsia="zh-TW"/>
    </w:rPr>
  </w:style>
  <w:style w:type="paragraph" w:styleId="Titre3">
    <w:name w:val="heading 3"/>
    <w:basedOn w:val="Normal"/>
    <w:next w:val="Retraitnormal"/>
    <w:link w:val="Titre3Car"/>
    <w:qFormat/>
    <w:rsid w:val="001A6FDF"/>
    <w:pPr>
      <w:keepNext/>
      <w:spacing w:after="120"/>
      <w:jc w:val="both"/>
      <w:outlineLvl w:val="2"/>
    </w:pPr>
    <w:rPr>
      <w:rFonts w:ascii="Arial" w:eastAsia="PMingLiU" w:hAnsi="Arial"/>
      <w:b/>
      <w:sz w:val="28"/>
      <w:szCs w:val="20"/>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5F45"/>
    <w:pPr>
      <w:jc w:val="both"/>
    </w:pPr>
    <w:rPr>
      <w:rFonts w:ascii="Arial" w:hAnsi="Arial" w:cs="Arial"/>
    </w:rPr>
  </w:style>
  <w:style w:type="character" w:styleId="Lienhypertexte">
    <w:name w:val="Hyperlink"/>
    <w:rsid w:val="00475F45"/>
    <w:rPr>
      <w:color w:val="0000FF"/>
      <w:u w:val="single"/>
    </w:rPr>
  </w:style>
  <w:style w:type="paragraph" w:styleId="Textebrut">
    <w:name w:val="Plain Text"/>
    <w:basedOn w:val="Normal"/>
    <w:rsid w:val="00475F45"/>
    <w:rPr>
      <w:rFonts w:ascii="Arial" w:hAnsi="Arial" w:cs="Arial"/>
      <w:sz w:val="20"/>
      <w:szCs w:val="20"/>
      <w:lang w:eastAsia="en-GB"/>
    </w:rPr>
  </w:style>
  <w:style w:type="paragraph" w:styleId="NormalWeb">
    <w:name w:val="Normal (Web)"/>
    <w:basedOn w:val="Normal"/>
    <w:rsid w:val="00066BBF"/>
    <w:pPr>
      <w:spacing w:before="100" w:beforeAutospacing="1" w:after="100" w:afterAutospacing="1"/>
    </w:pPr>
    <w:rPr>
      <w:lang w:eastAsia="en-GB"/>
    </w:rPr>
  </w:style>
  <w:style w:type="character" w:styleId="lev">
    <w:name w:val="Strong"/>
    <w:qFormat/>
    <w:rsid w:val="00535C41"/>
    <w:rPr>
      <w:b/>
      <w:bCs/>
    </w:rPr>
  </w:style>
  <w:style w:type="paragraph" w:customStyle="1" w:styleId="wunaddressfrom">
    <w:name w:val="wunaddressfrom"/>
    <w:basedOn w:val="Normal"/>
    <w:rsid w:val="00084859"/>
    <w:pPr>
      <w:spacing w:before="120" w:after="120"/>
      <w:jc w:val="right"/>
    </w:pPr>
    <w:rPr>
      <w:rFonts w:ascii="Garamond" w:hAnsi="Garamond" w:cs="Arial"/>
      <w:lang w:val="en-AU" w:eastAsia="en-GB"/>
    </w:rPr>
  </w:style>
  <w:style w:type="paragraph" w:customStyle="1" w:styleId="wundate">
    <w:name w:val="wundate"/>
    <w:basedOn w:val="Corpsdetexte"/>
    <w:rsid w:val="00084859"/>
    <w:pPr>
      <w:spacing w:before="600" w:after="480"/>
      <w:jc w:val="right"/>
    </w:pPr>
    <w:rPr>
      <w:rFonts w:ascii="Garamond" w:hAnsi="Garamond"/>
    </w:rPr>
  </w:style>
  <w:style w:type="paragraph" w:customStyle="1" w:styleId="wunaddressTo">
    <w:name w:val="wunaddressTo"/>
    <w:basedOn w:val="Corpsdetexte"/>
    <w:autoRedefine/>
    <w:rsid w:val="00084859"/>
    <w:pPr>
      <w:spacing w:before="360" w:after="480"/>
      <w:jc w:val="left"/>
    </w:pPr>
    <w:rPr>
      <w:rFonts w:ascii="Garamond" w:hAnsi="Garamond"/>
      <w:lang w:eastAsia="en-GB"/>
    </w:rPr>
  </w:style>
  <w:style w:type="paragraph" w:customStyle="1" w:styleId="wunpara">
    <w:name w:val="wunpara"/>
    <w:basedOn w:val="Corpsdetexte"/>
    <w:link w:val="wunparaChar"/>
    <w:autoRedefine/>
    <w:rsid w:val="00AD6A29"/>
    <w:pPr>
      <w:spacing w:before="120" w:after="120"/>
      <w:jc w:val="left"/>
    </w:pPr>
    <w:rPr>
      <w:rFonts w:ascii="Garamond" w:hAnsi="Garamond"/>
    </w:rPr>
  </w:style>
  <w:style w:type="character" w:customStyle="1" w:styleId="CorpsdetexteCar">
    <w:name w:val="Corps de texte Car"/>
    <w:link w:val="Corpsdetexte"/>
    <w:rsid w:val="00AD6A29"/>
    <w:rPr>
      <w:rFonts w:ascii="Arial" w:hAnsi="Arial" w:cs="Arial"/>
      <w:sz w:val="24"/>
      <w:szCs w:val="24"/>
      <w:lang w:val="en-GB" w:eastAsia="en-US" w:bidi="ar-SA"/>
    </w:rPr>
  </w:style>
  <w:style w:type="character" w:customStyle="1" w:styleId="wunparaChar">
    <w:name w:val="wunpara Char"/>
    <w:link w:val="wunpara"/>
    <w:rsid w:val="00AD6A29"/>
    <w:rPr>
      <w:rFonts w:ascii="Garamond" w:hAnsi="Garamond" w:cs="Arial"/>
      <w:sz w:val="24"/>
      <w:szCs w:val="24"/>
      <w:lang w:val="en-GB" w:eastAsia="en-US" w:bidi="ar-SA"/>
    </w:rPr>
  </w:style>
  <w:style w:type="paragraph" w:customStyle="1" w:styleId="Listecouleur-Accent11">
    <w:name w:val="Liste couleur - Accent 11"/>
    <w:basedOn w:val="Normal"/>
    <w:uiPriority w:val="34"/>
    <w:qFormat/>
    <w:rsid w:val="004B24FD"/>
    <w:pPr>
      <w:ind w:left="720"/>
    </w:pPr>
    <w:rPr>
      <w:rFonts w:ascii="Calibri" w:eastAsia="Calibri" w:hAnsi="Calibri"/>
      <w:sz w:val="22"/>
      <w:szCs w:val="22"/>
      <w:lang w:val="en-AU" w:eastAsia="en-AU"/>
    </w:rPr>
  </w:style>
  <w:style w:type="paragraph" w:styleId="En-tte">
    <w:name w:val="header"/>
    <w:basedOn w:val="Normal"/>
    <w:link w:val="En-tteCar"/>
    <w:rsid w:val="008A5C60"/>
    <w:pPr>
      <w:tabs>
        <w:tab w:val="center" w:pos="4513"/>
        <w:tab w:val="right" w:pos="9026"/>
      </w:tabs>
    </w:pPr>
  </w:style>
  <w:style w:type="character" w:customStyle="1" w:styleId="En-tteCar">
    <w:name w:val="En-tête Car"/>
    <w:link w:val="En-tte"/>
    <w:rsid w:val="008A5C60"/>
    <w:rPr>
      <w:sz w:val="24"/>
      <w:szCs w:val="24"/>
      <w:lang w:val="en-GB" w:eastAsia="en-US"/>
    </w:rPr>
  </w:style>
  <w:style w:type="paragraph" w:styleId="Pieddepage">
    <w:name w:val="footer"/>
    <w:basedOn w:val="Normal"/>
    <w:link w:val="PieddepageCar"/>
    <w:rsid w:val="008A5C60"/>
    <w:pPr>
      <w:tabs>
        <w:tab w:val="center" w:pos="4513"/>
        <w:tab w:val="right" w:pos="9026"/>
      </w:tabs>
    </w:pPr>
  </w:style>
  <w:style w:type="character" w:customStyle="1" w:styleId="PieddepageCar">
    <w:name w:val="Pied de page Car"/>
    <w:link w:val="Pieddepage"/>
    <w:rsid w:val="008A5C60"/>
    <w:rPr>
      <w:sz w:val="24"/>
      <w:szCs w:val="24"/>
      <w:lang w:val="en-GB" w:eastAsia="en-US"/>
    </w:rPr>
  </w:style>
  <w:style w:type="table" w:customStyle="1" w:styleId="TableFooter">
    <w:name w:val="Table Footer"/>
    <w:basedOn w:val="Tableausimple1"/>
    <w:link w:val="TableFooterPara"/>
    <w:qFormat/>
    <w:rsid w:val="00F619D9"/>
    <w:rPr>
      <w:rFonts w:ascii="Arial" w:eastAsia="Calibri" w:hAnsi="Arial"/>
      <w:sz w:val="16"/>
      <w:lang w:val="fr-CH" w:eastAsia="fr-FR"/>
    </w:rPr>
    <w:tblPr/>
    <w:trPr>
      <w:cantSplit/>
    </w:trPr>
    <w:tcPr>
      <w:tcW w:w="170" w:type="dxa"/>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000000"/>
      </w:rPr>
      <w:tblPr/>
      <w:tcPr>
        <w:tcBorders>
          <w:top w:val="single" w:sz="6" w:space="0" w:color="008000"/>
          <w:tl2br w:val="none" w:sz="0" w:space="0" w:color="auto"/>
          <w:tr2bl w:val="none" w:sz="0" w:space="0" w:color="auto"/>
        </w:tcBorders>
      </w:tcPr>
    </w:tblStylePr>
    <w:tblStylePr w:type="firstCol">
      <w:rPr>
        <w:color w:val="FFFFFF"/>
      </w:rPr>
    </w:tblStylePr>
    <w:tblStylePr w:type="lastCol">
      <w:rPr>
        <w:color w:val="FFFFFF"/>
      </w:rPr>
    </w:tblStylePr>
  </w:style>
  <w:style w:type="paragraph" w:customStyle="1" w:styleId="TableFooterPara">
    <w:name w:val="Table Footer Para"/>
    <w:basedOn w:val="Normal"/>
    <w:link w:val="TableFooter"/>
    <w:rsid w:val="00F619D9"/>
    <w:pPr>
      <w:ind w:left="964"/>
    </w:pPr>
    <w:rPr>
      <w:rFonts w:ascii="Arial" w:eastAsia="Calibri" w:hAnsi="Arial"/>
      <w:sz w:val="20"/>
      <w:lang w:val="en-AU"/>
    </w:rPr>
  </w:style>
  <w:style w:type="character" w:customStyle="1" w:styleId="Bold">
    <w:name w:val="Bold"/>
    <w:uiPriority w:val="99"/>
    <w:rsid w:val="00F619D9"/>
  </w:style>
  <w:style w:type="paragraph" w:customStyle="1" w:styleId="adresstable">
    <w:name w:val="adress table"/>
    <w:basedOn w:val="Normal"/>
    <w:qFormat/>
    <w:rsid w:val="00F619D9"/>
    <w:pPr>
      <w:framePr w:hSpace="180" w:wrap="around" w:vAnchor="text" w:hAnchor="page" w:x="2248" w:y="13416"/>
      <w:widowControl w:val="0"/>
      <w:autoSpaceDE w:val="0"/>
      <w:autoSpaceDN w:val="0"/>
      <w:adjustRightInd w:val="0"/>
      <w:spacing w:after="113" w:line="200" w:lineRule="atLeast"/>
      <w:textAlignment w:val="center"/>
    </w:pPr>
    <w:rPr>
      <w:rFonts w:ascii="Arial" w:eastAsia="Calibri" w:hAnsi="Arial" w:cs="ReplicaStd-Light"/>
      <w:bCs/>
      <w:color w:val="000000"/>
      <w:spacing w:val="2"/>
      <w:sz w:val="16"/>
      <w:szCs w:val="16"/>
      <w:lang w:val="en-US"/>
    </w:rPr>
  </w:style>
  <w:style w:type="paragraph" w:customStyle="1" w:styleId="00TFE">
    <w:name w:val="00 TFE"/>
    <w:basedOn w:val="Normal"/>
    <w:qFormat/>
    <w:rsid w:val="00F619D9"/>
    <w:pPr>
      <w:widowControl w:val="0"/>
      <w:autoSpaceDE w:val="0"/>
      <w:autoSpaceDN w:val="0"/>
      <w:adjustRightInd w:val="0"/>
      <w:spacing w:line="200" w:lineRule="atLeast"/>
      <w:textAlignment w:val="center"/>
    </w:pPr>
    <w:rPr>
      <w:rFonts w:ascii="Arial" w:eastAsia="Calibri" w:hAnsi="Arial" w:cs="ReplicaStd-Light"/>
      <w:b/>
      <w:bCs/>
      <w:caps/>
      <w:color w:val="000000"/>
      <w:spacing w:val="2"/>
      <w:sz w:val="16"/>
      <w:szCs w:val="16"/>
      <w:lang w:val="en-US"/>
    </w:rPr>
  </w:style>
  <w:style w:type="table" w:styleId="Tableausimple1">
    <w:name w:val="Table Simple 1"/>
    <w:basedOn w:val="TableauNormal"/>
    <w:rsid w:val="00F619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edebulles">
    <w:name w:val="Balloon Text"/>
    <w:basedOn w:val="Normal"/>
    <w:link w:val="TextedebullesCar"/>
    <w:rsid w:val="004D36DF"/>
    <w:rPr>
      <w:rFonts w:ascii="Tahoma" w:hAnsi="Tahoma" w:cs="Tahoma"/>
      <w:sz w:val="16"/>
      <w:szCs w:val="16"/>
    </w:rPr>
  </w:style>
  <w:style w:type="character" w:customStyle="1" w:styleId="TextedebullesCar">
    <w:name w:val="Texte de bulles Car"/>
    <w:link w:val="Textedebulles"/>
    <w:rsid w:val="004D36DF"/>
    <w:rPr>
      <w:rFonts w:ascii="Tahoma" w:hAnsi="Tahoma" w:cs="Tahoma"/>
      <w:sz w:val="16"/>
      <w:szCs w:val="16"/>
      <w:lang w:val="en-GB" w:eastAsia="en-US"/>
    </w:rPr>
  </w:style>
  <w:style w:type="paragraph" w:customStyle="1" w:styleId="Grillemoyenne21">
    <w:name w:val="Grille moyenne 21"/>
    <w:uiPriority w:val="1"/>
    <w:qFormat/>
    <w:rsid w:val="003146DB"/>
    <w:rPr>
      <w:rFonts w:ascii="Calibri" w:eastAsia="Calibri" w:hAnsi="Calibri"/>
      <w:sz w:val="22"/>
      <w:szCs w:val="22"/>
      <w:lang w:val="en-AU" w:eastAsia="en-US"/>
    </w:rPr>
  </w:style>
  <w:style w:type="character" w:customStyle="1" w:styleId="Titre2Car">
    <w:name w:val="Titre 2 Car"/>
    <w:link w:val="Titre2"/>
    <w:rsid w:val="001A6FDF"/>
    <w:rPr>
      <w:rFonts w:ascii="Helvetica" w:eastAsia="PMingLiU" w:hAnsi="Helvetica"/>
      <w:b/>
      <w:sz w:val="24"/>
      <w:lang w:val="en-GB" w:eastAsia="zh-TW"/>
    </w:rPr>
  </w:style>
  <w:style w:type="character" w:customStyle="1" w:styleId="Titre3Car">
    <w:name w:val="Titre 3 Car"/>
    <w:link w:val="Titre3"/>
    <w:rsid w:val="001A6FDF"/>
    <w:rPr>
      <w:rFonts w:ascii="Arial" w:eastAsia="PMingLiU" w:hAnsi="Arial"/>
      <w:b/>
      <w:sz w:val="28"/>
      <w:lang w:val="en-GB" w:eastAsia="zh-TW"/>
    </w:rPr>
  </w:style>
  <w:style w:type="paragraph" w:styleId="Paragraphedeliste">
    <w:name w:val="List Paragraph"/>
    <w:basedOn w:val="Normal"/>
    <w:uiPriority w:val="34"/>
    <w:qFormat/>
    <w:rsid w:val="001A6FDF"/>
    <w:pPr>
      <w:widowControl w:val="0"/>
      <w:numPr>
        <w:numId w:val="6"/>
      </w:numPr>
      <w:adjustRightInd w:val="0"/>
      <w:spacing w:after="60"/>
      <w:textAlignment w:val="baseline"/>
    </w:pPr>
    <w:rPr>
      <w:rFonts w:ascii="Palatino" w:eastAsia="MingLiU" w:hAnsi="Palatino"/>
      <w:szCs w:val="20"/>
      <w:lang w:eastAsia="zh-TW"/>
    </w:rPr>
  </w:style>
  <w:style w:type="paragraph" w:styleId="Retraitnormal">
    <w:name w:val="Normal Indent"/>
    <w:basedOn w:val="Normal"/>
    <w:rsid w:val="001A6FDF"/>
    <w:pPr>
      <w:ind w:left="720"/>
    </w:pPr>
  </w:style>
  <w:style w:type="character" w:styleId="Mentionnonrsolue">
    <w:name w:val="Unresolved Mention"/>
    <w:uiPriority w:val="99"/>
    <w:semiHidden/>
    <w:unhideWhenUsed/>
    <w:rsid w:val="001A6FDF"/>
    <w:rPr>
      <w:color w:val="605E5C"/>
      <w:shd w:val="clear" w:color="auto" w:fill="E1DFDD"/>
    </w:rPr>
  </w:style>
  <w:style w:type="table" w:styleId="Grilledutableau">
    <w:name w:val="Table Grid"/>
    <w:basedOn w:val="TableauNormal"/>
    <w:uiPriority w:val="59"/>
    <w:rsid w:val="001F180E"/>
    <w:pPr>
      <w:widowControl w:val="0"/>
    </w:pPr>
    <w:rPr>
      <w:rFonts w:eastAsia="PMingLiU"/>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684">
      <w:bodyDiv w:val="1"/>
      <w:marLeft w:val="0"/>
      <w:marRight w:val="0"/>
      <w:marTop w:val="0"/>
      <w:marBottom w:val="0"/>
      <w:divBdr>
        <w:top w:val="none" w:sz="0" w:space="0" w:color="auto"/>
        <w:left w:val="none" w:sz="0" w:space="0" w:color="auto"/>
        <w:bottom w:val="none" w:sz="0" w:space="0" w:color="auto"/>
        <w:right w:val="none" w:sz="0" w:space="0" w:color="auto"/>
      </w:divBdr>
    </w:div>
    <w:div w:id="703482536">
      <w:bodyDiv w:val="1"/>
      <w:marLeft w:val="0"/>
      <w:marRight w:val="0"/>
      <w:marTop w:val="0"/>
      <w:marBottom w:val="0"/>
      <w:divBdr>
        <w:top w:val="none" w:sz="0" w:space="0" w:color="auto"/>
        <w:left w:val="none" w:sz="0" w:space="0" w:color="auto"/>
        <w:bottom w:val="none" w:sz="0" w:space="0" w:color="auto"/>
        <w:right w:val="none" w:sz="0" w:space="0" w:color="auto"/>
      </w:divBdr>
    </w:div>
    <w:div w:id="710618558">
      <w:bodyDiv w:val="1"/>
      <w:marLeft w:val="0"/>
      <w:marRight w:val="0"/>
      <w:marTop w:val="0"/>
      <w:marBottom w:val="0"/>
      <w:divBdr>
        <w:top w:val="none" w:sz="0" w:space="0" w:color="auto"/>
        <w:left w:val="none" w:sz="0" w:space="0" w:color="auto"/>
        <w:bottom w:val="none" w:sz="0" w:space="0" w:color="auto"/>
        <w:right w:val="none" w:sz="0" w:space="0" w:color="auto"/>
      </w:divBdr>
    </w:div>
    <w:div w:id="1188299242">
      <w:bodyDiv w:val="1"/>
      <w:marLeft w:val="0"/>
      <w:marRight w:val="0"/>
      <w:marTop w:val="0"/>
      <w:marBottom w:val="0"/>
      <w:divBdr>
        <w:top w:val="none" w:sz="0" w:space="0" w:color="auto"/>
        <w:left w:val="none" w:sz="0" w:space="0" w:color="auto"/>
        <w:bottom w:val="none" w:sz="0" w:space="0" w:color="auto"/>
        <w:right w:val="none" w:sz="0" w:space="0" w:color="auto"/>
      </w:divBdr>
      <w:divsChild>
        <w:div w:id="1417095159">
          <w:marLeft w:val="0"/>
          <w:marRight w:val="0"/>
          <w:marTop w:val="0"/>
          <w:marBottom w:val="0"/>
          <w:divBdr>
            <w:top w:val="none" w:sz="0" w:space="0" w:color="auto"/>
            <w:left w:val="none" w:sz="0" w:space="0" w:color="auto"/>
            <w:bottom w:val="none" w:sz="0" w:space="0" w:color="auto"/>
            <w:right w:val="none" w:sz="0" w:space="0" w:color="auto"/>
          </w:divBdr>
          <w:divsChild>
            <w:div w:id="795224352">
              <w:marLeft w:val="0"/>
              <w:marRight w:val="0"/>
              <w:marTop w:val="0"/>
              <w:marBottom w:val="0"/>
              <w:divBdr>
                <w:top w:val="none" w:sz="0" w:space="0" w:color="auto"/>
                <w:left w:val="none" w:sz="0" w:space="0" w:color="auto"/>
                <w:bottom w:val="none" w:sz="0" w:space="0" w:color="auto"/>
                <w:right w:val="none" w:sz="0" w:space="0" w:color="auto"/>
              </w:divBdr>
              <w:divsChild>
                <w:div w:id="891382389">
                  <w:marLeft w:val="0"/>
                  <w:marRight w:val="0"/>
                  <w:marTop w:val="0"/>
                  <w:marBottom w:val="0"/>
                  <w:divBdr>
                    <w:top w:val="none" w:sz="0" w:space="0" w:color="auto"/>
                    <w:left w:val="none" w:sz="0" w:space="0" w:color="auto"/>
                    <w:bottom w:val="none" w:sz="0" w:space="0" w:color="auto"/>
                    <w:right w:val="none" w:sz="0" w:space="0" w:color="auto"/>
                  </w:divBdr>
                  <w:divsChild>
                    <w:div w:id="1499728481">
                      <w:marLeft w:val="0"/>
                      <w:marRight w:val="0"/>
                      <w:marTop w:val="0"/>
                      <w:marBottom w:val="0"/>
                      <w:divBdr>
                        <w:top w:val="none" w:sz="0" w:space="0" w:color="auto"/>
                        <w:left w:val="none" w:sz="0" w:space="0" w:color="auto"/>
                        <w:bottom w:val="none" w:sz="0" w:space="0" w:color="auto"/>
                        <w:right w:val="none" w:sz="0" w:space="0" w:color="auto"/>
                      </w:divBdr>
                      <w:divsChild>
                        <w:div w:id="4740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icklin@wu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l2902\Local%20Settings\Temporary%20Internet%20Files\Content.Outlook\YJD8SL4O\0907WUN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B18F-5FFA-7D47-8E1A-16AC4CC5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Settings\kmcl2902\Local Settings\Temporary Internet Files\Content.Outlook\YJD8SL4O\0907WUNLetter.dot</Template>
  <TotalTime>0</TotalTime>
  <Pages>2</Pages>
  <Words>695</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20th March 2007</vt:lpstr>
    </vt:vector>
  </TitlesOfParts>
  <Company>University of Southampton</Company>
  <LinksUpToDate>false</LinksUpToDate>
  <CharactersWithSpaces>4829</CharactersWithSpaces>
  <SharedDoc>false</SharedDoc>
  <HLinks>
    <vt:vector size="6" baseType="variant">
      <vt:variant>
        <vt:i4>6619163</vt:i4>
      </vt:variant>
      <vt:variant>
        <vt:i4>0</vt:i4>
      </vt:variant>
      <vt:variant>
        <vt:i4>0</vt:i4>
      </vt:variant>
      <vt:variant>
        <vt:i4>5</vt:i4>
      </vt:variant>
      <vt:variant>
        <vt:lpwstr>mailto:aficklin@wun.ac.uk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March 2007</dc:title>
  <dc:subject/>
  <dc:creator>ALABS</dc:creator>
  <cp:keywords/>
  <cp:lastModifiedBy>Yann Dahhaoui</cp:lastModifiedBy>
  <cp:revision>2</cp:revision>
  <cp:lastPrinted>2011-11-15T12:58:00Z</cp:lastPrinted>
  <dcterms:created xsi:type="dcterms:W3CDTF">2021-02-23T11:08:00Z</dcterms:created>
  <dcterms:modified xsi:type="dcterms:W3CDTF">2021-02-23T11:08:00Z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