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BE8FC" w14:textId="6A04298C" w:rsidR="00FB0803" w:rsidRPr="00D21C1C" w:rsidRDefault="00FB0803" w:rsidP="00FB0803">
      <w:pPr>
        <w:pBdr>
          <w:bottom w:val="single" w:sz="4" w:space="1" w:color="auto"/>
        </w:pBdr>
        <w:spacing w:before="100" w:beforeAutospacing="1" w:after="100" w:afterAutospacing="1"/>
        <w:rPr>
          <w:rFonts w:asciiTheme="majorHAnsi" w:eastAsia="Times New Roman" w:hAnsiTheme="majorHAnsi" w:cstheme="majorHAnsi"/>
          <w:b/>
          <w:u w:val="single"/>
          <w:lang w:eastAsia="fr-FR"/>
        </w:rPr>
      </w:pPr>
      <w:r w:rsidRPr="00D21C1C">
        <w:rPr>
          <w:rFonts w:asciiTheme="majorHAnsi" w:eastAsia="Times New Roman" w:hAnsiTheme="majorHAnsi" w:cstheme="majorHAnsi"/>
          <w:b/>
          <w:u w:val="single"/>
          <w:lang w:eastAsia="fr-FR"/>
        </w:rPr>
        <w:t>Présences</w:t>
      </w:r>
      <w:r w:rsidR="00C95956" w:rsidRPr="00D21C1C">
        <w:rPr>
          <w:rFonts w:asciiTheme="majorHAnsi" w:eastAsia="Times New Roman" w:hAnsiTheme="majorHAnsi" w:cstheme="majorHAnsi"/>
          <w:b/>
          <w:u w:val="single"/>
          <w:lang w:eastAsia="fr-FR"/>
        </w:rPr>
        <w:t>__________________________________________________________________</w:t>
      </w:r>
      <w:r w:rsidRPr="00D21C1C">
        <w:rPr>
          <w:rFonts w:asciiTheme="majorHAnsi" w:eastAsia="Times New Roman" w:hAnsiTheme="majorHAnsi" w:cstheme="majorHAnsi"/>
          <w:b/>
          <w:u w:val="single"/>
          <w:lang w:eastAsia="fr-FR"/>
        </w:rPr>
        <w:t xml:space="preserve"> </w:t>
      </w:r>
    </w:p>
    <w:p w14:paraId="1D999777" w14:textId="77777777" w:rsidR="006173DB" w:rsidRPr="00D21C1C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r w:rsidRPr="00D21C1C">
        <w:rPr>
          <w:rFonts w:asciiTheme="majorHAnsi" w:eastAsia="Times New Roman" w:hAnsiTheme="majorHAnsi" w:cstheme="majorHAnsi"/>
          <w:b/>
          <w:lang w:eastAsia="fr-FR"/>
        </w:rPr>
        <w:t>Bureau</w:t>
      </w:r>
    </w:p>
    <w:p w14:paraId="285465F5" w14:textId="64BA57D8" w:rsidR="006173DB" w:rsidRPr="00D21C1C" w:rsidRDefault="000C24D0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eastAsia="fr-FR"/>
        </w:rPr>
      </w:pPr>
      <w:r w:rsidRPr="00D21C1C">
        <w:rPr>
          <w:rFonts w:asciiTheme="majorHAnsi" w:eastAsia="Times New Roman" w:hAnsiTheme="majorHAnsi" w:cstheme="majorHAnsi"/>
          <w:bCs/>
          <w:lang w:eastAsia="fr-FR"/>
        </w:rPr>
        <w:t>Marianne</w:t>
      </w:r>
      <w:r w:rsidR="006173DB" w:rsidRPr="00D21C1C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proofErr w:type="spellStart"/>
      <w:r w:rsidR="006173DB" w:rsidRPr="00D21C1C">
        <w:rPr>
          <w:rFonts w:asciiTheme="majorHAnsi" w:eastAsia="Times New Roman" w:hAnsiTheme="majorHAnsi" w:cstheme="majorHAnsi"/>
          <w:bCs/>
          <w:lang w:eastAsia="fr-FR"/>
        </w:rPr>
        <w:t>Violot</w:t>
      </w:r>
      <w:proofErr w:type="spellEnd"/>
      <w:r w:rsidR="008E0454" w:rsidRPr="00D21C1C">
        <w:rPr>
          <w:rFonts w:asciiTheme="majorHAnsi" w:eastAsia="Times New Roman" w:hAnsiTheme="majorHAnsi" w:cstheme="majorHAnsi"/>
          <w:bCs/>
          <w:lang w:eastAsia="fr-FR"/>
        </w:rPr>
        <w:t>, Ethan Pageot</w:t>
      </w:r>
      <w:r w:rsidR="00C876EE" w:rsidRPr="00D21C1C">
        <w:rPr>
          <w:rFonts w:asciiTheme="majorHAnsi" w:eastAsia="Times New Roman" w:hAnsiTheme="majorHAnsi" w:cstheme="majorHAnsi"/>
          <w:bCs/>
          <w:lang w:eastAsia="fr-FR"/>
        </w:rPr>
        <w:t xml:space="preserve">, Léa </w:t>
      </w:r>
      <w:proofErr w:type="spellStart"/>
      <w:r w:rsidR="00C876EE" w:rsidRPr="00D21C1C">
        <w:rPr>
          <w:rFonts w:asciiTheme="majorHAnsi" w:eastAsia="Times New Roman" w:hAnsiTheme="majorHAnsi" w:cstheme="majorHAnsi"/>
          <w:bCs/>
          <w:lang w:eastAsia="fr-FR"/>
        </w:rPr>
        <w:t>Rodari</w:t>
      </w:r>
      <w:proofErr w:type="spellEnd"/>
      <w:r w:rsidR="00C1207A" w:rsidRPr="00D21C1C">
        <w:rPr>
          <w:rFonts w:asciiTheme="majorHAnsi" w:eastAsia="Times New Roman" w:hAnsiTheme="majorHAnsi" w:cstheme="majorHAnsi"/>
          <w:bCs/>
          <w:lang w:eastAsia="fr-FR"/>
        </w:rPr>
        <w:t>,</w:t>
      </w:r>
      <w:r w:rsidR="00317160" w:rsidRPr="00D21C1C">
        <w:rPr>
          <w:rFonts w:asciiTheme="majorHAnsi" w:eastAsia="Times New Roman" w:hAnsiTheme="majorHAnsi" w:cstheme="majorHAnsi"/>
          <w:bCs/>
          <w:lang w:eastAsia="fr-FR"/>
        </w:rPr>
        <w:t xml:space="preserve"> Romain </w:t>
      </w:r>
      <w:proofErr w:type="spellStart"/>
      <w:r w:rsidR="00317160" w:rsidRPr="00D21C1C">
        <w:rPr>
          <w:rFonts w:asciiTheme="majorHAnsi" w:eastAsia="Times New Roman" w:hAnsiTheme="majorHAnsi" w:cstheme="majorHAnsi"/>
          <w:bCs/>
          <w:lang w:eastAsia="fr-FR"/>
        </w:rPr>
        <w:t>Götz</w:t>
      </w:r>
      <w:proofErr w:type="spellEnd"/>
      <w:r w:rsidR="001A35BA">
        <w:rPr>
          <w:rFonts w:asciiTheme="majorHAnsi" w:eastAsia="Times New Roman" w:hAnsiTheme="majorHAnsi" w:cstheme="majorHAnsi"/>
          <w:bCs/>
          <w:lang w:eastAsia="fr-FR"/>
        </w:rPr>
        <w:t>, Valentin Tanniger</w:t>
      </w:r>
    </w:p>
    <w:p w14:paraId="48D8248C" w14:textId="77777777" w:rsidR="006173DB" w:rsidRPr="00D21C1C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</w:p>
    <w:p w14:paraId="26FEDFB5" w14:textId="77777777" w:rsidR="006173DB" w:rsidRPr="00D21C1C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proofErr w:type="spellStart"/>
      <w:r w:rsidRPr="00D21C1C">
        <w:rPr>
          <w:rFonts w:asciiTheme="majorHAnsi" w:eastAsia="Times New Roman" w:hAnsiTheme="majorHAnsi" w:cstheme="majorHAnsi"/>
          <w:b/>
          <w:lang w:eastAsia="fr-FR"/>
        </w:rPr>
        <w:t>Participant·e·x·s</w:t>
      </w:r>
      <w:proofErr w:type="spellEnd"/>
    </w:p>
    <w:p w14:paraId="21195673" w14:textId="636F96FF" w:rsidR="00AB263E" w:rsidRPr="00DB3F72" w:rsidRDefault="006173DB" w:rsidP="00AB263E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eastAsia="fr-FR"/>
        </w:rPr>
      </w:pPr>
      <w:r w:rsidRPr="00D21C1C">
        <w:rPr>
          <w:rFonts w:asciiTheme="majorHAnsi" w:eastAsia="Times New Roman" w:hAnsiTheme="majorHAnsi" w:cstheme="majorHAnsi"/>
          <w:bCs/>
          <w:lang w:eastAsia="fr-FR"/>
        </w:rPr>
        <w:t xml:space="preserve">Allison </w:t>
      </w:r>
      <w:proofErr w:type="spellStart"/>
      <w:r w:rsidRPr="00D21C1C">
        <w:rPr>
          <w:rFonts w:asciiTheme="majorHAnsi" w:eastAsia="Times New Roman" w:hAnsiTheme="majorHAnsi" w:cstheme="majorHAnsi"/>
          <w:bCs/>
          <w:lang w:eastAsia="fr-FR"/>
        </w:rPr>
        <w:t>Sumi</w:t>
      </w:r>
      <w:proofErr w:type="spellEnd"/>
      <w:r w:rsidRPr="00D21C1C">
        <w:rPr>
          <w:rFonts w:asciiTheme="majorHAnsi" w:eastAsia="Times New Roman" w:hAnsiTheme="majorHAnsi" w:cstheme="majorHAnsi"/>
          <w:bCs/>
          <w:lang w:eastAsia="fr-FR"/>
        </w:rPr>
        <w:t xml:space="preserve">, Martin </w:t>
      </w:r>
      <w:proofErr w:type="spellStart"/>
      <w:r w:rsidRPr="00D21C1C">
        <w:rPr>
          <w:rFonts w:asciiTheme="majorHAnsi" w:eastAsia="Times New Roman" w:hAnsiTheme="majorHAnsi" w:cstheme="majorHAnsi"/>
          <w:bCs/>
          <w:lang w:eastAsia="fr-FR"/>
        </w:rPr>
        <w:t>Kunz</w:t>
      </w:r>
      <w:proofErr w:type="spellEnd"/>
      <w:r w:rsidR="00AB263E" w:rsidRPr="00D21C1C">
        <w:rPr>
          <w:rFonts w:asciiTheme="majorHAnsi" w:eastAsia="Times New Roman" w:hAnsiTheme="majorHAnsi" w:cstheme="majorHAnsi"/>
          <w:bCs/>
          <w:lang w:eastAsia="fr-FR"/>
        </w:rPr>
        <w:t>, Max Voi</w:t>
      </w:r>
      <w:r w:rsidR="000C24D0">
        <w:rPr>
          <w:rFonts w:asciiTheme="majorHAnsi" w:eastAsia="Times New Roman" w:hAnsiTheme="majorHAnsi" w:cstheme="majorHAnsi"/>
          <w:bCs/>
          <w:lang w:eastAsia="fr-FR"/>
        </w:rPr>
        <w:t>t</w:t>
      </w:r>
      <w:r w:rsidR="00AB263E" w:rsidRPr="00D21C1C">
        <w:rPr>
          <w:rFonts w:asciiTheme="majorHAnsi" w:eastAsia="Times New Roman" w:hAnsiTheme="majorHAnsi" w:cstheme="majorHAnsi"/>
          <w:bCs/>
          <w:lang w:eastAsia="fr-FR"/>
        </w:rPr>
        <w:t xml:space="preserve">, Zacharie Aubert, Léa </w:t>
      </w:r>
      <w:proofErr w:type="spellStart"/>
      <w:r w:rsidR="00AB263E" w:rsidRPr="00D21C1C">
        <w:rPr>
          <w:rFonts w:asciiTheme="majorHAnsi" w:eastAsia="Times New Roman" w:hAnsiTheme="majorHAnsi" w:cstheme="majorHAnsi"/>
          <w:bCs/>
          <w:lang w:eastAsia="fr-FR"/>
        </w:rPr>
        <w:t>Bovay</w:t>
      </w:r>
      <w:proofErr w:type="spellEnd"/>
      <w:r w:rsidR="00AB263E" w:rsidRPr="00D21C1C">
        <w:rPr>
          <w:rFonts w:asciiTheme="majorHAnsi" w:eastAsia="Times New Roman" w:hAnsiTheme="majorHAnsi" w:cstheme="majorHAnsi"/>
          <w:bCs/>
          <w:lang w:eastAsia="fr-FR"/>
        </w:rPr>
        <w:t>,</w:t>
      </w:r>
      <w:r w:rsidR="00C1207A" w:rsidRPr="00D21C1C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87472F" w:rsidRPr="00D21C1C">
        <w:rPr>
          <w:rFonts w:asciiTheme="majorHAnsi" w:eastAsia="Times New Roman" w:hAnsiTheme="majorHAnsi" w:cstheme="majorHAnsi"/>
          <w:bCs/>
          <w:lang w:eastAsia="fr-FR"/>
        </w:rPr>
        <w:t xml:space="preserve">Stéphanie </w:t>
      </w:r>
      <w:proofErr w:type="spellStart"/>
      <w:r w:rsidR="0087472F" w:rsidRPr="00D21C1C">
        <w:rPr>
          <w:rFonts w:asciiTheme="majorHAnsi" w:eastAsia="Times New Roman" w:hAnsiTheme="majorHAnsi" w:cstheme="majorHAnsi"/>
          <w:bCs/>
          <w:lang w:eastAsia="fr-FR"/>
        </w:rPr>
        <w:t>Virnot</w:t>
      </w:r>
      <w:proofErr w:type="spellEnd"/>
      <w:r w:rsidR="0001587F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="0001587F" w:rsidRPr="0001587F">
        <w:rPr>
          <w:rFonts w:asciiTheme="majorHAnsi" w:eastAsia="Times New Roman" w:hAnsiTheme="majorHAnsi" w:cstheme="majorHAnsi"/>
          <w:bCs/>
          <w:lang w:eastAsia="fr-FR"/>
        </w:rPr>
        <w:t xml:space="preserve">Céline </w:t>
      </w:r>
      <w:proofErr w:type="spellStart"/>
      <w:r w:rsidR="0001587F" w:rsidRPr="0001587F">
        <w:rPr>
          <w:rFonts w:asciiTheme="majorHAnsi" w:eastAsia="Times New Roman" w:hAnsiTheme="majorHAnsi" w:cstheme="majorHAnsi"/>
          <w:bCs/>
          <w:lang w:eastAsia="fr-FR"/>
        </w:rPr>
        <w:t>Cardot</w:t>
      </w:r>
      <w:proofErr w:type="spellEnd"/>
      <w:r w:rsidR="0001587F" w:rsidRPr="0001587F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="0001587F" w:rsidRPr="0001587F">
        <w:rPr>
          <w:rFonts w:asciiTheme="majorHAnsi" w:eastAsia="Times New Roman" w:hAnsiTheme="majorHAnsi" w:cstheme="majorHAnsi"/>
          <w:bCs/>
          <w:lang w:eastAsia="fr-FR"/>
        </w:rPr>
        <w:t xml:space="preserve">Luca </w:t>
      </w:r>
      <w:proofErr w:type="spellStart"/>
      <w:r w:rsidR="0001587F" w:rsidRPr="0001587F">
        <w:rPr>
          <w:rFonts w:asciiTheme="majorHAnsi" w:eastAsia="Times New Roman" w:hAnsiTheme="majorHAnsi" w:cstheme="majorHAnsi"/>
          <w:bCs/>
          <w:lang w:eastAsia="fr-FR"/>
        </w:rPr>
        <w:t>Eiholzer</w:t>
      </w:r>
      <w:proofErr w:type="spellEnd"/>
      <w:r w:rsidR="0001587F">
        <w:rPr>
          <w:rFonts w:asciiTheme="majorHAnsi" w:eastAsia="Times New Roman" w:hAnsiTheme="majorHAnsi" w:cstheme="majorHAnsi"/>
          <w:bCs/>
          <w:lang w:eastAsia="fr-FR"/>
        </w:rPr>
        <w:t>,</w:t>
      </w:r>
      <w:r w:rsidR="0001587F" w:rsidRPr="0001587F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01587F" w:rsidRPr="00D21C1C">
        <w:rPr>
          <w:rFonts w:asciiTheme="majorHAnsi" w:eastAsia="Times New Roman" w:hAnsiTheme="majorHAnsi" w:cstheme="majorHAnsi"/>
          <w:bCs/>
          <w:lang w:eastAsia="fr-FR"/>
        </w:rPr>
        <w:t>Théodore</w:t>
      </w:r>
      <w:r w:rsidR="0001587F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="0001587F" w:rsidRPr="00D21C1C">
        <w:rPr>
          <w:rFonts w:asciiTheme="majorHAnsi" w:eastAsia="Times New Roman" w:hAnsiTheme="majorHAnsi" w:cstheme="majorHAnsi"/>
          <w:bCs/>
          <w:lang w:eastAsia="fr-FR"/>
        </w:rPr>
        <w:t xml:space="preserve">David </w:t>
      </w:r>
      <w:proofErr w:type="spellStart"/>
      <w:r w:rsidR="0001587F" w:rsidRPr="00D21C1C">
        <w:rPr>
          <w:rFonts w:asciiTheme="majorHAnsi" w:eastAsia="Times New Roman" w:hAnsiTheme="majorHAnsi" w:cstheme="majorHAnsi"/>
          <w:bCs/>
          <w:lang w:eastAsia="fr-FR"/>
        </w:rPr>
        <w:t>Zenhäusern</w:t>
      </w:r>
      <w:proofErr w:type="spellEnd"/>
      <w:r w:rsidR="0001587F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proofErr w:type="spellStart"/>
      <w:r w:rsidR="0001587F" w:rsidRPr="00D21C1C">
        <w:rPr>
          <w:rFonts w:asciiTheme="majorHAnsi" w:eastAsia="Times New Roman" w:hAnsiTheme="majorHAnsi" w:cstheme="majorHAnsi"/>
          <w:bCs/>
          <w:lang w:eastAsia="fr-FR"/>
        </w:rPr>
        <w:t>Yaëlle</w:t>
      </w:r>
      <w:proofErr w:type="spellEnd"/>
      <w:r w:rsidR="0001587F" w:rsidRPr="00D21C1C">
        <w:rPr>
          <w:rFonts w:asciiTheme="majorHAnsi" w:eastAsia="Times New Roman" w:hAnsiTheme="majorHAnsi" w:cstheme="majorHAnsi"/>
          <w:bCs/>
          <w:lang w:eastAsia="fr-FR"/>
        </w:rPr>
        <w:t> </w:t>
      </w:r>
      <w:proofErr w:type="spellStart"/>
      <w:r w:rsidR="0001587F" w:rsidRPr="00D21C1C">
        <w:rPr>
          <w:rFonts w:asciiTheme="majorHAnsi" w:eastAsia="Times New Roman" w:hAnsiTheme="majorHAnsi" w:cstheme="majorHAnsi"/>
          <w:bCs/>
          <w:lang w:eastAsia="fr-FR"/>
        </w:rPr>
        <w:t>Stampbach</w:t>
      </w:r>
      <w:proofErr w:type="spellEnd"/>
      <w:r w:rsidR="0001587F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proofErr w:type="spellStart"/>
      <w:r w:rsidR="0001587F" w:rsidRPr="0001587F">
        <w:rPr>
          <w:rFonts w:asciiTheme="majorHAnsi" w:eastAsia="Times New Roman" w:hAnsiTheme="majorHAnsi" w:cstheme="majorHAnsi"/>
          <w:bCs/>
          <w:lang w:eastAsia="fr-FR"/>
        </w:rPr>
        <w:t>Thais</w:t>
      </w:r>
      <w:proofErr w:type="spellEnd"/>
      <w:r w:rsidR="0001587F" w:rsidRPr="0001587F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proofErr w:type="spellStart"/>
      <w:r w:rsidR="0001587F" w:rsidRPr="0001587F">
        <w:rPr>
          <w:rFonts w:asciiTheme="majorHAnsi" w:eastAsia="Times New Roman" w:hAnsiTheme="majorHAnsi" w:cstheme="majorHAnsi"/>
          <w:bCs/>
          <w:lang w:eastAsia="fr-FR"/>
        </w:rPr>
        <w:t>Hobi</w:t>
      </w:r>
      <w:proofErr w:type="spellEnd"/>
    </w:p>
    <w:p w14:paraId="1AD8FC39" w14:textId="51142389" w:rsidR="006173DB" w:rsidRPr="00D21C1C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eastAsia="fr-FR"/>
        </w:rPr>
      </w:pPr>
    </w:p>
    <w:p w14:paraId="1150C58A" w14:textId="77777777" w:rsidR="006173DB" w:rsidRPr="00D21C1C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r w:rsidRPr="00D21C1C">
        <w:rPr>
          <w:rFonts w:asciiTheme="majorHAnsi" w:eastAsia="Times New Roman" w:hAnsiTheme="majorHAnsi" w:cstheme="majorHAnsi"/>
          <w:b/>
          <w:lang w:eastAsia="fr-FR"/>
        </w:rPr>
        <w:t>Excusé·</w:t>
      </w:r>
      <w:proofErr w:type="spellStart"/>
      <w:r w:rsidRPr="00D21C1C">
        <w:rPr>
          <w:rFonts w:asciiTheme="majorHAnsi" w:eastAsia="Times New Roman" w:hAnsiTheme="majorHAnsi" w:cstheme="majorHAnsi"/>
          <w:b/>
          <w:lang w:eastAsia="fr-FR"/>
        </w:rPr>
        <w:t>e·x·s</w:t>
      </w:r>
      <w:proofErr w:type="spellEnd"/>
    </w:p>
    <w:p w14:paraId="62B706C3" w14:textId="26FEB6A7" w:rsidR="006173DB" w:rsidRPr="0001587F" w:rsidRDefault="001A35BA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val="en-US" w:eastAsia="fr-FR"/>
        </w:rPr>
      </w:pPr>
      <w:r w:rsidRPr="0001587F">
        <w:rPr>
          <w:rFonts w:asciiTheme="majorHAnsi" w:eastAsia="Times New Roman" w:hAnsiTheme="majorHAnsi" w:cstheme="majorHAnsi"/>
          <w:bCs/>
          <w:lang w:val="en-US" w:eastAsia="fr-FR"/>
        </w:rPr>
        <w:t>Ella Monod,</w:t>
      </w:r>
      <w:r w:rsidR="0087472F" w:rsidRPr="0001587F">
        <w:rPr>
          <w:rFonts w:asciiTheme="majorHAnsi" w:eastAsia="Times New Roman" w:hAnsiTheme="majorHAnsi" w:cstheme="majorHAnsi"/>
          <w:bCs/>
          <w:lang w:val="en-US" w:eastAsia="fr-FR"/>
        </w:rPr>
        <w:t xml:space="preserve"> </w:t>
      </w:r>
      <w:proofErr w:type="spellStart"/>
      <w:r w:rsidR="0087472F" w:rsidRPr="0001587F">
        <w:rPr>
          <w:rFonts w:asciiTheme="majorHAnsi" w:eastAsia="Times New Roman" w:hAnsiTheme="majorHAnsi" w:cstheme="majorHAnsi"/>
          <w:bCs/>
          <w:lang w:val="en-US" w:eastAsia="fr-FR"/>
        </w:rPr>
        <w:t>Adrijan</w:t>
      </w:r>
      <w:proofErr w:type="spellEnd"/>
      <w:r w:rsidR="0087472F" w:rsidRPr="0001587F">
        <w:rPr>
          <w:rFonts w:asciiTheme="majorHAnsi" w:eastAsia="Times New Roman" w:hAnsiTheme="majorHAnsi" w:cstheme="majorHAnsi"/>
          <w:bCs/>
          <w:lang w:val="en-US" w:eastAsia="fr-FR"/>
        </w:rPr>
        <w:t xml:space="preserve"> </w:t>
      </w:r>
      <w:proofErr w:type="spellStart"/>
      <w:r w:rsidR="0087472F" w:rsidRPr="0001587F">
        <w:rPr>
          <w:rFonts w:asciiTheme="majorHAnsi" w:eastAsia="Times New Roman" w:hAnsiTheme="majorHAnsi" w:cstheme="majorHAnsi"/>
          <w:bCs/>
          <w:lang w:val="en-US" w:eastAsia="fr-FR"/>
        </w:rPr>
        <w:t>Salitaj</w:t>
      </w:r>
      <w:proofErr w:type="spellEnd"/>
      <w:r w:rsidR="0001587F" w:rsidRPr="0001587F">
        <w:rPr>
          <w:rFonts w:asciiTheme="majorHAnsi" w:eastAsia="Times New Roman" w:hAnsiTheme="majorHAnsi" w:cstheme="majorHAnsi"/>
          <w:bCs/>
          <w:lang w:val="en-US" w:eastAsia="fr-FR"/>
        </w:rPr>
        <w:t>,</w:t>
      </w:r>
    </w:p>
    <w:p w14:paraId="70FB10A2" w14:textId="77777777" w:rsidR="00C876EE" w:rsidRPr="00DB3F72" w:rsidRDefault="00C876EE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</w:p>
    <w:p w14:paraId="30370DFC" w14:textId="4B204D9E" w:rsidR="0001587F" w:rsidRPr="00DB3F72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proofErr w:type="spellStart"/>
      <w:r w:rsidRPr="00DB3F72">
        <w:rPr>
          <w:rFonts w:asciiTheme="majorHAnsi" w:eastAsia="Times New Roman" w:hAnsiTheme="majorHAnsi" w:cstheme="majorHAnsi"/>
          <w:b/>
          <w:lang w:eastAsia="fr-FR"/>
        </w:rPr>
        <w:t>Absent·e·x·s</w:t>
      </w:r>
      <w:proofErr w:type="spellEnd"/>
    </w:p>
    <w:p w14:paraId="1619B72B" w14:textId="4B00A6C1" w:rsidR="000C24D0" w:rsidRPr="0001587F" w:rsidRDefault="0001587F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val="en-US" w:eastAsia="fr-FR"/>
        </w:rPr>
      </w:pPr>
      <w:r w:rsidRPr="0001587F">
        <w:rPr>
          <w:rFonts w:asciiTheme="majorHAnsi" w:eastAsia="Times New Roman" w:hAnsiTheme="majorHAnsi" w:cstheme="majorHAnsi"/>
          <w:bCs/>
          <w:lang w:val="en-US" w:eastAsia="fr-FR"/>
        </w:rPr>
        <w:t xml:space="preserve">Hélène </w:t>
      </w:r>
      <w:proofErr w:type="spellStart"/>
      <w:r w:rsidRPr="00077DA9">
        <w:rPr>
          <w:rFonts w:asciiTheme="majorHAnsi" w:eastAsia="Times New Roman" w:hAnsiTheme="majorHAnsi" w:cstheme="majorHAnsi"/>
          <w:bCs/>
          <w:lang w:val="en-US" w:eastAsia="fr-FR"/>
        </w:rPr>
        <w:t>Tavel</w:t>
      </w:r>
      <w:proofErr w:type="spellEnd"/>
      <w:r w:rsidRPr="00077DA9">
        <w:rPr>
          <w:rFonts w:asciiTheme="majorHAnsi" w:eastAsia="Times New Roman" w:hAnsiTheme="majorHAnsi" w:cstheme="majorHAnsi"/>
          <w:bCs/>
          <w:lang w:val="en-US" w:eastAsia="fr-FR"/>
        </w:rPr>
        <w:t xml:space="preserve">, </w:t>
      </w:r>
      <w:proofErr w:type="spellStart"/>
      <w:r w:rsidRPr="00077DA9">
        <w:rPr>
          <w:rFonts w:asciiTheme="majorHAnsi" w:eastAsia="Times New Roman" w:hAnsiTheme="majorHAnsi" w:cstheme="majorHAnsi"/>
          <w:bCs/>
          <w:lang w:val="en-US" w:eastAsia="fr-FR"/>
        </w:rPr>
        <w:t>Enéa</w:t>
      </w:r>
      <w:proofErr w:type="spellEnd"/>
      <w:r w:rsidRPr="00077DA9">
        <w:rPr>
          <w:rFonts w:asciiTheme="majorHAnsi" w:eastAsia="Times New Roman" w:hAnsiTheme="majorHAnsi" w:cstheme="majorHAnsi"/>
          <w:bCs/>
          <w:lang w:val="en-US" w:eastAsia="fr-FR"/>
        </w:rPr>
        <w:t xml:space="preserve"> Cordoba</w:t>
      </w:r>
      <w:r w:rsidRPr="00077DA9">
        <w:rPr>
          <w:rFonts w:asciiTheme="majorHAnsi" w:eastAsia="Times New Roman" w:hAnsiTheme="majorHAnsi" w:cstheme="majorHAnsi"/>
          <w:bCs/>
          <w:lang w:val="en-US" w:eastAsia="fr-FR"/>
        </w:rPr>
        <w:t xml:space="preserve">, </w:t>
      </w:r>
      <w:r w:rsidRPr="00077DA9">
        <w:rPr>
          <w:rFonts w:asciiTheme="majorHAnsi" w:eastAsia="Times New Roman" w:hAnsiTheme="majorHAnsi" w:cstheme="majorHAnsi"/>
          <w:bCs/>
          <w:lang w:val="en-US" w:eastAsia="fr-FR"/>
        </w:rPr>
        <w:t xml:space="preserve">Tibor </w:t>
      </w:r>
      <w:r w:rsidRPr="0001587F">
        <w:rPr>
          <w:rFonts w:asciiTheme="majorHAnsi" w:eastAsia="Times New Roman" w:hAnsiTheme="majorHAnsi" w:cstheme="majorHAnsi"/>
          <w:bCs/>
          <w:lang w:val="en-US" w:eastAsia="fr-FR"/>
        </w:rPr>
        <w:t>Talas</w:t>
      </w:r>
      <w:r>
        <w:rPr>
          <w:rFonts w:asciiTheme="majorHAnsi" w:eastAsia="Times New Roman" w:hAnsiTheme="majorHAnsi" w:cstheme="majorHAnsi"/>
          <w:bCs/>
          <w:lang w:val="en-US" w:eastAsia="fr-FR"/>
        </w:rPr>
        <w:t xml:space="preserve">, </w:t>
      </w:r>
      <w:proofErr w:type="spellStart"/>
      <w:r w:rsidRPr="0001587F">
        <w:rPr>
          <w:rFonts w:asciiTheme="majorHAnsi" w:eastAsia="Times New Roman" w:hAnsiTheme="majorHAnsi" w:cstheme="majorHAnsi"/>
          <w:bCs/>
          <w:lang w:val="en-US" w:eastAsia="fr-FR"/>
        </w:rPr>
        <w:t>Maéva</w:t>
      </w:r>
      <w:proofErr w:type="spellEnd"/>
      <w:r w:rsidRPr="0001587F">
        <w:rPr>
          <w:rFonts w:asciiTheme="majorHAnsi" w:eastAsia="Times New Roman" w:hAnsiTheme="majorHAnsi" w:cstheme="majorHAnsi"/>
          <w:bCs/>
          <w:lang w:val="en-US" w:eastAsia="fr-FR"/>
        </w:rPr>
        <w:t xml:space="preserve"> </w:t>
      </w:r>
      <w:proofErr w:type="spellStart"/>
      <w:r w:rsidRPr="0001587F">
        <w:rPr>
          <w:rFonts w:asciiTheme="majorHAnsi" w:eastAsia="Times New Roman" w:hAnsiTheme="majorHAnsi" w:cstheme="majorHAnsi"/>
          <w:bCs/>
          <w:lang w:val="en-US" w:eastAsia="fr-FR"/>
        </w:rPr>
        <w:t>Yesin</w:t>
      </w:r>
      <w:proofErr w:type="spellEnd"/>
    </w:p>
    <w:p w14:paraId="2EAE1266" w14:textId="77777777" w:rsidR="0001587F" w:rsidRPr="0001587F" w:rsidRDefault="0001587F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val="en-US" w:eastAsia="fr-FR"/>
        </w:rPr>
      </w:pPr>
    </w:p>
    <w:p w14:paraId="12A98230" w14:textId="4DBB315E" w:rsidR="001A35BA" w:rsidRDefault="00317160" w:rsidP="001A35BA">
      <w:pPr>
        <w:numPr>
          <w:ilvl w:val="0"/>
          <w:numId w:val="24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</w:rPr>
      </w:pPr>
      <w:r w:rsidRPr="00D21C1C">
        <w:rPr>
          <w:rFonts w:asciiTheme="majorHAnsi" w:eastAsia="Times New Roman" w:hAnsiTheme="majorHAnsi" w:cstheme="majorHAnsi"/>
          <w:color w:val="000000"/>
        </w:rPr>
        <w:t>Adoption de l'ordre</w:t>
      </w:r>
      <w:r w:rsidR="00C1207A" w:rsidRPr="00D21C1C">
        <w:rPr>
          <w:rFonts w:asciiTheme="majorHAnsi" w:eastAsia="Times New Roman" w:hAnsiTheme="majorHAnsi" w:cstheme="majorHAnsi"/>
          <w:color w:val="000000"/>
        </w:rPr>
        <w:t> </w:t>
      </w:r>
      <w:r w:rsidRPr="00D21C1C">
        <w:rPr>
          <w:rFonts w:asciiTheme="majorHAnsi" w:eastAsia="Times New Roman" w:hAnsiTheme="majorHAnsi" w:cstheme="majorHAnsi"/>
          <w:color w:val="000000"/>
        </w:rPr>
        <w:t>du jour</w:t>
      </w:r>
      <w:r w:rsidR="00C1207A" w:rsidRPr="00D21C1C">
        <w:rPr>
          <w:rFonts w:asciiTheme="majorHAnsi" w:eastAsia="Times New Roman" w:hAnsiTheme="majorHAnsi" w:cstheme="majorHAnsi"/>
          <w:color w:val="000000"/>
        </w:rPr>
        <w:t xml:space="preserve"> : </w:t>
      </w:r>
      <w:r w:rsidR="00C1207A" w:rsidRPr="00DF345B">
        <w:rPr>
          <w:rFonts w:asciiTheme="majorHAnsi" w:eastAsia="Times New Roman" w:hAnsiTheme="majorHAnsi" w:cstheme="majorHAnsi"/>
          <w:color w:val="00B050"/>
        </w:rPr>
        <w:t>ad</w:t>
      </w:r>
      <w:r w:rsidR="00077DA9" w:rsidRPr="00DF345B">
        <w:rPr>
          <w:rFonts w:asciiTheme="majorHAnsi" w:eastAsia="Times New Roman" w:hAnsiTheme="majorHAnsi" w:cstheme="majorHAnsi"/>
          <w:color w:val="00B050"/>
        </w:rPr>
        <w:t>opté</w:t>
      </w:r>
      <w:r w:rsidR="00C1207A" w:rsidRPr="00DF345B">
        <w:rPr>
          <w:rFonts w:asciiTheme="majorHAnsi" w:eastAsia="Times New Roman" w:hAnsiTheme="majorHAnsi" w:cstheme="majorHAnsi"/>
          <w:color w:val="00B050"/>
        </w:rPr>
        <w:t xml:space="preserve"> à l’unanimité</w:t>
      </w:r>
    </w:p>
    <w:p w14:paraId="6C44D298" w14:textId="77777777" w:rsidR="00077DA9" w:rsidRPr="001A35BA" w:rsidRDefault="00077DA9" w:rsidP="00077DA9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</w:rPr>
      </w:pPr>
    </w:p>
    <w:p w14:paraId="7BA67370" w14:textId="2E27D622" w:rsidR="001A35BA" w:rsidRDefault="001A35BA" w:rsidP="001A35BA">
      <w:pPr>
        <w:numPr>
          <w:ilvl w:val="0"/>
          <w:numId w:val="24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1A35BA">
        <w:rPr>
          <w:rFonts w:ascii="Calibri Light" w:eastAsia="Times New Roman" w:hAnsi="Calibri Light" w:cs="Calibri Light"/>
          <w:color w:val="000000"/>
          <w:lang w:eastAsia="fr-FR"/>
        </w:rPr>
        <w:t>Adoption du PV du Comité du 20.10.2020</w:t>
      </w:r>
    </w:p>
    <w:p w14:paraId="494E8FF9" w14:textId="120F21B8" w:rsidR="001A35BA" w:rsidRDefault="001A35BA" w:rsidP="001A35BA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Correction de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LaPel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, sinon </w:t>
      </w:r>
      <w:r w:rsidRPr="00DF345B">
        <w:rPr>
          <w:rFonts w:ascii="Calibri Light" w:eastAsia="Times New Roman" w:hAnsi="Calibri Light" w:cs="Calibri Light"/>
          <w:color w:val="00B050"/>
          <w:lang w:eastAsia="fr-FR"/>
        </w:rPr>
        <w:t>adopté à l</w:t>
      </w:r>
      <w:r w:rsidR="00077DA9" w:rsidRPr="00DF345B">
        <w:rPr>
          <w:rFonts w:ascii="Calibri Light" w:eastAsia="Times New Roman" w:hAnsi="Calibri Light" w:cs="Calibri Light"/>
          <w:color w:val="00B050"/>
          <w:lang w:eastAsia="fr-FR"/>
        </w:rPr>
        <w:t xml:space="preserve">a </w:t>
      </w:r>
      <w:r w:rsidRPr="00DF345B">
        <w:rPr>
          <w:rFonts w:ascii="Calibri Light" w:eastAsia="Times New Roman" w:hAnsi="Calibri Light" w:cs="Calibri Light"/>
          <w:color w:val="00B050"/>
          <w:lang w:eastAsia="fr-FR"/>
        </w:rPr>
        <w:t>majorité.</w:t>
      </w:r>
    </w:p>
    <w:p w14:paraId="40C866E3" w14:textId="77777777" w:rsidR="00077DA9" w:rsidRPr="001A35BA" w:rsidRDefault="00077DA9" w:rsidP="001A35BA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</w:p>
    <w:p w14:paraId="3BA786C0" w14:textId="65F61115" w:rsidR="001A35BA" w:rsidRDefault="001A35BA" w:rsidP="001A35BA">
      <w:pPr>
        <w:numPr>
          <w:ilvl w:val="0"/>
          <w:numId w:val="24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1A35BA">
        <w:rPr>
          <w:rFonts w:ascii="Calibri Light" w:eastAsia="Times New Roman" w:hAnsi="Calibri Light" w:cs="Calibri Light"/>
          <w:color w:val="000000"/>
          <w:lang w:eastAsia="fr-FR"/>
        </w:rPr>
        <w:t xml:space="preserve">Tour de table si </w:t>
      </w:r>
      <w:proofErr w:type="spellStart"/>
      <w:proofErr w:type="gramStart"/>
      <w:r w:rsidRPr="001A35BA">
        <w:rPr>
          <w:rFonts w:ascii="Calibri Light" w:eastAsia="Times New Roman" w:hAnsi="Calibri Light" w:cs="Calibri Light"/>
          <w:color w:val="000000"/>
          <w:lang w:eastAsia="fr-FR"/>
        </w:rPr>
        <w:t>nouveaux.elles</w:t>
      </w:r>
      <w:proofErr w:type="gramEnd"/>
      <w:r w:rsidRPr="001A35BA">
        <w:rPr>
          <w:rFonts w:ascii="Calibri Light" w:eastAsia="Times New Roman" w:hAnsi="Calibri Light" w:cs="Calibri Light"/>
          <w:color w:val="000000"/>
          <w:lang w:eastAsia="fr-FR"/>
        </w:rPr>
        <w:t>.xs</w:t>
      </w:r>
      <w:proofErr w:type="spellEnd"/>
    </w:p>
    <w:p w14:paraId="2BFA335D" w14:textId="7333A7C0" w:rsidR="001A35BA" w:rsidRPr="00077DA9" w:rsidRDefault="00077DA9" w:rsidP="00077DA9">
      <w:pPr>
        <w:tabs>
          <w:tab w:val="left" w:pos="2863"/>
        </w:tabs>
        <w:rPr>
          <w:rFonts w:ascii="Calibri Light" w:eastAsia="Times New Roman" w:hAnsi="Calibri Light" w:cs="Calibri Light"/>
          <w:color w:val="000000"/>
          <w:lang w:eastAsia="fr-FR"/>
        </w:rPr>
      </w:pPr>
      <w:r w:rsidRPr="00077DA9">
        <w:rPr>
          <w:rFonts w:ascii="Calibri Light" w:eastAsia="Times New Roman" w:hAnsi="Calibri Light" w:cs="Calibri Light"/>
          <w:color w:val="000000"/>
          <w:lang w:eastAsia="fr-FR"/>
        </w:rPr>
        <w:t>Personne</w:t>
      </w:r>
      <w:r w:rsidRPr="00077DA9">
        <w:rPr>
          <w:rFonts w:ascii="Calibri Light" w:eastAsia="Times New Roman" w:hAnsi="Calibri Light" w:cs="Calibri Light"/>
          <w:color w:val="000000"/>
          <w:lang w:eastAsia="fr-FR"/>
        </w:rPr>
        <w:tab/>
      </w:r>
    </w:p>
    <w:p w14:paraId="4523C54A" w14:textId="77777777" w:rsidR="00077DA9" w:rsidRPr="001A35BA" w:rsidRDefault="00077DA9" w:rsidP="00077DA9">
      <w:pPr>
        <w:pStyle w:val="Paragraphedeliste"/>
        <w:tabs>
          <w:tab w:val="left" w:pos="2863"/>
        </w:tabs>
        <w:rPr>
          <w:rFonts w:ascii="Calibri Light" w:eastAsia="Times New Roman" w:hAnsi="Calibri Light" w:cs="Calibri Light"/>
          <w:color w:val="000000"/>
          <w:lang w:eastAsia="fr-FR"/>
        </w:rPr>
      </w:pPr>
    </w:p>
    <w:p w14:paraId="24E93F5B" w14:textId="36EC1D09" w:rsidR="001A35BA" w:rsidRDefault="001A35BA" w:rsidP="001A35BA">
      <w:pPr>
        <w:numPr>
          <w:ilvl w:val="0"/>
          <w:numId w:val="24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1A35BA">
        <w:rPr>
          <w:rFonts w:ascii="Calibri Light" w:eastAsia="Times New Roman" w:hAnsi="Calibri Light" w:cs="Calibri Light"/>
          <w:color w:val="000000"/>
          <w:lang w:eastAsia="fr-FR"/>
        </w:rPr>
        <w:t>Nouvelles règles sanitaires COVID</w:t>
      </w:r>
    </w:p>
    <w:p w14:paraId="1B22AC9A" w14:textId="1FB7790C" w:rsidR="001A35BA" w:rsidRDefault="001A35BA" w:rsidP="001A35BA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Léa : Les prochains comités pour le mois de novembre seront par Zoom.</w:t>
      </w:r>
    </w:p>
    <w:p w14:paraId="5CAB846B" w14:textId="77777777" w:rsidR="00077DA9" w:rsidRPr="001A35BA" w:rsidRDefault="00077DA9" w:rsidP="001A35BA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</w:p>
    <w:p w14:paraId="2330441A" w14:textId="20955028" w:rsidR="001A35BA" w:rsidRDefault="001A35BA" w:rsidP="001A35BA">
      <w:pPr>
        <w:numPr>
          <w:ilvl w:val="0"/>
          <w:numId w:val="24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1A35BA">
        <w:rPr>
          <w:rFonts w:ascii="Calibri Light" w:eastAsia="Times New Roman" w:hAnsi="Calibri Light" w:cs="Calibri Light"/>
          <w:color w:val="000000"/>
          <w:lang w:eastAsia="fr-FR"/>
        </w:rPr>
        <w:t xml:space="preserve">Retour AD </w:t>
      </w:r>
      <w:r w:rsidR="00077DA9" w:rsidRPr="001A35BA">
        <w:rPr>
          <w:rFonts w:ascii="Calibri Light" w:eastAsia="Times New Roman" w:hAnsi="Calibri Light" w:cs="Calibri Light"/>
          <w:color w:val="000000"/>
          <w:lang w:eastAsia="fr-FR"/>
        </w:rPr>
        <w:t>FAE -</w:t>
      </w:r>
      <w:r w:rsidRPr="001A35BA">
        <w:rPr>
          <w:rFonts w:ascii="Calibri Light" w:eastAsia="Times New Roman" w:hAnsi="Calibri Light" w:cs="Calibri Light"/>
          <w:color w:val="000000"/>
          <w:lang w:eastAsia="fr-FR"/>
        </w:rPr>
        <w:t xml:space="preserve"> 26.10.20</w:t>
      </w:r>
    </w:p>
    <w:p w14:paraId="02EF4B7F" w14:textId="3737DAE2" w:rsidR="001A35BA" w:rsidRDefault="001A35BA" w:rsidP="00DF345B">
      <w:pPr>
        <w:pStyle w:val="Paragraphedeliste"/>
        <w:numPr>
          <w:ilvl w:val="0"/>
          <w:numId w:val="28"/>
        </w:num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r w:rsidRPr="001A35BA">
        <w:rPr>
          <w:rFonts w:ascii="Calibri Light" w:eastAsia="Times New Roman" w:hAnsi="Calibri Light" w:cs="Calibri Light"/>
          <w:color w:val="000000"/>
          <w:lang w:eastAsia="fr-FR"/>
        </w:rPr>
        <w:t>8-9-10 décembre, dons du sang sur le campus</w:t>
      </w:r>
      <w:r w:rsidR="00077DA9">
        <w:rPr>
          <w:rFonts w:ascii="Calibri Light" w:eastAsia="Times New Roman" w:hAnsi="Calibri Light" w:cs="Calibri Light"/>
          <w:color w:val="000000"/>
          <w:lang w:eastAsia="fr-FR"/>
        </w:rPr>
        <w:t xml:space="preserve"> sur inscription.</w:t>
      </w:r>
    </w:p>
    <w:p w14:paraId="00576755" w14:textId="55EF8705" w:rsidR="001A35BA" w:rsidRDefault="001A35BA" w:rsidP="00DF345B">
      <w:pPr>
        <w:pStyle w:val="Paragraphedeliste"/>
        <w:numPr>
          <w:ilvl w:val="0"/>
          <w:numId w:val="28"/>
        </w:num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Directive 0.17 : Il y a un conseil de discipline à l’</w:t>
      </w:r>
      <w:proofErr w:type="spellStart"/>
      <w:r w:rsidR="00077DA9">
        <w:rPr>
          <w:rFonts w:ascii="Calibri Light" w:eastAsia="Times New Roman" w:hAnsi="Calibri Light" w:cs="Calibri Light"/>
          <w:color w:val="000000"/>
          <w:lang w:eastAsia="fr-FR"/>
        </w:rPr>
        <w:t>U</w:t>
      </w:r>
      <w:r>
        <w:rPr>
          <w:rFonts w:ascii="Calibri Light" w:eastAsia="Times New Roman" w:hAnsi="Calibri Light" w:cs="Calibri Light"/>
          <w:color w:val="000000"/>
          <w:lang w:eastAsia="fr-FR"/>
        </w:rPr>
        <w:t>nil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 qui statue sur </w:t>
      </w:r>
      <w:r w:rsidR="00077DA9">
        <w:rPr>
          <w:rFonts w:ascii="Calibri Light" w:eastAsia="Times New Roman" w:hAnsi="Calibri Light" w:cs="Calibri Light"/>
          <w:color w:val="000000"/>
          <w:lang w:eastAsia="fr-FR"/>
        </w:rPr>
        <w:t>des sanctions disciplinaires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. </w:t>
      </w:r>
      <w:r w:rsidR="00077DA9">
        <w:rPr>
          <w:rFonts w:ascii="Calibri Light" w:eastAsia="Times New Roman" w:hAnsi="Calibri Light" w:cs="Calibri Light"/>
          <w:color w:val="000000"/>
          <w:lang w:eastAsia="fr-FR"/>
        </w:rPr>
        <w:t>C</w:t>
      </w:r>
      <w:r>
        <w:rPr>
          <w:rFonts w:ascii="Calibri Light" w:eastAsia="Times New Roman" w:hAnsi="Calibri Light" w:cs="Calibri Light"/>
          <w:color w:val="000000"/>
          <w:lang w:eastAsia="fr-FR"/>
        </w:rPr>
        <w:t>e conseil trouv</w:t>
      </w:r>
      <w:r w:rsidR="00077DA9">
        <w:rPr>
          <w:rFonts w:ascii="Calibri Light" w:eastAsia="Times New Roman" w:hAnsi="Calibri Light" w:cs="Calibri Light"/>
          <w:color w:val="000000"/>
          <w:lang w:eastAsia="fr-FR"/>
        </w:rPr>
        <w:t>ait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 que le règlement </w:t>
      </w:r>
      <w:r w:rsidR="00077DA9">
        <w:rPr>
          <w:rFonts w:ascii="Calibri Light" w:eastAsia="Times New Roman" w:hAnsi="Calibri Light" w:cs="Calibri Light"/>
          <w:color w:val="000000"/>
          <w:lang w:eastAsia="fr-FR"/>
        </w:rPr>
        <w:t xml:space="preserve">en vigueur </w:t>
      </w:r>
      <w:r>
        <w:rPr>
          <w:rFonts w:ascii="Calibri Light" w:eastAsia="Times New Roman" w:hAnsi="Calibri Light" w:cs="Calibri Light"/>
          <w:color w:val="000000"/>
          <w:lang w:eastAsia="fr-FR"/>
        </w:rPr>
        <w:t>n</w:t>
      </w:r>
      <w:r w:rsidR="00077DA9">
        <w:rPr>
          <w:rFonts w:ascii="Calibri Light" w:eastAsia="Times New Roman" w:hAnsi="Calibri Light" w:cs="Calibri Light"/>
          <w:color w:val="000000"/>
          <w:lang w:eastAsia="fr-FR"/>
        </w:rPr>
        <w:t>’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était pas assez clair mais la directive </w:t>
      </w:r>
      <w:r w:rsidR="00077DA9">
        <w:rPr>
          <w:rFonts w:ascii="Calibri Light" w:eastAsia="Times New Roman" w:hAnsi="Calibri Light" w:cs="Calibri Light"/>
          <w:color w:val="000000"/>
          <w:lang w:eastAsia="fr-FR"/>
        </w:rPr>
        <w:t>0.17 dictée par la direction suite à cette remarque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 n’est pas plus clair et peut poser beaucoup </w:t>
      </w:r>
      <w:r w:rsidR="00327F81">
        <w:rPr>
          <w:rFonts w:ascii="Calibri Light" w:eastAsia="Times New Roman" w:hAnsi="Calibri Light" w:cs="Calibri Light"/>
          <w:color w:val="000000"/>
          <w:lang w:eastAsia="fr-FR"/>
        </w:rPr>
        <w:t>de problème d’interprétation. Des juristes jugent cette directive nul, mais la direction ne veut pas l’enlever malgré les oppositions du conseil de l’</w:t>
      </w:r>
      <w:proofErr w:type="spellStart"/>
      <w:r w:rsidR="00327F81">
        <w:rPr>
          <w:rFonts w:ascii="Calibri Light" w:eastAsia="Times New Roman" w:hAnsi="Calibri Light" w:cs="Calibri Light"/>
          <w:color w:val="000000"/>
          <w:lang w:eastAsia="fr-FR"/>
        </w:rPr>
        <w:t>unil</w:t>
      </w:r>
      <w:proofErr w:type="spellEnd"/>
      <w:r w:rsidR="00327F81">
        <w:rPr>
          <w:rFonts w:ascii="Calibri Light" w:eastAsia="Times New Roman" w:hAnsi="Calibri Light" w:cs="Calibri Light"/>
          <w:color w:val="000000"/>
          <w:lang w:eastAsia="fr-FR"/>
        </w:rPr>
        <w:t xml:space="preserve"> et de la FAE.</w:t>
      </w:r>
      <w:r w:rsidR="00077DA9">
        <w:rPr>
          <w:rFonts w:ascii="Calibri Light" w:eastAsia="Times New Roman" w:hAnsi="Calibri Light" w:cs="Calibri Light"/>
          <w:color w:val="000000"/>
          <w:lang w:eastAsia="fr-FR"/>
        </w:rPr>
        <w:t xml:space="preserve"> A suivre…</w:t>
      </w:r>
    </w:p>
    <w:p w14:paraId="6D9CD0CE" w14:textId="4B10478F" w:rsidR="00327F81" w:rsidRDefault="00327F81" w:rsidP="00DF345B">
      <w:pPr>
        <w:pStyle w:val="Paragraphedeliste"/>
        <w:numPr>
          <w:ilvl w:val="0"/>
          <w:numId w:val="28"/>
        </w:num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9 Revendications sur les enseignements à distance </w:t>
      </w:r>
      <w:r w:rsidR="00077DA9">
        <w:rPr>
          <w:rFonts w:ascii="Calibri Light" w:eastAsia="Times New Roman" w:hAnsi="Calibri Light" w:cs="Calibri Light"/>
          <w:color w:val="000000"/>
          <w:lang w:eastAsia="fr-FR"/>
        </w:rPr>
        <w:t xml:space="preserve">ont été 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adressée à la direction. Liste sur le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pv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 de l’AD.</w:t>
      </w:r>
    </w:p>
    <w:p w14:paraId="330552B3" w14:textId="71D5D4A0" w:rsidR="00327F81" w:rsidRDefault="00327F81" w:rsidP="00DF345B">
      <w:pPr>
        <w:pStyle w:val="Paragraphedeliste"/>
        <w:numPr>
          <w:ilvl w:val="0"/>
          <w:numId w:val="28"/>
        </w:num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lastRenderedPageBreak/>
        <w:t>Martin fait partie de l’équipe d’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étudiant·e·</w:t>
      </w:r>
      <w:r w:rsidR="00077DA9">
        <w:rPr>
          <w:rFonts w:ascii="Calibri Light" w:eastAsia="Times New Roman" w:hAnsi="Calibri Light" w:cs="Calibri Light"/>
          <w:color w:val="000000"/>
          <w:lang w:eastAsia="fr-FR"/>
        </w:rPr>
        <w:t>x·</w:t>
      </w:r>
      <w:r>
        <w:rPr>
          <w:rFonts w:ascii="Calibri Light" w:eastAsia="Times New Roman" w:hAnsi="Calibri Light" w:cs="Calibri Light"/>
          <w:color w:val="000000"/>
          <w:lang w:eastAsia="fr-FR"/>
        </w:rPr>
        <w:t>s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 </w:t>
      </w:r>
      <w:proofErr w:type="spellStart"/>
      <w:r w:rsidR="00077DA9">
        <w:rPr>
          <w:rFonts w:ascii="Calibri Light" w:eastAsia="Times New Roman" w:hAnsi="Calibri Light" w:cs="Calibri Light"/>
          <w:color w:val="000000"/>
          <w:lang w:eastAsia="fr-FR"/>
        </w:rPr>
        <w:t>prêt·e·x·s</w:t>
      </w:r>
      <w:proofErr w:type="spellEnd"/>
      <w:r w:rsidR="00077DA9">
        <w:rPr>
          <w:rFonts w:ascii="Calibri Light" w:eastAsia="Times New Roman" w:hAnsi="Calibri Light" w:cs="Calibri Light"/>
          <w:color w:val="000000"/>
          <w:lang w:eastAsia="fr-FR"/>
        </w:rPr>
        <w:t xml:space="preserve"> à se </w:t>
      </w:r>
      <w:r w:rsidR="00DF345B">
        <w:rPr>
          <w:rFonts w:ascii="Calibri Light" w:eastAsia="Times New Roman" w:hAnsi="Calibri Light" w:cs="Calibri Light"/>
          <w:color w:val="000000"/>
          <w:lang w:eastAsia="fr-FR"/>
        </w:rPr>
        <w:t xml:space="preserve">faire interroger pour l’évaluation </w:t>
      </w:r>
      <w:proofErr w:type="spellStart"/>
      <w:r w:rsidR="00DF345B">
        <w:rPr>
          <w:rFonts w:ascii="Calibri Light" w:eastAsia="Times New Roman" w:hAnsi="Calibri Light" w:cs="Calibri Light"/>
          <w:color w:val="000000"/>
          <w:lang w:eastAsia="fr-FR"/>
        </w:rPr>
        <w:t>de</w:t>
      </w:r>
      <w:proofErr w:type="spellEnd"/>
      <w:r w:rsidR="00DF345B">
        <w:rPr>
          <w:rFonts w:ascii="Calibri Light" w:eastAsia="Times New Roman" w:hAnsi="Calibri Light" w:cs="Calibri Light"/>
          <w:color w:val="000000"/>
          <w:lang w:eastAsia="fr-FR"/>
        </w:rPr>
        <w:t xml:space="preserve"> </w:t>
      </w:r>
      <w:r>
        <w:rPr>
          <w:rFonts w:ascii="Calibri Light" w:eastAsia="Times New Roman" w:hAnsi="Calibri Light" w:cs="Calibri Light"/>
          <w:color w:val="000000"/>
          <w:lang w:eastAsia="fr-FR"/>
        </w:rPr>
        <w:t>l’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unil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 par un groupe d’expert.</w:t>
      </w:r>
    </w:p>
    <w:p w14:paraId="334AF231" w14:textId="77777777" w:rsidR="00DF345B" w:rsidRPr="00DF345B" w:rsidRDefault="00DF345B" w:rsidP="00DF345B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</w:p>
    <w:p w14:paraId="0DB15C36" w14:textId="36F13F29" w:rsidR="001A35BA" w:rsidRDefault="001A35BA" w:rsidP="001A35BA">
      <w:pPr>
        <w:numPr>
          <w:ilvl w:val="0"/>
          <w:numId w:val="24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proofErr w:type="spellStart"/>
      <w:r w:rsidRPr="001A35BA">
        <w:rPr>
          <w:rFonts w:ascii="Calibri Light" w:eastAsia="Times New Roman" w:hAnsi="Calibri Light" w:cs="Calibri Light"/>
          <w:color w:val="000000"/>
          <w:lang w:eastAsia="fr-FR"/>
        </w:rPr>
        <w:t>Géobalade</w:t>
      </w:r>
      <w:proofErr w:type="spellEnd"/>
    </w:p>
    <w:p w14:paraId="6B00A84B" w14:textId="1A547F51" w:rsidR="001A35BA" w:rsidRDefault="00327F81" w:rsidP="00DF345B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Maintenue ! Mais à 15 personnes</w:t>
      </w:r>
      <w:r w:rsidR="00DF345B">
        <w:rPr>
          <w:rFonts w:ascii="Calibri Light" w:eastAsia="Times New Roman" w:hAnsi="Calibri Light" w:cs="Calibri Light"/>
          <w:color w:val="000000"/>
          <w:lang w:eastAsia="fr-FR"/>
        </w:rPr>
        <w:t xml:space="preserve"> maximum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, certaines personnes inscrites sont maintenant en liste d’attente, avec la demande à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certain·e·</w:t>
      </w:r>
      <w:r w:rsidR="00DF345B">
        <w:rPr>
          <w:rFonts w:ascii="Calibri Light" w:eastAsia="Times New Roman" w:hAnsi="Calibri Light" w:cs="Calibri Light"/>
          <w:color w:val="000000"/>
          <w:lang w:eastAsia="fr-FR"/>
        </w:rPr>
        <w:t>x·</w:t>
      </w:r>
      <w:r>
        <w:rPr>
          <w:rFonts w:ascii="Calibri Light" w:eastAsia="Times New Roman" w:hAnsi="Calibri Light" w:cs="Calibri Light"/>
          <w:color w:val="000000"/>
          <w:lang w:eastAsia="fr-FR"/>
        </w:rPr>
        <w:t>s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 de changer de groupe. Luca s’est senti un peu seul pour l’organisation, à noter pour la prochaine organisation.</w:t>
      </w:r>
    </w:p>
    <w:p w14:paraId="0BEB2A60" w14:textId="77777777" w:rsidR="00DF345B" w:rsidRPr="001A35BA" w:rsidRDefault="00DF345B" w:rsidP="001A35BA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</w:p>
    <w:p w14:paraId="682B3106" w14:textId="13453F4F" w:rsidR="001A35BA" w:rsidRDefault="001A35BA" w:rsidP="001A35BA">
      <w:pPr>
        <w:numPr>
          <w:ilvl w:val="0"/>
          <w:numId w:val="24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1A35BA">
        <w:rPr>
          <w:rFonts w:ascii="Calibri Light" w:eastAsia="Times New Roman" w:hAnsi="Calibri Light" w:cs="Calibri Light"/>
          <w:color w:val="000000"/>
          <w:lang w:eastAsia="fr-FR"/>
        </w:rPr>
        <w:t>Pulls GSE</w:t>
      </w:r>
    </w:p>
    <w:p w14:paraId="629A6921" w14:textId="578BB85D" w:rsidR="001A35BA" w:rsidRDefault="008953D7" w:rsidP="00DF345B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Zach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, </w:t>
      </w:r>
      <w:r w:rsidR="00DF345B">
        <w:rPr>
          <w:rFonts w:ascii="Calibri Light" w:eastAsia="Times New Roman" w:hAnsi="Calibri Light" w:cs="Calibri Light"/>
          <w:color w:val="000000"/>
          <w:lang w:eastAsia="fr-FR"/>
        </w:rPr>
        <w:t>Théodore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,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Yaëlle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 et David. Ça sera difficile </w:t>
      </w:r>
      <w:r w:rsidR="00DF345B">
        <w:rPr>
          <w:rFonts w:ascii="Calibri Light" w:eastAsia="Times New Roman" w:hAnsi="Calibri Light" w:cs="Calibri Light"/>
          <w:color w:val="000000"/>
          <w:lang w:eastAsia="fr-FR"/>
        </w:rPr>
        <w:t>pour les essayages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, mais on peut faire des photos avec les tailles. Pas possible de refaire avec la même personne que l’année dernière mais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Zach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 a une </w:t>
      </w:r>
      <w:r w:rsidR="00DF345B">
        <w:rPr>
          <w:rFonts w:ascii="Calibri Light" w:eastAsia="Times New Roman" w:hAnsi="Calibri Light" w:cs="Calibri Light"/>
          <w:color w:val="000000"/>
          <w:lang w:eastAsia="fr-FR"/>
        </w:rPr>
        <w:t xml:space="preserve">autre 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adresse. A voir pour une nouvelle couleur. Pourquoi pas mettre un virus sur le pull. Allison : il faut vraiment faire </w:t>
      </w:r>
      <w:r w:rsidR="00DF345B">
        <w:rPr>
          <w:rFonts w:ascii="Calibri Light" w:eastAsia="Times New Roman" w:hAnsi="Calibri Light" w:cs="Calibri Light"/>
          <w:color w:val="000000"/>
          <w:lang w:eastAsia="fr-FR"/>
        </w:rPr>
        <w:t>une vidéo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 de promo.</w:t>
      </w:r>
    </w:p>
    <w:p w14:paraId="71D1C790" w14:textId="77777777" w:rsidR="00DF345B" w:rsidRPr="001A35BA" w:rsidRDefault="00DF345B" w:rsidP="001A35BA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</w:p>
    <w:p w14:paraId="5C048FDD" w14:textId="5667281C" w:rsidR="001A35BA" w:rsidRDefault="001A35BA" w:rsidP="001A35BA">
      <w:pPr>
        <w:numPr>
          <w:ilvl w:val="0"/>
          <w:numId w:val="24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1A35BA">
        <w:rPr>
          <w:rFonts w:ascii="Calibri Light" w:eastAsia="Times New Roman" w:hAnsi="Calibri Light" w:cs="Calibri Light"/>
          <w:color w:val="000000"/>
          <w:lang w:eastAsia="fr-FR"/>
        </w:rPr>
        <w:t>Journées découvertes</w:t>
      </w:r>
    </w:p>
    <w:p w14:paraId="4E7A9A87" w14:textId="42A711AF" w:rsidR="001A35BA" w:rsidRDefault="008953D7" w:rsidP="00DF345B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Il y a un zoom le 2-3 décembre avec une vidéo </w:t>
      </w:r>
      <w:r w:rsidR="00DF345B">
        <w:rPr>
          <w:rFonts w:ascii="Calibri Light" w:eastAsia="Times New Roman" w:hAnsi="Calibri Light" w:cs="Calibri Light"/>
          <w:color w:val="000000"/>
          <w:lang w:eastAsia="fr-FR"/>
        </w:rPr>
        <w:t>préenregistrée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 </w:t>
      </w:r>
      <w:r w:rsidR="00DF345B">
        <w:rPr>
          <w:rFonts w:ascii="Calibri Light" w:eastAsia="Times New Roman" w:hAnsi="Calibri Light" w:cs="Calibri Light"/>
          <w:color w:val="000000"/>
          <w:lang w:eastAsia="fr-FR"/>
        </w:rPr>
        <w:t>et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 une séance question-réponse pour </w:t>
      </w:r>
      <w:proofErr w:type="gramStart"/>
      <w:r>
        <w:rPr>
          <w:rFonts w:ascii="Calibri Light" w:eastAsia="Times New Roman" w:hAnsi="Calibri Light" w:cs="Calibri Light"/>
          <w:color w:val="000000"/>
          <w:lang w:eastAsia="fr-FR"/>
        </w:rPr>
        <w:t xml:space="preserve">les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gymnasien</w:t>
      </w:r>
      <w:proofErr w:type="gramEnd"/>
      <w:r w:rsidR="00DF345B">
        <w:rPr>
          <w:rFonts w:ascii="Calibri Light" w:eastAsia="Times New Roman" w:hAnsi="Calibri Light" w:cs="Calibri Light"/>
          <w:color w:val="000000"/>
          <w:lang w:eastAsia="fr-FR"/>
        </w:rPr>
        <w:t>·ne·x·</w:t>
      </w:r>
      <w:r>
        <w:rPr>
          <w:rFonts w:ascii="Calibri Light" w:eastAsia="Times New Roman" w:hAnsi="Calibri Light" w:cs="Calibri Light"/>
          <w:color w:val="000000"/>
          <w:lang w:eastAsia="fr-FR"/>
        </w:rPr>
        <w:t>s</w:t>
      </w:r>
      <w:proofErr w:type="spellEnd"/>
      <w:r w:rsidR="00DF345B">
        <w:rPr>
          <w:rFonts w:ascii="Calibri Light" w:eastAsia="Times New Roman" w:hAnsi="Calibri Light" w:cs="Calibri Light"/>
          <w:color w:val="000000"/>
          <w:lang w:eastAsia="fr-FR"/>
        </w:rPr>
        <w:t>. Il faudra quelques membres de l’</w:t>
      </w:r>
      <w:proofErr w:type="spellStart"/>
      <w:r w:rsidR="00DF345B">
        <w:rPr>
          <w:rFonts w:ascii="Calibri Light" w:eastAsia="Times New Roman" w:hAnsi="Calibri Light" w:cs="Calibri Light"/>
          <w:color w:val="000000"/>
          <w:lang w:eastAsia="fr-FR"/>
        </w:rPr>
        <w:t>aege</w:t>
      </w:r>
      <w:proofErr w:type="spellEnd"/>
      <w:r w:rsidR="00DF345B">
        <w:rPr>
          <w:rFonts w:ascii="Calibri Light" w:eastAsia="Times New Roman" w:hAnsi="Calibri Light" w:cs="Calibri Light"/>
          <w:color w:val="000000"/>
          <w:lang w:eastAsia="fr-FR"/>
        </w:rPr>
        <w:t xml:space="preserve"> pour répondre aux questions. « Les maths c’est difficile OUI ! », Pour les échanges, merci de vous référer à Thaïs.</w:t>
      </w:r>
    </w:p>
    <w:p w14:paraId="1A88FA0E" w14:textId="77777777" w:rsidR="00DF345B" w:rsidRPr="001A35BA" w:rsidRDefault="00DF345B" w:rsidP="00DF345B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</w:p>
    <w:p w14:paraId="36100593" w14:textId="226165F8" w:rsidR="001A35BA" w:rsidRDefault="001A35BA" w:rsidP="001A35BA">
      <w:pPr>
        <w:numPr>
          <w:ilvl w:val="0"/>
          <w:numId w:val="24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1A35BA">
        <w:rPr>
          <w:rFonts w:ascii="Calibri Light" w:eastAsia="Times New Roman" w:hAnsi="Calibri Light" w:cs="Calibri Light"/>
          <w:color w:val="000000"/>
          <w:lang w:eastAsia="fr-FR"/>
        </w:rPr>
        <w:t xml:space="preserve">Journée Durabilité </w:t>
      </w:r>
      <w:r w:rsidR="00DF345B" w:rsidRPr="001A35BA">
        <w:rPr>
          <w:rFonts w:ascii="Calibri Light" w:eastAsia="Times New Roman" w:hAnsi="Calibri Light" w:cs="Calibri Light"/>
          <w:color w:val="000000"/>
          <w:lang w:eastAsia="fr-FR"/>
        </w:rPr>
        <w:t>UNIL -</w:t>
      </w:r>
      <w:r w:rsidRPr="001A35BA">
        <w:rPr>
          <w:rFonts w:ascii="Calibri Light" w:eastAsia="Times New Roman" w:hAnsi="Calibri Light" w:cs="Calibri Light"/>
          <w:color w:val="000000"/>
          <w:lang w:eastAsia="fr-FR"/>
        </w:rPr>
        <w:t xml:space="preserve"> Université Laval</w:t>
      </w:r>
    </w:p>
    <w:p w14:paraId="6A83F6B7" w14:textId="73C09871" w:rsidR="001A35BA" w:rsidRDefault="008953D7" w:rsidP="00DF345B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Laval cherche des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étudiant·e·</w:t>
      </w:r>
      <w:r w:rsidR="00DF345B">
        <w:rPr>
          <w:rFonts w:ascii="Calibri Light" w:eastAsia="Times New Roman" w:hAnsi="Calibri Light" w:cs="Calibri Light"/>
          <w:color w:val="000000"/>
          <w:lang w:eastAsia="fr-FR"/>
        </w:rPr>
        <w:t>x·</w:t>
      </w:r>
      <w:r>
        <w:rPr>
          <w:rFonts w:ascii="Calibri Light" w:eastAsia="Times New Roman" w:hAnsi="Calibri Light" w:cs="Calibri Light"/>
          <w:color w:val="000000"/>
          <w:lang w:eastAsia="fr-FR"/>
        </w:rPr>
        <w:t>s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 pour </w:t>
      </w:r>
      <w:r w:rsidR="00DF345B">
        <w:rPr>
          <w:rFonts w:ascii="Calibri Light" w:eastAsia="Times New Roman" w:hAnsi="Calibri Light" w:cs="Calibri Light"/>
          <w:color w:val="000000"/>
          <w:lang w:eastAsia="fr-FR"/>
        </w:rPr>
        <w:t>des tables rondes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 sur un </w:t>
      </w:r>
      <w:r w:rsidR="00DF345B">
        <w:rPr>
          <w:rFonts w:ascii="Calibri Light" w:eastAsia="Times New Roman" w:hAnsi="Calibri Light" w:cs="Calibri Light"/>
          <w:color w:val="000000"/>
          <w:lang w:eastAsia="fr-FR"/>
        </w:rPr>
        <w:t>« 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campus avec neutralité </w:t>
      </w:r>
      <w:r w:rsidR="00DF345B">
        <w:rPr>
          <w:rFonts w:ascii="Calibri Light" w:eastAsia="Times New Roman" w:hAnsi="Calibri Light" w:cs="Calibri Light"/>
          <w:color w:val="000000"/>
          <w:lang w:eastAsia="fr-FR"/>
        </w:rPr>
        <w:t>carbone »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, par zoom mercredi </w:t>
      </w:r>
      <w:r w:rsidR="00DF345B">
        <w:rPr>
          <w:rFonts w:ascii="Calibri Light" w:eastAsia="Times New Roman" w:hAnsi="Calibri Light" w:cs="Calibri Light"/>
          <w:color w:val="000000"/>
          <w:lang w:eastAsia="fr-FR"/>
        </w:rPr>
        <w:t xml:space="preserve">4 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et jeudi 5 novembre. Avec des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assoc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, des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étudiant·e·</w:t>
      </w:r>
      <w:r w:rsidR="00DF345B">
        <w:rPr>
          <w:rFonts w:ascii="Calibri Light" w:eastAsia="Times New Roman" w:hAnsi="Calibri Light" w:cs="Calibri Light"/>
          <w:color w:val="000000"/>
          <w:lang w:eastAsia="fr-FR"/>
        </w:rPr>
        <w:t>x·</w:t>
      </w:r>
      <w:r>
        <w:rPr>
          <w:rFonts w:ascii="Calibri Light" w:eastAsia="Times New Roman" w:hAnsi="Calibri Light" w:cs="Calibri Light"/>
          <w:color w:val="000000"/>
          <w:lang w:eastAsia="fr-FR"/>
        </w:rPr>
        <w:t>s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 et des profs des deux universités.</w:t>
      </w:r>
    </w:p>
    <w:p w14:paraId="3EA515B8" w14:textId="599D755E" w:rsidR="00DF345B" w:rsidRDefault="00DF345B" w:rsidP="001A35BA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Personne d’intéresser…</w:t>
      </w:r>
    </w:p>
    <w:p w14:paraId="206CB919" w14:textId="77777777" w:rsidR="00DF345B" w:rsidRPr="001A35BA" w:rsidRDefault="00DF345B" w:rsidP="001A35BA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</w:p>
    <w:p w14:paraId="1FB2AEA6" w14:textId="5E13C68A" w:rsidR="001A35BA" w:rsidRDefault="001A35BA" w:rsidP="001A35BA">
      <w:pPr>
        <w:numPr>
          <w:ilvl w:val="0"/>
          <w:numId w:val="24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1A35BA">
        <w:rPr>
          <w:rFonts w:ascii="Calibri Light" w:eastAsia="Times New Roman" w:hAnsi="Calibri Light" w:cs="Calibri Light"/>
          <w:color w:val="000000"/>
          <w:lang w:eastAsia="fr-FR"/>
        </w:rPr>
        <w:t xml:space="preserve">Rencontre pour Commission </w:t>
      </w:r>
      <w:r w:rsidR="00DF345B">
        <w:rPr>
          <w:rFonts w:ascii="Calibri Light" w:eastAsia="Times New Roman" w:hAnsi="Calibri Light" w:cs="Calibri Light"/>
          <w:color w:val="000000"/>
          <w:lang w:eastAsia="fr-FR"/>
        </w:rPr>
        <w:t>de recherche d’</w:t>
      </w:r>
      <w:proofErr w:type="spellStart"/>
      <w:r w:rsidR="00DF345B">
        <w:rPr>
          <w:rFonts w:ascii="Calibri Light" w:eastAsia="Times New Roman" w:hAnsi="Calibri Light" w:cs="Calibri Light"/>
          <w:color w:val="000000"/>
          <w:lang w:eastAsia="fr-FR"/>
        </w:rPr>
        <w:t>un·e</w:t>
      </w:r>
      <w:proofErr w:type="spellEnd"/>
      <w:r w:rsidRPr="001A35BA">
        <w:rPr>
          <w:rFonts w:ascii="Calibri Light" w:eastAsia="Times New Roman" w:hAnsi="Calibri Light" w:cs="Calibri Light"/>
          <w:color w:val="000000"/>
          <w:lang w:eastAsia="fr-FR"/>
        </w:rPr>
        <w:t xml:space="preserve"> </w:t>
      </w:r>
      <w:proofErr w:type="spellStart"/>
      <w:r w:rsidRPr="001A35BA">
        <w:rPr>
          <w:rFonts w:ascii="Calibri Light" w:eastAsia="Times New Roman" w:hAnsi="Calibri Light" w:cs="Calibri Light"/>
          <w:color w:val="000000"/>
          <w:lang w:eastAsia="fr-FR"/>
        </w:rPr>
        <w:t>Doyen</w:t>
      </w:r>
      <w:r w:rsidR="00DF345B">
        <w:rPr>
          <w:rFonts w:ascii="Calibri Light" w:eastAsia="Times New Roman" w:hAnsi="Calibri Light" w:cs="Calibri Light"/>
          <w:color w:val="000000"/>
          <w:lang w:eastAsia="fr-FR"/>
        </w:rPr>
        <w:t>·ne·x</w:t>
      </w:r>
      <w:proofErr w:type="spellEnd"/>
    </w:p>
    <w:p w14:paraId="0153ECA5" w14:textId="37223C4B" w:rsidR="001A35BA" w:rsidRPr="00DF345B" w:rsidRDefault="003F5AC9" w:rsidP="00DF345B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B05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Thaïs et Romain font partie de la commission et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iels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 organisent une séance par zoom pour en discuter et informer le corps étudiant. Discussion informelle pour faire remonter les informations, confidentielle. Mardi 3.10 de 16 à 17h, un mail sera transmis. </w:t>
      </w:r>
      <w:r w:rsidRPr="00DF345B">
        <w:rPr>
          <w:rFonts w:ascii="Calibri Light" w:eastAsia="Times New Roman" w:hAnsi="Calibri Light" w:cs="Calibri Light"/>
          <w:color w:val="00B050"/>
          <w:lang w:eastAsia="fr-FR"/>
        </w:rPr>
        <w:t>L’</w:t>
      </w:r>
      <w:proofErr w:type="spellStart"/>
      <w:r w:rsidRPr="00DF345B">
        <w:rPr>
          <w:rFonts w:ascii="Calibri Light" w:eastAsia="Times New Roman" w:hAnsi="Calibri Light" w:cs="Calibri Light"/>
          <w:color w:val="00B050"/>
          <w:lang w:eastAsia="fr-FR"/>
        </w:rPr>
        <w:t>aege</w:t>
      </w:r>
      <w:proofErr w:type="spellEnd"/>
      <w:r w:rsidRPr="00DF345B">
        <w:rPr>
          <w:rFonts w:ascii="Calibri Light" w:eastAsia="Times New Roman" w:hAnsi="Calibri Light" w:cs="Calibri Light"/>
          <w:color w:val="00B050"/>
          <w:lang w:eastAsia="fr-FR"/>
        </w:rPr>
        <w:t xml:space="preserve"> accepte de transmettre le mail à </w:t>
      </w:r>
      <w:proofErr w:type="spellStart"/>
      <w:r w:rsidRPr="00DF345B">
        <w:rPr>
          <w:rFonts w:ascii="Calibri Light" w:eastAsia="Times New Roman" w:hAnsi="Calibri Light" w:cs="Calibri Light"/>
          <w:color w:val="00B050"/>
          <w:lang w:eastAsia="fr-FR"/>
        </w:rPr>
        <w:t>tou·te·s</w:t>
      </w:r>
      <w:proofErr w:type="spellEnd"/>
      <w:r w:rsidRPr="00DF345B">
        <w:rPr>
          <w:rFonts w:ascii="Calibri Light" w:eastAsia="Times New Roman" w:hAnsi="Calibri Light" w:cs="Calibri Light"/>
          <w:color w:val="00B050"/>
          <w:lang w:eastAsia="fr-FR"/>
        </w:rPr>
        <w:t xml:space="preserve"> les </w:t>
      </w:r>
      <w:proofErr w:type="spellStart"/>
      <w:r w:rsidRPr="00DF345B">
        <w:rPr>
          <w:rFonts w:ascii="Calibri Light" w:eastAsia="Times New Roman" w:hAnsi="Calibri Light" w:cs="Calibri Light"/>
          <w:color w:val="00B050"/>
          <w:lang w:eastAsia="fr-FR"/>
        </w:rPr>
        <w:t>étudiant·e·</w:t>
      </w:r>
      <w:r w:rsidR="00DF345B" w:rsidRPr="00DF345B">
        <w:rPr>
          <w:rFonts w:ascii="Calibri Light" w:eastAsia="Times New Roman" w:hAnsi="Calibri Light" w:cs="Calibri Light"/>
          <w:color w:val="00B050"/>
          <w:lang w:eastAsia="fr-FR"/>
        </w:rPr>
        <w:t>x·</w:t>
      </w:r>
      <w:r w:rsidRPr="00DF345B">
        <w:rPr>
          <w:rFonts w:ascii="Calibri Light" w:eastAsia="Times New Roman" w:hAnsi="Calibri Light" w:cs="Calibri Light"/>
          <w:color w:val="00B050"/>
          <w:lang w:eastAsia="fr-FR"/>
        </w:rPr>
        <w:t>s</w:t>
      </w:r>
      <w:proofErr w:type="spellEnd"/>
      <w:r w:rsidR="00DF345B" w:rsidRPr="00DF345B">
        <w:rPr>
          <w:rFonts w:ascii="Calibri Light" w:eastAsia="Times New Roman" w:hAnsi="Calibri Light" w:cs="Calibri Light"/>
          <w:color w:val="00B050"/>
          <w:lang w:eastAsia="fr-FR"/>
        </w:rPr>
        <w:t xml:space="preserve"> par notre mailing liste</w:t>
      </w:r>
      <w:r w:rsidR="00DF345B">
        <w:rPr>
          <w:rFonts w:ascii="Calibri Light" w:eastAsia="Times New Roman" w:hAnsi="Calibri Light" w:cs="Calibri Light"/>
          <w:color w:val="00B050"/>
          <w:lang w:eastAsia="fr-FR"/>
        </w:rPr>
        <w:t>.</w:t>
      </w:r>
    </w:p>
    <w:p w14:paraId="77B96EF8" w14:textId="7540F92C" w:rsidR="003F5AC9" w:rsidRDefault="003F5AC9" w:rsidP="001A35BA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Après auditions et propositions de la commission,</w:t>
      </w:r>
      <w:r w:rsidR="006C1869">
        <w:rPr>
          <w:rFonts w:ascii="Calibri Light" w:eastAsia="Times New Roman" w:hAnsi="Calibri Light" w:cs="Calibri Light"/>
          <w:color w:val="000000"/>
          <w:lang w:eastAsia="fr-FR"/>
        </w:rPr>
        <w:t xml:space="preserve"> c’est le conseil de faculté qui vote.</w:t>
      </w:r>
      <w:bookmarkStart w:id="0" w:name="_GoBack"/>
      <w:bookmarkEnd w:id="0"/>
    </w:p>
    <w:p w14:paraId="58A448F8" w14:textId="77777777" w:rsidR="00DF345B" w:rsidRDefault="00DF345B" w:rsidP="001A35BA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</w:p>
    <w:p w14:paraId="24E2CC68" w14:textId="09FC8096" w:rsidR="001A35BA" w:rsidRDefault="001A35BA" w:rsidP="001A35BA">
      <w:pPr>
        <w:numPr>
          <w:ilvl w:val="0"/>
          <w:numId w:val="24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1A35BA">
        <w:rPr>
          <w:rFonts w:ascii="Calibri Light" w:eastAsia="Times New Roman" w:hAnsi="Calibri Light" w:cs="Calibri Light"/>
          <w:color w:val="000000"/>
          <w:lang w:eastAsia="fr-FR"/>
        </w:rPr>
        <w:t>Communication Maison de la Durabilité</w:t>
      </w:r>
      <w:r w:rsidR="00DF345B">
        <w:rPr>
          <w:rFonts w:ascii="Calibri Light" w:eastAsia="Times New Roman" w:hAnsi="Calibri Light" w:cs="Calibri Light"/>
          <w:color w:val="000000"/>
          <w:lang w:eastAsia="fr-FR"/>
        </w:rPr>
        <w:t xml:space="preserve"> </w:t>
      </w:r>
      <w:r w:rsidRPr="001A35BA">
        <w:rPr>
          <w:rFonts w:ascii="Calibri Light" w:eastAsia="Times New Roman" w:hAnsi="Calibri Light" w:cs="Calibri Light"/>
          <w:color w:val="000000"/>
          <w:lang w:eastAsia="fr-FR"/>
        </w:rPr>
        <w:t>et accès au Vortex</w:t>
      </w:r>
    </w:p>
    <w:p w14:paraId="1C7F02F7" w14:textId="565AF68D" w:rsidR="001A35BA" w:rsidRDefault="003F5AC9" w:rsidP="00DF345B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Conférence sur l’efficacité collective avec Oriane Sarasin, repoussée</w:t>
      </w:r>
      <w:r w:rsidR="0087472F">
        <w:rPr>
          <w:rFonts w:ascii="Calibri Light" w:eastAsia="Times New Roman" w:hAnsi="Calibri Light" w:cs="Calibri Light"/>
          <w:color w:val="000000"/>
          <w:lang w:eastAsia="fr-FR"/>
        </w:rPr>
        <w:t xml:space="preserve"> à une date </w:t>
      </w:r>
      <w:r w:rsidR="00DF345B">
        <w:rPr>
          <w:rFonts w:ascii="Calibri Light" w:eastAsia="Times New Roman" w:hAnsi="Calibri Light" w:cs="Calibri Light"/>
          <w:color w:val="000000"/>
          <w:lang w:eastAsia="fr-FR"/>
        </w:rPr>
        <w:t>indéterminée</w:t>
      </w:r>
      <w:r w:rsidR="0087472F">
        <w:rPr>
          <w:rFonts w:ascii="Calibri Light" w:eastAsia="Times New Roman" w:hAnsi="Calibri Light" w:cs="Calibri Light"/>
          <w:color w:val="000000"/>
          <w:lang w:eastAsia="fr-FR"/>
        </w:rPr>
        <w:t xml:space="preserve">. La </w:t>
      </w:r>
      <w:proofErr w:type="spellStart"/>
      <w:r w:rsidR="0087472F">
        <w:rPr>
          <w:rFonts w:ascii="Calibri Light" w:eastAsia="Times New Roman" w:hAnsi="Calibri Light" w:cs="Calibri Light"/>
          <w:color w:val="000000"/>
          <w:lang w:eastAsia="fr-FR"/>
        </w:rPr>
        <w:t>MdlD</w:t>
      </w:r>
      <w:proofErr w:type="spellEnd"/>
      <w:r w:rsidR="0087472F">
        <w:rPr>
          <w:rFonts w:ascii="Calibri Light" w:eastAsia="Times New Roman" w:hAnsi="Calibri Light" w:cs="Calibri Light"/>
          <w:color w:val="000000"/>
          <w:lang w:eastAsia="fr-FR"/>
        </w:rPr>
        <w:t xml:space="preserve"> aura bientôt accès au Vortex, affaire à suivre avec </w:t>
      </w:r>
      <w:proofErr w:type="spellStart"/>
      <w:r w:rsidR="0087472F">
        <w:rPr>
          <w:rFonts w:ascii="Calibri Light" w:eastAsia="Times New Roman" w:hAnsi="Calibri Light" w:cs="Calibri Light"/>
          <w:color w:val="000000"/>
          <w:lang w:eastAsia="fr-FR"/>
        </w:rPr>
        <w:t>Covivi</w:t>
      </w:r>
      <w:proofErr w:type="spellEnd"/>
      <w:r w:rsidR="0087472F">
        <w:rPr>
          <w:rFonts w:ascii="Calibri Light" w:eastAsia="Times New Roman" w:hAnsi="Calibri Light" w:cs="Calibri Light"/>
          <w:color w:val="000000"/>
          <w:lang w:eastAsia="fr-FR"/>
        </w:rPr>
        <w:t>. Pas d’AD ce semestre.</w:t>
      </w:r>
    </w:p>
    <w:p w14:paraId="021AAB33" w14:textId="77777777" w:rsidR="00DF345B" w:rsidRPr="001A35BA" w:rsidRDefault="00DF345B" w:rsidP="00DF345B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</w:p>
    <w:p w14:paraId="2BC86ACE" w14:textId="02A71BA7" w:rsidR="001A35BA" w:rsidRDefault="001A35BA" w:rsidP="001A35BA">
      <w:pPr>
        <w:numPr>
          <w:ilvl w:val="0"/>
          <w:numId w:val="24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1A35BA">
        <w:rPr>
          <w:rFonts w:ascii="Calibri Light" w:eastAsia="Times New Roman" w:hAnsi="Calibri Light" w:cs="Calibri Light"/>
          <w:color w:val="000000"/>
          <w:lang w:eastAsia="fr-FR"/>
        </w:rPr>
        <w:t>Repas AEGE 13 novembre </w:t>
      </w:r>
    </w:p>
    <w:p w14:paraId="5FDC96DB" w14:textId="00652CD2" w:rsidR="001A35BA" w:rsidRDefault="001A35BA" w:rsidP="001A35BA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Annulé, du au COVID. Merci à Marianne de prévenir de restaurant. A </w:t>
      </w:r>
      <w:r w:rsidR="00DF345B">
        <w:rPr>
          <w:rFonts w:ascii="Calibri Light" w:eastAsia="Times New Roman" w:hAnsi="Calibri Light" w:cs="Calibri Light"/>
          <w:color w:val="000000"/>
          <w:lang w:eastAsia="fr-FR"/>
        </w:rPr>
        <w:t>réorganiser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 dès que la situation s’améliore.</w:t>
      </w:r>
      <w:r w:rsidR="00DF345B">
        <w:rPr>
          <w:rFonts w:ascii="Calibri Light" w:eastAsia="Times New Roman" w:hAnsi="Calibri Light" w:cs="Calibri Light"/>
          <w:color w:val="000000"/>
          <w:lang w:eastAsia="fr-FR"/>
        </w:rPr>
        <w:t xml:space="preserve"> On aura eu moins de chance que pour le kanski20</w:t>
      </w:r>
      <w:r w:rsidR="006C1869">
        <w:rPr>
          <w:rFonts w:ascii="Calibri Light" w:eastAsia="Times New Roman" w:hAnsi="Calibri Light" w:cs="Calibri Light"/>
          <w:color w:val="000000"/>
          <w:lang w:eastAsia="fr-FR"/>
        </w:rPr>
        <w:t>20, on se réjouit !</w:t>
      </w:r>
    </w:p>
    <w:p w14:paraId="0341EF01" w14:textId="77777777" w:rsidR="00DF345B" w:rsidRPr="001A35BA" w:rsidRDefault="00DF345B" w:rsidP="001A35BA">
      <w:p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</w:p>
    <w:p w14:paraId="42B61D14" w14:textId="77777777" w:rsidR="001A35BA" w:rsidRPr="001A35BA" w:rsidRDefault="001A35BA" w:rsidP="001A35BA">
      <w:pPr>
        <w:numPr>
          <w:ilvl w:val="0"/>
          <w:numId w:val="24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1A35BA">
        <w:rPr>
          <w:rFonts w:ascii="Calibri Light" w:eastAsia="Times New Roman" w:hAnsi="Calibri Light" w:cs="Calibri Light"/>
          <w:color w:val="000000"/>
          <w:lang w:eastAsia="fr-FR"/>
        </w:rPr>
        <w:t>Divers</w:t>
      </w:r>
    </w:p>
    <w:p w14:paraId="3F240926" w14:textId="5E1CA8B7" w:rsidR="00BC7D74" w:rsidRPr="006C1869" w:rsidRDefault="0087472F" w:rsidP="006C1869">
      <w:pPr>
        <w:pStyle w:val="Paragraphedeliste"/>
        <w:numPr>
          <w:ilvl w:val="0"/>
          <w:numId w:val="28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  <w:r w:rsidRPr="006C1869">
        <w:rPr>
          <w:rFonts w:asciiTheme="majorHAnsi" w:eastAsia="Times New Roman" w:hAnsiTheme="majorHAnsi" w:cstheme="majorHAnsi"/>
          <w:color w:val="000000"/>
        </w:rPr>
        <w:t xml:space="preserve">Il y a encore de la place à la </w:t>
      </w:r>
      <w:proofErr w:type="spellStart"/>
      <w:r w:rsidRPr="006C1869">
        <w:rPr>
          <w:rFonts w:asciiTheme="majorHAnsi" w:eastAsia="Times New Roman" w:hAnsiTheme="majorHAnsi" w:cstheme="majorHAnsi"/>
          <w:color w:val="000000"/>
        </w:rPr>
        <w:t>géobalade</w:t>
      </w:r>
      <w:proofErr w:type="spellEnd"/>
      <w:r w:rsidRPr="006C1869">
        <w:rPr>
          <w:rFonts w:asciiTheme="majorHAnsi" w:eastAsia="Times New Roman" w:hAnsiTheme="majorHAnsi" w:cstheme="majorHAnsi"/>
          <w:color w:val="000000"/>
        </w:rPr>
        <w:t xml:space="preserve"> groupe matin.</w:t>
      </w:r>
    </w:p>
    <w:p w14:paraId="51E32763" w14:textId="6626E008" w:rsidR="0087472F" w:rsidRPr="006C1869" w:rsidRDefault="0087472F" w:rsidP="006C1869">
      <w:pPr>
        <w:pStyle w:val="Paragraphedeliste"/>
        <w:numPr>
          <w:ilvl w:val="0"/>
          <w:numId w:val="28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  <w:r w:rsidRPr="006C1869">
        <w:rPr>
          <w:rFonts w:asciiTheme="majorHAnsi" w:eastAsia="Times New Roman" w:hAnsiTheme="majorHAnsi" w:cstheme="majorHAnsi"/>
          <w:color w:val="000000"/>
        </w:rPr>
        <w:t xml:space="preserve">Mail de Martin Müller et Patrick </w:t>
      </w:r>
      <w:proofErr w:type="spellStart"/>
      <w:r w:rsidRPr="006C1869">
        <w:rPr>
          <w:rFonts w:asciiTheme="majorHAnsi" w:eastAsia="Times New Roman" w:hAnsiTheme="majorHAnsi" w:cstheme="majorHAnsi"/>
          <w:color w:val="000000"/>
        </w:rPr>
        <w:t>Rérat</w:t>
      </w:r>
      <w:proofErr w:type="spellEnd"/>
      <w:r w:rsidRPr="006C1869">
        <w:rPr>
          <w:rFonts w:asciiTheme="majorHAnsi" w:eastAsia="Times New Roman" w:hAnsiTheme="majorHAnsi" w:cstheme="majorHAnsi"/>
          <w:color w:val="000000"/>
        </w:rPr>
        <w:t xml:space="preserve"> pour transmettre des infos sur les conférences.</w:t>
      </w:r>
      <w:r w:rsidR="006C1869">
        <w:rPr>
          <w:rFonts w:asciiTheme="majorHAnsi" w:eastAsia="Times New Roman" w:hAnsiTheme="majorHAnsi" w:cstheme="majorHAnsi"/>
          <w:color w:val="000000"/>
        </w:rPr>
        <w:t xml:space="preserve"> </w:t>
      </w:r>
      <w:r w:rsidR="006C1869" w:rsidRPr="006C1869">
        <w:rPr>
          <w:rFonts w:asciiTheme="majorHAnsi" w:eastAsia="Times New Roman" w:hAnsiTheme="majorHAnsi" w:cstheme="majorHAnsi"/>
          <w:color w:val="FF0000"/>
        </w:rPr>
        <w:t>Refusé</w:t>
      </w:r>
    </w:p>
    <w:p w14:paraId="25E629FD" w14:textId="09E59E90" w:rsidR="0087472F" w:rsidRDefault="0087472F" w:rsidP="00BC7D7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</w:p>
    <w:p w14:paraId="4900B103" w14:textId="635BE683" w:rsidR="0087472F" w:rsidRPr="006C1869" w:rsidRDefault="0087472F" w:rsidP="00BC7D7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b/>
          <w:bCs/>
          <w:color w:val="000000"/>
        </w:rPr>
      </w:pPr>
      <w:r w:rsidRPr="006C1869">
        <w:rPr>
          <w:rFonts w:asciiTheme="majorHAnsi" w:eastAsia="Times New Roman" w:hAnsiTheme="majorHAnsi" w:cstheme="majorHAnsi"/>
          <w:b/>
          <w:bCs/>
          <w:color w:val="000000"/>
        </w:rPr>
        <w:t>Prochain comité : 12 novembre à 12h15 par zoom.</w:t>
      </w:r>
    </w:p>
    <w:p w14:paraId="1C1FF6CF" w14:textId="77777777" w:rsidR="005B10B2" w:rsidRPr="00D21C1C" w:rsidRDefault="005B10B2" w:rsidP="00B15634">
      <w:pPr>
        <w:rPr>
          <w:rFonts w:asciiTheme="majorHAnsi" w:eastAsia="Times New Roman" w:hAnsiTheme="majorHAnsi" w:cstheme="majorHAnsi"/>
          <w:lang w:eastAsia="fr-FR"/>
        </w:rPr>
      </w:pPr>
    </w:p>
    <w:p w14:paraId="303F6ED0" w14:textId="6C0B60B8" w:rsidR="001B7444" w:rsidRPr="00D21C1C" w:rsidRDefault="00FB0803" w:rsidP="001D764D">
      <w:pPr>
        <w:pBdr>
          <w:top w:val="single" w:sz="4" w:space="1" w:color="auto"/>
        </w:pBdr>
        <w:rPr>
          <w:rFonts w:asciiTheme="majorHAnsi" w:eastAsia="Times New Roman" w:hAnsiTheme="majorHAnsi" w:cstheme="majorHAnsi"/>
          <w:lang w:eastAsia="fr-FR"/>
        </w:rPr>
      </w:pPr>
      <w:r w:rsidRPr="00D21C1C">
        <w:rPr>
          <w:rFonts w:asciiTheme="majorHAnsi" w:eastAsia="Times New Roman" w:hAnsiTheme="majorHAnsi" w:cstheme="majorHAnsi"/>
          <w:lang w:eastAsia="fr-FR"/>
        </w:rPr>
        <w:t xml:space="preserve">Lausanne, le </w:t>
      </w:r>
      <w:r w:rsidR="006C1869">
        <w:rPr>
          <w:rFonts w:asciiTheme="majorHAnsi" w:eastAsia="Times New Roman" w:hAnsiTheme="majorHAnsi" w:cstheme="majorHAnsi"/>
          <w:lang w:eastAsia="fr-FR"/>
        </w:rPr>
        <w:t>29</w:t>
      </w:r>
      <w:r w:rsidR="00293E94" w:rsidRPr="00D21C1C">
        <w:rPr>
          <w:rFonts w:asciiTheme="majorHAnsi" w:eastAsia="Times New Roman" w:hAnsiTheme="majorHAnsi" w:cstheme="majorHAnsi"/>
          <w:lang w:eastAsia="fr-FR"/>
        </w:rPr>
        <w:t>.10</w:t>
      </w:r>
      <w:r w:rsidR="00F36386" w:rsidRPr="00D21C1C">
        <w:rPr>
          <w:rFonts w:asciiTheme="majorHAnsi" w:eastAsia="Times New Roman" w:hAnsiTheme="majorHAnsi" w:cstheme="majorHAnsi"/>
          <w:lang w:eastAsia="fr-FR"/>
        </w:rPr>
        <w:t>.</w:t>
      </w:r>
      <w:r w:rsidRPr="00D21C1C">
        <w:rPr>
          <w:rFonts w:asciiTheme="majorHAnsi" w:eastAsia="Times New Roman" w:hAnsiTheme="majorHAnsi" w:cstheme="majorHAnsi"/>
          <w:lang w:eastAsia="fr-FR"/>
        </w:rPr>
        <w:t>20</w:t>
      </w:r>
      <w:r w:rsidR="00C143B0" w:rsidRPr="00D21C1C">
        <w:rPr>
          <w:rFonts w:asciiTheme="majorHAnsi" w:eastAsia="Times New Roman" w:hAnsiTheme="majorHAnsi" w:cstheme="majorHAnsi"/>
          <w:lang w:eastAsia="fr-FR"/>
        </w:rPr>
        <w:t>20</w:t>
      </w:r>
      <w:r w:rsidRPr="00D21C1C">
        <w:rPr>
          <w:rFonts w:asciiTheme="majorHAnsi" w:eastAsia="Times New Roman" w:hAnsiTheme="majorHAnsi" w:cstheme="majorHAnsi"/>
          <w:lang w:eastAsia="fr-FR"/>
        </w:rPr>
        <w:t xml:space="preserve"> par</w:t>
      </w:r>
      <w:r w:rsidR="00762809" w:rsidRPr="00D21C1C">
        <w:rPr>
          <w:rFonts w:asciiTheme="majorHAnsi" w:eastAsia="Times New Roman" w:hAnsiTheme="majorHAnsi" w:cstheme="majorHAnsi"/>
          <w:lang w:eastAsia="fr-FR"/>
        </w:rPr>
        <w:t xml:space="preserve"> </w:t>
      </w:r>
      <w:r w:rsidR="006C1869">
        <w:rPr>
          <w:rFonts w:asciiTheme="majorHAnsi" w:eastAsia="Times New Roman" w:hAnsiTheme="majorHAnsi" w:cstheme="majorHAnsi"/>
          <w:lang w:eastAsia="fr-FR"/>
        </w:rPr>
        <w:t>Valentin Tanniger</w:t>
      </w:r>
    </w:p>
    <w:sectPr w:rsidR="001B7444" w:rsidRPr="00D21C1C" w:rsidSect="002D0AB8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33C05" w14:textId="77777777" w:rsidR="00E02F98" w:rsidRDefault="00E02F98" w:rsidP="00FB0803">
      <w:r>
        <w:separator/>
      </w:r>
    </w:p>
  </w:endnote>
  <w:endnote w:type="continuationSeparator" w:id="0">
    <w:p w14:paraId="6F92141D" w14:textId="77777777" w:rsidR="00E02F98" w:rsidRDefault="00E02F98" w:rsidP="00FB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C0343" w14:textId="77777777" w:rsidR="00E02F98" w:rsidRDefault="00E02F98" w:rsidP="00FB0803">
      <w:r>
        <w:separator/>
      </w:r>
    </w:p>
  </w:footnote>
  <w:footnote w:type="continuationSeparator" w:id="0">
    <w:p w14:paraId="738E48D1" w14:textId="77777777" w:rsidR="00E02F98" w:rsidRDefault="00E02F98" w:rsidP="00FB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84534" w14:textId="371BCDFB" w:rsidR="008F48A5" w:rsidRDefault="009A5D45">
    <w:pPr>
      <w:pStyle w:val="En-tte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8E439D" wp14:editId="73C4A032">
          <wp:simplePos x="0" y="0"/>
          <wp:positionH relativeFrom="column">
            <wp:posOffset>4309110</wp:posOffset>
          </wp:positionH>
          <wp:positionV relativeFrom="paragraph">
            <wp:posOffset>-227615</wp:posOffset>
          </wp:positionV>
          <wp:extent cx="1505016" cy="4680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ege_fond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59" r="28272"/>
                  <a:stretch/>
                </pic:blipFill>
                <pic:spPr bwMode="auto">
                  <a:xfrm>
                    <a:off x="0" y="0"/>
                    <a:ext cx="150501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2AE">
      <w:t>PV</w:t>
    </w:r>
    <w:r w:rsidR="006173DB">
      <w:t xml:space="preserve"> </w:t>
    </w:r>
    <w:r w:rsidR="000815A5">
      <w:t>comité</w:t>
    </w:r>
    <w:r w:rsidR="00AF72AE">
      <w:t>|</w:t>
    </w:r>
    <w:r w:rsidR="006173DB">
      <w:t xml:space="preserve"> </w:t>
    </w:r>
    <w:r w:rsidR="00317160">
      <w:t>2</w:t>
    </w:r>
    <w:r w:rsidR="0087472F">
      <w:t>9</w:t>
    </w:r>
    <w:r w:rsidR="00AB263E">
      <w:t>.10</w:t>
    </w:r>
    <w:r w:rsidR="00432CE6">
      <w:t xml:space="preserve"> 2020</w:t>
    </w:r>
    <w:r w:rsidR="00AF72AE">
      <w:t xml:space="preserve">, </w:t>
    </w:r>
    <w:r w:rsidR="000815A5">
      <w:t>12h15</w:t>
    </w:r>
    <w:r w:rsidR="00AF72AE">
      <w:t xml:space="preserve"> | </w:t>
    </w:r>
    <w:proofErr w:type="spellStart"/>
    <w:r w:rsidR="00B94557">
      <w:t>Géopolis</w:t>
    </w:r>
    <w:proofErr w:type="spellEnd"/>
    <w:r w:rsidR="006173DB">
      <w:t> </w:t>
    </w:r>
    <w:r w:rsidR="00762809">
      <w:t>2</w:t>
    </w:r>
    <w:r w:rsidR="000815A5">
      <w:t>2</w:t>
    </w:r>
    <w:r w:rsidR="00317160">
      <w:t>0</w:t>
    </w:r>
    <w:r w:rsidR="0087472F">
      <w:t>7</w:t>
    </w:r>
  </w:p>
  <w:p w14:paraId="442121C0" w14:textId="77777777" w:rsidR="00AB263E" w:rsidRDefault="00AB26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45A"/>
    <w:multiLevelType w:val="multilevel"/>
    <w:tmpl w:val="54A6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722C9"/>
    <w:multiLevelType w:val="multilevel"/>
    <w:tmpl w:val="3E3A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C06EB"/>
    <w:multiLevelType w:val="multilevel"/>
    <w:tmpl w:val="32C8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15856"/>
    <w:multiLevelType w:val="multilevel"/>
    <w:tmpl w:val="58A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0246C"/>
    <w:multiLevelType w:val="hybridMultilevel"/>
    <w:tmpl w:val="7AD0DF00"/>
    <w:lvl w:ilvl="0" w:tplc="C30AF5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6135E"/>
    <w:multiLevelType w:val="hybridMultilevel"/>
    <w:tmpl w:val="75E0A3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D7783"/>
    <w:multiLevelType w:val="hybridMultilevel"/>
    <w:tmpl w:val="62A24596"/>
    <w:lvl w:ilvl="0" w:tplc="0E9023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A00CD"/>
    <w:multiLevelType w:val="hybridMultilevel"/>
    <w:tmpl w:val="981AB81E"/>
    <w:lvl w:ilvl="0" w:tplc="541ADB5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729DF"/>
    <w:multiLevelType w:val="multilevel"/>
    <w:tmpl w:val="3A9E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B0F4A"/>
    <w:multiLevelType w:val="hybridMultilevel"/>
    <w:tmpl w:val="77B49F28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C264F"/>
    <w:multiLevelType w:val="hybridMultilevel"/>
    <w:tmpl w:val="C658DAC4"/>
    <w:lvl w:ilvl="0" w:tplc="E7FE87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23B44"/>
    <w:multiLevelType w:val="hybridMultilevel"/>
    <w:tmpl w:val="973096C6"/>
    <w:lvl w:ilvl="0" w:tplc="B1B05404"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BC83A11"/>
    <w:multiLevelType w:val="hybridMultilevel"/>
    <w:tmpl w:val="08BC8F4C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F2EE2"/>
    <w:multiLevelType w:val="hybridMultilevel"/>
    <w:tmpl w:val="34F89A22"/>
    <w:lvl w:ilvl="0" w:tplc="6AE2F9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10728"/>
    <w:multiLevelType w:val="hybridMultilevel"/>
    <w:tmpl w:val="834686F8"/>
    <w:lvl w:ilvl="0" w:tplc="C2FA94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937F6"/>
    <w:multiLevelType w:val="hybridMultilevel"/>
    <w:tmpl w:val="D4AA29C2"/>
    <w:lvl w:ilvl="0" w:tplc="8E98D3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A4746"/>
    <w:multiLevelType w:val="hybridMultilevel"/>
    <w:tmpl w:val="82AC8882"/>
    <w:lvl w:ilvl="0" w:tplc="663C89A2">
      <w:start w:val="8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81D89"/>
    <w:multiLevelType w:val="hybridMultilevel"/>
    <w:tmpl w:val="7D8CECFC"/>
    <w:lvl w:ilvl="0" w:tplc="5740B0F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E095B"/>
    <w:multiLevelType w:val="hybridMultilevel"/>
    <w:tmpl w:val="56A8E394"/>
    <w:lvl w:ilvl="0" w:tplc="EE0CCC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C63B3"/>
    <w:multiLevelType w:val="hybridMultilevel"/>
    <w:tmpl w:val="7056F512"/>
    <w:lvl w:ilvl="0" w:tplc="BCEE98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1336E3"/>
    <w:multiLevelType w:val="hybridMultilevel"/>
    <w:tmpl w:val="DEE0EC98"/>
    <w:lvl w:ilvl="0" w:tplc="87C07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D14FE"/>
    <w:multiLevelType w:val="hybridMultilevel"/>
    <w:tmpl w:val="8EF49964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43577"/>
    <w:multiLevelType w:val="hybridMultilevel"/>
    <w:tmpl w:val="91D65E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C357035"/>
    <w:multiLevelType w:val="hybridMultilevel"/>
    <w:tmpl w:val="7C38DAF2"/>
    <w:lvl w:ilvl="0" w:tplc="B36A5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E297B"/>
    <w:multiLevelType w:val="hybridMultilevel"/>
    <w:tmpl w:val="4FACD424"/>
    <w:lvl w:ilvl="0" w:tplc="283C09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B1DF9"/>
    <w:multiLevelType w:val="hybridMultilevel"/>
    <w:tmpl w:val="BB08A8A8"/>
    <w:lvl w:ilvl="0" w:tplc="46382D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A43A89"/>
    <w:multiLevelType w:val="hybridMultilevel"/>
    <w:tmpl w:val="B7C458AE"/>
    <w:lvl w:ilvl="0" w:tplc="B51EE69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81351"/>
    <w:multiLevelType w:val="hybridMultilevel"/>
    <w:tmpl w:val="871A530C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3"/>
  </w:num>
  <w:num w:numId="4">
    <w:abstractNumId w:val="25"/>
  </w:num>
  <w:num w:numId="5">
    <w:abstractNumId w:val="14"/>
  </w:num>
  <w:num w:numId="6">
    <w:abstractNumId w:val="27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23"/>
  </w:num>
  <w:num w:numId="12">
    <w:abstractNumId w:val="15"/>
  </w:num>
  <w:num w:numId="13">
    <w:abstractNumId w:val="17"/>
  </w:num>
  <w:num w:numId="14">
    <w:abstractNumId w:val="26"/>
  </w:num>
  <w:num w:numId="15">
    <w:abstractNumId w:val="7"/>
  </w:num>
  <w:num w:numId="16">
    <w:abstractNumId w:val="12"/>
  </w:num>
  <w:num w:numId="17">
    <w:abstractNumId w:val="19"/>
  </w:num>
  <w:num w:numId="18">
    <w:abstractNumId w:val="2"/>
  </w:num>
  <w:num w:numId="19">
    <w:abstractNumId w:val="3"/>
  </w:num>
  <w:num w:numId="20">
    <w:abstractNumId w:val="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2"/>
  </w:num>
  <w:num w:numId="27">
    <w:abstractNumId w:val="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1"/>
    <w:rsid w:val="000043F7"/>
    <w:rsid w:val="0001587F"/>
    <w:rsid w:val="000221A9"/>
    <w:rsid w:val="00045BF0"/>
    <w:rsid w:val="000529D0"/>
    <w:rsid w:val="00073367"/>
    <w:rsid w:val="0007617C"/>
    <w:rsid w:val="00077DA9"/>
    <w:rsid w:val="000815A5"/>
    <w:rsid w:val="00084817"/>
    <w:rsid w:val="000A5F18"/>
    <w:rsid w:val="000A6508"/>
    <w:rsid w:val="000B5104"/>
    <w:rsid w:val="000C24D0"/>
    <w:rsid w:val="000E464A"/>
    <w:rsid w:val="00104863"/>
    <w:rsid w:val="00107DC5"/>
    <w:rsid w:val="001113A5"/>
    <w:rsid w:val="0011604E"/>
    <w:rsid w:val="00117BA2"/>
    <w:rsid w:val="00134E79"/>
    <w:rsid w:val="00196F6A"/>
    <w:rsid w:val="001A23B0"/>
    <w:rsid w:val="001A35BA"/>
    <w:rsid w:val="001B7444"/>
    <w:rsid w:val="001C0F35"/>
    <w:rsid w:val="001C7730"/>
    <w:rsid w:val="001D30C9"/>
    <w:rsid w:val="001D764D"/>
    <w:rsid w:val="00200278"/>
    <w:rsid w:val="002141EA"/>
    <w:rsid w:val="002238A7"/>
    <w:rsid w:val="002605C7"/>
    <w:rsid w:val="00272954"/>
    <w:rsid w:val="00293E94"/>
    <w:rsid w:val="002944FD"/>
    <w:rsid w:val="002A67D7"/>
    <w:rsid w:val="002C1656"/>
    <w:rsid w:val="002C3F87"/>
    <w:rsid w:val="002D0AB8"/>
    <w:rsid w:val="002D6984"/>
    <w:rsid w:val="002D7660"/>
    <w:rsid w:val="002E1FCA"/>
    <w:rsid w:val="002E39F9"/>
    <w:rsid w:val="00317160"/>
    <w:rsid w:val="00327F81"/>
    <w:rsid w:val="00342BA2"/>
    <w:rsid w:val="00344E1B"/>
    <w:rsid w:val="003621B8"/>
    <w:rsid w:val="00374725"/>
    <w:rsid w:val="00375BCD"/>
    <w:rsid w:val="003766E0"/>
    <w:rsid w:val="00390EB9"/>
    <w:rsid w:val="003A02E0"/>
    <w:rsid w:val="003E4B86"/>
    <w:rsid w:val="003F5AC9"/>
    <w:rsid w:val="00402B0B"/>
    <w:rsid w:val="00404E88"/>
    <w:rsid w:val="00416FDC"/>
    <w:rsid w:val="004172FA"/>
    <w:rsid w:val="00432CE6"/>
    <w:rsid w:val="00451F44"/>
    <w:rsid w:val="00467EE6"/>
    <w:rsid w:val="00475B70"/>
    <w:rsid w:val="0048054E"/>
    <w:rsid w:val="00491F3E"/>
    <w:rsid w:val="00494116"/>
    <w:rsid w:val="004B3350"/>
    <w:rsid w:val="004B4F2D"/>
    <w:rsid w:val="004C6DED"/>
    <w:rsid w:val="004F223F"/>
    <w:rsid w:val="004F43DF"/>
    <w:rsid w:val="0053213E"/>
    <w:rsid w:val="00543DA1"/>
    <w:rsid w:val="00551F33"/>
    <w:rsid w:val="005605FC"/>
    <w:rsid w:val="00574F20"/>
    <w:rsid w:val="005B10B2"/>
    <w:rsid w:val="005B3007"/>
    <w:rsid w:val="005C0083"/>
    <w:rsid w:val="005C6A8C"/>
    <w:rsid w:val="005D0332"/>
    <w:rsid w:val="005E274A"/>
    <w:rsid w:val="006173DB"/>
    <w:rsid w:val="00631598"/>
    <w:rsid w:val="00640E8E"/>
    <w:rsid w:val="00661FC1"/>
    <w:rsid w:val="00671E06"/>
    <w:rsid w:val="006748BD"/>
    <w:rsid w:val="006B41B8"/>
    <w:rsid w:val="006C0971"/>
    <w:rsid w:val="006C1869"/>
    <w:rsid w:val="006C3AED"/>
    <w:rsid w:val="006C6542"/>
    <w:rsid w:val="006E026B"/>
    <w:rsid w:val="006E17AD"/>
    <w:rsid w:val="006E7C07"/>
    <w:rsid w:val="006F02A2"/>
    <w:rsid w:val="006F3CEB"/>
    <w:rsid w:val="00705CC0"/>
    <w:rsid w:val="00711FB0"/>
    <w:rsid w:val="0072517D"/>
    <w:rsid w:val="00762809"/>
    <w:rsid w:val="007B589E"/>
    <w:rsid w:val="007C5FCD"/>
    <w:rsid w:val="007E6645"/>
    <w:rsid w:val="007F6FF2"/>
    <w:rsid w:val="00851B9D"/>
    <w:rsid w:val="00855D7F"/>
    <w:rsid w:val="0086670C"/>
    <w:rsid w:val="0087472F"/>
    <w:rsid w:val="00882B51"/>
    <w:rsid w:val="008953D7"/>
    <w:rsid w:val="008A16D4"/>
    <w:rsid w:val="008B0488"/>
    <w:rsid w:val="008B531F"/>
    <w:rsid w:val="008E0454"/>
    <w:rsid w:val="00907D67"/>
    <w:rsid w:val="00920834"/>
    <w:rsid w:val="00926492"/>
    <w:rsid w:val="009300DE"/>
    <w:rsid w:val="00932FB7"/>
    <w:rsid w:val="00944D83"/>
    <w:rsid w:val="00946A8C"/>
    <w:rsid w:val="00946AB7"/>
    <w:rsid w:val="0095767D"/>
    <w:rsid w:val="00973EEF"/>
    <w:rsid w:val="00980189"/>
    <w:rsid w:val="009874BD"/>
    <w:rsid w:val="00994B2D"/>
    <w:rsid w:val="009A5D45"/>
    <w:rsid w:val="009B714B"/>
    <w:rsid w:val="009D5067"/>
    <w:rsid w:val="009F706C"/>
    <w:rsid w:val="00A00F19"/>
    <w:rsid w:val="00A03939"/>
    <w:rsid w:val="00A0451B"/>
    <w:rsid w:val="00A23744"/>
    <w:rsid w:val="00A33A45"/>
    <w:rsid w:val="00A61DEE"/>
    <w:rsid w:val="00A627F2"/>
    <w:rsid w:val="00A64B65"/>
    <w:rsid w:val="00A73DA4"/>
    <w:rsid w:val="00A92031"/>
    <w:rsid w:val="00AA17C4"/>
    <w:rsid w:val="00AB1033"/>
    <w:rsid w:val="00AB263E"/>
    <w:rsid w:val="00AF1B90"/>
    <w:rsid w:val="00AF72AE"/>
    <w:rsid w:val="00B02977"/>
    <w:rsid w:val="00B0306C"/>
    <w:rsid w:val="00B048B3"/>
    <w:rsid w:val="00B1088B"/>
    <w:rsid w:val="00B114B7"/>
    <w:rsid w:val="00B15634"/>
    <w:rsid w:val="00B166B8"/>
    <w:rsid w:val="00B167B0"/>
    <w:rsid w:val="00B21598"/>
    <w:rsid w:val="00B47EEC"/>
    <w:rsid w:val="00B94557"/>
    <w:rsid w:val="00B9578C"/>
    <w:rsid w:val="00BC3A36"/>
    <w:rsid w:val="00BC7D74"/>
    <w:rsid w:val="00BE19A5"/>
    <w:rsid w:val="00BE4E20"/>
    <w:rsid w:val="00C1207A"/>
    <w:rsid w:val="00C12C2D"/>
    <w:rsid w:val="00C143B0"/>
    <w:rsid w:val="00C256F2"/>
    <w:rsid w:val="00C26B3D"/>
    <w:rsid w:val="00C3116D"/>
    <w:rsid w:val="00C3363A"/>
    <w:rsid w:val="00C67DC2"/>
    <w:rsid w:val="00C876EE"/>
    <w:rsid w:val="00C95956"/>
    <w:rsid w:val="00CA2D7E"/>
    <w:rsid w:val="00CA441B"/>
    <w:rsid w:val="00D15E80"/>
    <w:rsid w:val="00D21C1C"/>
    <w:rsid w:val="00D3392A"/>
    <w:rsid w:val="00D35289"/>
    <w:rsid w:val="00D45BF6"/>
    <w:rsid w:val="00D509F9"/>
    <w:rsid w:val="00D531AA"/>
    <w:rsid w:val="00D54D39"/>
    <w:rsid w:val="00D54ED0"/>
    <w:rsid w:val="00D7369C"/>
    <w:rsid w:val="00D92FEA"/>
    <w:rsid w:val="00DA4B57"/>
    <w:rsid w:val="00DA4C1B"/>
    <w:rsid w:val="00DB176E"/>
    <w:rsid w:val="00DB3F72"/>
    <w:rsid w:val="00DC1770"/>
    <w:rsid w:val="00DD37BB"/>
    <w:rsid w:val="00DD5281"/>
    <w:rsid w:val="00DD6905"/>
    <w:rsid w:val="00DF345B"/>
    <w:rsid w:val="00E02F98"/>
    <w:rsid w:val="00E03E5C"/>
    <w:rsid w:val="00E140E2"/>
    <w:rsid w:val="00E22C6D"/>
    <w:rsid w:val="00E46E29"/>
    <w:rsid w:val="00E63CE8"/>
    <w:rsid w:val="00E90617"/>
    <w:rsid w:val="00E97735"/>
    <w:rsid w:val="00EB0A5A"/>
    <w:rsid w:val="00ED189E"/>
    <w:rsid w:val="00EF2A3E"/>
    <w:rsid w:val="00F21BA8"/>
    <w:rsid w:val="00F246CC"/>
    <w:rsid w:val="00F36386"/>
    <w:rsid w:val="00F54BA1"/>
    <w:rsid w:val="00F6422A"/>
    <w:rsid w:val="00F70FB3"/>
    <w:rsid w:val="00F81CB0"/>
    <w:rsid w:val="00F95D75"/>
    <w:rsid w:val="00FA2AC8"/>
    <w:rsid w:val="00FB0803"/>
    <w:rsid w:val="00FC1A6B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672"/>
  <w15:chartTrackingRefBased/>
  <w15:docId w15:val="{14752183-80C7-A34A-A09D-AADEE80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0803"/>
  </w:style>
  <w:style w:type="paragraph" w:customStyle="1" w:styleId="xmsonormal">
    <w:name w:val="x_msonormal"/>
    <w:basedOn w:val="Normal"/>
    <w:rsid w:val="00FB0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B080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803"/>
  </w:style>
  <w:style w:type="paragraph" w:styleId="Textedebulles">
    <w:name w:val="Balloon Text"/>
    <w:basedOn w:val="Normal"/>
    <w:link w:val="TextedebullesCar"/>
    <w:uiPriority w:val="99"/>
    <w:semiHidden/>
    <w:unhideWhenUsed/>
    <w:rsid w:val="00973EE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EE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1F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F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B71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F6F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1C0F35"/>
  </w:style>
  <w:style w:type="character" w:customStyle="1" w:styleId="apple-converted-space">
    <w:name w:val="apple-converted-space"/>
    <w:basedOn w:val="Policepardfaut"/>
    <w:rsid w:val="001A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CC667-1CDB-8549-82F0-FF7DD7A9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Valentin Tanniger</cp:lastModifiedBy>
  <cp:revision>3</cp:revision>
  <cp:lastPrinted>2019-02-26T16:44:00Z</cp:lastPrinted>
  <dcterms:created xsi:type="dcterms:W3CDTF">2020-10-29T12:11:00Z</dcterms:created>
  <dcterms:modified xsi:type="dcterms:W3CDTF">2020-10-30T08:27:00Z</dcterms:modified>
</cp:coreProperties>
</file>