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BE8FC" w14:textId="6A04298C" w:rsidR="00FB0803" w:rsidRPr="00D21C1C" w:rsidRDefault="00FB0803" w:rsidP="00FB0803">
      <w:pPr>
        <w:pBdr>
          <w:bottom w:val="single" w:sz="4" w:space="1" w:color="auto"/>
        </w:pBdr>
        <w:spacing w:before="100" w:beforeAutospacing="1" w:after="100" w:afterAutospacing="1"/>
        <w:rPr>
          <w:rFonts w:asciiTheme="majorHAnsi" w:eastAsia="Times New Roman" w:hAnsiTheme="majorHAnsi" w:cstheme="majorHAnsi"/>
          <w:b/>
          <w:u w:val="single"/>
          <w:lang w:eastAsia="fr-FR"/>
        </w:rPr>
      </w:pP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Présences</w:t>
      </w:r>
      <w:r w:rsidR="00C95956"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>__________________________________________________________________</w:t>
      </w:r>
      <w:r w:rsidRPr="00D21C1C">
        <w:rPr>
          <w:rFonts w:asciiTheme="majorHAnsi" w:eastAsia="Times New Roman" w:hAnsiTheme="majorHAnsi" w:cstheme="majorHAnsi"/>
          <w:b/>
          <w:u w:val="single"/>
          <w:lang w:eastAsia="fr-FR"/>
        </w:rPr>
        <w:t xml:space="preserve"> </w:t>
      </w:r>
    </w:p>
    <w:p w14:paraId="1D999777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Bureau</w:t>
      </w:r>
    </w:p>
    <w:p w14:paraId="285465F5" w14:textId="2B4F8868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Enéa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="000C24D0" w:rsidRPr="00D21C1C">
        <w:rPr>
          <w:rFonts w:asciiTheme="majorHAnsi" w:eastAsia="Times New Roman" w:hAnsiTheme="majorHAnsi" w:cstheme="majorHAnsi"/>
          <w:bCs/>
          <w:lang w:eastAsia="fr-FR"/>
        </w:rPr>
        <w:t>Cordoba, Marianne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Violot</w:t>
      </w:r>
      <w:proofErr w:type="spellEnd"/>
      <w:r w:rsidR="008E0454" w:rsidRPr="00D21C1C">
        <w:rPr>
          <w:rFonts w:asciiTheme="majorHAnsi" w:eastAsia="Times New Roman" w:hAnsiTheme="majorHAnsi" w:cstheme="majorHAnsi"/>
          <w:bCs/>
          <w:lang w:eastAsia="fr-FR"/>
        </w:rPr>
        <w:t>, Ethan Pageot</w:t>
      </w:r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 xml:space="preserve">, Léa </w:t>
      </w:r>
      <w:proofErr w:type="spellStart"/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>Rodari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 xml:space="preserve"> Romain </w:t>
      </w:r>
      <w:proofErr w:type="spellStart"/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>Götz</w:t>
      </w:r>
      <w:proofErr w:type="spellEnd"/>
    </w:p>
    <w:p w14:paraId="48D8248C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26FEDFB5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Participant·e·x·s</w:t>
      </w:r>
      <w:proofErr w:type="spellEnd"/>
    </w:p>
    <w:p w14:paraId="21195673" w14:textId="162B4FFC" w:rsidR="00AB263E" w:rsidRPr="00DB3F72" w:rsidRDefault="006173DB" w:rsidP="00AB263E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Allison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Martin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Kunz</w:t>
      </w:r>
      <w:proofErr w:type="spellEnd"/>
      <w:r w:rsidR="00C876EE" w:rsidRPr="00DB3F72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="00C876EE" w:rsidRPr="00D21C1C">
        <w:rPr>
          <w:rFonts w:asciiTheme="majorHAnsi" w:eastAsia="Times New Roman" w:hAnsiTheme="majorHAnsi" w:cstheme="majorHAnsi"/>
          <w:bCs/>
          <w:lang w:eastAsia="fr-FR"/>
        </w:rPr>
        <w:t>Hélène Tavel</w:t>
      </w:r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, Max Voi</w:t>
      </w:r>
      <w:r w:rsidR="000C24D0">
        <w:rPr>
          <w:rFonts w:asciiTheme="majorHAnsi" w:eastAsia="Times New Roman" w:hAnsiTheme="majorHAnsi" w:cstheme="majorHAnsi"/>
          <w:bCs/>
          <w:lang w:eastAsia="fr-FR"/>
        </w:rPr>
        <w:t>t</w:t>
      </w:r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 xml:space="preserve">, Zacharie Aubert, Léa </w:t>
      </w:r>
      <w:proofErr w:type="spellStart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 w:rsidR="00AB263E" w:rsidRPr="00D21C1C">
        <w:rPr>
          <w:rFonts w:asciiTheme="majorHAnsi" w:eastAsia="Times New Roman" w:hAnsiTheme="majorHAnsi" w:cstheme="majorHAnsi"/>
          <w:bCs/>
          <w:lang w:eastAsia="fr-FR"/>
        </w:rPr>
        <w:t>, Ella Monod</w:t>
      </w:r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Salitaj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, Allison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Sumi</w:t>
      </w:r>
      <w:proofErr w:type="spellEnd"/>
      <w:r w:rsidR="000C24D0">
        <w:rPr>
          <w:rFonts w:asciiTheme="majorHAnsi" w:eastAsia="Times New Roman" w:hAnsiTheme="majorHAnsi" w:cstheme="majorHAnsi"/>
          <w:bCs/>
          <w:lang w:eastAsia="fr-FR"/>
        </w:rPr>
        <w:t>.</w:t>
      </w:r>
    </w:p>
    <w:p w14:paraId="56568AB5" w14:textId="64163E7C" w:rsidR="00BC7D74" w:rsidRPr="00DB3F72" w:rsidRDefault="00BC7D74" w:rsidP="00BC7D74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AD8FC39" w14:textId="51142389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</w:p>
    <w:p w14:paraId="1150C58A" w14:textId="77777777" w:rsidR="006173DB" w:rsidRPr="00D21C1C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r w:rsidRPr="00D21C1C">
        <w:rPr>
          <w:rFonts w:asciiTheme="majorHAnsi" w:eastAsia="Times New Roman" w:hAnsiTheme="majorHAnsi" w:cstheme="majorHAnsi"/>
          <w:b/>
          <w:lang w:eastAsia="fr-FR"/>
        </w:rPr>
        <w:t>Excusé·</w:t>
      </w:r>
      <w:proofErr w:type="spellStart"/>
      <w:r w:rsidRPr="00D21C1C">
        <w:rPr>
          <w:rFonts w:asciiTheme="majorHAnsi" w:eastAsia="Times New Roman" w:hAnsiTheme="majorHAnsi" w:cstheme="majorHAnsi"/>
          <w:b/>
          <w:lang w:eastAsia="fr-FR"/>
        </w:rPr>
        <w:t>e·x·s</w:t>
      </w:r>
      <w:proofErr w:type="spellEnd"/>
    </w:p>
    <w:p w14:paraId="62B706C3" w14:textId="4A855CC0" w:rsidR="006173DB" w:rsidRPr="00D21C1C" w:rsidRDefault="00C1207A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proofErr w:type="spellStart"/>
      <w:r w:rsidRPr="00DB3F72">
        <w:rPr>
          <w:rFonts w:asciiTheme="majorHAnsi" w:eastAsia="Times New Roman" w:hAnsiTheme="majorHAnsi" w:cstheme="majorHAnsi"/>
          <w:bCs/>
          <w:lang w:eastAsia="fr-FR"/>
        </w:rPr>
        <w:t>Maéva</w:t>
      </w:r>
      <w:proofErr w:type="spellEnd"/>
      <w:r w:rsidRPr="00DB3F72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DB3F72">
        <w:rPr>
          <w:rFonts w:asciiTheme="majorHAnsi" w:eastAsia="Times New Roman" w:hAnsiTheme="majorHAnsi" w:cstheme="majorHAnsi"/>
          <w:bCs/>
          <w:lang w:eastAsia="fr-FR"/>
        </w:rPr>
        <w:t>Yesin</w:t>
      </w:r>
      <w:proofErr w:type="spellEnd"/>
      <w:r w:rsidR="0053213E" w:rsidRPr="00DB3F72">
        <w:rPr>
          <w:rFonts w:asciiTheme="majorHAnsi" w:eastAsia="Times New Roman" w:hAnsiTheme="majorHAnsi" w:cstheme="majorHAnsi"/>
          <w:bCs/>
          <w:lang w:eastAsia="fr-FR"/>
        </w:rPr>
        <w:t>,</w:t>
      </w:r>
      <w:r w:rsidR="0053213E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53213E" w:rsidRPr="00D21C1C">
        <w:rPr>
          <w:rFonts w:asciiTheme="majorHAnsi" w:eastAsia="Times New Roman" w:hAnsiTheme="majorHAnsi" w:cstheme="majorHAnsi"/>
          <w:bCs/>
          <w:lang w:eastAsia="fr-FR"/>
        </w:rPr>
        <w:t>Thais</w:t>
      </w:r>
      <w:proofErr w:type="spellEnd"/>
      <w:r w:rsidR="0053213E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53213E" w:rsidRPr="00D21C1C">
        <w:rPr>
          <w:rFonts w:asciiTheme="majorHAnsi" w:eastAsia="Times New Roman" w:hAnsiTheme="majorHAnsi" w:cstheme="majorHAnsi"/>
          <w:bCs/>
          <w:lang w:eastAsia="fr-FR"/>
        </w:rPr>
        <w:t>Hobi</w:t>
      </w:r>
      <w:proofErr w:type="spellEnd"/>
      <w:r w:rsidR="0053213E"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317160" w:rsidRPr="00D21C1C">
        <w:rPr>
          <w:rFonts w:asciiTheme="majorHAnsi" w:eastAsia="Times New Roman" w:hAnsiTheme="majorHAnsi" w:cstheme="majorHAnsi"/>
          <w:bCs/>
          <w:lang w:eastAsia="fr-FR"/>
        </w:rPr>
        <w:t xml:space="preserve"> Valentin Tanniger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, Tibor Talas, Céline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Cardot</w:t>
      </w:r>
      <w:proofErr w:type="spellEnd"/>
      <w:r w:rsidR="00390EB9" w:rsidRPr="00D21C1C">
        <w:rPr>
          <w:rFonts w:asciiTheme="majorHAnsi" w:eastAsia="Times New Roman" w:hAnsiTheme="majorHAnsi" w:cstheme="majorHAnsi"/>
          <w:bCs/>
          <w:lang w:eastAsia="fr-FR"/>
        </w:rPr>
        <w:t xml:space="preserve">, Luca </w:t>
      </w:r>
      <w:proofErr w:type="spellStart"/>
      <w:r w:rsidR="00390EB9"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 w:rsidR="004C6DED" w:rsidRPr="00D21C1C">
        <w:rPr>
          <w:rFonts w:asciiTheme="majorHAnsi" w:eastAsia="Times New Roman" w:hAnsiTheme="majorHAnsi" w:cstheme="majorHAnsi"/>
          <w:bCs/>
          <w:lang w:eastAsia="fr-FR"/>
        </w:rPr>
        <w:t>, Davide</w:t>
      </w:r>
    </w:p>
    <w:p w14:paraId="14A1CE8D" w14:textId="77777777" w:rsidR="00AB263E" w:rsidRPr="00D21C1C" w:rsidRDefault="00AB263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0844EDCC" w14:textId="6EE561F1" w:rsidR="008E0454" w:rsidRPr="00D21C1C" w:rsidRDefault="008E0454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proofErr w:type="gramStart"/>
      <w:r w:rsidRPr="00D21C1C">
        <w:rPr>
          <w:rFonts w:asciiTheme="majorHAnsi" w:eastAsia="Times New Roman" w:hAnsiTheme="majorHAnsi" w:cstheme="majorHAnsi"/>
          <w:b/>
          <w:lang w:eastAsia="fr-FR"/>
        </w:rPr>
        <w:t>Présente.x.s</w:t>
      </w:r>
      <w:proofErr w:type="spellEnd"/>
      <w:proofErr w:type="gramEnd"/>
    </w:p>
    <w:p w14:paraId="228B598F" w14:textId="61374B32" w:rsidR="006173DB" w:rsidRPr="000C24D0" w:rsidRDefault="004C6DED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21C1C">
        <w:rPr>
          <w:rFonts w:asciiTheme="majorHAnsi" w:eastAsia="Times New Roman" w:hAnsiTheme="majorHAnsi" w:cstheme="majorHAnsi"/>
          <w:bCs/>
          <w:lang w:eastAsia="fr-FR"/>
        </w:rPr>
        <w:t>T</w:t>
      </w:r>
      <w:r w:rsidR="000A6508" w:rsidRPr="00D21C1C">
        <w:rPr>
          <w:rFonts w:asciiTheme="majorHAnsi" w:eastAsia="Times New Roman" w:hAnsiTheme="majorHAnsi" w:cstheme="majorHAnsi"/>
          <w:bCs/>
          <w:lang w:eastAsia="fr-FR"/>
        </w:rPr>
        <w:t xml:space="preserve">héodore (non-membre), </w:t>
      </w:r>
      <w:r w:rsidR="00D21C1C" w:rsidRPr="00D21C1C">
        <w:rPr>
          <w:rFonts w:asciiTheme="majorHAnsi" w:eastAsia="Times New Roman" w:hAnsiTheme="majorHAnsi" w:cstheme="majorHAnsi"/>
          <w:bCs/>
          <w:lang w:eastAsia="fr-FR"/>
        </w:rPr>
        <w:t>S</w:t>
      </w:r>
      <w:r w:rsidR="000A6508" w:rsidRPr="00D21C1C">
        <w:rPr>
          <w:rFonts w:asciiTheme="majorHAnsi" w:eastAsia="Times New Roman" w:hAnsiTheme="majorHAnsi" w:cstheme="majorHAnsi"/>
          <w:bCs/>
          <w:lang w:eastAsia="fr-FR"/>
        </w:rPr>
        <w:t>téphanie</w:t>
      </w:r>
      <w:r w:rsidR="00D21C1C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D21C1C" w:rsidRPr="00D21C1C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="000A6508" w:rsidRPr="00D21C1C">
        <w:rPr>
          <w:rFonts w:asciiTheme="majorHAnsi" w:eastAsia="Times New Roman" w:hAnsiTheme="majorHAnsi" w:cstheme="majorHAnsi"/>
          <w:bCs/>
          <w:lang w:eastAsia="fr-FR"/>
        </w:rPr>
        <w:t xml:space="preserve"> (non-membre)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 David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 (non-membre),</w:t>
      </w:r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 xml:space="preserve"> (</w:t>
      </w:r>
      <w:r w:rsidR="00D21C1C" w:rsidRPr="00D21C1C">
        <w:rPr>
          <w:rFonts w:asciiTheme="majorHAnsi" w:eastAsia="Times New Roman" w:hAnsiTheme="majorHAnsi" w:cstheme="majorHAnsi"/>
          <w:bCs/>
          <w:lang w:eastAsia="fr-FR"/>
        </w:rPr>
        <w:t>non-membre</w:t>
      </w:r>
      <w:r w:rsidR="00C1207A" w:rsidRPr="00D21C1C">
        <w:rPr>
          <w:rFonts w:asciiTheme="majorHAnsi" w:eastAsia="Times New Roman" w:hAnsiTheme="majorHAnsi" w:cstheme="majorHAnsi"/>
          <w:bCs/>
          <w:lang w:eastAsia="fr-FR"/>
        </w:rPr>
        <w:t>)</w:t>
      </w:r>
    </w:p>
    <w:p w14:paraId="70FB10A2" w14:textId="77777777" w:rsidR="00C876EE" w:rsidRPr="00DB3F72" w:rsidRDefault="00C876EE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6717DD52" w14:textId="21486105" w:rsidR="00344E1B" w:rsidRPr="00DB3F72" w:rsidRDefault="006173DB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  <w:proofErr w:type="spellStart"/>
      <w:r w:rsidRPr="00DB3F72">
        <w:rPr>
          <w:rFonts w:asciiTheme="majorHAnsi" w:eastAsia="Times New Roman" w:hAnsiTheme="majorHAnsi" w:cstheme="majorHAnsi"/>
          <w:b/>
          <w:lang w:eastAsia="fr-FR"/>
        </w:rPr>
        <w:t>Absent·e·x·s</w:t>
      </w:r>
      <w:proofErr w:type="spellEnd"/>
    </w:p>
    <w:p w14:paraId="70BEB35D" w14:textId="7E1C3B46" w:rsidR="000C24D0" w:rsidRPr="00DB3F72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Cs/>
          <w:lang w:eastAsia="fr-FR"/>
        </w:rPr>
      </w:pPr>
      <w:r w:rsidRPr="00DB3F72">
        <w:rPr>
          <w:rFonts w:asciiTheme="majorHAnsi" w:eastAsia="Times New Roman" w:hAnsiTheme="majorHAnsi" w:cstheme="majorHAnsi"/>
          <w:bCs/>
          <w:lang w:eastAsia="fr-FR"/>
        </w:rPr>
        <w:t>Pas d’absent</w:t>
      </w:r>
    </w:p>
    <w:p w14:paraId="1619B72B" w14:textId="77777777" w:rsidR="000C24D0" w:rsidRPr="00DB3F72" w:rsidRDefault="000C24D0" w:rsidP="006173DB">
      <w:pPr>
        <w:pBdr>
          <w:bottom w:val="single" w:sz="4" w:space="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78E276F0" w14:textId="6CEE252D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Adoption de l'ordre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</w:t>
      </w:r>
      <w:r w:rsidRPr="00D21C1C">
        <w:rPr>
          <w:rFonts w:asciiTheme="majorHAnsi" w:eastAsia="Times New Roman" w:hAnsiTheme="majorHAnsi" w:cstheme="majorHAnsi"/>
          <w:color w:val="000000"/>
        </w:rPr>
        <w:t>du jour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: admis à l’unanimité</w:t>
      </w:r>
    </w:p>
    <w:p w14:paraId="4AFB9B04" w14:textId="77777777" w:rsidR="00C1207A" w:rsidRPr="00D21C1C" w:rsidRDefault="00C1207A" w:rsidP="00C1207A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22F9DFBB" w14:textId="248DBE2C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Adoption du PV du Comité du 13.10.2020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 : faute à « </w:t>
      </w:r>
      <w:r w:rsidR="000C24D0">
        <w:rPr>
          <w:rFonts w:asciiTheme="majorHAnsi" w:eastAsia="Times New Roman" w:hAnsiTheme="majorHAnsi" w:cstheme="majorHAnsi"/>
          <w:color w:val="000000"/>
        </w:rPr>
        <w:t>Al</w:t>
      </w:r>
      <w:r w:rsidR="00C1207A" w:rsidRPr="00D21C1C">
        <w:rPr>
          <w:rFonts w:asciiTheme="majorHAnsi" w:eastAsia="Times New Roman" w:hAnsiTheme="majorHAnsi" w:cstheme="majorHAnsi"/>
          <w:color w:val="000000"/>
        </w:rPr>
        <w:t>lison »</w:t>
      </w:r>
      <w:r w:rsidR="00390EB9" w:rsidRPr="00D21C1C">
        <w:rPr>
          <w:rFonts w:asciiTheme="majorHAnsi" w:eastAsia="Times New Roman" w:hAnsiTheme="majorHAnsi" w:cstheme="majorHAnsi"/>
          <w:color w:val="000000"/>
        </w:rPr>
        <w:t xml:space="preserve"> et </w:t>
      </w:r>
      <w:r w:rsidR="000C24D0">
        <w:rPr>
          <w:rFonts w:asciiTheme="majorHAnsi" w:eastAsia="Times New Roman" w:hAnsiTheme="majorHAnsi" w:cstheme="majorHAnsi"/>
          <w:color w:val="000000"/>
        </w:rPr>
        <w:t>« </w:t>
      </w:r>
      <w:proofErr w:type="spellStart"/>
      <w:r w:rsidR="000C24D0">
        <w:rPr>
          <w:rFonts w:asciiTheme="majorHAnsi" w:eastAsia="Times New Roman" w:hAnsiTheme="majorHAnsi" w:cstheme="majorHAnsi"/>
          <w:color w:val="000000"/>
        </w:rPr>
        <w:t>Ya</w:t>
      </w:r>
      <w:r w:rsidR="00390EB9" w:rsidRPr="00D21C1C">
        <w:rPr>
          <w:rFonts w:asciiTheme="majorHAnsi" w:eastAsia="Times New Roman" w:hAnsiTheme="majorHAnsi" w:cstheme="majorHAnsi"/>
          <w:color w:val="000000"/>
        </w:rPr>
        <w:t>ëlle</w:t>
      </w:r>
      <w:proofErr w:type="spellEnd"/>
      <w:r w:rsidR="000C24D0">
        <w:rPr>
          <w:rFonts w:asciiTheme="majorHAnsi" w:eastAsia="Times New Roman" w:hAnsiTheme="majorHAnsi" w:cstheme="majorHAnsi"/>
          <w:color w:val="000000"/>
        </w:rPr>
        <w:t> »</w:t>
      </w:r>
      <w:r w:rsidR="00390EB9" w:rsidRPr="00D21C1C">
        <w:rPr>
          <w:rFonts w:asciiTheme="majorHAnsi" w:eastAsia="Times New Roman" w:hAnsiTheme="majorHAnsi" w:cstheme="majorHAnsi"/>
          <w:color w:val="000000"/>
        </w:rPr>
        <w:t>. Une abstention</w:t>
      </w:r>
    </w:p>
    <w:p w14:paraId="7F16ABE4" w14:textId="77777777" w:rsidR="00C1207A" w:rsidRPr="00D21C1C" w:rsidRDefault="00C1207A" w:rsidP="00C1207A">
      <w:pPr>
        <w:pStyle w:val="Paragraphedeliste"/>
        <w:rPr>
          <w:rFonts w:asciiTheme="majorHAnsi" w:eastAsia="Times New Roman" w:hAnsiTheme="majorHAnsi" w:cstheme="majorHAnsi"/>
          <w:color w:val="000000"/>
        </w:rPr>
      </w:pPr>
    </w:p>
    <w:p w14:paraId="6708DD3A" w14:textId="01A3BC57" w:rsidR="00317160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Tour de table si </w:t>
      </w:r>
      <w:proofErr w:type="spellStart"/>
      <w:proofErr w:type="gramStart"/>
      <w:r w:rsidRPr="00D21C1C">
        <w:rPr>
          <w:rFonts w:asciiTheme="majorHAnsi" w:eastAsia="Times New Roman" w:hAnsiTheme="majorHAnsi" w:cstheme="majorHAnsi"/>
          <w:color w:val="000000"/>
        </w:rPr>
        <w:t>nouveaux.elles</w:t>
      </w:r>
      <w:proofErr w:type="gramEnd"/>
      <w:r w:rsidRPr="00D21C1C">
        <w:rPr>
          <w:rFonts w:asciiTheme="majorHAnsi" w:eastAsia="Times New Roman" w:hAnsiTheme="majorHAnsi" w:cstheme="majorHAnsi"/>
          <w:color w:val="000000"/>
        </w:rPr>
        <w:t>.xs</w:t>
      </w:r>
      <w:proofErr w:type="spellEnd"/>
      <w:r w:rsidR="000C24D0">
        <w:rPr>
          <w:rFonts w:asciiTheme="majorHAnsi" w:eastAsia="Times New Roman" w:hAnsiTheme="majorHAnsi" w:cstheme="majorHAnsi"/>
          <w:color w:val="000000"/>
        </w:rPr>
        <w:t> : personne.</w:t>
      </w:r>
    </w:p>
    <w:p w14:paraId="4D215779" w14:textId="77777777" w:rsidR="000C24D0" w:rsidRPr="00D21C1C" w:rsidRDefault="000C24D0" w:rsidP="000C24D0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17143861" w14:textId="3973F19A" w:rsidR="000C24D0" w:rsidRDefault="00317160" w:rsidP="000C24D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Géobalade</w:t>
      </w:r>
      <w:proofErr w:type="spellEnd"/>
      <w:r w:rsidR="00390EB9" w:rsidRPr="00D21C1C">
        <w:rPr>
          <w:rFonts w:asciiTheme="majorHAnsi" w:eastAsia="Times New Roman" w:hAnsiTheme="majorHAnsi" w:cstheme="majorHAnsi"/>
          <w:color w:val="000000"/>
        </w:rPr>
        <w:t xml:space="preserve"> : </w:t>
      </w:r>
      <w:r w:rsidR="000C24D0" w:rsidRPr="00D7369C">
        <w:rPr>
          <w:rFonts w:asciiTheme="majorHAnsi" w:eastAsia="Times New Roman" w:hAnsiTheme="majorHAnsi" w:cstheme="majorHAnsi"/>
          <w:b/>
          <w:bCs/>
          <w:color w:val="000000"/>
        </w:rPr>
        <w:t>V</w:t>
      </w:r>
      <w:r w:rsidR="000C24D0" w:rsidRPr="000C24D0">
        <w:rPr>
          <w:rFonts w:asciiTheme="majorHAnsi" w:eastAsia="Times New Roman" w:hAnsiTheme="majorHAnsi" w:cstheme="majorHAnsi"/>
          <w:b/>
          <w:bCs/>
          <w:color w:val="000000"/>
        </w:rPr>
        <w:t xml:space="preserve">endredi 30 </w:t>
      </w:r>
      <w:r w:rsidR="00D7369C">
        <w:rPr>
          <w:rFonts w:asciiTheme="majorHAnsi" w:eastAsia="Times New Roman" w:hAnsiTheme="majorHAnsi" w:cstheme="majorHAnsi"/>
          <w:b/>
          <w:bCs/>
          <w:color w:val="000000"/>
        </w:rPr>
        <w:t xml:space="preserve">Octobre </w:t>
      </w:r>
    </w:p>
    <w:p w14:paraId="14C03B0A" w14:textId="304BD03D" w:rsidR="00390EB9" w:rsidRPr="000C24D0" w:rsidRDefault="000C24D0" w:rsidP="000C24D0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</w:rPr>
        <w:t>Avec l’e</w:t>
      </w:r>
      <w:r w:rsidR="00390EB9" w:rsidRPr="000C24D0">
        <w:rPr>
          <w:rFonts w:asciiTheme="majorHAnsi" w:eastAsia="Times New Roman" w:hAnsiTheme="majorHAnsi" w:cstheme="majorHAnsi"/>
          <w:color w:val="000000"/>
        </w:rPr>
        <w:t>xpert</w:t>
      </w:r>
      <w:r>
        <w:rPr>
          <w:rFonts w:asciiTheme="majorHAnsi" w:eastAsia="Times New Roman" w:hAnsiTheme="majorHAnsi" w:cstheme="majorHAnsi"/>
          <w:color w:val="000000"/>
        </w:rPr>
        <w:t xml:space="preserve"> des plantes sauvages </w:t>
      </w:r>
      <w:r w:rsidRPr="000C24D0">
        <w:rPr>
          <w:rFonts w:asciiTheme="majorHAnsi" w:eastAsia="Times New Roman" w:hAnsiTheme="majorHAnsi" w:cstheme="majorHAnsi"/>
          <w:color w:val="000000"/>
        </w:rPr>
        <w:t>Robert Klein</w:t>
      </w:r>
      <w:r>
        <w:rPr>
          <w:rFonts w:asciiTheme="majorHAnsi" w:eastAsia="Times New Roman" w:hAnsiTheme="majorHAnsi" w:cstheme="majorHAnsi"/>
          <w:color w:val="000000"/>
        </w:rPr>
        <w:t xml:space="preserve">. Les inscrits seront départagés en deux groupes de 25 personnes. </w:t>
      </w:r>
      <w:r w:rsidRPr="000C24D0">
        <w:rPr>
          <w:rFonts w:asciiTheme="majorHAnsi" w:eastAsia="Times New Roman" w:hAnsiTheme="majorHAnsi" w:cstheme="majorHAnsi"/>
          <w:color w:val="000000"/>
        </w:rPr>
        <w:t>Groupe 1 de 9h00 à 12h30 et groupe 2 de 14h00 à</w:t>
      </w:r>
      <w:r>
        <w:rPr>
          <w:rFonts w:asciiTheme="majorHAnsi" w:eastAsia="Times New Roman" w:hAnsiTheme="majorHAnsi" w:cstheme="majorHAnsi"/>
          <w:color w:val="000000"/>
        </w:rPr>
        <w:t xml:space="preserve"> </w:t>
      </w:r>
      <w:r w:rsidRPr="000C24D0">
        <w:rPr>
          <w:rFonts w:asciiTheme="majorHAnsi" w:eastAsia="Times New Roman" w:hAnsiTheme="majorHAnsi" w:cstheme="majorHAnsi"/>
          <w:color w:val="000000"/>
        </w:rPr>
        <w:t>17h30.</w:t>
      </w:r>
      <w:r>
        <w:rPr>
          <w:rFonts w:asciiTheme="majorHAnsi" w:eastAsia="Times New Roman" w:hAnsiTheme="majorHAnsi" w:cstheme="majorHAnsi"/>
          <w:color w:val="000000"/>
        </w:rPr>
        <w:t xml:space="preserve"> Pour y aller il faudra prendre les </w:t>
      </w:r>
      <w:r w:rsidRPr="000C24D0">
        <w:rPr>
          <w:rFonts w:asciiTheme="majorHAnsi" w:eastAsia="Times New Roman" w:hAnsiTheme="majorHAnsi" w:cstheme="majorHAnsi"/>
          <w:color w:val="000000"/>
        </w:rPr>
        <w:t>transport</w:t>
      </w:r>
      <w:r>
        <w:rPr>
          <w:rFonts w:asciiTheme="majorHAnsi" w:eastAsia="Times New Roman" w:hAnsiTheme="majorHAnsi" w:cstheme="majorHAnsi"/>
          <w:color w:val="000000"/>
        </w:rPr>
        <w:t>s</w:t>
      </w:r>
      <w:r w:rsidRPr="000C24D0">
        <w:rPr>
          <w:rFonts w:asciiTheme="majorHAnsi" w:eastAsia="Times New Roman" w:hAnsiTheme="majorHAnsi" w:cstheme="majorHAnsi"/>
          <w:color w:val="000000"/>
        </w:rPr>
        <w:t xml:space="preserve"> publics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 jusqu’à </w:t>
      </w:r>
      <w:r w:rsidR="00D21C1C" w:rsidRPr="000C24D0">
        <w:rPr>
          <w:rFonts w:asciiTheme="majorHAnsi" w:eastAsia="Times New Roman" w:hAnsiTheme="majorHAnsi" w:cstheme="majorHAnsi"/>
          <w:color w:val="000000"/>
        </w:rPr>
        <w:t>P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ully et 1 minute </w:t>
      </w:r>
      <w:r>
        <w:rPr>
          <w:rFonts w:asciiTheme="majorHAnsi" w:eastAsia="Times New Roman" w:hAnsiTheme="majorHAnsi" w:cstheme="majorHAnsi"/>
          <w:color w:val="000000"/>
        </w:rPr>
        <w:t>à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 pieds jusqu’au lieu. Prix de 500 CH- en tout</w:t>
      </w:r>
      <w:r w:rsidR="006C3AED">
        <w:rPr>
          <w:rFonts w:asciiTheme="majorHAnsi" w:eastAsia="Times New Roman" w:hAnsiTheme="majorHAnsi" w:cstheme="majorHAnsi"/>
          <w:color w:val="000000"/>
        </w:rPr>
        <w:t xml:space="preserve"> pour l’AEGE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. Problème possible avec le </w:t>
      </w:r>
      <w:proofErr w:type="spellStart"/>
      <w:r w:rsidR="00390EB9" w:rsidRPr="000C24D0">
        <w:rPr>
          <w:rFonts w:asciiTheme="majorHAnsi" w:eastAsia="Times New Roman" w:hAnsiTheme="majorHAnsi" w:cstheme="majorHAnsi"/>
          <w:color w:val="000000"/>
        </w:rPr>
        <w:t>Covid</w:t>
      </w:r>
      <w:proofErr w:type="spellEnd"/>
      <w:r w:rsidR="00390EB9" w:rsidRPr="000C24D0">
        <w:rPr>
          <w:rFonts w:asciiTheme="majorHAnsi" w:eastAsia="Times New Roman" w:hAnsiTheme="majorHAnsi" w:cstheme="majorHAnsi"/>
          <w:color w:val="000000"/>
        </w:rPr>
        <w:t>, vu qu</w:t>
      </w:r>
      <w:r w:rsidR="00D21C1C" w:rsidRPr="000C24D0">
        <w:rPr>
          <w:rFonts w:asciiTheme="majorHAnsi" w:eastAsia="Times New Roman" w:hAnsiTheme="majorHAnsi" w:cstheme="majorHAnsi"/>
          <w:color w:val="000000"/>
        </w:rPr>
        <w:t>’</w:t>
      </w:r>
      <w:r w:rsidR="00390EB9" w:rsidRPr="000C24D0">
        <w:rPr>
          <w:rFonts w:asciiTheme="majorHAnsi" w:eastAsia="Times New Roman" w:hAnsiTheme="majorHAnsi" w:cstheme="majorHAnsi"/>
          <w:color w:val="000000"/>
        </w:rPr>
        <w:t>il faut le social</w:t>
      </w:r>
      <w:r w:rsidR="00D21C1C" w:rsidRPr="000C24D0">
        <w:rPr>
          <w:rFonts w:asciiTheme="majorHAnsi" w:eastAsia="Times New Roman" w:hAnsiTheme="majorHAnsi" w:cstheme="majorHAnsi"/>
          <w:color w:val="000000"/>
        </w:rPr>
        <w:t>-</w:t>
      </w:r>
      <w:proofErr w:type="spellStart"/>
      <w:r w:rsidR="00390EB9" w:rsidRPr="000C24D0">
        <w:rPr>
          <w:rFonts w:asciiTheme="majorHAnsi" w:eastAsia="Times New Roman" w:hAnsiTheme="majorHAnsi" w:cstheme="majorHAnsi"/>
          <w:color w:val="000000"/>
        </w:rPr>
        <w:t>pass</w:t>
      </w:r>
      <w:proofErr w:type="spellEnd"/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 si on est plus de 15 personnes</w:t>
      </w:r>
      <w:r w:rsidR="006C3AED">
        <w:rPr>
          <w:rFonts w:asciiTheme="majorHAnsi" w:eastAsia="Times New Roman" w:hAnsiTheme="majorHAnsi" w:cstheme="majorHAnsi"/>
          <w:color w:val="000000"/>
        </w:rPr>
        <w:t xml:space="preserve">, mais si c’est en pleine air ça doit être possible. </w:t>
      </w:r>
      <w:r w:rsidR="006C3AED" w:rsidRPr="000C24D0">
        <w:rPr>
          <w:rFonts w:asciiTheme="majorHAnsi" w:eastAsia="Times New Roman" w:hAnsiTheme="majorHAnsi" w:cstheme="majorHAnsi"/>
          <w:color w:val="000000"/>
        </w:rPr>
        <w:t>Peut-être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 qu’</w:t>
      </w:r>
      <w:r w:rsidR="006C3AED">
        <w:rPr>
          <w:rFonts w:asciiTheme="majorHAnsi" w:eastAsia="Times New Roman" w:hAnsiTheme="majorHAnsi" w:cstheme="majorHAnsi"/>
          <w:color w:val="000000"/>
        </w:rPr>
        <w:t xml:space="preserve">il faudra 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porter le masque. Dans tous les cas il faut une liste avec ceux qui participe. Il faut envoyer le mail au plus vite pour que les gens </w:t>
      </w:r>
      <w:r w:rsidR="00D21C1C" w:rsidRPr="000C24D0">
        <w:rPr>
          <w:rFonts w:asciiTheme="majorHAnsi" w:eastAsia="Times New Roman" w:hAnsiTheme="majorHAnsi" w:cstheme="majorHAnsi"/>
          <w:color w:val="000000"/>
        </w:rPr>
        <w:t>s’organisent</w:t>
      </w:r>
      <w:r w:rsidR="00390EB9" w:rsidRPr="000C24D0">
        <w:rPr>
          <w:rFonts w:asciiTheme="majorHAnsi" w:eastAsia="Times New Roman" w:hAnsiTheme="majorHAnsi" w:cstheme="majorHAnsi"/>
          <w:color w:val="000000"/>
        </w:rPr>
        <w:t xml:space="preserve">. 5 CH- de </w:t>
      </w:r>
      <w:r w:rsidR="006C3AED">
        <w:rPr>
          <w:rFonts w:asciiTheme="majorHAnsi" w:eastAsia="Times New Roman" w:hAnsiTheme="majorHAnsi" w:cstheme="majorHAnsi"/>
          <w:color w:val="000000"/>
        </w:rPr>
        <w:t>frais symbolique.</w:t>
      </w:r>
    </w:p>
    <w:p w14:paraId="20699946" w14:textId="77777777" w:rsidR="00390EB9" w:rsidRPr="00D21C1C" w:rsidRDefault="00390EB9" w:rsidP="00390EB9">
      <w:pPr>
        <w:spacing w:before="100" w:beforeAutospacing="1" w:after="100" w:afterAutospacing="1"/>
        <w:ind w:left="720"/>
        <w:rPr>
          <w:rFonts w:asciiTheme="majorHAnsi" w:eastAsia="Times New Roman" w:hAnsiTheme="majorHAnsi" w:cstheme="majorHAnsi"/>
          <w:color w:val="000000"/>
        </w:rPr>
      </w:pPr>
    </w:p>
    <w:p w14:paraId="1F4D9643" w14:textId="77777777" w:rsidR="00C1207A" w:rsidRPr="00D21C1C" w:rsidRDefault="00C1207A" w:rsidP="00C1207A">
      <w:pPr>
        <w:pStyle w:val="Paragraphedeliste"/>
        <w:rPr>
          <w:rFonts w:asciiTheme="majorHAnsi" w:eastAsia="Times New Roman" w:hAnsiTheme="majorHAnsi" w:cstheme="majorHAnsi"/>
          <w:color w:val="000000"/>
        </w:rPr>
      </w:pPr>
    </w:p>
    <w:p w14:paraId="7A9A2C6C" w14:textId="744A3506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lastRenderedPageBreak/>
        <w:t xml:space="preserve">Journées découvertes </w:t>
      </w:r>
    </w:p>
    <w:p w14:paraId="26D73EA7" w14:textId="325EC7CB" w:rsidR="00882B51" w:rsidRPr="00D21C1C" w:rsidRDefault="00882B51" w:rsidP="00882B51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Journée pour les gymnasiens-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iennes</w:t>
      </w:r>
      <w:proofErr w:type="spellEnd"/>
      <w:r w:rsidRPr="00D21C1C">
        <w:rPr>
          <w:rFonts w:asciiTheme="majorHAnsi" w:eastAsia="Times New Roman" w:hAnsiTheme="majorHAnsi" w:cstheme="majorHAnsi"/>
          <w:color w:val="000000"/>
        </w:rPr>
        <w:t xml:space="preserve">. De base on a un stand mais cette année </w:t>
      </w:r>
      <w:proofErr w:type="spellStart"/>
      <w:proofErr w:type="gramStart"/>
      <w:r w:rsidRPr="00D21C1C">
        <w:rPr>
          <w:rFonts w:asciiTheme="majorHAnsi" w:eastAsia="Times New Roman" w:hAnsiTheme="majorHAnsi" w:cstheme="majorHAnsi"/>
          <w:color w:val="000000"/>
        </w:rPr>
        <w:t>ca</w:t>
      </w:r>
      <w:proofErr w:type="spellEnd"/>
      <w:proofErr w:type="gramEnd"/>
      <w:r w:rsidRPr="00D21C1C">
        <w:rPr>
          <w:rFonts w:asciiTheme="majorHAnsi" w:eastAsia="Times New Roman" w:hAnsiTheme="majorHAnsi" w:cstheme="majorHAnsi"/>
          <w:color w:val="000000"/>
        </w:rPr>
        <w:t xml:space="preserve"> va être en ligne. L’AEGE pourrait avoir 5 minutes à la fin d’une vidéo en ligne que la faculté postera.  La vidéo sera poster le 2 décembre pour une durée indéterminée. Idée : présenter son travail de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Bachelor</w:t>
      </w:r>
      <w:proofErr w:type="spellEnd"/>
      <w:r w:rsidRPr="00D21C1C">
        <w:rPr>
          <w:rFonts w:asciiTheme="majorHAnsi" w:eastAsia="Times New Roman" w:hAnsiTheme="majorHAnsi" w:cstheme="majorHAnsi"/>
          <w:color w:val="000000"/>
        </w:rPr>
        <w:t xml:space="preserve"> :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Zach</w:t>
      </w:r>
      <w:proofErr w:type="spellEnd"/>
      <w:r w:rsidRPr="00D21C1C">
        <w:rPr>
          <w:rFonts w:asciiTheme="majorHAnsi" w:eastAsia="Times New Roman" w:hAnsiTheme="majorHAnsi" w:cstheme="majorHAnsi"/>
          <w:color w:val="000000"/>
        </w:rPr>
        <w:t>, Steph et Marianne serraient chauds. On va attendre des news du décanat.</w:t>
      </w:r>
    </w:p>
    <w:p w14:paraId="07A72A77" w14:textId="79237BD4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 FAE - 26 octobre</w:t>
      </w:r>
    </w:p>
    <w:p w14:paraId="61525FFC" w14:textId="4EBD8602" w:rsidR="00882B51" w:rsidRPr="00D21C1C" w:rsidRDefault="00882B51" w:rsidP="00882B51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Romain et </w:t>
      </w:r>
      <w:r w:rsidR="00DB3F72">
        <w:rPr>
          <w:rFonts w:asciiTheme="majorHAnsi" w:eastAsia="Times New Roman" w:hAnsiTheme="majorHAnsi" w:cstheme="majorHAnsi"/>
          <w:color w:val="000000"/>
        </w:rPr>
        <w:t>M</w:t>
      </w:r>
      <w:r w:rsidRPr="00D21C1C">
        <w:rPr>
          <w:rFonts w:asciiTheme="majorHAnsi" w:eastAsia="Times New Roman" w:hAnsiTheme="majorHAnsi" w:cstheme="majorHAnsi"/>
          <w:color w:val="000000"/>
        </w:rPr>
        <w:t>artin peuvent y aller</w:t>
      </w:r>
      <w:r w:rsidR="00D21C1C">
        <w:rPr>
          <w:rFonts w:asciiTheme="majorHAnsi" w:eastAsia="Times New Roman" w:hAnsiTheme="majorHAnsi" w:cstheme="majorHAnsi"/>
          <w:color w:val="000000"/>
        </w:rPr>
        <w:t> </w:t>
      </w:r>
      <w:r w:rsidR="00D21C1C" w:rsidRPr="00D21C1C">
        <w:rPr>
          <mc:AlternateContent>
            <mc:Choice Requires="w16se">
              <w:rFonts w:asciiTheme="majorHAnsi" w:eastAsia="Times New Roman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21C1C">
        <w:rPr>
          <w:rFonts w:asciiTheme="majorHAnsi" w:eastAsia="Times New Roman" w:hAnsiTheme="majorHAnsi" w:cstheme="majorHAnsi"/>
          <w:color w:val="000000"/>
        </w:rPr>
        <w:t xml:space="preserve"> </w:t>
      </w:r>
    </w:p>
    <w:p w14:paraId="3314DB31" w14:textId="0566BD6A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Demain </w:t>
      </w:r>
      <w:r w:rsidR="00D21C1C" w:rsidRPr="00D21C1C">
        <w:rPr>
          <w:rFonts w:asciiTheme="majorHAnsi" w:eastAsia="Times New Roman" w:hAnsiTheme="majorHAnsi" w:cstheme="majorHAnsi"/>
          <w:color w:val="000000"/>
        </w:rPr>
        <w:t>Renens :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Rencontre développement durable</w:t>
      </w:r>
      <w:r w:rsidR="00D21C1C">
        <w:rPr>
          <w:rFonts w:asciiTheme="majorHAnsi" w:eastAsia="Times New Roman" w:hAnsiTheme="majorHAnsi" w:cstheme="majorHAnsi"/>
          <w:color w:val="000000"/>
        </w:rPr>
        <w:t xml:space="preserve"> le</w:t>
      </w:r>
      <w:r w:rsidR="00DB3F72">
        <w:rPr>
          <w:rFonts w:asciiTheme="majorHAnsi" w:eastAsia="Times New Roman" w:hAnsiTheme="majorHAnsi" w:cstheme="majorHAnsi"/>
          <w:color w:val="000000"/>
        </w:rPr>
        <w:t>s 9 et</w:t>
      </w:r>
      <w:r w:rsidR="00D21C1C">
        <w:rPr>
          <w:rFonts w:asciiTheme="majorHAnsi" w:eastAsia="Times New Roman" w:hAnsiTheme="majorHAnsi" w:cstheme="majorHAnsi"/>
          <w:color w:val="000000"/>
        </w:rPr>
        <w:t xml:space="preserve"> 25 novembre</w:t>
      </w:r>
    </w:p>
    <w:p w14:paraId="40152B12" w14:textId="737032D1" w:rsidR="00882B51" w:rsidRPr="00D21C1C" w:rsidRDefault="00882B51" w:rsidP="00882B51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La ville de Renens organise des </w:t>
      </w:r>
      <w:r w:rsidR="00D21C1C" w:rsidRPr="00D21C1C">
        <w:rPr>
          <w:rFonts w:asciiTheme="majorHAnsi" w:eastAsia="Times New Roman" w:hAnsiTheme="majorHAnsi" w:cstheme="majorHAnsi"/>
          <w:color w:val="000000"/>
        </w:rPr>
        <w:t>rencontres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d</w:t>
      </w:r>
      <w:r w:rsidR="006C3AED">
        <w:rPr>
          <w:rFonts w:asciiTheme="majorHAnsi" w:eastAsia="Times New Roman" w:hAnsiTheme="majorHAnsi" w:cstheme="majorHAnsi"/>
          <w:color w:val="000000"/>
        </w:rPr>
        <w:t>ans le cadre du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DD dans l</w:t>
      </w:r>
      <w:r w:rsidR="006C3AED">
        <w:rPr>
          <w:rFonts w:asciiTheme="majorHAnsi" w:eastAsia="Times New Roman" w:hAnsiTheme="majorHAnsi" w:cstheme="majorHAnsi"/>
          <w:color w:val="000000"/>
        </w:rPr>
        <w:t>a ville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de Renens. Discuter de l’habitat, </w:t>
      </w:r>
      <w:r w:rsidR="00D21C1C" w:rsidRPr="00D21C1C">
        <w:rPr>
          <w:rFonts w:asciiTheme="majorHAnsi" w:eastAsia="Times New Roman" w:hAnsiTheme="majorHAnsi" w:cstheme="majorHAnsi"/>
          <w:color w:val="000000"/>
        </w:rPr>
        <w:t>alimentation</w:t>
      </w:r>
      <w:r w:rsidRPr="00D21C1C">
        <w:rPr>
          <w:rFonts w:asciiTheme="majorHAnsi" w:eastAsia="Times New Roman" w:hAnsiTheme="majorHAnsi" w:cstheme="majorHAnsi"/>
          <w:color w:val="000000"/>
        </w:rPr>
        <w:t>… tous les domaines pour lesquelles on peut faire une action pour le climat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. On peut partager sur les réseaux sociaux.  Le but serait qu’il y est plus de jeune </w:t>
      </w:r>
      <w:r w:rsidR="006C3AED">
        <w:rPr>
          <w:rFonts w:asciiTheme="majorHAnsi" w:eastAsia="Times New Roman" w:hAnsiTheme="majorHAnsi" w:cstheme="majorHAnsi"/>
          <w:color w:val="000000"/>
        </w:rPr>
        <w:t>présent à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cet </w:t>
      </w:r>
      <w:r w:rsidR="00D21C1C" w:rsidRPr="00D21C1C">
        <w:rPr>
          <w:rFonts w:asciiTheme="majorHAnsi" w:eastAsia="Times New Roman" w:hAnsiTheme="majorHAnsi" w:cstheme="majorHAnsi"/>
          <w:color w:val="000000"/>
        </w:rPr>
        <w:t>événement</w:t>
      </w:r>
      <w:r w:rsidR="00D21C1C">
        <w:rPr>
          <w:rFonts w:asciiTheme="majorHAnsi" w:eastAsia="Times New Roman" w:hAnsiTheme="majorHAnsi" w:cstheme="majorHAnsi"/>
          <w:color w:val="000000"/>
        </w:rPr>
        <w:t>.</w:t>
      </w:r>
    </w:p>
    <w:p w14:paraId="4229B6F9" w14:textId="53A54342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Souper AEGE - vendredi 13 novembre</w:t>
      </w:r>
    </w:p>
    <w:p w14:paraId="06121CC3" w14:textId="53A3B7CF" w:rsidR="00FC1A6B" w:rsidRPr="00D21C1C" w:rsidRDefault="00FC1A6B" w:rsidP="00D21C1C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Tortillard à 19h mais on peut y aller avant pour boire un verre et ensuite peut être chez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Enea</w:t>
      </w:r>
      <w:proofErr w:type="spellEnd"/>
      <w:r w:rsidR="006C3AED">
        <w:rPr>
          <w:rFonts w:asciiTheme="majorHAnsi" w:eastAsia="Times New Roman" w:hAnsiTheme="majorHAnsi" w:cstheme="majorHAnsi"/>
          <w:color w:val="000000"/>
        </w:rPr>
        <w:t>.</w:t>
      </w:r>
    </w:p>
    <w:p w14:paraId="2CA79FD5" w14:textId="77777777" w:rsid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Adhésion des nouveaux membres au Comité :</w:t>
      </w:r>
    </w:p>
    <w:p w14:paraId="555D55EF" w14:textId="5FF69A2C" w:rsidR="00317160" w:rsidRPr="00D21C1C" w:rsidRDefault="00317160" w:rsidP="00D21C1C">
      <w:pPr>
        <w:spacing w:before="100" w:beforeAutospacing="1" w:after="100" w:afterAutospacing="1"/>
        <w:ind w:left="360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Stéphanie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Virnot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(elle veut faire partir de l’AEGE </w:t>
      </w:r>
      <w:r w:rsidR="006C3AED">
        <w:rPr>
          <w:rFonts w:asciiTheme="majorHAnsi" w:eastAsia="Times New Roman" w:hAnsiTheme="majorHAnsi" w:cstheme="majorHAnsi"/>
          <w:color w:val="000000"/>
        </w:rPr>
        <w:t>depuis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longtemps</w:t>
      </w:r>
      <w:r w:rsidR="006C3AED">
        <w:rPr>
          <w:rFonts w:asciiTheme="majorHAnsi" w:eastAsia="Times New Roman" w:hAnsiTheme="majorHAnsi" w:cstheme="majorHAnsi"/>
          <w:color w:val="000000"/>
        </w:rPr>
        <w:t xml:space="preserve"> mais avant elle était à </w:t>
      </w:r>
      <w:proofErr w:type="spellStart"/>
      <w:r w:rsidR="00C20571">
        <w:rPr>
          <w:rFonts w:asciiTheme="majorHAnsi" w:eastAsia="Times New Roman" w:hAnsiTheme="majorHAnsi" w:cstheme="majorHAnsi"/>
          <w:color w:val="000000"/>
        </w:rPr>
        <w:t>LaPel</w:t>
      </w:r>
      <w:proofErr w:type="spellEnd"/>
      <w:r w:rsidR="006C3AED">
        <w:rPr>
          <w:rFonts w:asciiTheme="majorHAnsi" w:eastAsia="Times New Roman" w:hAnsiTheme="majorHAnsi" w:cstheme="majorHAnsi"/>
          <w:color w:val="000000"/>
        </w:rPr>
        <w:t xml:space="preserve"> donc pas le temps</w:t>
      </w:r>
      <w:r w:rsidR="00FC1A6B" w:rsidRPr="00D21C1C">
        <w:rPr>
          <w:rFonts w:asciiTheme="majorHAnsi" w:eastAsia="Times New Roman" w:hAnsiTheme="majorHAnsi" w:cstheme="majorHAnsi"/>
          <w:color w:val="000000"/>
        </w:rPr>
        <w:t>)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, David </w:t>
      </w:r>
      <w:proofErr w:type="spellStart"/>
      <w:proofErr w:type="gramStart"/>
      <w:r w:rsidRPr="00D21C1C">
        <w:rPr>
          <w:rFonts w:asciiTheme="majorHAnsi" w:eastAsia="Times New Roman" w:hAnsiTheme="majorHAnsi" w:cstheme="majorHAnsi"/>
          <w:color w:val="000000"/>
        </w:rPr>
        <w:t>Zenhäusern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>( il</w:t>
      </w:r>
      <w:proofErr w:type="gramEnd"/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est mot</w:t>
      </w:r>
      <w:r w:rsidR="006C3AED">
        <w:rPr>
          <w:rFonts w:asciiTheme="majorHAnsi" w:eastAsia="Times New Roman" w:hAnsiTheme="majorHAnsi" w:cstheme="majorHAnsi"/>
          <w:color w:val="000000"/>
        </w:rPr>
        <w:t>ivé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il veut faire des trucs cool pour les étudient et organiser des </w:t>
      </w:r>
      <w:r w:rsidR="000C24D0" w:rsidRPr="00D21C1C">
        <w:rPr>
          <w:rFonts w:asciiTheme="majorHAnsi" w:eastAsia="Times New Roman" w:hAnsiTheme="majorHAnsi" w:cstheme="majorHAnsi"/>
          <w:color w:val="000000"/>
        </w:rPr>
        <w:t>événement</w:t>
      </w:r>
      <w:r w:rsidR="006C3AED">
        <w:rPr>
          <w:rFonts w:asciiTheme="majorHAnsi" w:eastAsia="Times New Roman" w:hAnsiTheme="majorHAnsi" w:cstheme="majorHAnsi"/>
          <w:color w:val="000000"/>
        </w:rPr>
        <w:t>s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cool) 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et Théodore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Bossoney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( l’</w:t>
      </w:r>
      <w:r w:rsidR="000C24D0" w:rsidRPr="00D21C1C">
        <w:rPr>
          <w:rFonts w:asciiTheme="majorHAnsi" w:eastAsia="Times New Roman" w:hAnsiTheme="majorHAnsi" w:cstheme="majorHAnsi"/>
          <w:color w:val="000000"/>
        </w:rPr>
        <w:t>ambiance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est cool, il est très motivé)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, </w:t>
      </w:r>
      <w:proofErr w:type="spellStart"/>
      <w:r w:rsidR="00FC1A6B" w:rsidRPr="00D21C1C">
        <w:rPr>
          <w:rFonts w:asciiTheme="majorHAnsi" w:eastAsia="Times New Roman" w:hAnsiTheme="majorHAnsi" w:cstheme="majorHAnsi"/>
          <w:color w:val="000000"/>
        </w:rPr>
        <w:t>Yäelle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FC1A6B" w:rsidRPr="00D21C1C">
        <w:rPr>
          <w:rFonts w:asciiTheme="majorHAnsi" w:eastAsia="Times New Roman" w:hAnsiTheme="majorHAnsi" w:cstheme="majorHAnsi"/>
          <w:color w:val="000000"/>
        </w:rPr>
        <w:t>Stampbach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 ( Grâce à </w:t>
      </w:r>
      <w:r w:rsidR="000C24D0">
        <w:rPr>
          <w:rFonts w:asciiTheme="majorHAnsi" w:eastAsia="Times New Roman" w:hAnsiTheme="majorHAnsi" w:cstheme="majorHAnsi"/>
          <w:color w:val="000000"/>
        </w:rPr>
        <w:t>L</w:t>
      </w:r>
      <w:r w:rsidR="00FC1A6B" w:rsidRPr="00D21C1C">
        <w:rPr>
          <w:rFonts w:asciiTheme="majorHAnsi" w:eastAsia="Times New Roman" w:hAnsiTheme="majorHAnsi" w:cstheme="majorHAnsi"/>
          <w:color w:val="000000"/>
        </w:rPr>
        <w:t xml:space="preserve">éa </w:t>
      </w:r>
      <w:proofErr w:type="spellStart"/>
      <w:r w:rsidR="00FC1A6B" w:rsidRPr="00D21C1C">
        <w:rPr>
          <w:rFonts w:asciiTheme="majorHAnsi" w:eastAsia="Times New Roman" w:hAnsiTheme="majorHAnsi" w:cstheme="majorHAnsi"/>
          <w:color w:val="000000"/>
        </w:rPr>
        <w:t>Rodari</w:t>
      </w:r>
      <w:proofErr w:type="spellEnd"/>
      <w:r w:rsidR="00FC1A6B" w:rsidRPr="00D21C1C">
        <w:rPr>
          <w:rFonts w:asciiTheme="majorHAnsi" w:eastAsia="Times New Roman" w:hAnsiTheme="majorHAnsi" w:cstheme="majorHAnsi"/>
          <w:color w:val="000000"/>
        </w:rPr>
        <w:t>, elle veut se donner à des causes importante</w:t>
      </w:r>
      <w:r w:rsidR="006C3AED">
        <w:rPr>
          <w:rFonts w:asciiTheme="majorHAnsi" w:eastAsia="Times New Roman" w:hAnsiTheme="majorHAnsi" w:cstheme="majorHAnsi"/>
          <w:color w:val="000000"/>
        </w:rPr>
        <w:t>s</w:t>
      </w:r>
      <w:r w:rsidR="001C0F35" w:rsidRPr="00D21C1C">
        <w:rPr>
          <w:rFonts w:asciiTheme="majorHAnsi" w:eastAsia="Times New Roman" w:hAnsiTheme="majorHAnsi" w:cstheme="majorHAnsi"/>
          <w:color w:val="000000"/>
        </w:rPr>
        <w:t>).</w:t>
      </w:r>
    </w:p>
    <w:p w14:paraId="23D4A3B4" w14:textId="0D1A9C3E" w:rsidR="001C0F35" w:rsidRPr="00D21C1C" w:rsidRDefault="006C3AED" w:rsidP="000C24D0">
      <w:pPr>
        <w:pStyle w:val="Sansinterligne"/>
        <w:numPr>
          <w:ilvl w:val="0"/>
          <w:numId w:val="2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</w:t>
      </w:r>
      <w:r w:rsidR="001C0F35" w:rsidRPr="00D21C1C">
        <w:rPr>
          <w:rFonts w:asciiTheme="majorHAnsi" w:hAnsiTheme="majorHAnsi" w:cstheme="majorHAnsi"/>
        </w:rPr>
        <w:t xml:space="preserve">ote pour </w:t>
      </w:r>
      <w:r w:rsidR="00D21C1C" w:rsidRPr="00D21C1C">
        <w:rPr>
          <w:rFonts w:asciiTheme="majorHAnsi" w:hAnsiTheme="majorHAnsi" w:cstheme="majorHAnsi"/>
        </w:rPr>
        <w:t>S</w:t>
      </w:r>
      <w:r w:rsidR="001C0F35" w:rsidRPr="00D21C1C">
        <w:rPr>
          <w:rFonts w:asciiTheme="majorHAnsi" w:hAnsiTheme="majorHAnsi" w:cstheme="majorHAnsi"/>
        </w:rPr>
        <w:t>téph</w:t>
      </w:r>
      <w:r w:rsidR="00D21C1C" w:rsidRPr="00D21C1C">
        <w:rPr>
          <w:rFonts w:asciiTheme="majorHAnsi" w:hAnsiTheme="majorHAnsi" w:cstheme="majorHAnsi"/>
        </w:rPr>
        <w:t>anie</w:t>
      </w:r>
      <w:r w:rsidR="001C0F35" w:rsidRPr="00D21C1C">
        <w:rPr>
          <w:rFonts w:asciiTheme="majorHAnsi" w:hAnsiTheme="majorHAnsi" w:cstheme="majorHAnsi"/>
        </w:rPr>
        <w:t xml:space="preserve"> : </w:t>
      </w:r>
      <w:r w:rsidR="001C0F35" w:rsidRPr="00C20571">
        <w:rPr>
          <w:rFonts w:asciiTheme="majorHAnsi" w:hAnsiTheme="majorHAnsi" w:cstheme="majorHAnsi"/>
          <w:color w:val="00B050"/>
        </w:rPr>
        <w:t>vote à l’unanimité</w:t>
      </w:r>
    </w:p>
    <w:p w14:paraId="018343FC" w14:textId="0AA70DF5" w:rsidR="001C0F35" w:rsidRPr="00D21C1C" w:rsidRDefault="001C0F35" w:rsidP="000C24D0">
      <w:pPr>
        <w:pStyle w:val="Sansinterligne"/>
        <w:numPr>
          <w:ilvl w:val="0"/>
          <w:numId w:val="26"/>
        </w:numPr>
        <w:rPr>
          <w:rFonts w:asciiTheme="majorHAnsi" w:hAnsiTheme="majorHAnsi" w:cstheme="majorHAnsi"/>
        </w:rPr>
      </w:pPr>
      <w:r w:rsidRPr="00D21C1C">
        <w:rPr>
          <w:rFonts w:asciiTheme="majorHAnsi" w:hAnsiTheme="majorHAnsi" w:cstheme="majorHAnsi"/>
        </w:rPr>
        <w:t xml:space="preserve">Vote Théodore : </w:t>
      </w:r>
      <w:r w:rsidRPr="00C20571">
        <w:rPr>
          <w:rFonts w:asciiTheme="majorHAnsi" w:hAnsiTheme="majorHAnsi" w:cstheme="majorHAnsi"/>
          <w:color w:val="00B050"/>
        </w:rPr>
        <w:t>vote à l’unanimité</w:t>
      </w:r>
    </w:p>
    <w:p w14:paraId="47021AB5" w14:textId="1DC2F8DE" w:rsidR="001C0F35" w:rsidRPr="00D21C1C" w:rsidRDefault="001C0F35" w:rsidP="000C24D0">
      <w:pPr>
        <w:pStyle w:val="Sansinterligne"/>
        <w:numPr>
          <w:ilvl w:val="0"/>
          <w:numId w:val="26"/>
        </w:numPr>
        <w:rPr>
          <w:rFonts w:asciiTheme="majorHAnsi" w:hAnsiTheme="majorHAnsi" w:cstheme="majorHAnsi"/>
        </w:rPr>
      </w:pPr>
      <w:r w:rsidRPr="00D21C1C">
        <w:rPr>
          <w:rFonts w:asciiTheme="majorHAnsi" w:hAnsiTheme="majorHAnsi" w:cstheme="majorHAnsi"/>
        </w:rPr>
        <w:t xml:space="preserve">Vote </w:t>
      </w:r>
      <w:proofErr w:type="spellStart"/>
      <w:r w:rsidRPr="00D21C1C">
        <w:rPr>
          <w:rFonts w:asciiTheme="majorHAnsi" w:hAnsiTheme="majorHAnsi" w:cstheme="majorHAnsi"/>
        </w:rPr>
        <w:t>Yaelle</w:t>
      </w:r>
      <w:proofErr w:type="spellEnd"/>
      <w:r w:rsidRPr="00D21C1C">
        <w:rPr>
          <w:rFonts w:asciiTheme="majorHAnsi" w:hAnsiTheme="majorHAnsi" w:cstheme="majorHAnsi"/>
        </w:rPr>
        <w:t xml:space="preserve"> : </w:t>
      </w:r>
      <w:r w:rsidRPr="00C20571">
        <w:rPr>
          <w:rFonts w:asciiTheme="majorHAnsi" w:hAnsiTheme="majorHAnsi" w:cstheme="majorHAnsi"/>
          <w:color w:val="00B050"/>
        </w:rPr>
        <w:t>vote à l’unanimité</w:t>
      </w:r>
    </w:p>
    <w:p w14:paraId="5BD21944" w14:textId="158515FD" w:rsidR="001C0F35" w:rsidRPr="00D21C1C" w:rsidRDefault="001C0F35" w:rsidP="000C24D0">
      <w:pPr>
        <w:pStyle w:val="Sansinterligne"/>
        <w:numPr>
          <w:ilvl w:val="0"/>
          <w:numId w:val="26"/>
        </w:numPr>
        <w:rPr>
          <w:rFonts w:asciiTheme="majorHAnsi" w:hAnsiTheme="majorHAnsi" w:cstheme="majorHAnsi"/>
        </w:rPr>
      </w:pPr>
      <w:r w:rsidRPr="00D21C1C">
        <w:rPr>
          <w:rFonts w:asciiTheme="majorHAnsi" w:hAnsiTheme="majorHAnsi" w:cstheme="majorHAnsi"/>
        </w:rPr>
        <w:t xml:space="preserve">Vote David : </w:t>
      </w:r>
      <w:r w:rsidRPr="00C20571">
        <w:rPr>
          <w:rFonts w:asciiTheme="majorHAnsi" w:hAnsiTheme="majorHAnsi" w:cstheme="majorHAnsi"/>
          <w:color w:val="00B050"/>
        </w:rPr>
        <w:t>vote à l’unanimité</w:t>
      </w:r>
    </w:p>
    <w:p w14:paraId="78B685BE" w14:textId="77777777" w:rsidR="00317160" w:rsidRPr="00D21C1C" w:rsidRDefault="00317160" w:rsidP="00317160">
      <w:pPr>
        <w:numPr>
          <w:ilvl w:val="0"/>
          <w:numId w:val="24"/>
        </w:numPr>
        <w:spacing w:before="100" w:beforeAutospacing="1" w:after="100" w:afterAutospacing="1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>Divers</w:t>
      </w:r>
    </w:p>
    <w:p w14:paraId="77774588" w14:textId="657ACA8E" w:rsidR="00BC7D74" w:rsidRPr="00D21C1C" w:rsidRDefault="001C0F35" w:rsidP="001C0F35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Ce soir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a</w:t>
      </w:r>
      <w:proofErr w:type="spellEnd"/>
      <w:r w:rsidRPr="00D21C1C">
        <w:rPr>
          <w:rFonts w:asciiTheme="majorHAnsi" w:eastAsia="Times New Roman" w:hAnsiTheme="majorHAnsi" w:cstheme="majorHAnsi"/>
          <w:color w:val="000000"/>
        </w:rPr>
        <w:t xml:space="preserve"> 18h30 salle 2230 </w:t>
      </w:r>
      <w:r w:rsidR="006C3AED" w:rsidRPr="00D21C1C">
        <w:rPr>
          <w:rFonts w:asciiTheme="majorHAnsi" w:eastAsia="Times New Roman" w:hAnsiTheme="majorHAnsi" w:cstheme="majorHAnsi"/>
          <w:color w:val="000000"/>
        </w:rPr>
        <w:t>à</w:t>
      </w:r>
      <w:r w:rsidR="006C3AED">
        <w:rPr>
          <w:rFonts w:asciiTheme="majorHAnsi" w:eastAsia="Times New Roman" w:hAnsiTheme="majorHAnsi" w:cstheme="majorHAnsi"/>
          <w:color w:val="000000"/>
        </w:rPr>
        <w:t xml:space="preserve"> </w:t>
      </w:r>
      <w:proofErr w:type="spellStart"/>
      <w:r w:rsidR="006C3AED">
        <w:rPr>
          <w:rFonts w:asciiTheme="majorHAnsi" w:eastAsia="Times New Roman" w:hAnsiTheme="majorHAnsi" w:cstheme="majorHAnsi"/>
          <w:color w:val="000000"/>
        </w:rPr>
        <w:t>Géopolis</w:t>
      </w:r>
      <w:proofErr w:type="spellEnd"/>
      <w:r w:rsidR="006C3AED">
        <w:rPr>
          <w:rFonts w:asciiTheme="majorHAnsi" w:eastAsia="Times New Roman" w:hAnsiTheme="majorHAnsi" w:cstheme="majorHAnsi"/>
          <w:color w:val="000000"/>
        </w:rPr>
        <w:t> ;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réunion de la grève féministe, </w:t>
      </w:r>
      <w:r w:rsidR="006C3AED">
        <w:rPr>
          <w:rFonts w:asciiTheme="majorHAnsi" w:eastAsia="Times New Roman" w:hAnsiTheme="majorHAnsi" w:cstheme="majorHAnsi"/>
          <w:color w:val="000000"/>
        </w:rPr>
        <w:t>E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lla peut faire un post sur </w:t>
      </w:r>
      <w:proofErr w:type="spellStart"/>
      <w:r w:rsidRPr="00D21C1C">
        <w:rPr>
          <w:rFonts w:asciiTheme="majorHAnsi" w:eastAsia="Times New Roman" w:hAnsiTheme="majorHAnsi" w:cstheme="majorHAnsi"/>
          <w:color w:val="000000"/>
        </w:rPr>
        <w:t>insta</w:t>
      </w:r>
      <w:proofErr w:type="spellEnd"/>
      <w:r w:rsidRPr="00D21C1C">
        <w:rPr>
          <w:rFonts w:asciiTheme="majorHAnsi" w:eastAsia="Times New Roman" w:hAnsiTheme="majorHAnsi" w:cstheme="majorHAnsi"/>
          <w:color w:val="000000"/>
        </w:rPr>
        <w:t xml:space="preserve"> pour prévenir</w:t>
      </w:r>
    </w:p>
    <w:p w14:paraId="474A7189" w14:textId="129D56A4" w:rsidR="001C0F35" w:rsidRPr="00D21C1C" w:rsidRDefault="001C0F35" w:rsidP="001C0F35">
      <w:pPr>
        <w:pStyle w:val="Paragraphedeliste"/>
        <w:numPr>
          <w:ilvl w:val="0"/>
          <w:numId w:val="25"/>
        </w:num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  <w:r w:rsidRPr="00D21C1C">
        <w:rPr>
          <w:rFonts w:asciiTheme="majorHAnsi" w:eastAsia="Times New Roman" w:hAnsiTheme="majorHAnsi" w:cstheme="majorHAnsi"/>
          <w:color w:val="000000"/>
        </w:rPr>
        <w:t xml:space="preserve">Date du prochain comité : Jeudi 29 octobre </w:t>
      </w:r>
      <w:r w:rsidR="006C3AED" w:rsidRPr="00D21C1C">
        <w:rPr>
          <w:rFonts w:asciiTheme="majorHAnsi" w:eastAsia="Times New Roman" w:hAnsiTheme="majorHAnsi" w:cstheme="majorHAnsi"/>
          <w:color w:val="000000"/>
        </w:rPr>
        <w:t>à</w:t>
      </w:r>
      <w:r w:rsidRPr="00D21C1C">
        <w:rPr>
          <w:rFonts w:asciiTheme="majorHAnsi" w:eastAsia="Times New Roman" w:hAnsiTheme="majorHAnsi" w:cstheme="majorHAnsi"/>
          <w:color w:val="000000"/>
        </w:rPr>
        <w:t xml:space="preserve"> 12h15 à 13h</w:t>
      </w:r>
    </w:p>
    <w:p w14:paraId="3F240926" w14:textId="647FC22E" w:rsidR="00BC7D74" w:rsidRPr="00D21C1C" w:rsidRDefault="00BC7D74" w:rsidP="00BC7D74">
      <w:pPr>
        <w:spacing w:before="100" w:beforeAutospacing="1" w:after="100" w:afterAutospacing="1"/>
        <w:jc w:val="both"/>
        <w:rPr>
          <w:rFonts w:asciiTheme="majorHAnsi" w:eastAsia="Times New Roman" w:hAnsiTheme="majorHAnsi" w:cstheme="majorHAnsi"/>
          <w:color w:val="000000"/>
        </w:rPr>
      </w:pPr>
    </w:p>
    <w:p w14:paraId="1C1FF6CF" w14:textId="77777777" w:rsidR="005B10B2" w:rsidRPr="00D21C1C" w:rsidRDefault="005B10B2" w:rsidP="00B15634">
      <w:pPr>
        <w:rPr>
          <w:rFonts w:asciiTheme="majorHAnsi" w:eastAsia="Times New Roman" w:hAnsiTheme="majorHAnsi" w:cstheme="majorHAnsi"/>
          <w:lang w:eastAsia="fr-FR"/>
        </w:rPr>
      </w:pPr>
    </w:p>
    <w:p w14:paraId="303F6ED0" w14:textId="4DA001E4" w:rsidR="001B7444" w:rsidRPr="00D21C1C" w:rsidRDefault="00FB0803" w:rsidP="001D764D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C20571">
        <w:rPr>
          <w:rFonts w:asciiTheme="majorHAnsi" w:eastAsia="Times New Roman" w:hAnsiTheme="majorHAnsi" w:cstheme="majorHAnsi"/>
          <w:lang w:eastAsia="fr-FR"/>
        </w:rPr>
        <w:t>20</w:t>
      </w:r>
      <w:bookmarkStart w:id="0" w:name="_GoBack"/>
      <w:bookmarkEnd w:id="0"/>
      <w:r w:rsidR="00293E94" w:rsidRPr="00D21C1C">
        <w:rPr>
          <w:rFonts w:asciiTheme="majorHAnsi" w:eastAsia="Times New Roman" w:hAnsiTheme="majorHAnsi" w:cstheme="majorHAnsi"/>
          <w:lang w:eastAsia="fr-FR"/>
        </w:rPr>
        <w:t>.10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20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</w:t>
      </w:r>
      <w:proofErr w:type="spellStart"/>
      <w:r w:rsidR="00762809" w:rsidRPr="00D21C1C">
        <w:rPr>
          <w:rFonts w:asciiTheme="majorHAnsi" w:eastAsia="Times New Roman" w:hAnsiTheme="majorHAnsi" w:cstheme="majorHAnsi"/>
          <w:lang w:eastAsia="fr-FR"/>
        </w:rPr>
        <w:t>Violot</w:t>
      </w:r>
      <w:proofErr w:type="spellEnd"/>
    </w:p>
    <w:sectPr w:rsidR="001B7444" w:rsidRPr="00D21C1C" w:rsidSect="002D0AB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C604" w14:textId="77777777" w:rsidR="002354E2" w:rsidRDefault="002354E2" w:rsidP="00FB0803">
      <w:r>
        <w:separator/>
      </w:r>
    </w:p>
  </w:endnote>
  <w:endnote w:type="continuationSeparator" w:id="0">
    <w:p w14:paraId="7BE54F3A" w14:textId="77777777" w:rsidR="002354E2" w:rsidRDefault="002354E2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31C34" w14:textId="77777777" w:rsidR="002354E2" w:rsidRDefault="002354E2" w:rsidP="00FB0803">
      <w:r>
        <w:separator/>
      </w:r>
    </w:p>
  </w:footnote>
  <w:footnote w:type="continuationSeparator" w:id="0">
    <w:p w14:paraId="67691299" w14:textId="77777777" w:rsidR="002354E2" w:rsidRDefault="002354E2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84534" w14:textId="3145287E" w:rsidR="008F48A5" w:rsidRDefault="009A5D45">
    <w:pPr>
      <w:pStyle w:val="En-tte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72AE">
      <w:t>PV</w:t>
    </w:r>
    <w:r w:rsidR="006173DB">
      <w:t xml:space="preserve"> </w:t>
    </w:r>
    <w:r w:rsidR="000815A5">
      <w:t>comité</w:t>
    </w:r>
    <w:r w:rsidR="00AF72AE">
      <w:t>|</w:t>
    </w:r>
    <w:r w:rsidR="006173DB">
      <w:t xml:space="preserve"> </w:t>
    </w:r>
    <w:r w:rsidR="00317160">
      <w:t>20</w:t>
    </w:r>
    <w:r w:rsidR="00AB263E">
      <w:t>.10</w:t>
    </w:r>
    <w:r w:rsidR="00432CE6">
      <w:t xml:space="preserve"> 2020</w:t>
    </w:r>
    <w:r w:rsidR="00AF72AE">
      <w:t xml:space="preserve">, </w:t>
    </w:r>
    <w:r w:rsidR="000815A5">
      <w:t>12h15</w:t>
    </w:r>
    <w:r w:rsidR="00AF72AE">
      <w:t xml:space="preserve"> | </w:t>
    </w:r>
    <w:proofErr w:type="spellStart"/>
    <w:r w:rsidR="00B94557">
      <w:t>Géopolis</w:t>
    </w:r>
    <w:proofErr w:type="spellEnd"/>
    <w:r w:rsidR="006173DB">
      <w:t> </w:t>
    </w:r>
    <w:r w:rsidR="00762809">
      <w:t>2</w:t>
    </w:r>
    <w:r w:rsidR="000815A5">
      <w:t>2</w:t>
    </w:r>
    <w:r w:rsidR="00317160">
      <w:t>08</w:t>
    </w:r>
  </w:p>
  <w:p w14:paraId="442121C0" w14:textId="77777777" w:rsidR="00AB263E" w:rsidRDefault="00AB26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45A"/>
    <w:multiLevelType w:val="multilevel"/>
    <w:tmpl w:val="F59CF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3"/>
  </w:num>
  <w:num w:numId="5">
    <w:abstractNumId w:val="13"/>
  </w:num>
  <w:num w:numId="6">
    <w:abstractNumId w:val="25"/>
  </w:num>
  <w:num w:numId="7">
    <w:abstractNumId w:val="8"/>
  </w:num>
  <w:num w:numId="8">
    <w:abstractNumId w:val="4"/>
  </w:num>
  <w:num w:numId="9">
    <w:abstractNumId w:val="10"/>
  </w:num>
  <w:num w:numId="10">
    <w:abstractNumId w:val="9"/>
  </w:num>
  <w:num w:numId="11">
    <w:abstractNumId w:val="21"/>
  </w:num>
  <w:num w:numId="12">
    <w:abstractNumId w:val="14"/>
  </w:num>
  <w:num w:numId="13">
    <w:abstractNumId w:val="15"/>
  </w:num>
  <w:num w:numId="14">
    <w:abstractNumId w:val="24"/>
  </w:num>
  <w:num w:numId="15">
    <w:abstractNumId w:val="6"/>
  </w:num>
  <w:num w:numId="16">
    <w:abstractNumId w:val="11"/>
  </w:num>
  <w:num w:numId="17">
    <w:abstractNumId w:val="17"/>
  </w:num>
  <w:num w:numId="18">
    <w:abstractNumId w:val="1"/>
  </w:num>
  <w:num w:numId="19">
    <w:abstractNumId w:val="2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45BF0"/>
    <w:rsid w:val="000529D0"/>
    <w:rsid w:val="00073367"/>
    <w:rsid w:val="0007617C"/>
    <w:rsid w:val="000815A5"/>
    <w:rsid w:val="00084817"/>
    <w:rsid w:val="000A5F18"/>
    <w:rsid w:val="000A6508"/>
    <w:rsid w:val="000B5104"/>
    <w:rsid w:val="000C24D0"/>
    <w:rsid w:val="000E464A"/>
    <w:rsid w:val="00104863"/>
    <w:rsid w:val="00107DC5"/>
    <w:rsid w:val="001113A5"/>
    <w:rsid w:val="0011604E"/>
    <w:rsid w:val="00117BA2"/>
    <w:rsid w:val="00134E79"/>
    <w:rsid w:val="00196F6A"/>
    <w:rsid w:val="001A23B0"/>
    <w:rsid w:val="001B7444"/>
    <w:rsid w:val="001C0F35"/>
    <w:rsid w:val="001C7730"/>
    <w:rsid w:val="001D30C9"/>
    <w:rsid w:val="001D764D"/>
    <w:rsid w:val="00200278"/>
    <w:rsid w:val="002141EA"/>
    <w:rsid w:val="002238A7"/>
    <w:rsid w:val="002354E2"/>
    <w:rsid w:val="002605C7"/>
    <w:rsid w:val="00272954"/>
    <w:rsid w:val="00293E94"/>
    <w:rsid w:val="002944FD"/>
    <w:rsid w:val="002A67D7"/>
    <w:rsid w:val="002C1656"/>
    <w:rsid w:val="002C3F87"/>
    <w:rsid w:val="002D0AB8"/>
    <w:rsid w:val="002D6984"/>
    <w:rsid w:val="002D7660"/>
    <w:rsid w:val="002E1FCA"/>
    <w:rsid w:val="002E39F9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E4B86"/>
    <w:rsid w:val="00402B0B"/>
    <w:rsid w:val="00404E88"/>
    <w:rsid w:val="00416FDC"/>
    <w:rsid w:val="004172FA"/>
    <w:rsid w:val="00432CE6"/>
    <w:rsid w:val="00451F44"/>
    <w:rsid w:val="00467EE6"/>
    <w:rsid w:val="00475B70"/>
    <w:rsid w:val="0048054E"/>
    <w:rsid w:val="00491F3E"/>
    <w:rsid w:val="00494116"/>
    <w:rsid w:val="004B3350"/>
    <w:rsid w:val="004B4F2D"/>
    <w:rsid w:val="004C6DED"/>
    <w:rsid w:val="004F223F"/>
    <w:rsid w:val="004F43DF"/>
    <w:rsid w:val="0053213E"/>
    <w:rsid w:val="00543DA1"/>
    <w:rsid w:val="00551F33"/>
    <w:rsid w:val="005605FC"/>
    <w:rsid w:val="00574F20"/>
    <w:rsid w:val="005B10B2"/>
    <w:rsid w:val="005B3007"/>
    <w:rsid w:val="005C0083"/>
    <w:rsid w:val="005C6A8C"/>
    <w:rsid w:val="005D0332"/>
    <w:rsid w:val="005E274A"/>
    <w:rsid w:val="006173DB"/>
    <w:rsid w:val="00631598"/>
    <w:rsid w:val="00640E8E"/>
    <w:rsid w:val="00661FC1"/>
    <w:rsid w:val="00671E06"/>
    <w:rsid w:val="006748BD"/>
    <w:rsid w:val="006B41B8"/>
    <w:rsid w:val="006C0971"/>
    <w:rsid w:val="006C3AED"/>
    <w:rsid w:val="006C6542"/>
    <w:rsid w:val="006E026B"/>
    <w:rsid w:val="006E17AD"/>
    <w:rsid w:val="006E7C07"/>
    <w:rsid w:val="006F02A2"/>
    <w:rsid w:val="006F3CEB"/>
    <w:rsid w:val="00705CC0"/>
    <w:rsid w:val="00711FB0"/>
    <w:rsid w:val="0072517D"/>
    <w:rsid w:val="00762809"/>
    <w:rsid w:val="007B589E"/>
    <w:rsid w:val="007C5FCD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44D83"/>
    <w:rsid w:val="00946A8C"/>
    <w:rsid w:val="00946AB7"/>
    <w:rsid w:val="0095767D"/>
    <w:rsid w:val="00973EEF"/>
    <w:rsid w:val="00980189"/>
    <w:rsid w:val="009874BD"/>
    <w:rsid w:val="00994B2D"/>
    <w:rsid w:val="009A5D45"/>
    <w:rsid w:val="009B714B"/>
    <w:rsid w:val="009D5067"/>
    <w:rsid w:val="009F706C"/>
    <w:rsid w:val="00A00F19"/>
    <w:rsid w:val="00A03939"/>
    <w:rsid w:val="00A0451B"/>
    <w:rsid w:val="00A23744"/>
    <w:rsid w:val="00A33A45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0571"/>
    <w:rsid w:val="00C256F2"/>
    <w:rsid w:val="00C26B3D"/>
    <w:rsid w:val="00C3116D"/>
    <w:rsid w:val="00C3363A"/>
    <w:rsid w:val="00C67DC2"/>
    <w:rsid w:val="00C876EE"/>
    <w:rsid w:val="00C95956"/>
    <w:rsid w:val="00CA2D7E"/>
    <w:rsid w:val="00CA441B"/>
    <w:rsid w:val="00D15E8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3F72"/>
    <w:rsid w:val="00DC1770"/>
    <w:rsid w:val="00DD37BB"/>
    <w:rsid w:val="00DD5281"/>
    <w:rsid w:val="00DD6905"/>
    <w:rsid w:val="00E03E5C"/>
    <w:rsid w:val="00E140E2"/>
    <w:rsid w:val="00E22C6D"/>
    <w:rsid w:val="00E46E29"/>
    <w:rsid w:val="00E63CE8"/>
    <w:rsid w:val="00E90617"/>
    <w:rsid w:val="00E97735"/>
    <w:rsid w:val="00EB0A5A"/>
    <w:rsid w:val="00ED189E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F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4C6F-3E3E-6942-B7DA-CD56234F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8</cp:revision>
  <cp:lastPrinted>2019-02-26T16:44:00Z</cp:lastPrinted>
  <dcterms:created xsi:type="dcterms:W3CDTF">2020-10-20T10:58:00Z</dcterms:created>
  <dcterms:modified xsi:type="dcterms:W3CDTF">2020-10-30T08:35:00Z</dcterms:modified>
</cp:coreProperties>
</file>