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8B" w:rsidRPr="00BE7296" w:rsidRDefault="0089258B" w:rsidP="009035D5">
      <w:pPr>
        <w:pStyle w:val="Default"/>
        <w:spacing w:line="360" w:lineRule="auto"/>
        <w:jc w:val="both"/>
        <w:rPr>
          <w:b/>
          <w:bCs/>
          <w:sz w:val="28"/>
          <w:szCs w:val="23"/>
        </w:rPr>
      </w:pPr>
      <w:r w:rsidRPr="00BE7296">
        <w:rPr>
          <w:b/>
          <w:bCs/>
          <w:sz w:val="28"/>
          <w:szCs w:val="23"/>
        </w:rPr>
        <w:t xml:space="preserve">CLEARSEE PROTOCOL </w:t>
      </w:r>
    </w:p>
    <w:p w:rsidR="009035D5" w:rsidRDefault="0089258B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proofErr w:type="spellStart"/>
      <w:r w:rsidRPr="009035D5">
        <w:rPr>
          <w:rFonts w:ascii="Times New Roman" w:hAnsi="Times New Roman" w:cs="Times New Roman"/>
          <w:b/>
          <w:sz w:val="24"/>
          <w:szCs w:val="23"/>
          <w:u w:val="single"/>
        </w:rPr>
        <w:t>ClearSee</w:t>
      </w:r>
      <w:proofErr w:type="spellEnd"/>
      <w:r w:rsidRPr="009035D5">
        <w:rPr>
          <w:rFonts w:ascii="Times New Roman" w:hAnsi="Times New Roman" w:cs="Times New Roman"/>
          <w:b/>
          <w:sz w:val="24"/>
          <w:szCs w:val="23"/>
          <w:u w:val="single"/>
        </w:rPr>
        <w:t xml:space="preserve"> solution</w:t>
      </w:r>
      <w:r w:rsidRPr="009035D5">
        <w:rPr>
          <w:rFonts w:ascii="Times New Roman" w:hAnsi="Times New Roman" w:cs="Times New Roman"/>
          <w:sz w:val="24"/>
          <w:szCs w:val="23"/>
        </w:rPr>
        <w:t>:</w:t>
      </w:r>
      <w:r w:rsidR="009035D5">
        <w:rPr>
          <w:rFonts w:ascii="Times New Roman" w:hAnsi="Times New Roman" w:cs="Times New Roman"/>
          <w:sz w:val="24"/>
          <w:szCs w:val="23"/>
        </w:rPr>
        <w:t xml:space="preserve"> </w:t>
      </w:r>
    </w:p>
    <w:p w:rsidR="009035D5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>XYLITOL</w:t>
      </w:r>
      <w:r>
        <w:rPr>
          <w:rFonts w:ascii="Times New Roman" w:hAnsi="Times New Roman" w:cs="Times New Roman"/>
          <w:sz w:val="24"/>
          <w:szCs w:val="23"/>
        </w:rPr>
        <w:t xml:space="preserve"> [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final 10% (w/v)], </w:t>
      </w:r>
    </w:p>
    <w:p w:rsidR="009035D5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>SODIUM DEOXYCHOLATE</w:t>
      </w:r>
      <w:r w:rsidRPr="009035D5">
        <w:rPr>
          <w:rFonts w:ascii="Times New Roman" w:hAnsi="Times New Roman" w:cs="Times New Roman"/>
          <w:color w:val="FF0000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[final 15% (w/v)]</w:t>
      </w:r>
    </w:p>
    <w:p w:rsidR="009035D5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>UREA</w:t>
      </w:r>
      <w:r>
        <w:rPr>
          <w:rFonts w:ascii="Times New Roman" w:hAnsi="Times New Roman" w:cs="Times New Roman"/>
          <w:sz w:val="24"/>
          <w:szCs w:val="23"/>
        </w:rPr>
        <w:t xml:space="preserve"> [final 25% (w/v)]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 </w:t>
      </w:r>
    </w:p>
    <w:p w:rsidR="0089258B" w:rsidRPr="0090787E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</w:rPr>
      </w:pP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>WATER</w:t>
      </w:r>
      <w:r w:rsidR="0089258B" w:rsidRPr="009035D5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 </w:t>
      </w:r>
      <w:r w:rsidR="0090787E" w:rsidRPr="0090787E">
        <w:rPr>
          <w:rFonts w:ascii="Times New Roman" w:hAnsi="Times New Roman" w:cs="Times New Roman"/>
          <w:b/>
          <w:color w:val="000000" w:themeColor="text1"/>
          <w:sz w:val="24"/>
          <w:szCs w:val="23"/>
        </w:rPr>
        <w:t>to the final volume</w:t>
      </w:r>
    </w:p>
    <w:p w:rsidR="009035D5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3"/>
        </w:rPr>
      </w:pPr>
    </w:p>
    <w:p w:rsidR="009035D5" w:rsidRPr="009035D5" w:rsidRDefault="009035D5" w:rsidP="009035D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3"/>
        </w:rPr>
        <w:t>Mix the solution well on the magnetic stirrer until you get everything completely dissolved</w:t>
      </w:r>
      <w:r w:rsidR="0090787E">
        <w:rPr>
          <w:rFonts w:ascii="Times New Roman" w:hAnsi="Times New Roman" w:cs="Times New Roman"/>
          <w:b/>
          <w:color w:val="000000" w:themeColor="text1"/>
          <w:sz w:val="24"/>
          <w:szCs w:val="23"/>
        </w:rPr>
        <w:t>!</w:t>
      </w:r>
    </w:p>
    <w:p w:rsidR="0089258B" w:rsidRDefault="0089258B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9035D5" w:rsidRPr="009035D5" w:rsidRDefault="009035D5" w:rsidP="00E824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9035D5">
        <w:rPr>
          <w:rFonts w:ascii="Times New Roman" w:hAnsi="Times New Roman" w:cs="Times New Roman"/>
          <w:sz w:val="24"/>
          <w:szCs w:val="23"/>
        </w:rPr>
        <w:t xml:space="preserve">Fix the Arabidopsis seedlings with 4% </w:t>
      </w: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>PFA</w:t>
      </w:r>
      <w:r w:rsidR="00E82429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 (</w:t>
      </w:r>
      <w:r w:rsidR="00E82429" w:rsidRPr="00E82429">
        <w:rPr>
          <w:rFonts w:ascii="Times New Roman" w:hAnsi="Times New Roman" w:cs="Times New Roman"/>
          <w:b/>
          <w:color w:val="FF0000"/>
          <w:sz w:val="24"/>
          <w:szCs w:val="23"/>
        </w:rPr>
        <w:t>paraformaldehyde</w:t>
      </w:r>
      <w:r w:rsidR="00E82429">
        <w:rPr>
          <w:rFonts w:ascii="Times New Roman" w:hAnsi="Times New Roman" w:cs="Times New Roman"/>
          <w:b/>
          <w:color w:val="FF0000"/>
          <w:sz w:val="24"/>
          <w:szCs w:val="23"/>
        </w:rPr>
        <w:t>)</w:t>
      </w:r>
      <w:r w:rsidRPr="009035D5">
        <w:rPr>
          <w:rFonts w:ascii="Times New Roman" w:hAnsi="Times New Roman" w:cs="Times New Roman"/>
          <w:sz w:val="24"/>
          <w:szCs w:val="23"/>
        </w:rPr>
        <w:t xml:space="preserve"> for 30–120 min (seedlings, 30 min; leaves, 120 min; pistil, 60 min; gametophores, 60 min) in </w:t>
      </w:r>
      <w:r w:rsidRPr="009035D5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1 x PBS </w:t>
      </w:r>
      <w:r w:rsidR="00E82429">
        <w:rPr>
          <w:rFonts w:ascii="Times New Roman" w:hAnsi="Times New Roman" w:cs="Times New Roman"/>
          <w:color w:val="000000" w:themeColor="text1"/>
          <w:sz w:val="24"/>
          <w:szCs w:val="23"/>
        </w:rPr>
        <w:t>at room temperature</w:t>
      </w:r>
      <w:r w:rsidRPr="009035D5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. </w:t>
      </w:r>
      <w:r w:rsidRPr="009035D5">
        <w:rPr>
          <w:rFonts w:ascii="Times New Roman" w:hAnsi="Times New Roman" w:cs="Times New Roman"/>
          <w:sz w:val="24"/>
          <w:szCs w:val="23"/>
        </w:rPr>
        <w:t xml:space="preserve">At least for roots it works very well without vacuum. </w:t>
      </w:r>
    </w:p>
    <w:p w:rsidR="009035D5" w:rsidRDefault="009035D5" w:rsidP="009035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W</w:t>
      </w:r>
      <w:r w:rsidR="00C545CD">
        <w:rPr>
          <w:rFonts w:ascii="Times New Roman" w:hAnsi="Times New Roman" w:cs="Times New Roman"/>
          <w:sz w:val="24"/>
          <w:szCs w:val="23"/>
        </w:rPr>
        <w:t>ash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 twice </w:t>
      </w:r>
      <w:r>
        <w:rPr>
          <w:rFonts w:ascii="Times New Roman" w:hAnsi="Times New Roman" w:cs="Times New Roman"/>
          <w:sz w:val="24"/>
          <w:szCs w:val="23"/>
        </w:rPr>
        <w:t xml:space="preserve">the fixed tissues 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for </w:t>
      </w:r>
      <w:r w:rsidR="0089258B" w:rsidRPr="0090787E">
        <w:rPr>
          <w:rFonts w:ascii="Times New Roman" w:hAnsi="Times New Roman" w:cs="Times New Roman"/>
          <w:b/>
          <w:sz w:val="24"/>
          <w:szCs w:val="23"/>
        </w:rPr>
        <w:t xml:space="preserve">1 min in </w:t>
      </w:r>
      <w:r w:rsidR="00C545CD">
        <w:rPr>
          <w:rFonts w:ascii="Times New Roman" w:hAnsi="Times New Roman" w:cs="Times New Roman"/>
          <w:b/>
          <w:sz w:val="24"/>
          <w:szCs w:val="23"/>
        </w:rPr>
        <w:t xml:space="preserve">1 x </w:t>
      </w:r>
      <w:r w:rsidR="0089258B" w:rsidRPr="0090787E">
        <w:rPr>
          <w:rFonts w:ascii="Times New Roman" w:hAnsi="Times New Roman" w:cs="Times New Roman"/>
          <w:b/>
          <w:sz w:val="24"/>
          <w:szCs w:val="23"/>
        </w:rPr>
        <w:t>PBS</w:t>
      </w:r>
      <w:r w:rsidR="00E82429">
        <w:rPr>
          <w:rFonts w:ascii="Times New Roman" w:hAnsi="Times New Roman" w:cs="Times New Roman"/>
          <w:b/>
          <w:sz w:val="24"/>
          <w:szCs w:val="23"/>
        </w:rPr>
        <w:t>.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 </w:t>
      </w:r>
    </w:p>
    <w:p w:rsidR="0089258B" w:rsidRPr="009035D5" w:rsidRDefault="009035D5" w:rsidP="009035D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Transfer the seedlings to </w:t>
      </w:r>
      <w:proofErr w:type="spellStart"/>
      <w:r w:rsidR="0089258B" w:rsidRPr="0090787E">
        <w:rPr>
          <w:rFonts w:ascii="Times New Roman" w:hAnsi="Times New Roman" w:cs="Times New Roman"/>
          <w:b/>
          <w:color w:val="FF0000"/>
          <w:sz w:val="24"/>
          <w:szCs w:val="23"/>
        </w:rPr>
        <w:t>ClearSee</w:t>
      </w:r>
      <w:proofErr w:type="spellEnd"/>
      <w:r w:rsidR="0089258B" w:rsidRPr="009035D5">
        <w:rPr>
          <w:rFonts w:ascii="Times New Roman" w:hAnsi="Times New Roman" w:cs="Times New Roman"/>
          <w:sz w:val="24"/>
          <w:szCs w:val="23"/>
        </w:rPr>
        <w:t xml:space="preserve"> </w:t>
      </w:r>
      <w:r w:rsidR="0090787E">
        <w:rPr>
          <w:rFonts w:ascii="Times New Roman" w:hAnsi="Times New Roman" w:cs="Times New Roman"/>
          <w:sz w:val="24"/>
          <w:szCs w:val="23"/>
        </w:rPr>
        <w:t>solution</w:t>
      </w:r>
      <w:r>
        <w:rPr>
          <w:rFonts w:ascii="Times New Roman" w:hAnsi="Times New Roman" w:cs="Times New Roman"/>
          <w:sz w:val="24"/>
          <w:szCs w:val="23"/>
        </w:rPr>
        <w:t xml:space="preserve"> and clear them </w:t>
      </w:r>
      <w:r w:rsidR="0089258B" w:rsidRPr="009035D5">
        <w:rPr>
          <w:rFonts w:ascii="Times New Roman" w:hAnsi="Times New Roman" w:cs="Times New Roman"/>
          <w:sz w:val="24"/>
          <w:szCs w:val="23"/>
        </w:rPr>
        <w:t>at room temperature</w:t>
      </w:r>
      <w:r w:rsidR="0090787E">
        <w:rPr>
          <w:rFonts w:ascii="Times New Roman" w:hAnsi="Times New Roman" w:cs="Times New Roman"/>
          <w:sz w:val="24"/>
          <w:szCs w:val="23"/>
        </w:rPr>
        <w:t>.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 </w:t>
      </w:r>
      <w:r w:rsidR="0090787E">
        <w:rPr>
          <w:rFonts w:ascii="Times New Roman" w:hAnsi="Times New Roman" w:cs="Times New Roman"/>
          <w:sz w:val="24"/>
          <w:szCs w:val="23"/>
        </w:rPr>
        <w:t>For young roots (4-6 days) 1</w:t>
      </w:r>
      <w:r w:rsidR="00C545CD">
        <w:rPr>
          <w:rFonts w:ascii="Times New Roman" w:hAnsi="Times New Roman" w:cs="Times New Roman"/>
          <w:sz w:val="24"/>
          <w:szCs w:val="23"/>
        </w:rPr>
        <w:t>-2</w:t>
      </w:r>
      <w:r w:rsidR="0090787E">
        <w:rPr>
          <w:rFonts w:ascii="Times New Roman" w:hAnsi="Times New Roman" w:cs="Times New Roman"/>
          <w:sz w:val="24"/>
          <w:szCs w:val="23"/>
        </w:rPr>
        <w:t xml:space="preserve"> day</w:t>
      </w:r>
      <w:r w:rsidR="00C545CD">
        <w:rPr>
          <w:rFonts w:ascii="Times New Roman" w:hAnsi="Times New Roman" w:cs="Times New Roman"/>
          <w:sz w:val="24"/>
          <w:szCs w:val="23"/>
        </w:rPr>
        <w:t>s</w:t>
      </w:r>
      <w:r w:rsidR="0090787E">
        <w:rPr>
          <w:rFonts w:ascii="Times New Roman" w:hAnsi="Times New Roman" w:cs="Times New Roman"/>
          <w:sz w:val="24"/>
          <w:szCs w:val="23"/>
        </w:rPr>
        <w:t xml:space="preserve"> is </w:t>
      </w:r>
      <w:r w:rsidR="00C545CD">
        <w:rPr>
          <w:rFonts w:ascii="Times New Roman" w:hAnsi="Times New Roman" w:cs="Times New Roman"/>
          <w:sz w:val="24"/>
          <w:szCs w:val="23"/>
        </w:rPr>
        <w:t>sufficient</w:t>
      </w:r>
      <w:r w:rsidR="0090787E">
        <w:rPr>
          <w:rFonts w:ascii="Times New Roman" w:hAnsi="Times New Roman" w:cs="Times New Roman"/>
          <w:sz w:val="24"/>
          <w:szCs w:val="23"/>
        </w:rPr>
        <w:t xml:space="preserve">. Otherwise clear longer for older roots, shoots and leaves. </w:t>
      </w:r>
    </w:p>
    <w:p w:rsidR="0090787E" w:rsidRDefault="0090787E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E82429" w:rsidRDefault="00E82429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According to the publication </w:t>
      </w:r>
      <w:proofErr w:type="spellStart"/>
      <w:r w:rsidR="0089258B" w:rsidRPr="009035D5">
        <w:rPr>
          <w:rFonts w:ascii="Times New Roman" w:hAnsi="Times New Roman" w:cs="Times New Roman"/>
          <w:sz w:val="24"/>
          <w:szCs w:val="23"/>
        </w:rPr>
        <w:t>ClearSee</w:t>
      </w:r>
      <w:proofErr w:type="spellEnd"/>
      <w:r w:rsidR="0089258B" w:rsidRPr="009035D5">
        <w:rPr>
          <w:rFonts w:ascii="Times New Roman" w:hAnsi="Times New Roman" w:cs="Times New Roman"/>
          <w:sz w:val="24"/>
          <w:szCs w:val="23"/>
        </w:rPr>
        <w:t xml:space="preserve">-treated samples could be stored at room temperature </w:t>
      </w:r>
      <w:r w:rsidR="0089258B" w:rsidRPr="009035D5">
        <w:rPr>
          <w:rFonts w:ascii="Times New Roman" w:hAnsi="Times New Roman" w:cs="Times New Roman"/>
          <w:sz w:val="24"/>
          <w:szCs w:val="23"/>
          <w:u w:val="single"/>
        </w:rPr>
        <w:t>for at least 5 months</w:t>
      </w:r>
      <w:r>
        <w:rPr>
          <w:rFonts w:ascii="Times New Roman" w:hAnsi="Times New Roman" w:cs="Times New Roman"/>
          <w:sz w:val="24"/>
          <w:szCs w:val="23"/>
        </w:rPr>
        <w:t xml:space="preserve"> (can confirm </w:t>
      </w:r>
      <w:r w:rsidR="00C545CD">
        <w:rPr>
          <w:rFonts w:ascii="Times New Roman" w:hAnsi="Times New Roman" w:cs="Times New Roman"/>
          <w:sz w:val="24"/>
          <w:szCs w:val="23"/>
        </w:rPr>
        <w:t xml:space="preserve">at least after 1 week look </w:t>
      </w:r>
      <w:r>
        <w:rPr>
          <w:rFonts w:ascii="Times New Roman" w:hAnsi="Times New Roman" w:cs="Times New Roman"/>
          <w:sz w:val="24"/>
          <w:szCs w:val="23"/>
        </w:rPr>
        <w:t>good).</w:t>
      </w:r>
    </w:p>
    <w:p w:rsidR="00E82429" w:rsidRDefault="00E82429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4527D1" w:rsidRDefault="0090787E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For </w:t>
      </w:r>
      <w:proofErr w:type="spellStart"/>
      <w:r w:rsidRPr="00E82429">
        <w:rPr>
          <w:rFonts w:ascii="Times New Roman" w:hAnsi="Times New Roman" w:cs="Times New Roman"/>
          <w:b/>
          <w:color w:val="FF0000"/>
          <w:sz w:val="24"/>
          <w:szCs w:val="23"/>
        </w:rPr>
        <w:t>fuchsin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staining after clearing, prepare the </w:t>
      </w:r>
      <w:proofErr w:type="spellStart"/>
      <w:r>
        <w:rPr>
          <w:rFonts w:ascii="Times New Roman" w:hAnsi="Times New Roman" w:cs="Times New Roman"/>
          <w:sz w:val="24"/>
          <w:szCs w:val="23"/>
        </w:rPr>
        <w:t>fuchsin</w:t>
      </w:r>
      <w:proofErr w:type="spellEnd"/>
      <w:r>
        <w:rPr>
          <w:rFonts w:ascii="Times New Roman" w:hAnsi="Times New Roman" w:cs="Times New Roman"/>
          <w:sz w:val="24"/>
          <w:szCs w:val="23"/>
        </w:rPr>
        <w:t xml:space="preserve"> solution </w:t>
      </w:r>
      <w:r w:rsidR="00E82429">
        <w:rPr>
          <w:rFonts w:ascii="Times New Roman" w:hAnsi="Times New Roman" w:cs="Times New Roman"/>
          <w:sz w:val="24"/>
          <w:szCs w:val="23"/>
        </w:rPr>
        <w:t xml:space="preserve">in </w:t>
      </w:r>
      <w:proofErr w:type="spellStart"/>
      <w:r w:rsidR="00E82429">
        <w:rPr>
          <w:rFonts w:ascii="Times New Roman" w:hAnsi="Times New Roman" w:cs="Times New Roman"/>
          <w:sz w:val="24"/>
          <w:szCs w:val="23"/>
        </w:rPr>
        <w:t>ClearSee</w:t>
      </w:r>
      <w:proofErr w:type="spellEnd"/>
      <w:r w:rsidR="0089258B" w:rsidRPr="009035D5">
        <w:rPr>
          <w:rFonts w:ascii="Times New Roman" w:hAnsi="Times New Roman" w:cs="Times New Roman"/>
          <w:sz w:val="24"/>
          <w:szCs w:val="23"/>
        </w:rPr>
        <w:t>,</w:t>
      </w:r>
      <w:r w:rsidR="00E82429">
        <w:rPr>
          <w:rFonts w:ascii="Times New Roman" w:hAnsi="Times New Roman" w:cs="Times New Roman"/>
          <w:sz w:val="24"/>
          <w:szCs w:val="23"/>
        </w:rPr>
        <w:t xml:space="preserve"> stain the roots for 12-24 hours and wash</w:t>
      </w:r>
      <w:r w:rsidR="0089258B" w:rsidRPr="009035D5">
        <w:rPr>
          <w:rFonts w:ascii="Times New Roman" w:hAnsi="Times New Roman" w:cs="Times New Roman"/>
          <w:sz w:val="24"/>
          <w:szCs w:val="23"/>
        </w:rPr>
        <w:t xml:space="preserve"> in </w:t>
      </w:r>
      <w:proofErr w:type="spellStart"/>
      <w:r w:rsidR="0089258B" w:rsidRPr="00E82429">
        <w:rPr>
          <w:rFonts w:ascii="Times New Roman" w:hAnsi="Times New Roman" w:cs="Times New Roman"/>
          <w:sz w:val="24"/>
          <w:szCs w:val="23"/>
        </w:rPr>
        <w:t>ClearSee</w:t>
      </w:r>
      <w:proofErr w:type="spellEnd"/>
      <w:r w:rsidR="0089258B" w:rsidRPr="00E82429">
        <w:rPr>
          <w:rFonts w:ascii="Times New Roman" w:hAnsi="Times New Roman" w:cs="Times New Roman"/>
          <w:sz w:val="24"/>
          <w:szCs w:val="23"/>
        </w:rPr>
        <w:t xml:space="preserve"> for </w:t>
      </w:r>
      <w:r w:rsidRPr="00E82429">
        <w:rPr>
          <w:rFonts w:ascii="Times New Roman" w:hAnsi="Times New Roman" w:cs="Times New Roman"/>
          <w:sz w:val="24"/>
          <w:szCs w:val="23"/>
        </w:rPr>
        <w:t>30min</w:t>
      </w:r>
      <w:r w:rsidR="00E82429">
        <w:rPr>
          <w:rFonts w:ascii="Times New Roman" w:hAnsi="Times New Roman" w:cs="Times New Roman"/>
          <w:sz w:val="24"/>
          <w:szCs w:val="23"/>
        </w:rPr>
        <w:t xml:space="preserve"> </w:t>
      </w:r>
      <w:r w:rsidRPr="00E82429">
        <w:rPr>
          <w:rFonts w:ascii="Times New Roman" w:hAnsi="Times New Roman" w:cs="Times New Roman"/>
          <w:sz w:val="24"/>
          <w:szCs w:val="23"/>
        </w:rPr>
        <w:t>-</w:t>
      </w:r>
      <w:r w:rsidR="0089258B" w:rsidRPr="00E82429">
        <w:rPr>
          <w:rFonts w:ascii="Times New Roman" w:hAnsi="Times New Roman" w:cs="Times New Roman"/>
          <w:sz w:val="24"/>
          <w:szCs w:val="23"/>
        </w:rPr>
        <w:t>1 h</w:t>
      </w:r>
      <w:r w:rsidR="00E82429">
        <w:rPr>
          <w:rFonts w:ascii="Times New Roman" w:hAnsi="Times New Roman" w:cs="Times New Roman"/>
          <w:sz w:val="24"/>
          <w:szCs w:val="23"/>
        </w:rPr>
        <w:t>our</w:t>
      </w:r>
      <w:r w:rsidR="0089258B" w:rsidRPr="00E82429">
        <w:rPr>
          <w:rFonts w:ascii="Times New Roman" w:hAnsi="Times New Roman" w:cs="Times New Roman"/>
          <w:sz w:val="24"/>
          <w:szCs w:val="23"/>
        </w:rPr>
        <w:t>.</w:t>
      </w:r>
      <w:r>
        <w:rPr>
          <w:rFonts w:ascii="Times New Roman" w:hAnsi="Times New Roman" w:cs="Times New Roman"/>
          <w:sz w:val="24"/>
          <w:szCs w:val="23"/>
        </w:rPr>
        <w:t xml:space="preserve"> Also longer washing might reduce the background noise.</w:t>
      </w:r>
    </w:p>
    <w:p w:rsidR="00C545CD" w:rsidRDefault="00C545CD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C545CD" w:rsidRPr="00C545CD" w:rsidRDefault="00C545CD" w:rsidP="009035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3"/>
        </w:rPr>
      </w:pPr>
      <w:r w:rsidRPr="00C545CD">
        <w:rPr>
          <w:rFonts w:ascii="Times New Roman" w:hAnsi="Times New Roman" w:cs="Times New Roman"/>
          <w:b/>
          <w:sz w:val="24"/>
          <w:szCs w:val="23"/>
        </w:rPr>
        <w:t>HOW TO MAKE 4% PFA:</w:t>
      </w:r>
      <w:bookmarkStart w:id="0" w:name="_GoBack"/>
      <w:bookmarkEnd w:id="0"/>
    </w:p>
    <w:p w:rsidR="00E82429" w:rsidRDefault="00E82429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E82429" w:rsidRDefault="00BE7296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Easy protocol for</w:t>
      </w:r>
      <w:r w:rsidR="00E82429">
        <w:rPr>
          <w:rFonts w:ascii="Times New Roman" w:hAnsi="Times New Roman" w:cs="Times New Roman"/>
          <w:sz w:val="24"/>
          <w:szCs w:val="23"/>
        </w:rPr>
        <w:t xml:space="preserve"> </w:t>
      </w:r>
      <w:r w:rsidR="00E82429" w:rsidRPr="009035D5">
        <w:rPr>
          <w:rFonts w:ascii="Times New Roman" w:hAnsi="Times New Roman" w:cs="Times New Roman"/>
          <w:sz w:val="24"/>
          <w:szCs w:val="23"/>
        </w:rPr>
        <w:t xml:space="preserve">4% </w:t>
      </w:r>
      <w:r w:rsidR="00E82429" w:rsidRPr="009035D5">
        <w:rPr>
          <w:rFonts w:ascii="Times New Roman" w:hAnsi="Times New Roman" w:cs="Times New Roman"/>
          <w:b/>
          <w:color w:val="FF0000"/>
          <w:sz w:val="24"/>
          <w:szCs w:val="23"/>
        </w:rPr>
        <w:t>PFA</w:t>
      </w:r>
      <w:r w:rsidR="00E82429">
        <w:rPr>
          <w:rFonts w:ascii="Times New Roman" w:hAnsi="Times New Roman" w:cs="Times New Roman"/>
          <w:b/>
          <w:color w:val="FF0000"/>
          <w:sz w:val="24"/>
          <w:szCs w:val="23"/>
        </w:rPr>
        <w:t xml:space="preserve"> (</w:t>
      </w:r>
      <w:r w:rsidR="00E82429" w:rsidRPr="00E82429">
        <w:rPr>
          <w:rFonts w:ascii="Times New Roman" w:hAnsi="Times New Roman" w:cs="Times New Roman"/>
          <w:b/>
          <w:color w:val="FF0000"/>
          <w:sz w:val="24"/>
          <w:szCs w:val="23"/>
        </w:rPr>
        <w:t>PARAFORMALDEHYDE</w:t>
      </w:r>
      <w:r w:rsidR="00E82429">
        <w:rPr>
          <w:rFonts w:ascii="Times New Roman" w:hAnsi="Times New Roman" w:cs="Times New Roman"/>
          <w:b/>
          <w:color w:val="FF0000"/>
          <w:sz w:val="24"/>
          <w:szCs w:val="23"/>
        </w:rPr>
        <w:t>)</w:t>
      </w:r>
    </w:p>
    <w:p w:rsidR="00E82429" w:rsidRDefault="00E82429" w:rsidP="00903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E82429" w:rsidRPr="00E82429" w:rsidRDefault="00E82429" w:rsidP="00E8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E82429">
        <w:rPr>
          <w:rFonts w:ascii="Times New Roman" w:hAnsi="Times New Roman" w:cs="Times New Roman"/>
          <w:sz w:val="24"/>
          <w:szCs w:val="23"/>
        </w:rPr>
        <w:t xml:space="preserve">Take 4g of paraformaldehyde powder and add 1X PBS to </w:t>
      </w:r>
      <w:r w:rsidR="00BE7296">
        <w:rPr>
          <w:rFonts w:ascii="Times New Roman" w:hAnsi="Times New Roman" w:cs="Times New Roman"/>
          <w:sz w:val="24"/>
          <w:szCs w:val="23"/>
        </w:rPr>
        <w:t>100ml to 4</w:t>
      </w:r>
      <w:r w:rsidR="00BE7296" w:rsidRPr="009035D5">
        <w:rPr>
          <w:rFonts w:ascii="Times New Roman" w:hAnsi="Times New Roman" w:cs="Times New Roman"/>
          <w:sz w:val="24"/>
          <w:szCs w:val="23"/>
        </w:rPr>
        <w:t>%</w:t>
      </w:r>
      <w:r w:rsidR="00BE7296">
        <w:rPr>
          <w:rFonts w:ascii="Times New Roman" w:hAnsi="Times New Roman" w:cs="Times New Roman"/>
          <w:sz w:val="24"/>
          <w:szCs w:val="23"/>
        </w:rPr>
        <w:t xml:space="preserve"> final concentration.</w:t>
      </w:r>
    </w:p>
    <w:p w:rsidR="00E82429" w:rsidRPr="00650A12" w:rsidRDefault="00E82429" w:rsidP="00E8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T</w:t>
      </w:r>
      <w:r w:rsidRPr="00E82429">
        <w:rPr>
          <w:rFonts w:ascii="Times New Roman" w:hAnsi="Times New Roman" w:cs="Times New Roman"/>
          <w:sz w:val="24"/>
          <w:szCs w:val="23"/>
        </w:rPr>
        <w:t>ransf</w:t>
      </w:r>
      <w:r w:rsidR="00BE7296">
        <w:rPr>
          <w:rFonts w:ascii="Times New Roman" w:hAnsi="Times New Roman" w:cs="Times New Roman"/>
          <w:sz w:val="24"/>
          <w:szCs w:val="23"/>
        </w:rPr>
        <w:t xml:space="preserve">er to </w:t>
      </w:r>
      <w:r w:rsidR="00C545CD">
        <w:rPr>
          <w:rFonts w:ascii="Times New Roman" w:hAnsi="Times New Roman" w:cs="Times New Roman"/>
          <w:sz w:val="24"/>
          <w:szCs w:val="23"/>
        </w:rPr>
        <w:t xml:space="preserve">the </w:t>
      </w:r>
      <w:r w:rsidR="00BE7296">
        <w:rPr>
          <w:rFonts w:ascii="Times New Roman" w:hAnsi="Times New Roman" w:cs="Times New Roman"/>
          <w:sz w:val="24"/>
          <w:szCs w:val="23"/>
        </w:rPr>
        <w:t>stirrer</w:t>
      </w:r>
      <w:r w:rsidRPr="00E82429">
        <w:rPr>
          <w:rFonts w:ascii="Times New Roman" w:hAnsi="Times New Roman" w:cs="Times New Roman"/>
          <w:sz w:val="24"/>
          <w:szCs w:val="23"/>
        </w:rPr>
        <w:t xml:space="preserve">. Heat while stirring to approximately 60 °C. </w:t>
      </w:r>
      <w:r w:rsidRPr="00E82429">
        <w:rPr>
          <w:rFonts w:ascii="Times New Roman" w:hAnsi="Times New Roman" w:cs="Times New Roman"/>
          <w:b/>
          <w:sz w:val="24"/>
          <w:szCs w:val="23"/>
        </w:rPr>
        <w:t>Take care that the solution does not boil!</w:t>
      </w:r>
      <w:r w:rsidR="00BE7296">
        <w:rPr>
          <w:rFonts w:ascii="Times New Roman" w:hAnsi="Times New Roman" w:cs="Times New Roman"/>
          <w:b/>
          <w:sz w:val="24"/>
          <w:szCs w:val="23"/>
        </w:rPr>
        <w:t xml:space="preserve"> Don’t go over 70</w:t>
      </w:r>
      <w:r w:rsidR="00BE7296" w:rsidRPr="00E82429">
        <w:rPr>
          <w:rFonts w:ascii="Times New Roman" w:hAnsi="Times New Roman" w:cs="Times New Roman"/>
          <w:sz w:val="24"/>
          <w:szCs w:val="23"/>
        </w:rPr>
        <w:t>°C</w:t>
      </w:r>
      <w:r w:rsidR="00BE7296">
        <w:rPr>
          <w:rFonts w:ascii="Times New Roman" w:hAnsi="Times New Roman" w:cs="Times New Roman"/>
          <w:sz w:val="24"/>
          <w:szCs w:val="23"/>
        </w:rPr>
        <w:t>!</w:t>
      </w:r>
    </w:p>
    <w:p w:rsidR="00E82429" w:rsidRDefault="00E82429" w:rsidP="00E8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50A12">
        <w:rPr>
          <w:rFonts w:ascii="Times New Roman" w:hAnsi="Times New Roman" w:cs="Times New Roman"/>
          <w:sz w:val="24"/>
          <w:szCs w:val="23"/>
        </w:rPr>
        <w:lastRenderedPageBreak/>
        <w:t>The powder will not im</w:t>
      </w:r>
      <w:r w:rsidR="00BE7296">
        <w:rPr>
          <w:rFonts w:ascii="Times New Roman" w:hAnsi="Times New Roman" w:cs="Times New Roman"/>
          <w:sz w:val="24"/>
          <w:szCs w:val="23"/>
        </w:rPr>
        <w:t>mediately dissolve</w:t>
      </w:r>
      <w:r w:rsidRPr="00650A12">
        <w:rPr>
          <w:rFonts w:ascii="Times New Roman" w:hAnsi="Times New Roman" w:cs="Times New Roman"/>
          <w:sz w:val="24"/>
          <w:szCs w:val="23"/>
        </w:rPr>
        <w:t xml:space="preserve">. Slowly raise the pH by adding 1 N </w:t>
      </w:r>
      <w:proofErr w:type="spellStart"/>
      <w:r w:rsidRPr="00650A12">
        <w:rPr>
          <w:rFonts w:ascii="Times New Roman" w:hAnsi="Times New Roman" w:cs="Times New Roman"/>
          <w:sz w:val="24"/>
          <w:szCs w:val="23"/>
        </w:rPr>
        <w:t>NaOH</w:t>
      </w:r>
      <w:proofErr w:type="spellEnd"/>
      <w:r w:rsidRPr="00650A12">
        <w:rPr>
          <w:rFonts w:ascii="Times New Roman" w:hAnsi="Times New Roman" w:cs="Times New Roman"/>
          <w:sz w:val="24"/>
          <w:szCs w:val="23"/>
        </w:rPr>
        <w:t xml:space="preserve"> dropwise from a pipette until the solution clears.</w:t>
      </w:r>
    </w:p>
    <w:p w:rsidR="00E82429" w:rsidRDefault="00E82429" w:rsidP="00E8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50A12">
        <w:rPr>
          <w:rFonts w:ascii="Times New Roman" w:hAnsi="Times New Roman" w:cs="Times New Roman"/>
          <w:sz w:val="24"/>
          <w:szCs w:val="23"/>
        </w:rPr>
        <w:t xml:space="preserve">Once the paraformaldehyde is dissolved, recheck the pH, and adjust it with small amounts of </w:t>
      </w:r>
      <w:proofErr w:type="spellStart"/>
      <w:r w:rsidR="00650A12" w:rsidRPr="00650A12">
        <w:rPr>
          <w:rFonts w:ascii="Times New Roman" w:hAnsi="Times New Roman" w:cs="Times New Roman"/>
          <w:sz w:val="24"/>
          <w:szCs w:val="23"/>
        </w:rPr>
        <w:t>HCl</w:t>
      </w:r>
      <w:proofErr w:type="spellEnd"/>
      <w:r w:rsidR="00650A12" w:rsidRPr="00650A12">
        <w:rPr>
          <w:rFonts w:ascii="Times New Roman" w:hAnsi="Times New Roman" w:cs="Times New Roman"/>
          <w:sz w:val="24"/>
          <w:szCs w:val="23"/>
        </w:rPr>
        <w:t xml:space="preserve"> to approximately 6.9 pH</w:t>
      </w:r>
      <w:r w:rsidR="00BE7296">
        <w:rPr>
          <w:rFonts w:ascii="Times New Roman" w:hAnsi="Times New Roman" w:cs="Times New Roman"/>
          <w:sz w:val="24"/>
          <w:szCs w:val="23"/>
        </w:rPr>
        <w:t>;</w:t>
      </w:r>
    </w:p>
    <w:p w:rsidR="00E82429" w:rsidRPr="00650A12" w:rsidRDefault="00E82429" w:rsidP="00E824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50A12">
        <w:rPr>
          <w:rFonts w:ascii="Times New Roman" w:hAnsi="Times New Roman" w:cs="Times New Roman"/>
          <w:sz w:val="24"/>
          <w:szCs w:val="23"/>
        </w:rPr>
        <w:t>Cool down the solution before use.</w:t>
      </w:r>
    </w:p>
    <w:p w:rsidR="00E82429" w:rsidRPr="0090787E" w:rsidRDefault="00E82429" w:rsidP="00E82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50A12">
        <w:rPr>
          <w:rFonts w:ascii="Times New Roman" w:hAnsi="Times New Roman" w:cs="Times New Roman"/>
          <w:b/>
          <w:sz w:val="24"/>
          <w:szCs w:val="23"/>
        </w:rPr>
        <w:t>Note:</w:t>
      </w:r>
      <w:r>
        <w:rPr>
          <w:rFonts w:ascii="Times New Roman" w:hAnsi="Times New Roman" w:cs="Times New Roman"/>
          <w:sz w:val="24"/>
          <w:szCs w:val="23"/>
        </w:rPr>
        <w:t xml:space="preserve"> t</w:t>
      </w:r>
      <w:r w:rsidRPr="00E82429">
        <w:rPr>
          <w:rFonts w:ascii="Times New Roman" w:hAnsi="Times New Roman" w:cs="Times New Roman"/>
          <w:sz w:val="24"/>
          <w:szCs w:val="23"/>
        </w:rPr>
        <w:t>he solut</w:t>
      </w:r>
      <w:r>
        <w:rPr>
          <w:rFonts w:ascii="Times New Roman" w:hAnsi="Times New Roman" w:cs="Times New Roman"/>
          <w:sz w:val="24"/>
          <w:szCs w:val="23"/>
        </w:rPr>
        <w:t xml:space="preserve">ion can be aliquoted and frozen. </w:t>
      </w:r>
      <w:r w:rsidR="00650A12">
        <w:rPr>
          <w:rFonts w:ascii="Times New Roman" w:hAnsi="Times New Roman" w:cs="Times New Roman"/>
          <w:sz w:val="24"/>
          <w:szCs w:val="23"/>
        </w:rPr>
        <w:t>Try to use always fresh PFA and store it in -20 no longer that for a week.</w:t>
      </w:r>
    </w:p>
    <w:sectPr w:rsidR="00E82429" w:rsidRPr="00907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47D"/>
    <w:multiLevelType w:val="hybridMultilevel"/>
    <w:tmpl w:val="4C44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76AF0"/>
    <w:multiLevelType w:val="hybridMultilevel"/>
    <w:tmpl w:val="345E4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8B"/>
    <w:rsid w:val="00091AE3"/>
    <w:rsid w:val="004527D1"/>
    <w:rsid w:val="00650A12"/>
    <w:rsid w:val="0089258B"/>
    <w:rsid w:val="009035D5"/>
    <w:rsid w:val="0090787E"/>
    <w:rsid w:val="00BE7296"/>
    <w:rsid w:val="00C545CD"/>
    <w:rsid w:val="00E82429"/>
    <w:rsid w:val="00F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96DE"/>
  <w15:chartTrackingRefBased/>
  <w15:docId w15:val="{FE3C0E17-FA6E-4369-B917-21B151A2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2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Ursache</dc:creator>
  <cp:keywords/>
  <dc:description/>
  <cp:lastModifiedBy>Robertas</cp:lastModifiedBy>
  <cp:revision>4</cp:revision>
  <cp:lastPrinted>2015-11-03T14:14:00Z</cp:lastPrinted>
  <dcterms:created xsi:type="dcterms:W3CDTF">2015-11-03T13:41:00Z</dcterms:created>
  <dcterms:modified xsi:type="dcterms:W3CDTF">2015-12-08T14:05:00Z</dcterms:modified>
</cp:coreProperties>
</file>