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183BD1" w14:textId="77777777" w:rsidR="00422C61" w:rsidRDefault="00422C61" w:rsidP="00422C61">
      <w:pPr>
        <w:pStyle w:val="Titre"/>
        <w:rPr>
          <w:rFonts w:ascii="Arial" w:hAnsi="Arial" w:cs="Arial"/>
          <w:sz w:val="48"/>
          <w:szCs w:val="48"/>
          <w:u w:val="single"/>
        </w:rPr>
      </w:pPr>
      <w:r>
        <w:rPr>
          <w:rFonts w:ascii="Arial" w:hAnsi="Arial" w:cs="Arial"/>
          <w:sz w:val="48"/>
          <w:szCs w:val="48"/>
          <w:u w:val="single"/>
        </w:rPr>
        <w:t>RAW DATA</w:t>
      </w:r>
    </w:p>
    <w:p w14:paraId="47BB7321" w14:textId="77777777" w:rsidR="00422C61" w:rsidRPr="00F96402" w:rsidRDefault="00422C61" w:rsidP="00422C61">
      <w:pPr>
        <w:pStyle w:val="Corpsdetexte3"/>
        <w:jc w:val="center"/>
        <w:rPr>
          <w:rFonts w:ascii="Arial" w:hAnsi="Arial" w:cs="Arial"/>
          <w:sz w:val="48"/>
          <w:szCs w:val="48"/>
          <w:lang w:val="en-GB"/>
        </w:rPr>
      </w:pPr>
    </w:p>
    <w:p w14:paraId="7D3C8749" w14:textId="77777777" w:rsidR="00422C61" w:rsidRPr="00F96402" w:rsidRDefault="00422C61" w:rsidP="00422C61">
      <w:pPr>
        <w:pStyle w:val="Corpsdetexte3"/>
        <w:jc w:val="center"/>
        <w:rPr>
          <w:rFonts w:ascii="Arial" w:hAnsi="Arial" w:cs="Arial"/>
          <w:sz w:val="48"/>
          <w:szCs w:val="48"/>
          <w:lang w:val="en-GB"/>
        </w:rPr>
      </w:pPr>
      <w:proofErr w:type="gramStart"/>
      <w:r w:rsidRPr="00F96402">
        <w:rPr>
          <w:rFonts w:ascii="Arial" w:hAnsi="Arial" w:cs="Arial"/>
          <w:sz w:val="48"/>
          <w:szCs w:val="48"/>
          <w:lang w:val="en-GB"/>
        </w:rPr>
        <w:t>for</w:t>
      </w:r>
      <w:proofErr w:type="gramEnd"/>
      <w:r w:rsidRPr="00F96402">
        <w:rPr>
          <w:rFonts w:ascii="Arial" w:hAnsi="Arial" w:cs="Arial"/>
          <w:sz w:val="48"/>
          <w:szCs w:val="48"/>
          <w:lang w:val="en-GB"/>
        </w:rPr>
        <w:t xml:space="preserve"> the</w:t>
      </w:r>
    </w:p>
    <w:p w14:paraId="161EF49B" w14:textId="77777777" w:rsidR="00422C61" w:rsidRPr="00F96402" w:rsidRDefault="00422C61" w:rsidP="00422C61">
      <w:pPr>
        <w:pStyle w:val="Corpsdetexte3"/>
        <w:jc w:val="center"/>
        <w:rPr>
          <w:rFonts w:ascii="Arial" w:hAnsi="Arial" w:cs="Arial"/>
          <w:sz w:val="48"/>
          <w:szCs w:val="48"/>
          <w:lang w:val="en-GB"/>
        </w:rPr>
      </w:pPr>
    </w:p>
    <w:p w14:paraId="3C9AA62A" w14:textId="77777777" w:rsidR="00422C61" w:rsidRPr="00F96402" w:rsidRDefault="00422C61" w:rsidP="00422C61">
      <w:pPr>
        <w:pStyle w:val="Corpsdetexte3"/>
        <w:jc w:val="center"/>
        <w:rPr>
          <w:rFonts w:ascii="Arial" w:hAnsi="Arial" w:cs="Arial"/>
          <w:sz w:val="48"/>
          <w:szCs w:val="48"/>
          <w:lang w:val="en-GB"/>
        </w:rPr>
      </w:pPr>
      <w:r w:rsidRPr="00F96402">
        <w:rPr>
          <w:rFonts w:ascii="Arial" w:hAnsi="Arial" w:cs="Arial"/>
          <w:sz w:val="48"/>
          <w:szCs w:val="48"/>
          <w:lang w:val="en-GB"/>
        </w:rPr>
        <w:t>5</w:t>
      </w:r>
      <w:r w:rsidRPr="00F96402">
        <w:rPr>
          <w:rFonts w:ascii="Arial" w:hAnsi="Arial" w:cs="Arial"/>
          <w:sz w:val="48"/>
          <w:szCs w:val="48"/>
          <w:vertAlign w:val="superscript"/>
          <w:lang w:val="en-GB"/>
        </w:rPr>
        <w:t>th</w:t>
      </w:r>
      <w:r w:rsidRPr="00F96402">
        <w:rPr>
          <w:rFonts w:ascii="Arial" w:hAnsi="Arial" w:cs="Arial"/>
          <w:sz w:val="48"/>
          <w:szCs w:val="48"/>
          <w:lang w:val="en-GB"/>
        </w:rPr>
        <w:t xml:space="preserve"> EDITION (2014) OF THE</w:t>
      </w:r>
    </w:p>
    <w:p w14:paraId="13E57A85" w14:textId="77777777" w:rsidR="00422C61" w:rsidRPr="00F96402" w:rsidRDefault="00422C61" w:rsidP="00422C61">
      <w:pPr>
        <w:pStyle w:val="Corpsdetexte3"/>
        <w:jc w:val="center"/>
        <w:rPr>
          <w:rFonts w:ascii="Arial" w:hAnsi="Arial" w:cs="Arial"/>
          <w:i/>
          <w:sz w:val="48"/>
          <w:szCs w:val="48"/>
          <w:lang w:val="en-GB"/>
        </w:rPr>
      </w:pPr>
      <w:r w:rsidRPr="00F96402">
        <w:rPr>
          <w:rFonts w:ascii="Arial" w:hAnsi="Arial" w:cs="Arial"/>
          <w:i/>
          <w:sz w:val="48"/>
          <w:szCs w:val="48"/>
          <w:lang w:val="en-GB"/>
        </w:rPr>
        <w:t>EUROPEAN SOURCEBOOK OF CRIME AND CRIMINAL JUSTICE STATISTICS</w:t>
      </w:r>
    </w:p>
    <w:p w14:paraId="6599EAF3" w14:textId="77777777" w:rsidR="00422C61" w:rsidRPr="00F96402" w:rsidRDefault="00422C61" w:rsidP="00422C61">
      <w:pPr>
        <w:pStyle w:val="Corpsdetexte3"/>
        <w:jc w:val="center"/>
        <w:rPr>
          <w:rFonts w:ascii="Arial" w:hAnsi="Arial" w:cs="Arial"/>
          <w:sz w:val="48"/>
          <w:szCs w:val="48"/>
          <w:lang w:val="en-GB"/>
        </w:rPr>
      </w:pPr>
      <w:r w:rsidRPr="00F96402">
        <w:rPr>
          <w:rFonts w:ascii="Arial" w:hAnsi="Arial" w:cs="Arial"/>
          <w:i/>
          <w:sz w:val="48"/>
          <w:szCs w:val="48"/>
          <w:lang w:val="en-GB"/>
        </w:rPr>
        <w:t>2007-2011</w:t>
      </w:r>
    </w:p>
    <w:p w14:paraId="5CD753AD" w14:textId="77777777" w:rsidR="00422C61" w:rsidRPr="00F96402" w:rsidRDefault="00422C61" w:rsidP="00422C61">
      <w:pPr>
        <w:jc w:val="center"/>
        <w:rPr>
          <w:rFonts w:ascii="Arial" w:hAnsi="Arial" w:cs="Arial"/>
          <w:sz w:val="48"/>
          <w:szCs w:val="48"/>
          <w:lang w:val="en-GB"/>
        </w:rPr>
      </w:pPr>
    </w:p>
    <w:p w14:paraId="4BB20729" w14:textId="77777777" w:rsidR="00422C61" w:rsidRPr="00F96402" w:rsidRDefault="00422C61" w:rsidP="00422C61">
      <w:pPr>
        <w:jc w:val="center"/>
        <w:rPr>
          <w:rFonts w:ascii="Arial" w:hAnsi="Arial" w:cs="Arial"/>
          <w:sz w:val="48"/>
          <w:szCs w:val="48"/>
          <w:u w:val="single"/>
          <w:lang w:val="en-GB"/>
        </w:rPr>
      </w:pPr>
      <w:r w:rsidRPr="00F96402">
        <w:rPr>
          <w:rFonts w:ascii="Arial" w:hAnsi="Arial" w:cs="Arial"/>
          <w:sz w:val="48"/>
          <w:szCs w:val="48"/>
          <w:u w:val="single"/>
          <w:lang w:val="en-GB"/>
        </w:rPr>
        <w:t xml:space="preserve">PART </w:t>
      </w:r>
      <w:r w:rsidR="00ED27A1">
        <w:rPr>
          <w:rFonts w:ascii="Arial" w:hAnsi="Arial" w:cs="Arial"/>
          <w:sz w:val="48"/>
          <w:szCs w:val="48"/>
          <w:u w:val="single"/>
          <w:lang w:val="en-GB"/>
        </w:rPr>
        <w:t>6</w:t>
      </w:r>
    </w:p>
    <w:p w14:paraId="07C99EA4" w14:textId="77777777" w:rsidR="00422C61" w:rsidRDefault="00422C61" w:rsidP="00422C61">
      <w:pPr>
        <w:jc w:val="center"/>
        <w:rPr>
          <w:rFonts w:ascii="Arial" w:hAnsi="Arial" w:cs="Arial"/>
          <w:sz w:val="48"/>
          <w:szCs w:val="48"/>
          <w:u w:val="single"/>
          <w:lang w:val="en-GB"/>
        </w:rPr>
      </w:pPr>
      <w:r w:rsidRPr="00422C61">
        <w:rPr>
          <w:rFonts w:ascii="Arial" w:hAnsi="Arial" w:cs="Arial"/>
          <w:sz w:val="48"/>
          <w:szCs w:val="48"/>
          <w:u w:val="single"/>
          <w:lang w:val="en-GB"/>
        </w:rPr>
        <w:t>National victimization surveys</w:t>
      </w:r>
    </w:p>
    <w:p w14:paraId="5CD7BEE3" w14:textId="77777777" w:rsidR="00422C61" w:rsidRPr="00F96402" w:rsidRDefault="00422C61" w:rsidP="00422C61">
      <w:pPr>
        <w:jc w:val="center"/>
        <w:rPr>
          <w:rFonts w:ascii="Arial" w:hAnsi="Arial" w:cs="Arial"/>
          <w:sz w:val="48"/>
          <w:szCs w:val="48"/>
          <w:lang w:val="en-GB"/>
        </w:rPr>
      </w:pPr>
      <w:r>
        <w:rPr>
          <w:rFonts w:ascii="Arial" w:hAnsi="Arial" w:cs="Arial"/>
          <w:sz w:val="48"/>
          <w:szCs w:val="48"/>
          <w:lang w:val="en-GB"/>
        </w:rPr>
        <w:t>FULL VERSION</w:t>
      </w:r>
    </w:p>
    <w:p w14:paraId="5BC2E4FA" w14:textId="77777777" w:rsidR="00422C61" w:rsidRPr="00F96402" w:rsidRDefault="00422C61" w:rsidP="00422C61">
      <w:pPr>
        <w:jc w:val="center"/>
        <w:rPr>
          <w:rFonts w:ascii="Arial" w:hAnsi="Arial" w:cs="Arial"/>
          <w:sz w:val="48"/>
          <w:szCs w:val="48"/>
          <w:lang w:val="en-GB"/>
        </w:rPr>
      </w:pPr>
    </w:p>
    <w:p w14:paraId="5ED734D8" w14:textId="5723CB71" w:rsidR="00422C61" w:rsidRPr="00F96402" w:rsidRDefault="0016566F" w:rsidP="00422C61">
      <w:pPr>
        <w:jc w:val="center"/>
        <w:rPr>
          <w:rFonts w:ascii="Arial" w:hAnsi="Arial" w:cs="Arial"/>
          <w:sz w:val="48"/>
          <w:szCs w:val="48"/>
          <w:lang w:val="en-GB"/>
        </w:rPr>
      </w:pPr>
      <w:r>
        <w:rPr>
          <w:rFonts w:ascii="Arial" w:hAnsi="Arial" w:cs="Arial"/>
          <w:sz w:val="48"/>
          <w:szCs w:val="48"/>
          <w:lang w:val="en-GB"/>
        </w:rPr>
        <w:t xml:space="preserve">FULL </w:t>
      </w:r>
      <w:r w:rsidR="00422C61" w:rsidRPr="00F96402">
        <w:rPr>
          <w:rFonts w:ascii="Arial" w:hAnsi="Arial" w:cs="Arial"/>
          <w:sz w:val="48"/>
          <w:szCs w:val="48"/>
          <w:lang w:val="en-GB"/>
        </w:rPr>
        <w:t xml:space="preserve">VERSION  – </w:t>
      </w:r>
      <w:r w:rsidR="00317EF6">
        <w:rPr>
          <w:rFonts w:ascii="Arial" w:hAnsi="Arial" w:cs="Arial"/>
          <w:sz w:val="48"/>
          <w:szCs w:val="48"/>
          <w:lang w:val="en-GB"/>
        </w:rPr>
        <w:t>February 2017</w:t>
      </w:r>
    </w:p>
    <w:p w14:paraId="01131D23" w14:textId="77777777" w:rsidR="00422C61" w:rsidRPr="00F96402" w:rsidRDefault="00422C61" w:rsidP="00422C61">
      <w:pPr>
        <w:jc w:val="center"/>
        <w:rPr>
          <w:rFonts w:ascii="Arial" w:hAnsi="Arial" w:cs="Arial"/>
          <w:sz w:val="48"/>
          <w:szCs w:val="48"/>
          <w:lang w:val="en-GB"/>
        </w:rPr>
      </w:pPr>
    </w:p>
    <w:p w14:paraId="555172F3" w14:textId="77777777" w:rsidR="00422C61" w:rsidRPr="00F96402" w:rsidRDefault="00422C61" w:rsidP="00422C61">
      <w:pPr>
        <w:jc w:val="center"/>
        <w:rPr>
          <w:rFonts w:ascii="Arial" w:hAnsi="Arial" w:cs="Arial"/>
          <w:sz w:val="48"/>
          <w:szCs w:val="48"/>
          <w:lang w:val="en-GB"/>
        </w:rPr>
      </w:pPr>
    </w:p>
    <w:p w14:paraId="770EFED6" w14:textId="77777777" w:rsidR="00422C61" w:rsidRPr="00F96402" w:rsidRDefault="00422C61" w:rsidP="00422C61">
      <w:pPr>
        <w:jc w:val="center"/>
        <w:rPr>
          <w:rFonts w:ascii="Arial" w:hAnsi="Arial" w:cs="Arial"/>
          <w:sz w:val="48"/>
          <w:szCs w:val="48"/>
          <w:lang w:val="en-GB"/>
        </w:rPr>
      </w:pPr>
      <w:bookmarkStart w:id="0" w:name="_GoBack"/>
      <w:bookmarkEnd w:id="0"/>
    </w:p>
    <w:p w14:paraId="15534178" w14:textId="77777777" w:rsidR="00422C61" w:rsidRPr="00F96402" w:rsidRDefault="00422C61" w:rsidP="00422C61">
      <w:pPr>
        <w:jc w:val="center"/>
        <w:rPr>
          <w:rFonts w:ascii="Arial" w:hAnsi="Arial" w:cs="Arial"/>
          <w:sz w:val="48"/>
          <w:szCs w:val="48"/>
          <w:lang w:val="en-GB"/>
        </w:rPr>
      </w:pPr>
    </w:p>
    <w:p w14:paraId="36035776" w14:textId="77777777" w:rsidR="00422C61" w:rsidRPr="00F96402" w:rsidRDefault="00422C61" w:rsidP="00422C61">
      <w:pPr>
        <w:jc w:val="center"/>
        <w:rPr>
          <w:rFonts w:ascii="Arial" w:hAnsi="Arial" w:cs="Arial"/>
          <w:sz w:val="48"/>
          <w:szCs w:val="48"/>
          <w:lang w:val="en-GB"/>
        </w:rPr>
      </w:pPr>
      <w:r w:rsidRPr="00F96402">
        <w:rPr>
          <w:rFonts w:ascii="Arial" w:hAnsi="Arial" w:cs="Arial"/>
          <w:sz w:val="48"/>
          <w:szCs w:val="48"/>
          <w:lang w:val="en-GB"/>
        </w:rPr>
        <w:t>Prepared by</w:t>
      </w:r>
    </w:p>
    <w:p w14:paraId="393F0C8E" w14:textId="77777777" w:rsidR="00422C61" w:rsidRPr="00F96402" w:rsidRDefault="00422C61" w:rsidP="00422C61">
      <w:pPr>
        <w:jc w:val="center"/>
        <w:rPr>
          <w:rFonts w:ascii="Arial" w:hAnsi="Arial" w:cs="Arial"/>
          <w:sz w:val="48"/>
          <w:szCs w:val="48"/>
          <w:lang w:val="en-GB"/>
        </w:rPr>
      </w:pPr>
      <w:r w:rsidRPr="00F96402">
        <w:rPr>
          <w:rFonts w:ascii="Arial" w:hAnsi="Arial" w:cs="Arial"/>
          <w:sz w:val="48"/>
          <w:szCs w:val="48"/>
          <w:lang w:val="en-GB"/>
        </w:rPr>
        <w:t>Marcelo F. Aebi &amp; Claudia Campistol</w:t>
      </w:r>
    </w:p>
    <w:p w14:paraId="42D17063" w14:textId="77777777" w:rsidR="00422C61" w:rsidRPr="006A7C88" w:rsidRDefault="00422C61" w:rsidP="00422C61">
      <w:pPr>
        <w:rPr>
          <w:rFonts w:ascii="Arial" w:hAnsi="Arial" w:cs="Arial"/>
          <w:sz w:val="18"/>
          <w:szCs w:val="18"/>
          <w:u w:val="single"/>
          <w:lang w:val="en-GB"/>
        </w:rPr>
      </w:pPr>
    </w:p>
    <w:p w14:paraId="77D166C5" w14:textId="77777777" w:rsidR="00422C61" w:rsidRPr="006A7C88" w:rsidRDefault="00422C61" w:rsidP="00422C61">
      <w:pPr>
        <w:rPr>
          <w:rFonts w:ascii="Arial" w:hAnsi="Arial" w:cs="Arial"/>
          <w:sz w:val="18"/>
          <w:szCs w:val="18"/>
          <w:u w:val="single"/>
          <w:lang w:val="en-GB"/>
        </w:rPr>
        <w:sectPr w:rsidR="00422C61" w:rsidRPr="006A7C88" w:rsidSect="00A32E14">
          <w:footerReference w:type="even" r:id="rId8"/>
          <w:footerReference w:type="default" r:id="rId9"/>
          <w:pgSz w:w="12240" w:h="15840" w:code="1"/>
          <w:pgMar w:top="964" w:right="1134" w:bottom="964" w:left="1134" w:header="851" w:footer="851" w:gutter="0"/>
          <w:cols w:space="708"/>
          <w:vAlign w:val="center"/>
          <w:titlePg/>
          <w:docGrid w:linePitch="360"/>
        </w:sectPr>
      </w:pPr>
    </w:p>
    <w:p w14:paraId="3760877B" w14:textId="77777777" w:rsidR="00422C61" w:rsidRPr="00F96402" w:rsidRDefault="00422C61" w:rsidP="00422C61">
      <w:pPr>
        <w:pStyle w:val="Titre2"/>
        <w:spacing w:before="40"/>
        <w:rPr>
          <w:rFonts w:ascii="Arial" w:hAnsi="Arial" w:cs="Arial"/>
          <w:sz w:val="24"/>
          <w:lang w:val="en-GB"/>
        </w:rPr>
      </w:pPr>
      <w:bookmarkStart w:id="1" w:name="_Toc354060283"/>
      <w:r w:rsidRPr="00F96402">
        <w:rPr>
          <w:rFonts w:ascii="Arial" w:hAnsi="Arial" w:cs="Arial"/>
          <w:sz w:val="24"/>
          <w:lang w:val="en-GB"/>
        </w:rPr>
        <w:lastRenderedPageBreak/>
        <w:t>REMARKS ABOUT THIS DOCUMENT AND THE DATABASE</w:t>
      </w:r>
      <w:bookmarkEnd w:id="1"/>
    </w:p>
    <w:p w14:paraId="0D3A5387" w14:textId="77777777" w:rsidR="00422C61" w:rsidRPr="006A7C88" w:rsidRDefault="00422C61" w:rsidP="00422C61">
      <w:pPr>
        <w:spacing w:before="40"/>
        <w:rPr>
          <w:rFonts w:ascii="Arial" w:hAnsi="Arial" w:cs="Arial"/>
          <w:b/>
          <w:bCs/>
          <w:sz w:val="18"/>
          <w:szCs w:val="18"/>
          <w:u w:val="single"/>
          <w:lang w:val="en-GB"/>
        </w:rPr>
      </w:pPr>
    </w:p>
    <w:p w14:paraId="11A30D5B" w14:textId="77777777" w:rsidR="00422C61" w:rsidRPr="006A7C88" w:rsidRDefault="00422C61" w:rsidP="00422C61">
      <w:pPr>
        <w:spacing w:before="40"/>
        <w:rPr>
          <w:rFonts w:ascii="Arial" w:hAnsi="Arial" w:cs="Arial"/>
          <w:sz w:val="18"/>
          <w:szCs w:val="18"/>
          <w:lang w:val="en-GB"/>
        </w:rPr>
      </w:pPr>
    </w:p>
    <w:p w14:paraId="37440F16" w14:textId="77777777" w:rsidR="00422C61" w:rsidRPr="006A7C88" w:rsidRDefault="00422C61" w:rsidP="00422C61">
      <w:pPr>
        <w:spacing w:before="40"/>
        <w:rPr>
          <w:rFonts w:ascii="Arial" w:hAnsi="Arial" w:cs="Arial"/>
          <w:b/>
          <w:bCs/>
          <w:sz w:val="18"/>
          <w:szCs w:val="18"/>
          <w:lang w:val="en-GB"/>
        </w:rPr>
      </w:pPr>
      <w:r w:rsidRPr="006A7C88">
        <w:rPr>
          <w:rFonts w:ascii="Arial" w:hAnsi="Arial" w:cs="Arial"/>
          <w:b/>
          <w:bCs/>
          <w:sz w:val="18"/>
          <w:szCs w:val="18"/>
          <w:lang w:val="en-GB"/>
        </w:rPr>
        <w:t>1.1. Codes used in the database</w:t>
      </w:r>
    </w:p>
    <w:p w14:paraId="49038D38" w14:textId="77777777" w:rsidR="00422C61" w:rsidRPr="006A7C88" w:rsidRDefault="00422C61" w:rsidP="00422C61">
      <w:pPr>
        <w:spacing w:before="40"/>
        <w:rPr>
          <w:rFonts w:ascii="Arial" w:hAnsi="Arial" w:cs="Arial"/>
          <w:sz w:val="18"/>
          <w:szCs w:val="18"/>
          <w:lang w:val="en-GB"/>
        </w:rPr>
      </w:pPr>
    </w:p>
    <w:tbl>
      <w:tblPr>
        <w:tblW w:w="0" w:type="auto"/>
        <w:tblLook w:val="0000" w:firstRow="0" w:lastRow="0" w:firstColumn="0" w:lastColumn="0" w:noHBand="0" w:noVBand="0"/>
      </w:tblPr>
      <w:tblGrid>
        <w:gridCol w:w="828"/>
        <w:gridCol w:w="9324"/>
      </w:tblGrid>
      <w:tr w:rsidR="00422C61" w:rsidRPr="006A7C88" w14:paraId="07001056" w14:textId="77777777" w:rsidTr="00A32E14">
        <w:tc>
          <w:tcPr>
            <w:tcW w:w="828" w:type="dxa"/>
          </w:tcPr>
          <w:p w14:paraId="284D6919" w14:textId="77777777" w:rsidR="00422C61" w:rsidRPr="006A7C88" w:rsidRDefault="00422C61" w:rsidP="00A32E14">
            <w:pPr>
              <w:spacing w:before="40"/>
              <w:jc w:val="center"/>
              <w:rPr>
                <w:rFonts w:ascii="Arial" w:hAnsi="Arial" w:cs="Arial"/>
                <w:sz w:val="18"/>
                <w:szCs w:val="18"/>
                <w:lang w:val="en-GB"/>
              </w:rPr>
            </w:pPr>
            <w:r w:rsidRPr="006A7C88">
              <w:rPr>
                <w:rFonts w:ascii="Arial" w:hAnsi="Arial" w:cs="Arial"/>
                <w:sz w:val="18"/>
                <w:szCs w:val="18"/>
                <w:lang w:val="en-GB"/>
              </w:rPr>
              <w:t>-2</w:t>
            </w:r>
          </w:p>
        </w:tc>
        <w:tc>
          <w:tcPr>
            <w:tcW w:w="9324" w:type="dxa"/>
          </w:tcPr>
          <w:p w14:paraId="3CC5B00F" w14:textId="77777777" w:rsidR="00422C61" w:rsidRPr="006A7C88" w:rsidRDefault="00422C61" w:rsidP="00A32E14">
            <w:pPr>
              <w:spacing w:before="40"/>
              <w:rPr>
                <w:rFonts w:ascii="Arial" w:hAnsi="Arial" w:cs="Arial"/>
                <w:sz w:val="18"/>
                <w:szCs w:val="18"/>
                <w:lang w:val="en-GB"/>
              </w:rPr>
            </w:pPr>
            <w:r w:rsidRPr="006A7C88">
              <w:rPr>
                <w:rFonts w:ascii="Arial" w:hAnsi="Arial" w:cs="Arial"/>
                <w:sz w:val="18"/>
                <w:szCs w:val="18"/>
                <w:lang w:val="en-GB"/>
              </w:rPr>
              <w:t>Not available / Not applicable</w:t>
            </w:r>
          </w:p>
        </w:tc>
      </w:tr>
      <w:tr w:rsidR="00422C61" w:rsidRPr="006A7C88" w14:paraId="5672AD1B" w14:textId="77777777" w:rsidTr="00A32E14">
        <w:tc>
          <w:tcPr>
            <w:tcW w:w="828" w:type="dxa"/>
          </w:tcPr>
          <w:p w14:paraId="287F6166" w14:textId="77777777" w:rsidR="00422C61" w:rsidRPr="006A7C88" w:rsidRDefault="00422C61" w:rsidP="00A32E14">
            <w:pPr>
              <w:spacing w:before="40"/>
              <w:jc w:val="center"/>
              <w:rPr>
                <w:rFonts w:ascii="Arial" w:hAnsi="Arial" w:cs="Arial"/>
                <w:sz w:val="18"/>
                <w:szCs w:val="18"/>
                <w:lang w:val="en-GB"/>
              </w:rPr>
            </w:pPr>
            <w:r w:rsidRPr="006A7C88">
              <w:rPr>
                <w:rFonts w:ascii="Arial" w:hAnsi="Arial" w:cs="Arial"/>
                <w:sz w:val="18"/>
                <w:szCs w:val="18"/>
                <w:lang w:val="en-GB"/>
              </w:rPr>
              <w:t>-4</w:t>
            </w:r>
          </w:p>
        </w:tc>
        <w:tc>
          <w:tcPr>
            <w:tcW w:w="9324" w:type="dxa"/>
          </w:tcPr>
          <w:p w14:paraId="39C85BB3" w14:textId="77777777" w:rsidR="00422C61" w:rsidRPr="006A7C88" w:rsidRDefault="00422C61" w:rsidP="00A32E14">
            <w:pPr>
              <w:spacing w:before="40"/>
              <w:rPr>
                <w:rFonts w:ascii="Arial" w:hAnsi="Arial" w:cs="Arial"/>
                <w:sz w:val="18"/>
                <w:szCs w:val="18"/>
                <w:lang w:val="en-GB"/>
              </w:rPr>
            </w:pPr>
            <w:r w:rsidRPr="006A7C88">
              <w:rPr>
                <w:rFonts w:ascii="Arial" w:hAnsi="Arial" w:cs="Arial"/>
                <w:sz w:val="18"/>
                <w:szCs w:val="18"/>
                <w:lang w:val="en-GB"/>
              </w:rPr>
              <w:t>See comments</w:t>
            </w:r>
          </w:p>
        </w:tc>
      </w:tr>
      <w:tr w:rsidR="00422C61" w:rsidRPr="006A7C88" w14:paraId="5F709EFD" w14:textId="77777777" w:rsidTr="00A32E14">
        <w:tc>
          <w:tcPr>
            <w:tcW w:w="828" w:type="dxa"/>
          </w:tcPr>
          <w:p w14:paraId="0867BECD" w14:textId="77777777" w:rsidR="00422C61" w:rsidRPr="006A7C88" w:rsidRDefault="00422C61" w:rsidP="00A32E14">
            <w:pPr>
              <w:spacing w:before="40"/>
              <w:jc w:val="center"/>
              <w:rPr>
                <w:rFonts w:ascii="Arial" w:hAnsi="Arial" w:cs="Arial"/>
                <w:sz w:val="18"/>
                <w:szCs w:val="18"/>
                <w:lang w:val="en-GB"/>
              </w:rPr>
            </w:pPr>
            <w:r w:rsidRPr="006A7C88">
              <w:rPr>
                <w:rFonts w:ascii="Arial" w:hAnsi="Arial" w:cs="Arial"/>
                <w:sz w:val="18"/>
                <w:szCs w:val="18"/>
                <w:lang w:val="en-GB"/>
              </w:rPr>
              <w:t>-5</w:t>
            </w:r>
          </w:p>
        </w:tc>
        <w:tc>
          <w:tcPr>
            <w:tcW w:w="9324" w:type="dxa"/>
          </w:tcPr>
          <w:p w14:paraId="0F0F77B9" w14:textId="77777777" w:rsidR="00422C61" w:rsidRPr="006A7C88" w:rsidRDefault="00422C61" w:rsidP="00A32E14">
            <w:pPr>
              <w:spacing w:before="40"/>
              <w:rPr>
                <w:rFonts w:ascii="Arial" w:hAnsi="Arial" w:cs="Arial"/>
                <w:sz w:val="18"/>
                <w:szCs w:val="18"/>
                <w:lang w:val="en-GB"/>
              </w:rPr>
            </w:pPr>
            <w:r w:rsidRPr="006A7C88">
              <w:rPr>
                <w:rFonts w:ascii="Arial" w:hAnsi="Arial" w:cs="Arial"/>
                <w:sz w:val="18"/>
                <w:szCs w:val="18"/>
                <w:lang w:val="en-GB"/>
              </w:rPr>
              <w:t>No answer</w:t>
            </w:r>
          </w:p>
        </w:tc>
      </w:tr>
      <w:tr w:rsidR="00422C61" w:rsidRPr="006A7C88" w14:paraId="2109E293" w14:textId="77777777" w:rsidTr="00A32E14">
        <w:tc>
          <w:tcPr>
            <w:tcW w:w="828" w:type="dxa"/>
          </w:tcPr>
          <w:p w14:paraId="7E90453F" w14:textId="77777777" w:rsidR="00422C61" w:rsidRPr="006A7C88" w:rsidRDefault="00422C61" w:rsidP="00A32E14">
            <w:pPr>
              <w:spacing w:before="40"/>
              <w:jc w:val="center"/>
              <w:rPr>
                <w:rFonts w:ascii="Arial" w:hAnsi="Arial" w:cs="Arial"/>
                <w:sz w:val="18"/>
                <w:szCs w:val="18"/>
                <w:lang w:val="en-GB"/>
              </w:rPr>
            </w:pPr>
            <w:r w:rsidRPr="006A7C88">
              <w:rPr>
                <w:rFonts w:ascii="Arial" w:hAnsi="Arial" w:cs="Arial"/>
                <w:sz w:val="18"/>
                <w:szCs w:val="18"/>
                <w:lang w:val="en-GB"/>
              </w:rPr>
              <w:t>-6</w:t>
            </w:r>
          </w:p>
        </w:tc>
        <w:tc>
          <w:tcPr>
            <w:tcW w:w="9324" w:type="dxa"/>
          </w:tcPr>
          <w:p w14:paraId="7FBD6CF5" w14:textId="77777777" w:rsidR="00422C61" w:rsidRPr="006A7C88" w:rsidRDefault="00422C61" w:rsidP="00A32E14">
            <w:pPr>
              <w:spacing w:before="40"/>
              <w:rPr>
                <w:rFonts w:ascii="Arial" w:hAnsi="Arial" w:cs="Arial"/>
                <w:sz w:val="18"/>
                <w:szCs w:val="18"/>
                <w:lang w:val="en-GB"/>
              </w:rPr>
            </w:pPr>
            <w:r w:rsidRPr="006A7C88">
              <w:rPr>
                <w:rFonts w:ascii="Arial" w:hAnsi="Arial" w:cs="Arial"/>
                <w:sz w:val="18"/>
                <w:szCs w:val="18"/>
                <w:lang w:val="en-GB"/>
              </w:rPr>
              <w:t>(Used only in the Excel and SPSS databases): information not numerical (i.e. comments, sources, etc.), please see the annexed Word file.</w:t>
            </w:r>
          </w:p>
        </w:tc>
      </w:tr>
    </w:tbl>
    <w:p w14:paraId="1345E6B7" w14:textId="77777777" w:rsidR="00422C61" w:rsidRPr="006A7C88" w:rsidRDefault="00422C61" w:rsidP="00422C61">
      <w:pPr>
        <w:spacing w:before="40"/>
        <w:rPr>
          <w:rFonts w:ascii="Arial" w:hAnsi="Arial" w:cs="Arial"/>
          <w:sz w:val="18"/>
          <w:szCs w:val="18"/>
          <w:lang w:val="en-GB"/>
        </w:rPr>
      </w:pPr>
    </w:p>
    <w:p w14:paraId="7BB0AEA1" w14:textId="77777777" w:rsidR="00422C61" w:rsidRPr="006A7C88" w:rsidRDefault="00422C61" w:rsidP="00422C61">
      <w:pPr>
        <w:spacing w:before="40"/>
        <w:rPr>
          <w:rFonts w:ascii="Arial" w:hAnsi="Arial" w:cs="Arial"/>
          <w:sz w:val="18"/>
          <w:szCs w:val="18"/>
          <w:lang w:val="en-GB"/>
        </w:rPr>
      </w:pPr>
      <w:r w:rsidRPr="006A7C88">
        <w:rPr>
          <w:rFonts w:ascii="Arial" w:hAnsi="Arial" w:cs="Arial"/>
          <w:sz w:val="18"/>
          <w:szCs w:val="18"/>
          <w:lang w:val="en-GB"/>
        </w:rPr>
        <w:t>The code –4 was used when the correspondent did not give a clear answer (for example, instead of answering included or excluded, he or she put a remark, or an asterisk, etc.). We should try and make disappear all this –4 codes by replacing them with the answer required.</w:t>
      </w:r>
    </w:p>
    <w:p w14:paraId="44284083" w14:textId="77777777" w:rsidR="00422C61" w:rsidRPr="006A7C88" w:rsidRDefault="00422C61" w:rsidP="00422C61">
      <w:pPr>
        <w:spacing w:before="40"/>
        <w:rPr>
          <w:rFonts w:ascii="Arial" w:hAnsi="Arial" w:cs="Arial"/>
          <w:sz w:val="18"/>
          <w:szCs w:val="18"/>
          <w:lang w:val="en-GB"/>
        </w:rPr>
      </w:pPr>
    </w:p>
    <w:p w14:paraId="573FBC54" w14:textId="77777777" w:rsidR="00422C61" w:rsidRPr="006A7C88" w:rsidRDefault="00422C61" w:rsidP="00422C61">
      <w:pPr>
        <w:spacing w:before="40"/>
        <w:rPr>
          <w:rFonts w:ascii="Arial" w:hAnsi="Arial" w:cs="Arial"/>
          <w:sz w:val="18"/>
          <w:szCs w:val="18"/>
          <w:lang w:val="en-GB"/>
        </w:rPr>
      </w:pPr>
    </w:p>
    <w:p w14:paraId="4328BB15" w14:textId="77777777" w:rsidR="00422C61" w:rsidRPr="006A7C88" w:rsidRDefault="00422C61" w:rsidP="00422C61">
      <w:pPr>
        <w:spacing w:before="40"/>
        <w:rPr>
          <w:rFonts w:ascii="Arial" w:hAnsi="Arial" w:cs="Arial"/>
          <w:sz w:val="18"/>
          <w:szCs w:val="18"/>
          <w:lang w:val="en-GB"/>
        </w:rPr>
      </w:pPr>
      <w:r w:rsidRPr="006A7C88">
        <w:rPr>
          <w:rFonts w:ascii="Arial" w:hAnsi="Arial" w:cs="Arial"/>
          <w:b/>
          <w:bCs/>
          <w:sz w:val="18"/>
          <w:szCs w:val="18"/>
          <w:lang w:val="en-GB"/>
        </w:rPr>
        <w:t>1.2.</w:t>
      </w:r>
      <w:r w:rsidRPr="006A7C88">
        <w:rPr>
          <w:rFonts w:ascii="Arial" w:hAnsi="Arial" w:cs="Arial"/>
          <w:sz w:val="18"/>
          <w:szCs w:val="18"/>
          <w:lang w:val="en-GB"/>
        </w:rPr>
        <w:t xml:space="preserve"> Provisionally, the database includes countries that did not respond to the questionnaire (yet).  </w:t>
      </w:r>
    </w:p>
    <w:p w14:paraId="0C9DE2EF" w14:textId="77777777" w:rsidR="00422C61" w:rsidRPr="006A7C88" w:rsidRDefault="00422C61" w:rsidP="00422C61">
      <w:pPr>
        <w:pStyle w:val="Titre"/>
        <w:rPr>
          <w:rFonts w:ascii="Arial" w:hAnsi="Arial" w:cs="Arial"/>
          <w:sz w:val="18"/>
          <w:szCs w:val="18"/>
        </w:rPr>
        <w:sectPr w:rsidR="00422C61" w:rsidRPr="006A7C88" w:rsidSect="00A32E14">
          <w:footerReference w:type="even" r:id="rId10"/>
          <w:footerReference w:type="default" r:id="rId11"/>
          <w:pgSz w:w="12240" w:h="15840" w:code="1"/>
          <w:pgMar w:top="964" w:right="1152" w:bottom="964" w:left="1152" w:header="720" w:footer="720" w:gutter="0"/>
          <w:cols w:space="720"/>
          <w:vAlign w:val="center"/>
          <w:titlePg/>
          <w:docGrid w:linePitch="360"/>
        </w:sectPr>
      </w:pPr>
    </w:p>
    <w:p w14:paraId="2017972F" w14:textId="77777777" w:rsidR="00422C61" w:rsidRDefault="00422C61" w:rsidP="00422C61">
      <w:pPr>
        <w:spacing w:before="20" w:after="20"/>
        <w:jc w:val="center"/>
        <w:rPr>
          <w:rFonts w:ascii="Arial" w:hAnsi="Arial" w:cs="Arial"/>
          <w:b/>
          <w:sz w:val="56"/>
          <w:szCs w:val="56"/>
          <w:lang w:val="en-GB"/>
        </w:rPr>
      </w:pPr>
      <w:r>
        <w:rPr>
          <w:rFonts w:ascii="Arial" w:hAnsi="Arial" w:cs="Arial"/>
          <w:b/>
          <w:sz w:val="56"/>
          <w:szCs w:val="56"/>
          <w:lang w:val="en-GB"/>
        </w:rPr>
        <w:lastRenderedPageBreak/>
        <w:t>PART 2</w:t>
      </w:r>
    </w:p>
    <w:p w14:paraId="440FADEE" w14:textId="77777777" w:rsidR="00422C61" w:rsidRDefault="00422C61" w:rsidP="00422C61">
      <w:pPr>
        <w:jc w:val="center"/>
        <w:rPr>
          <w:rFonts w:ascii="Arial" w:hAnsi="Arial" w:cs="Arial"/>
          <w:sz w:val="18"/>
          <w:szCs w:val="18"/>
          <w:lang w:val="en-GB"/>
        </w:rPr>
        <w:sectPr w:rsidR="00422C61">
          <w:pgSz w:w="12240" w:h="15840"/>
          <w:pgMar w:top="964" w:right="1152" w:bottom="964" w:left="1152" w:header="720" w:footer="720" w:gutter="0"/>
          <w:cols w:space="720"/>
          <w:vAlign w:val="center"/>
        </w:sectPr>
      </w:pPr>
      <w:r w:rsidRPr="00422C61">
        <w:rPr>
          <w:rFonts w:ascii="Arial" w:hAnsi="Arial" w:cs="Arial"/>
          <w:b/>
          <w:sz w:val="56"/>
          <w:szCs w:val="56"/>
          <w:lang w:val="en-GB"/>
        </w:rPr>
        <w:t>NATIONAL VICTIMIZATION SURVEYS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592"/>
        <w:gridCol w:w="2952"/>
        <w:gridCol w:w="567"/>
        <w:gridCol w:w="3226"/>
      </w:tblGrid>
      <w:tr w:rsidR="00422C61" w:rsidRPr="00422C61" w14:paraId="4674B7D7" w14:textId="77777777" w:rsidTr="00B36CA8">
        <w:trPr>
          <w:cantSplit/>
        </w:trPr>
        <w:tc>
          <w:tcPr>
            <w:tcW w:w="9288" w:type="dxa"/>
            <w:gridSpan w:val="5"/>
            <w:tcBorders>
              <w:top w:val="single" w:sz="4" w:space="0" w:color="auto"/>
              <w:left w:val="single" w:sz="4" w:space="0" w:color="auto"/>
              <w:bottom w:val="single" w:sz="4" w:space="0" w:color="auto"/>
              <w:right w:val="single" w:sz="4" w:space="0" w:color="auto"/>
            </w:tcBorders>
            <w:vAlign w:val="center"/>
            <w:hideMark/>
          </w:tcPr>
          <w:p w14:paraId="289064B8" w14:textId="77777777" w:rsidR="00422C61" w:rsidRDefault="00422C61" w:rsidP="00AE0B7B">
            <w:pPr>
              <w:jc w:val="center"/>
              <w:rPr>
                <w:rFonts w:ascii="Arial" w:hAnsi="Arial" w:cs="Arial"/>
                <w:b/>
                <w:bCs/>
                <w:sz w:val="18"/>
                <w:szCs w:val="18"/>
                <w:lang w:val="en-GB"/>
              </w:rPr>
            </w:pPr>
            <w:r>
              <w:rPr>
                <w:rFonts w:ascii="Arial" w:hAnsi="Arial" w:cs="Arial"/>
                <w:b/>
                <w:bCs/>
                <w:sz w:val="18"/>
                <w:szCs w:val="18"/>
                <w:lang w:val="en-GB"/>
              </w:rPr>
              <w:lastRenderedPageBreak/>
              <w:t xml:space="preserve">p. </w:t>
            </w:r>
            <w:r w:rsidR="00AE0B7B">
              <w:rPr>
                <w:rFonts w:ascii="Arial" w:hAnsi="Arial" w:cs="Arial"/>
                <w:b/>
                <w:bCs/>
                <w:sz w:val="18"/>
                <w:szCs w:val="18"/>
                <w:lang w:val="en-GB"/>
              </w:rPr>
              <w:t>133</w:t>
            </w:r>
            <w:r>
              <w:rPr>
                <w:rFonts w:ascii="Arial" w:hAnsi="Arial" w:cs="Arial"/>
                <w:b/>
                <w:bCs/>
                <w:sz w:val="18"/>
                <w:szCs w:val="18"/>
                <w:lang w:val="en-GB"/>
              </w:rPr>
              <w:t xml:space="preserve"> – </w:t>
            </w:r>
            <w:r w:rsidR="00AE0B7B" w:rsidRPr="00AE0B7B">
              <w:rPr>
                <w:rFonts w:ascii="Arial" w:hAnsi="Arial" w:cs="Arial"/>
                <w:b/>
                <w:bCs/>
                <w:sz w:val="18"/>
                <w:szCs w:val="18"/>
                <w:lang w:val="en-GB"/>
              </w:rPr>
              <w:t>Availability of national victimization surveys</w:t>
            </w:r>
            <w:r w:rsidR="00AE0B7B">
              <w:rPr>
                <w:rFonts w:ascii="Arial" w:hAnsi="Arial" w:cs="Arial"/>
                <w:b/>
                <w:bCs/>
                <w:sz w:val="18"/>
                <w:szCs w:val="18"/>
                <w:lang w:val="en-GB"/>
              </w:rPr>
              <w:t xml:space="preserve">- </w:t>
            </w:r>
          </w:p>
        </w:tc>
      </w:tr>
      <w:tr w:rsidR="00AE0B7B" w:rsidRPr="00AE0B7B" w14:paraId="5C86B1B9" w14:textId="77777777" w:rsidTr="00B36CA8">
        <w:trPr>
          <w:cantSplit/>
        </w:trPr>
        <w:tc>
          <w:tcPr>
            <w:tcW w:w="1951" w:type="dxa"/>
            <w:tcBorders>
              <w:top w:val="single" w:sz="4" w:space="0" w:color="auto"/>
              <w:left w:val="single" w:sz="4" w:space="0" w:color="auto"/>
              <w:bottom w:val="single" w:sz="4" w:space="0" w:color="auto"/>
              <w:right w:val="single" w:sz="4" w:space="0" w:color="auto"/>
            </w:tcBorders>
            <w:vAlign w:val="center"/>
          </w:tcPr>
          <w:p w14:paraId="06BD9A83" w14:textId="77777777" w:rsidR="00AE0B7B" w:rsidRDefault="00AE0B7B" w:rsidP="00AE0B7B">
            <w:pPr>
              <w:jc w:val="center"/>
              <w:rPr>
                <w:rFonts w:ascii="Arial" w:hAnsi="Arial" w:cs="Arial"/>
                <w:b/>
                <w:i/>
                <w:iCs/>
                <w:sz w:val="16"/>
                <w:szCs w:val="16"/>
                <w:lang w:val="en-GB"/>
              </w:rPr>
            </w:pPr>
            <w:r>
              <w:rPr>
                <w:rFonts w:ascii="Arial" w:hAnsi="Arial" w:cs="Arial"/>
                <w:b/>
                <w:i/>
                <w:iCs/>
                <w:sz w:val="16"/>
                <w:szCs w:val="16"/>
                <w:lang w:val="en-GB"/>
              </w:rPr>
              <w:t>1= Yes</w:t>
            </w:r>
          </w:p>
          <w:p w14:paraId="32DD3A2E" w14:textId="77777777" w:rsidR="00AE0B7B" w:rsidRDefault="00AE0B7B" w:rsidP="00AE0B7B">
            <w:pPr>
              <w:jc w:val="center"/>
              <w:rPr>
                <w:rFonts w:ascii="Arial" w:hAnsi="Arial" w:cs="Arial"/>
                <w:b/>
                <w:i/>
                <w:iCs/>
                <w:sz w:val="16"/>
                <w:szCs w:val="16"/>
                <w:lang w:val="en-GB"/>
              </w:rPr>
            </w:pPr>
            <w:r>
              <w:rPr>
                <w:rFonts w:ascii="Arial" w:hAnsi="Arial" w:cs="Arial"/>
                <w:b/>
                <w:i/>
                <w:iCs/>
                <w:sz w:val="16"/>
                <w:szCs w:val="16"/>
                <w:lang w:val="en-GB"/>
              </w:rPr>
              <w:t>2=No</w:t>
            </w:r>
          </w:p>
        </w:tc>
        <w:tc>
          <w:tcPr>
            <w:tcW w:w="592" w:type="dxa"/>
            <w:tcBorders>
              <w:top w:val="single" w:sz="4" w:space="0" w:color="auto"/>
              <w:left w:val="single" w:sz="4" w:space="0" w:color="auto"/>
              <w:bottom w:val="single" w:sz="4" w:space="0" w:color="auto"/>
              <w:right w:val="single" w:sz="4" w:space="0" w:color="auto"/>
            </w:tcBorders>
            <w:vAlign w:val="center"/>
            <w:hideMark/>
          </w:tcPr>
          <w:p w14:paraId="6C0DBF17" w14:textId="77777777" w:rsidR="00AE0B7B" w:rsidRPr="00AE0B7B" w:rsidRDefault="00AE0B7B">
            <w:pPr>
              <w:jc w:val="center"/>
              <w:rPr>
                <w:rFonts w:ascii="Arial" w:hAnsi="Arial" w:cs="Arial"/>
                <w:b/>
                <w:iCs/>
                <w:sz w:val="16"/>
                <w:szCs w:val="16"/>
                <w:lang w:val="en-GB"/>
              </w:rPr>
            </w:pPr>
            <w:r w:rsidRPr="00AE0B7B">
              <w:rPr>
                <w:rFonts w:ascii="Arial" w:hAnsi="Arial" w:cs="Arial"/>
                <w:b/>
                <w:iCs/>
                <w:sz w:val="16"/>
                <w:szCs w:val="16"/>
                <w:lang w:val="en-GB"/>
              </w:rPr>
              <w:t>Does your country conduct a periodical national victimization survey?</w:t>
            </w:r>
          </w:p>
        </w:tc>
        <w:tc>
          <w:tcPr>
            <w:tcW w:w="2952" w:type="dxa"/>
            <w:tcBorders>
              <w:top w:val="single" w:sz="4" w:space="0" w:color="auto"/>
              <w:left w:val="single" w:sz="4" w:space="0" w:color="auto"/>
              <w:right w:val="single" w:sz="4" w:space="0" w:color="auto"/>
            </w:tcBorders>
            <w:vAlign w:val="center"/>
            <w:hideMark/>
          </w:tcPr>
          <w:p w14:paraId="6668C107" w14:textId="77777777" w:rsidR="00AE0B7B" w:rsidRPr="00AE0B7B" w:rsidRDefault="00AE0B7B">
            <w:pPr>
              <w:jc w:val="center"/>
              <w:rPr>
                <w:rFonts w:ascii="Arial" w:hAnsi="Arial" w:cs="Arial"/>
                <w:b/>
                <w:iCs/>
                <w:sz w:val="16"/>
                <w:szCs w:val="16"/>
                <w:lang w:val="en-GB"/>
              </w:rPr>
            </w:pPr>
            <w:r w:rsidRPr="00AE0B7B">
              <w:rPr>
                <w:rFonts w:ascii="Arial" w:hAnsi="Arial" w:cs="Arial"/>
                <w:b/>
                <w:iCs/>
                <w:sz w:val="16"/>
                <w:szCs w:val="16"/>
                <w:lang w:val="en-GB"/>
              </w:rPr>
              <w:t>If yes, please indicate the periodicity</w:t>
            </w:r>
          </w:p>
        </w:tc>
        <w:tc>
          <w:tcPr>
            <w:tcW w:w="567" w:type="dxa"/>
            <w:tcBorders>
              <w:top w:val="single" w:sz="4" w:space="0" w:color="auto"/>
              <w:left w:val="single" w:sz="4" w:space="0" w:color="auto"/>
              <w:right w:val="single" w:sz="4" w:space="0" w:color="auto"/>
            </w:tcBorders>
            <w:vAlign w:val="center"/>
          </w:tcPr>
          <w:p w14:paraId="5BC20421" w14:textId="77777777" w:rsidR="00AE0B7B" w:rsidRPr="00AE0B7B" w:rsidRDefault="00AE0B7B" w:rsidP="00AE0B7B">
            <w:pPr>
              <w:jc w:val="center"/>
              <w:rPr>
                <w:rFonts w:ascii="Arial" w:hAnsi="Arial" w:cs="Arial"/>
                <w:b/>
                <w:bCs/>
                <w:sz w:val="16"/>
                <w:szCs w:val="16"/>
                <w:lang w:val="en-GB"/>
              </w:rPr>
            </w:pPr>
            <w:r w:rsidRPr="00AE0B7B">
              <w:rPr>
                <w:rFonts w:ascii="Arial" w:hAnsi="Arial" w:cs="Arial"/>
                <w:b/>
                <w:sz w:val="16"/>
                <w:szCs w:val="16"/>
                <w:lang w:val="en-GB"/>
              </w:rPr>
              <w:t>If no, has your country ever conducted a national victimization survey?</w:t>
            </w:r>
          </w:p>
        </w:tc>
        <w:tc>
          <w:tcPr>
            <w:tcW w:w="3226" w:type="dxa"/>
            <w:tcBorders>
              <w:top w:val="single" w:sz="4" w:space="0" w:color="auto"/>
              <w:left w:val="single" w:sz="4" w:space="0" w:color="auto"/>
              <w:right w:val="single" w:sz="4" w:space="0" w:color="auto"/>
            </w:tcBorders>
            <w:vAlign w:val="center"/>
          </w:tcPr>
          <w:p w14:paraId="3D2556FB" w14:textId="77777777" w:rsidR="00AE0B7B" w:rsidRPr="00AE0B7B" w:rsidRDefault="00AE0B7B" w:rsidP="00A32E14">
            <w:pPr>
              <w:jc w:val="center"/>
              <w:rPr>
                <w:rFonts w:ascii="Arial" w:hAnsi="Arial" w:cs="Arial"/>
                <w:b/>
                <w:iCs/>
                <w:sz w:val="16"/>
                <w:szCs w:val="16"/>
                <w:lang w:val="en-GB"/>
              </w:rPr>
            </w:pPr>
            <w:r w:rsidRPr="00AE0B7B">
              <w:rPr>
                <w:rFonts w:ascii="Arial" w:hAnsi="Arial" w:cs="Arial"/>
                <w:b/>
                <w:sz w:val="16"/>
                <w:szCs w:val="16"/>
              </w:rPr>
              <w:t>If yes, when?</w:t>
            </w:r>
          </w:p>
        </w:tc>
      </w:tr>
      <w:tr w:rsidR="00AE0B7B" w14:paraId="549C8F2F" w14:textId="77777777" w:rsidTr="00B36CA8">
        <w:trPr>
          <w:cantSplit/>
        </w:trPr>
        <w:tc>
          <w:tcPr>
            <w:tcW w:w="1951" w:type="dxa"/>
            <w:tcBorders>
              <w:top w:val="single" w:sz="4" w:space="0" w:color="auto"/>
              <w:left w:val="single" w:sz="4" w:space="0" w:color="auto"/>
              <w:bottom w:val="single" w:sz="4" w:space="0" w:color="auto"/>
              <w:right w:val="single" w:sz="4" w:space="0" w:color="auto"/>
            </w:tcBorders>
            <w:vAlign w:val="center"/>
          </w:tcPr>
          <w:p w14:paraId="365CFE8B" w14:textId="77777777" w:rsidR="00AE0B7B" w:rsidRDefault="00AE0B7B">
            <w:pPr>
              <w:rPr>
                <w:rFonts w:ascii="Arial" w:hAnsi="Arial" w:cs="Arial"/>
                <w:sz w:val="16"/>
                <w:szCs w:val="16"/>
                <w:lang w:val="en-GB"/>
              </w:rPr>
            </w:pPr>
          </w:p>
        </w:tc>
        <w:tc>
          <w:tcPr>
            <w:tcW w:w="592" w:type="dxa"/>
            <w:tcBorders>
              <w:top w:val="single" w:sz="4" w:space="0" w:color="auto"/>
              <w:left w:val="single" w:sz="4" w:space="0" w:color="auto"/>
              <w:bottom w:val="single" w:sz="4" w:space="0" w:color="auto"/>
              <w:right w:val="single" w:sz="4" w:space="0" w:color="auto"/>
            </w:tcBorders>
            <w:vAlign w:val="center"/>
            <w:hideMark/>
          </w:tcPr>
          <w:p w14:paraId="289DE966" w14:textId="77777777" w:rsidR="00AE0B7B" w:rsidRPr="00AE0B7B" w:rsidRDefault="00AE0B7B" w:rsidP="00AE0B7B">
            <w:pPr>
              <w:jc w:val="center"/>
              <w:rPr>
                <w:rFonts w:ascii="Arial" w:hAnsi="Arial" w:cs="Arial"/>
                <w:b/>
                <w:bCs/>
                <w:sz w:val="16"/>
                <w:szCs w:val="16"/>
                <w:lang w:val="en-GB"/>
              </w:rPr>
            </w:pPr>
            <w:r w:rsidRPr="00AE0B7B">
              <w:rPr>
                <w:rFonts w:ascii="Arial" w:hAnsi="Arial" w:cs="Arial"/>
                <w:b/>
                <w:bCs/>
                <w:sz w:val="16"/>
                <w:szCs w:val="16"/>
                <w:lang w:val="en-GB"/>
              </w:rPr>
              <w:t>A51NSA11</w:t>
            </w:r>
          </w:p>
        </w:tc>
        <w:tc>
          <w:tcPr>
            <w:tcW w:w="2952" w:type="dxa"/>
            <w:tcBorders>
              <w:left w:val="single" w:sz="4" w:space="0" w:color="auto"/>
              <w:right w:val="single" w:sz="4" w:space="0" w:color="auto"/>
            </w:tcBorders>
            <w:vAlign w:val="center"/>
            <w:hideMark/>
          </w:tcPr>
          <w:p w14:paraId="4D0FABCC" w14:textId="77777777" w:rsidR="00AE0B7B" w:rsidRDefault="00AE0B7B" w:rsidP="00AE0B7B">
            <w:pPr>
              <w:jc w:val="center"/>
              <w:rPr>
                <w:rFonts w:ascii="Arial" w:hAnsi="Arial" w:cs="Arial"/>
                <w:b/>
                <w:bCs/>
                <w:sz w:val="16"/>
                <w:szCs w:val="16"/>
                <w:lang w:val="en-GB"/>
              </w:rPr>
            </w:pPr>
            <w:r w:rsidRPr="00AE0B7B">
              <w:rPr>
                <w:rFonts w:ascii="Arial" w:hAnsi="Arial" w:cs="Arial"/>
                <w:b/>
                <w:bCs/>
                <w:sz w:val="16"/>
                <w:szCs w:val="16"/>
                <w:lang w:val="en-GB"/>
              </w:rPr>
              <w:t>A51NSB11</w:t>
            </w:r>
          </w:p>
        </w:tc>
        <w:tc>
          <w:tcPr>
            <w:tcW w:w="567" w:type="dxa"/>
            <w:tcBorders>
              <w:left w:val="single" w:sz="4" w:space="0" w:color="auto"/>
              <w:right w:val="single" w:sz="4" w:space="0" w:color="auto"/>
            </w:tcBorders>
          </w:tcPr>
          <w:p w14:paraId="6D3E7E5C" w14:textId="77777777" w:rsidR="00AE0B7B" w:rsidRDefault="00AE0B7B">
            <w:pPr>
              <w:jc w:val="center"/>
              <w:rPr>
                <w:rFonts w:ascii="Arial" w:hAnsi="Arial" w:cs="Arial"/>
                <w:b/>
                <w:bCs/>
                <w:sz w:val="16"/>
                <w:szCs w:val="16"/>
                <w:lang w:val="en-GB"/>
              </w:rPr>
            </w:pPr>
            <w:r w:rsidRPr="00AE0B7B">
              <w:rPr>
                <w:rFonts w:ascii="Arial" w:hAnsi="Arial" w:cs="Arial"/>
                <w:b/>
                <w:bCs/>
                <w:sz w:val="16"/>
                <w:szCs w:val="16"/>
                <w:lang w:val="en-GB"/>
              </w:rPr>
              <w:t>A51NSC11</w:t>
            </w:r>
          </w:p>
        </w:tc>
        <w:tc>
          <w:tcPr>
            <w:tcW w:w="3226" w:type="dxa"/>
            <w:tcBorders>
              <w:left w:val="single" w:sz="4" w:space="0" w:color="auto"/>
              <w:right w:val="single" w:sz="4" w:space="0" w:color="auto"/>
            </w:tcBorders>
          </w:tcPr>
          <w:p w14:paraId="118273AE" w14:textId="77777777" w:rsidR="00AE0B7B" w:rsidRDefault="00AE0B7B">
            <w:pPr>
              <w:jc w:val="center"/>
              <w:rPr>
                <w:rFonts w:ascii="Arial" w:hAnsi="Arial" w:cs="Arial"/>
                <w:b/>
                <w:bCs/>
                <w:sz w:val="16"/>
                <w:szCs w:val="16"/>
                <w:lang w:val="en-GB"/>
              </w:rPr>
            </w:pPr>
            <w:r w:rsidRPr="00AE0B7B">
              <w:rPr>
                <w:rFonts w:ascii="Arial" w:hAnsi="Arial" w:cs="Arial"/>
                <w:b/>
                <w:bCs/>
                <w:sz w:val="16"/>
                <w:szCs w:val="16"/>
                <w:lang w:val="en-GB"/>
              </w:rPr>
              <w:t>A51NSD11</w:t>
            </w:r>
          </w:p>
        </w:tc>
      </w:tr>
      <w:tr w:rsidR="008B0923" w14:paraId="1C4AE186"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152DE807"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Albania</w:t>
            </w:r>
          </w:p>
        </w:tc>
        <w:tc>
          <w:tcPr>
            <w:tcW w:w="592" w:type="dxa"/>
            <w:tcBorders>
              <w:top w:val="single" w:sz="4" w:space="0" w:color="auto"/>
              <w:left w:val="single" w:sz="4" w:space="0" w:color="auto"/>
              <w:bottom w:val="single" w:sz="4" w:space="0" w:color="auto"/>
              <w:right w:val="single" w:sz="4" w:space="0" w:color="auto"/>
            </w:tcBorders>
            <w:vAlign w:val="bottom"/>
          </w:tcPr>
          <w:p w14:paraId="1D2B01E1"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15F3C419"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43B69EC4"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4FF59B12" w14:textId="77777777" w:rsidR="008B0923" w:rsidRDefault="008B0923">
            <w:pPr>
              <w:rPr>
                <w:rFonts w:ascii="Arial" w:hAnsi="Arial" w:cs="Arial"/>
                <w:color w:val="000000"/>
                <w:sz w:val="18"/>
                <w:szCs w:val="18"/>
              </w:rPr>
            </w:pPr>
            <w:r>
              <w:rPr>
                <w:rFonts w:ascii="Arial" w:hAnsi="Arial" w:cs="Arial"/>
                <w:color w:val="000000"/>
                <w:sz w:val="18"/>
                <w:szCs w:val="18"/>
              </w:rPr>
              <w:t>International Crime Victim Survey,1996  International Crime Victim Survey 2000  International Crime Business Survey 2000  National Survey on Domestic Violence,2008  National Survey on Children Violence,2006</w:t>
            </w:r>
          </w:p>
        </w:tc>
      </w:tr>
      <w:tr w:rsidR="008B0923" w14:paraId="76B82195"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7FBA9F4D"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Armenia</w:t>
            </w:r>
          </w:p>
        </w:tc>
        <w:tc>
          <w:tcPr>
            <w:tcW w:w="592" w:type="dxa"/>
            <w:tcBorders>
              <w:top w:val="single" w:sz="4" w:space="0" w:color="auto"/>
              <w:left w:val="single" w:sz="4" w:space="0" w:color="auto"/>
              <w:bottom w:val="single" w:sz="4" w:space="0" w:color="auto"/>
              <w:right w:val="single" w:sz="4" w:space="0" w:color="auto"/>
            </w:tcBorders>
            <w:vAlign w:val="bottom"/>
          </w:tcPr>
          <w:p w14:paraId="357E5412"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4A6BFD32"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2BDD4C05"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63BA2206" w14:textId="77777777" w:rsidR="008B0923" w:rsidRDefault="008B0923">
            <w:pPr>
              <w:rPr>
                <w:rFonts w:ascii="Arial" w:hAnsi="Arial" w:cs="Arial"/>
                <w:color w:val="000000"/>
                <w:sz w:val="18"/>
                <w:szCs w:val="18"/>
              </w:rPr>
            </w:pPr>
            <w:r>
              <w:rPr>
                <w:rFonts w:ascii="Arial" w:hAnsi="Arial" w:cs="Arial"/>
                <w:color w:val="000000"/>
                <w:sz w:val="18"/>
                <w:szCs w:val="18"/>
              </w:rPr>
              <w:t>2010</w:t>
            </w:r>
          </w:p>
        </w:tc>
      </w:tr>
      <w:tr w:rsidR="008B0923" w14:paraId="4BEAFD5B"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10ED566E"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Austria</w:t>
            </w:r>
          </w:p>
        </w:tc>
        <w:tc>
          <w:tcPr>
            <w:tcW w:w="592" w:type="dxa"/>
            <w:tcBorders>
              <w:top w:val="single" w:sz="4" w:space="0" w:color="auto"/>
              <w:left w:val="single" w:sz="4" w:space="0" w:color="auto"/>
              <w:bottom w:val="single" w:sz="4" w:space="0" w:color="auto"/>
              <w:right w:val="single" w:sz="4" w:space="0" w:color="auto"/>
            </w:tcBorders>
            <w:vAlign w:val="bottom"/>
          </w:tcPr>
          <w:p w14:paraId="7C1972D4"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77572A0B"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65F4F216"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00F82D35" w14:textId="77777777" w:rsidR="008B0923" w:rsidRDefault="008B0923">
            <w:pPr>
              <w:rPr>
                <w:rFonts w:ascii="Arial" w:hAnsi="Arial" w:cs="Arial"/>
                <w:color w:val="000000"/>
                <w:sz w:val="18"/>
                <w:szCs w:val="18"/>
              </w:rPr>
            </w:pPr>
          </w:p>
        </w:tc>
      </w:tr>
      <w:tr w:rsidR="008B0923" w14:paraId="68CDB630"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1106614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Azerbaijan</w:t>
            </w:r>
          </w:p>
        </w:tc>
        <w:tc>
          <w:tcPr>
            <w:tcW w:w="592" w:type="dxa"/>
            <w:tcBorders>
              <w:top w:val="single" w:sz="4" w:space="0" w:color="auto"/>
              <w:left w:val="single" w:sz="4" w:space="0" w:color="auto"/>
              <w:bottom w:val="single" w:sz="4" w:space="0" w:color="auto"/>
              <w:right w:val="single" w:sz="4" w:space="0" w:color="auto"/>
            </w:tcBorders>
            <w:vAlign w:val="bottom"/>
          </w:tcPr>
          <w:p w14:paraId="3CCDCDB6"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3E598374"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0B14C5CC"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36F4CF9E" w14:textId="77777777" w:rsidR="008B0923" w:rsidRDefault="008B0923">
            <w:pPr>
              <w:rPr>
                <w:rFonts w:ascii="Arial" w:hAnsi="Arial" w:cs="Arial"/>
                <w:color w:val="000000"/>
                <w:sz w:val="18"/>
                <w:szCs w:val="18"/>
              </w:rPr>
            </w:pPr>
          </w:p>
        </w:tc>
      </w:tr>
      <w:tr w:rsidR="008B0923" w14:paraId="768C3FDC"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36D34ED1"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Belgium</w:t>
            </w:r>
          </w:p>
        </w:tc>
        <w:tc>
          <w:tcPr>
            <w:tcW w:w="592" w:type="dxa"/>
            <w:tcBorders>
              <w:top w:val="single" w:sz="4" w:space="0" w:color="auto"/>
              <w:left w:val="single" w:sz="4" w:space="0" w:color="auto"/>
              <w:bottom w:val="single" w:sz="4" w:space="0" w:color="auto"/>
              <w:right w:val="single" w:sz="4" w:space="0" w:color="auto"/>
            </w:tcBorders>
            <w:vAlign w:val="bottom"/>
          </w:tcPr>
          <w:p w14:paraId="638379AC"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45DF9BD8" w14:textId="77777777" w:rsidR="008B0923" w:rsidRDefault="008B0923">
            <w:pPr>
              <w:rPr>
                <w:rFonts w:ascii="Arial" w:hAnsi="Arial" w:cs="Arial"/>
                <w:color w:val="000000"/>
                <w:sz w:val="18"/>
                <w:szCs w:val="18"/>
              </w:rPr>
            </w:pPr>
            <w:r>
              <w:rPr>
                <w:rFonts w:ascii="Arial" w:hAnsi="Arial" w:cs="Arial"/>
                <w:color w:val="000000"/>
                <w:sz w:val="18"/>
                <w:szCs w:val="18"/>
              </w:rPr>
              <w:t>Normally every 2 years - Last edition 2008/2009</w:t>
            </w:r>
          </w:p>
        </w:tc>
        <w:tc>
          <w:tcPr>
            <w:tcW w:w="567" w:type="dxa"/>
            <w:tcBorders>
              <w:left w:val="single" w:sz="4" w:space="0" w:color="auto"/>
              <w:right w:val="single" w:sz="4" w:space="0" w:color="auto"/>
            </w:tcBorders>
            <w:vAlign w:val="bottom"/>
          </w:tcPr>
          <w:p w14:paraId="2E6A7793"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457A0E88" w14:textId="77777777" w:rsidR="008B0923" w:rsidRDefault="008B0923">
            <w:pPr>
              <w:rPr>
                <w:rFonts w:ascii="Arial" w:hAnsi="Arial" w:cs="Arial"/>
                <w:color w:val="000000"/>
                <w:sz w:val="18"/>
                <w:szCs w:val="18"/>
              </w:rPr>
            </w:pPr>
          </w:p>
        </w:tc>
      </w:tr>
      <w:tr w:rsidR="008B0923" w14:paraId="1F4B6C66"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7D7ACD8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Bosnia-Herzegovina</w:t>
            </w:r>
          </w:p>
        </w:tc>
        <w:tc>
          <w:tcPr>
            <w:tcW w:w="592" w:type="dxa"/>
            <w:tcBorders>
              <w:top w:val="single" w:sz="4" w:space="0" w:color="auto"/>
              <w:left w:val="single" w:sz="4" w:space="0" w:color="auto"/>
              <w:bottom w:val="single" w:sz="4" w:space="0" w:color="auto"/>
              <w:right w:val="single" w:sz="4" w:space="0" w:color="auto"/>
            </w:tcBorders>
            <w:vAlign w:val="bottom"/>
          </w:tcPr>
          <w:p w14:paraId="6B2CE3DA"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342E1A9B"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67BF8240"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38F4B834" w14:textId="77777777" w:rsidR="008B0923" w:rsidRDefault="008B0923">
            <w:pPr>
              <w:rPr>
                <w:rFonts w:ascii="Arial" w:hAnsi="Arial" w:cs="Arial"/>
                <w:color w:val="000000"/>
                <w:sz w:val="18"/>
                <w:szCs w:val="18"/>
              </w:rPr>
            </w:pPr>
          </w:p>
        </w:tc>
      </w:tr>
      <w:tr w:rsidR="008B0923" w14:paraId="6D92589D"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B8A3FCD"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Bulgaria</w:t>
            </w:r>
          </w:p>
        </w:tc>
        <w:tc>
          <w:tcPr>
            <w:tcW w:w="592" w:type="dxa"/>
            <w:tcBorders>
              <w:top w:val="single" w:sz="4" w:space="0" w:color="auto"/>
              <w:left w:val="single" w:sz="4" w:space="0" w:color="auto"/>
              <w:bottom w:val="single" w:sz="4" w:space="0" w:color="auto"/>
              <w:right w:val="single" w:sz="4" w:space="0" w:color="auto"/>
            </w:tcBorders>
            <w:vAlign w:val="bottom"/>
          </w:tcPr>
          <w:p w14:paraId="71BE5E88"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2F3D770D" w14:textId="77777777" w:rsidR="008B0923" w:rsidRDefault="008B0923">
            <w:pPr>
              <w:rPr>
                <w:rFonts w:ascii="Arial" w:hAnsi="Arial" w:cs="Arial"/>
                <w:color w:val="000000"/>
                <w:sz w:val="18"/>
                <w:szCs w:val="18"/>
              </w:rPr>
            </w:pPr>
            <w:r>
              <w:rPr>
                <w:rFonts w:ascii="Arial" w:hAnsi="Arial" w:cs="Arial"/>
                <w:color w:val="000000"/>
                <w:sz w:val="18"/>
                <w:szCs w:val="18"/>
              </w:rPr>
              <w:t>Annual</w:t>
            </w:r>
          </w:p>
        </w:tc>
        <w:tc>
          <w:tcPr>
            <w:tcW w:w="567" w:type="dxa"/>
            <w:tcBorders>
              <w:left w:val="single" w:sz="4" w:space="0" w:color="auto"/>
              <w:right w:val="single" w:sz="4" w:space="0" w:color="auto"/>
            </w:tcBorders>
            <w:vAlign w:val="bottom"/>
          </w:tcPr>
          <w:p w14:paraId="640CFA13"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60E28843" w14:textId="77777777" w:rsidR="008B0923" w:rsidRDefault="008B0923">
            <w:pPr>
              <w:rPr>
                <w:rFonts w:ascii="Arial" w:hAnsi="Arial" w:cs="Arial"/>
                <w:color w:val="000000"/>
                <w:sz w:val="18"/>
                <w:szCs w:val="18"/>
              </w:rPr>
            </w:pPr>
          </w:p>
        </w:tc>
      </w:tr>
      <w:tr w:rsidR="008B0923" w14:paraId="485C7261"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25E7CE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Croatia</w:t>
            </w:r>
          </w:p>
        </w:tc>
        <w:tc>
          <w:tcPr>
            <w:tcW w:w="592" w:type="dxa"/>
            <w:tcBorders>
              <w:top w:val="single" w:sz="4" w:space="0" w:color="auto"/>
              <w:left w:val="single" w:sz="4" w:space="0" w:color="auto"/>
              <w:bottom w:val="single" w:sz="4" w:space="0" w:color="auto"/>
              <w:right w:val="single" w:sz="4" w:space="0" w:color="auto"/>
            </w:tcBorders>
            <w:vAlign w:val="bottom"/>
          </w:tcPr>
          <w:p w14:paraId="1DEAFCD8"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5AF2AA28"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2A76A982"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2551A610" w14:textId="77777777" w:rsidR="008B0923" w:rsidRDefault="008B0923">
            <w:pPr>
              <w:rPr>
                <w:rFonts w:ascii="Arial" w:hAnsi="Arial" w:cs="Arial"/>
                <w:color w:val="000000"/>
                <w:sz w:val="18"/>
                <w:szCs w:val="18"/>
              </w:rPr>
            </w:pPr>
            <w:r>
              <w:rPr>
                <w:rFonts w:ascii="Arial" w:hAnsi="Arial" w:cs="Arial"/>
                <w:color w:val="000000"/>
                <w:sz w:val="18"/>
                <w:szCs w:val="18"/>
              </w:rPr>
              <w:t>2000, 2009</w:t>
            </w:r>
          </w:p>
        </w:tc>
      </w:tr>
      <w:tr w:rsidR="008B0923" w14:paraId="1A393535"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1D9CC06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Cyprus</w:t>
            </w:r>
          </w:p>
        </w:tc>
        <w:tc>
          <w:tcPr>
            <w:tcW w:w="592" w:type="dxa"/>
            <w:tcBorders>
              <w:top w:val="single" w:sz="4" w:space="0" w:color="auto"/>
              <w:left w:val="single" w:sz="4" w:space="0" w:color="auto"/>
              <w:bottom w:val="single" w:sz="4" w:space="0" w:color="auto"/>
              <w:right w:val="single" w:sz="4" w:space="0" w:color="auto"/>
            </w:tcBorders>
            <w:vAlign w:val="bottom"/>
          </w:tcPr>
          <w:p w14:paraId="218E7FCC"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72C96E0D"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348FEAB9"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102C9ABE" w14:textId="77777777" w:rsidR="008B0923" w:rsidRDefault="008B0923">
            <w:pPr>
              <w:rPr>
                <w:rFonts w:ascii="Arial" w:hAnsi="Arial" w:cs="Arial"/>
                <w:color w:val="000000"/>
                <w:sz w:val="18"/>
                <w:szCs w:val="18"/>
              </w:rPr>
            </w:pPr>
          </w:p>
        </w:tc>
      </w:tr>
      <w:tr w:rsidR="008B0923" w14:paraId="2A3E719F"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1FBADEFD"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Czech Republic</w:t>
            </w:r>
          </w:p>
        </w:tc>
        <w:tc>
          <w:tcPr>
            <w:tcW w:w="592" w:type="dxa"/>
            <w:tcBorders>
              <w:top w:val="single" w:sz="4" w:space="0" w:color="auto"/>
              <w:left w:val="single" w:sz="4" w:space="0" w:color="auto"/>
              <w:bottom w:val="single" w:sz="4" w:space="0" w:color="auto"/>
              <w:right w:val="single" w:sz="4" w:space="0" w:color="auto"/>
            </w:tcBorders>
            <w:vAlign w:val="bottom"/>
          </w:tcPr>
          <w:p w14:paraId="5F09543E"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03F1C18B"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6C9A9E00"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02AC6229" w14:textId="77777777" w:rsidR="008B0923" w:rsidRDefault="008B0923">
            <w:pPr>
              <w:rPr>
                <w:rFonts w:ascii="Arial" w:hAnsi="Arial" w:cs="Arial"/>
                <w:color w:val="000000"/>
                <w:sz w:val="18"/>
                <w:szCs w:val="18"/>
              </w:rPr>
            </w:pPr>
            <w:r>
              <w:rPr>
                <w:rFonts w:ascii="Arial" w:hAnsi="Arial" w:cs="Arial"/>
                <w:color w:val="000000"/>
                <w:sz w:val="18"/>
                <w:szCs w:val="18"/>
              </w:rPr>
              <w:t>2006</w:t>
            </w:r>
          </w:p>
        </w:tc>
      </w:tr>
      <w:tr w:rsidR="008B0923" w14:paraId="3A8D9227"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3899B97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Denmark</w:t>
            </w:r>
          </w:p>
        </w:tc>
        <w:tc>
          <w:tcPr>
            <w:tcW w:w="592" w:type="dxa"/>
            <w:tcBorders>
              <w:top w:val="single" w:sz="4" w:space="0" w:color="auto"/>
              <w:left w:val="single" w:sz="4" w:space="0" w:color="auto"/>
              <w:bottom w:val="single" w:sz="4" w:space="0" w:color="auto"/>
              <w:right w:val="single" w:sz="4" w:space="0" w:color="auto"/>
            </w:tcBorders>
            <w:vAlign w:val="bottom"/>
          </w:tcPr>
          <w:p w14:paraId="7C6D708F"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0D8405BA" w14:textId="77777777" w:rsidR="008B0923" w:rsidRDefault="008B0923">
            <w:pPr>
              <w:rPr>
                <w:rFonts w:ascii="Arial" w:hAnsi="Arial" w:cs="Arial"/>
                <w:color w:val="000000"/>
                <w:sz w:val="18"/>
                <w:szCs w:val="18"/>
              </w:rPr>
            </w:pPr>
            <w:r>
              <w:rPr>
                <w:rFonts w:ascii="Arial" w:hAnsi="Arial" w:cs="Arial"/>
                <w:color w:val="000000"/>
                <w:sz w:val="18"/>
                <w:szCs w:val="18"/>
              </w:rPr>
              <w:t>annual</w:t>
            </w:r>
          </w:p>
        </w:tc>
        <w:tc>
          <w:tcPr>
            <w:tcW w:w="567" w:type="dxa"/>
            <w:tcBorders>
              <w:left w:val="single" w:sz="4" w:space="0" w:color="auto"/>
              <w:right w:val="single" w:sz="4" w:space="0" w:color="auto"/>
            </w:tcBorders>
            <w:vAlign w:val="bottom"/>
          </w:tcPr>
          <w:p w14:paraId="1CDC7A14"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51440C02" w14:textId="77777777" w:rsidR="008B0923" w:rsidRDefault="008B0923">
            <w:pPr>
              <w:rPr>
                <w:rFonts w:ascii="Arial" w:hAnsi="Arial" w:cs="Arial"/>
                <w:color w:val="000000"/>
                <w:sz w:val="18"/>
                <w:szCs w:val="18"/>
              </w:rPr>
            </w:pPr>
          </w:p>
        </w:tc>
      </w:tr>
      <w:tr w:rsidR="008B0923" w14:paraId="3FEBB8AF"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642CAB7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Estonia</w:t>
            </w:r>
          </w:p>
        </w:tc>
        <w:tc>
          <w:tcPr>
            <w:tcW w:w="592" w:type="dxa"/>
            <w:tcBorders>
              <w:top w:val="single" w:sz="4" w:space="0" w:color="auto"/>
              <w:left w:val="single" w:sz="4" w:space="0" w:color="auto"/>
              <w:bottom w:val="single" w:sz="4" w:space="0" w:color="auto"/>
              <w:right w:val="single" w:sz="4" w:space="0" w:color="auto"/>
            </w:tcBorders>
            <w:vAlign w:val="bottom"/>
          </w:tcPr>
          <w:p w14:paraId="20BA26FB"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20763A9C"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72B33AD3"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60E4ADC8" w14:textId="77777777" w:rsidR="008B0923" w:rsidRDefault="008B0923">
            <w:pPr>
              <w:rPr>
                <w:rFonts w:ascii="Arial" w:hAnsi="Arial" w:cs="Arial"/>
                <w:color w:val="000000"/>
                <w:sz w:val="18"/>
                <w:szCs w:val="18"/>
              </w:rPr>
            </w:pPr>
            <w:r>
              <w:rPr>
                <w:rFonts w:ascii="Arial" w:hAnsi="Arial" w:cs="Arial"/>
                <w:color w:val="000000"/>
                <w:sz w:val="18"/>
                <w:szCs w:val="18"/>
              </w:rPr>
              <w:t>Major surveys   1) ICVS: 1993, 1995, 2000, 2004.  2) Based on and largely comparable to the ICVS: 2009.</w:t>
            </w:r>
          </w:p>
        </w:tc>
      </w:tr>
      <w:tr w:rsidR="008B0923" w14:paraId="506D12D5"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5118E20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Finland</w:t>
            </w:r>
          </w:p>
        </w:tc>
        <w:tc>
          <w:tcPr>
            <w:tcW w:w="592" w:type="dxa"/>
            <w:tcBorders>
              <w:top w:val="single" w:sz="4" w:space="0" w:color="auto"/>
              <w:left w:val="single" w:sz="4" w:space="0" w:color="auto"/>
              <w:bottom w:val="single" w:sz="4" w:space="0" w:color="auto"/>
              <w:right w:val="single" w:sz="4" w:space="0" w:color="auto"/>
            </w:tcBorders>
            <w:vAlign w:val="bottom"/>
          </w:tcPr>
          <w:p w14:paraId="42A4C358"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45E6F0C4"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47AF7B53"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321AFD1D" w14:textId="77777777" w:rsidR="008B0923" w:rsidRDefault="008B0923">
            <w:pPr>
              <w:rPr>
                <w:rFonts w:ascii="Arial" w:hAnsi="Arial" w:cs="Arial"/>
                <w:color w:val="000000"/>
                <w:sz w:val="18"/>
                <w:szCs w:val="18"/>
              </w:rPr>
            </w:pPr>
            <w:r>
              <w:rPr>
                <w:rFonts w:ascii="Arial" w:hAnsi="Arial" w:cs="Arial"/>
                <w:color w:val="000000"/>
                <w:sz w:val="18"/>
                <w:szCs w:val="18"/>
              </w:rPr>
              <w:t>1980, 1988, 1993, 1997, 2003, 2006, 2009</w:t>
            </w:r>
          </w:p>
        </w:tc>
      </w:tr>
      <w:tr w:rsidR="008B0923" w14:paraId="165B2304"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0378524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France</w:t>
            </w:r>
          </w:p>
        </w:tc>
        <w:tc>
          <w:tcPr>
            <w:tcW w:w="592" w:type="dxa"/>
            <w:tcBorders>
              <w:top w:val="single" w:sz="4" w:space="0" w:color="auto"/>
              <w:left w:val="single" w:sz="4" w:space="0" w:color="auto"/>
              <w:bottom w:val="single" w:sz="4" w:space="0" w:color="auto"/>
              <w:right w:val="single" w:sz="4" w:space="0" w:color="auto"/>
            </w:tcBorders>
            <w:vAlign w:val="bottom"/>
          </w:tcPr>
          <w:p w14:paraId="39F9C3B7"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3DD60D5C"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57CB6002"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302F018C" w14:textId="77777777" w:rsidR="008B0923" w:rsidRDefault="008B0923">
            <w:pPr>
              <w:rPr>
                <w:rFonts w:ascii="Arial" w:hAnsi="Arial" w:cs="Arial"/>
                <w:color w:val="000000"/>
                <w:sz w:val="18"/>
                <w:szCs w:val="18"/>
              </w:rPr>
            </w:pPr>
          </w:p>
        </w:tc>
      </w:tr>
      <w:tr w:rsidR="008B0923" w14:paraId="2D383474"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415B0B0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Georgia</w:t>
            </w:r>
          </w:p>
        </w:tc>
        <w:tc>
          <w:tcPr>
            <w:tcW w:w="592" w:type="dxa"/>
            <w:tcBorders>
              <w:top w:val="single" w:sz="4" w:space="0" w:color="auto"/>
              <w:left w:val="single" w:sz="4" w:space="0" w:color="auto"/>
              <w:bottom w:val="single" w:sz="4" w:space="0" w:color="auto"/>
              <w:right w:val="single" w:sz="4" w:space="0" w:color="auto"/>
            </w:tcBorders>
            <w:vAlign w:val="bottom"/>
          </w:tcPr>
          <w:p w14:paraId="5CC3A6D8"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58E4A45A" w14:textId="77777777" w:rsidR="008B0923" w:rsidRDefault="008B0923">
            <w:pPr>
              <w:rPr>
                <w:rFonts w:ascii="Arial" w:hAnsi="Arial" w:cs="Arial"/>
                <w:color w:val="000000"/>
                <w:sz w:val="18"/>
                <w:szCs w:val="18"/>
              </w:rPr>
            </w:pPr>
            <w:r>
              <w:rPr>
                <w:rFonts w:ascii="Arial" w:hAnsi="Arial" w:cs="Arial"/>
                <w:color w:val="000000"/>
                <w:sz w:val="18"/>
                <w:szCs w:val="18"/>
              </w:rPr>
              <w:t>last three years 2010-2012</w:t>
            </w:r>
          </w:p>
        </w:tc>
        <w:tc>
          <w:tcPr>
            <w:tcW w:w="567" w:type="dxa"/>
            <w:tcBorders>
              <w:left w:val="single" w:sz="4" w:space="0" w:color="auto"/>
              <w:right w:val="single" w:sz="4" w:space="0" w:color="auto"/>
            </w:tcBorders>
            <w:vAlign w:val="bottom"/>
          </w:tcPr>
          <w:p w14:paraId="56820283"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54A7320E" w14:textId="77777777" w:rsidR="008B0923" w:rsidRDefault="008B0923">
            <w:pPr>
              <w:rPr>
                <w:rFonts w:ascii="Arial" w:hAnsi="Arial" w:cs="Arial"/>
                <w:color w:val="000000"/>
                <w:sz w:val="18"/>
                <w:szCs w:val="18"/>
              </w:rPr>
            </w:pPr>
          </w:p>
        </w:tc>
      </w:tr>
      <w:tr w:rsidR="008B0923" w14:paraId="08631BE5"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6041192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Germany</w:t>
            </w:r>
          </w:p>
        </w:tc>
        <w:tc>
          <w:tcPr>
            <w:tcW w:w="592" w:type="dxa"/>
            <w:tcBorders>
              <w:top w:val="single" w:sz="4" w:space="0" w:color="auto"/>
              <w:left w:val="single" w:sz="4" w:space="0" w:color="auto"/>
              <w:bottom w:val="single" w:sz="4" w:space="0" w:color="auto"/>
              <w:right w:val="single" w:sz="4" w:space="0" w:color="auto"/>
            </w:tcBorders>
            <w:vAlign w:val="bottom"/>
          </w:tcPr>
          <w:p w14:paraId="3C6F1DA0"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0DD053E7"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0C2F710E"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1310D90A" w14:textId="77777777" w:rsidR="008B0923" w:rsidRDefault="008B0923">
            <w:pPr>
              <w:rPr>
                <w:rFonts w:ascii="Arial" w:hAnsi="Arial" w:cs="Arial"/>
                <w:color w:val="000000"/>
                <w:sz w:val="18"/>
                <w:szCs w:val="18"/>
              </w:rPr>
            </w:pPr>
          </w:p>
        </w:tc>
      </w:tr>
      <w:tr w:rsidR="008B0923" w14:paraId="6807BBC1"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5D31C9B3"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Greece</w:t>
            </w:r>
          </w:p>
        </w:tc>
        <w:tc>
          <w:tcPr>
            <w:tcW w:w="592" w:type="dxa"/>
            <w:tcBorders>
              <w:top w:val="single" w:sz="4" w:space="0" w:color="auto"/>
              <w:left w:val="single" w:sz="4" w:space="0" w:color="auto"/>
              <w:bottom w:val="single" w:sz="4" w:space="0" w:color="auto"/>
              <w:right w:val="single" w:sz="4" w:space="0" w:color="auto"/>
            </w:tcBorders>
            <w:vAlign w:val="bottom"/>
          </w:tcPr>
          <w:p w14:paraId="5A13C9FE"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4438F9AD"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58CF4AF9"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237C063B" w14:textId="77777777" w:rsidR="008B0923" w:rsidRDefault="008B0923">
            <w:pPr>
              <w:rPr>
                <w:rFonts w:ascii="Arial" w:hAnsi="Arial" w:cs="Arial"/>
                <w:color w:val="000000"/>
                <w:sz w:val="18"/>
                <w:szCs w:val="18"/>
              </w:rPr>
            </w:pPr>
          </w:p>
        </w:tc>
      </w:tr>
      <w:tr w:rsidR="008B0923" w14:paraId="1CF2ECDF"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0BBACF68"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Hungary</w:t>
            </w:r>
          </w:p>
        </w:tc>
        <w:tc>
          <w:tcPr>
            <w:tcW w:w="592" w:type="dxa"/>
            <w:tcBorders>
              <w:top w:val="single" w:sz="4" w:space="0" w:color="auto"/>
              <w:left w:val="single" w:sz="4" w:space="0" w:color="auto"/>
              <w:bottom w:val="single" w:sz="4" w:space="0" w:color="auto"/>
              <w:right w:val="single" w:sz="4" w:space="0" w:color="auto"/>
            </w:tcBorders>
            <w:vAlign w:val="bottom"/>
          </w:tcPr>
          <w:p w14:paraId="18B378AA"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3828C7DB"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0F87FBF2"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6ED92F27" w14:textId="77777777" w:rsidR="008B0923" w:rsidRDefault="008B0923">
            <w:pPr>
              <w:rPr>
                <w:rFonts w:ascii="Arial" w:hAnsi="Arial" w:cs="Arial"/>
                <w:color w:val="000000"/>
                <w:sz w:val="18"/>
                <w:szCs w:val="18"/>
              </w:rPr>
            </w:pPr>
          </w:p>
        </w:tc>
      </w:tr>
      <w:tr w:rsidR="008B0923" w14:paraId="2F6FE469"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E75EAA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Iceland</w:t>
            </w:r>
          </w:p>
        </w:tc>
        <w:tc>
          <w:tcPr>
            <w:tcW w:w="592" w:type="dxa"/>
            <w:tcBorders>
              <w:top w:val="single" w:sz="4" w:space="0" w:color="auto"/>
              <w:left w:val="single" w:sz="4" w:space="0" w:color="auto"/>
              <w:bottom w:val="single" w:sz="4" w:space="0" w:color="auto"/>
              <w:right w:val="single" w:sz="4" w:space="0" w:color="auto"/>
            </w:tcBorders>
            <w:vAlign w:val="bottom"/>
          </w:tcPr>
          <w:p w14:paraId="7CB8A325"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5257BA67" w14:textId="77777777" w:rsidR="008B0923" w:rsidRDefault="008B0923">
            <w:pPr>
              <w:rPr>
                <w:rFonts w:ascii="Arial" w:hAnsi="Arial" w:cs="Arial"/>
                <w:color w:val="000000"/>
                <w:sz w:val="18"/>
                <w:szCs w:val="18"/>
              </w:rPr>
            </w:pPr>
            <w:proofErr w:type="spellStart"/>
            <w:r>
              <w:rPr>
                <w:rFonts w:ascii="Arial" w:hAnsi="Arial" w:cs="Arial"/>
                <w:color w:val="000000"/>
                <w:sz w:val="18"/>
                <w:szCs w:val="18"/>
              </w:rPr>
              <w:t>Annualy</w:t>
            </w:r>
            <w:proofErr w:type="spellEnd"/>
            <w:r>
              <w:rPr>
                <w:rFonts w:ascii="Arial" w:hAnsi="Arial" w:cs="Arial"/>
                <w:color w:val="000000"/>
                <w:sz w:val="18"/>
                <w:szCs w:val="18"/>
              </w:rPr>
              <w:t xml:space="preserve"> for the capital </w:t>
            </w:r>
            <w:proofErr w:type="spellStart"/>
            <w:r>
              <w:rPr>
                <w:rFonts w:ascii="Arial" w:hAnsi="Arial" w:cs="Arial"/>
                <w:color w:val="000000"/>
                <w:sz w:val="18"/>
                <w:szCs w:val="18"/>
              </w:rPr>
              <w:t>erea</w:t>
            </w:r>
            <w:proofErr w:type="spellEnd"/>
            <w:r>
              <w:rPr>
                <w:rFonts w:ascii="Arial" w:hAnsi="Arial" w:cs="Arial"/>
                <w:color w:val="000000"/>
                <w:sz w:val="18"/>
                <w:szCs w:val="18"/>
              </w:rPr>
              <w:t xml:space="preserve"> but every two years for the whole country</w:t>
            </w:r>
          </w:p>
        </w:tc>
        <w:tc>
          <w:tcPr>
            <w:tcW w:w="567" w:type="dxa"/>
            <w:tcBorders>
              <w:left w:val="single" w:sz="4" w:space="0" w:color="auto"/>
              <w:right w:val="single" w:sz="4" w:space="0" w:color="auto"/>
            </w:tcBorders>
            <w:vAlign w:val="bottom"/>
          </w:tcPr>
          <w:p w14:paraId="0A96D3EB"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574C9152" w14:textId="77777777" w:rsidR="008B0923" w:rsidRDefault="008B0923">
            <w:pPr>
              <w:rPr>
                <w:rFonts w:ascii="Arial" w:hAnsi="Arial" w:cs="Arial"/>
                <w:color w:val="000000"/>
                <w:sz w:val="18"/>
                <w:szCs w:val="18"/>
              </w:rPr>
            </w:pPr>
          </w:p>
        </w:tc>
      </w:tr>
      <w:tr w:rsidR="008B0923" w14:paraId="4798B0F3"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729A6004"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Ireland</w:t>
            </w:r>
          </w:p>
        </w:tc>
        <w:tc>
          <w:tcPr>
            <w:tcW w:w="592" w:type="dxa"/>
            <w:tcBorders>
              <w:top w:val="single" w:sz="4" w:space="0" w:color="auto"/>
              <w:left w:val="single" w:sz="4" w:space="0" w:color="auto"/>
              <w:bottom w:val="single" w:sz="4" w:space="0" w:color="auto"/>
              <w:right w:val="single" w:sz="4" w:space="0" w:color="auto"/>
            </w:tcBorders>
            <w:vAlign w:val="bottom"/>
          </w:tcPr>
          <w:p w14:paraId="27626B6C"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05BFCC5B" w14:textId="77777777" w:rsidR="008B0923" w:rsidRDefault="008B0923">
            <w:pPr>
              <w:rPr>
                <w:rFonts w:ascii="Arial" w:hAnsi="Arial" w:cs="Arial"/>
                <w:color w:val="000000"/>
                <w:sz w:val="18"/>
                <w:szCs w:val="18"/>
              </w:rPr>
            </w:pPr>
            <w:r>
              <w:rPr>
                <w:rFonts w:ascii="Arial" w:hAnsi="Arial" w:cs="Arial"/>
                <w:color w:val="000000"/>
                <w:sz w:val="18"/>
                <w:szCs w:val="18"/>
              </w:rPr>
              <w:t>3-6 years</w:t>
            </w:r>
          </w:p>
        </w:tc>
        <w:tc>
          <w:tcPr>
            <w:tcW w:w="567" w:type="dxa"/>
            <w:tcBorders>
              <w:left w:val="single" w:sz="4" w:space="0" w:color="auto"/>
              <w:right w:val="single" w:sz="4" w:space="0" w:color="auto"/>
            </w:tcBorders>
            <w:vAlign w:val="bottom"/>
          </w:tcPr>
          <w:p w14:paraId="2A0F626D"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2B3FBF3F" w14:textId="77777777" w:rsidR="008B0923" w:rsidRDefault="008B0923">
            <w:pPr>
              <w:rPr>
                <w:rFonts w:ascii="Arial" w:hAnsi="Arial" w:cs="Arial"/>
                <w:color w:val="000000"/>
                <w:sz w:val="18"/>
                <w:szCs w:val="18"/>
              </w:rPr>
            </w:pPr>
          </w:p>
        </w:tc>
      </w:tr>
      <w:tr w:rsidR="008B0923" w14:paraId="5D0725CB"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47C924AE"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Italy</w:t>
            </w:r>
          </w:p>
        </w:tc>
        <w:tc>
          <w:tcPr>
            <w:tcW w:w="592" w:type="dxa"/>
            <w:tcBorders>
              <w:top w:val="single" w:sz="4" w:space="0" w:color="auto"/>
              <w:left w:val="single" w:sz="4" w:space="0" w:color="auto"/>
              <w:bottom w:val="single" w:sz="4" w:space="0" w:color="auto"/>
              <w:right w:val="single" w:sz="4" w:space="0" w:color="auto"/>
            </w:tcBorders>
            <w:vAlign w:val="bottom"/>
          </w:tcPr>
          <w:p w14:paraId="0A910F37"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7A0168F3" w14:textId="77777777" w:rsidR="008B0923" w:rsidRDefault="008B0923">
            <w:pPr>
              <w:rPr>
                <w:rFonts w:ascii="Arial" w:hAnsi="Arial" w:cs="Arial"/>
                <w:color w:val="000000"/>
                <w:sz w:val="18"/>
                <w:szCs w:val="18"/>
              </w:rPr>
            </w:pPr>
            <w:r>
              <w:rPr>
                <w:rFonts w:ascii="Arial" w:hAnsi="Arial" w:cs="Arial"/>
                <w:color w:val="000000"/>
                <w:sz w:val="18"/>
                <w:szCs w:val="18"/>
              </w:rPr>
              <w:t>About every five years</w:t>
            </w:r>
          </w:p>
        </w:tc>
        <w:tc>
          <w:tcPr>
            <w:tcW w:w="567" w:type="dxa"/>
            <w:tcBorders>
              <w:left w:val="single" w:sz="4" w:space="0" w:color="auto"/>
              <w:right w:val="single" w:sz="4" w:space="0" w:color="auto"/>
            </w:tcBorders>
            <w:vAlign w:val="bottom"/>
          </w:tcPr>
          <w:p w14:paraId="2324266B"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3CE29F54" w14:textId="77777777" w:rsidR="008B0923" w:rsidRDefault="008B0923">
            <w:pPr>
              <w:rPr>
                <w:rFonts w:ascii="Arial" w:hAnsi="Arial" w:cs="Arial"/>
                <w:color w:val="000000"/>
                <w:sz w:val="18"/>
                <w:szCs w:val="18"/>
              </w:rPr>
            </w:pPr>
          </w:p>
        </w:tc>
      </w:tr>
      <w:tr w:rsidR="008B0923" w14:paraId="47DC202D"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7641B323"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Kosovo (UN R/1244/99)</w:t>
            </w:r>
          </w:p>
        </w:tc>
        <w:tc>
          <w:tcPr>
            <w:tcW w:w="592" w:type="dxa"/>
            <w:tcBorders>
              <w:top w:val="single" w:sz="4" w:space="0" w:color="auto"/>
              <w:left w:val="single" w:sz="4" w:space="0" w:color="auto"/>
              <w:bottom w:val="single" w:sz="4" w:space="0" w:color="auto"/>
              <w:right w:val="single" w:sz="4" w:space="0" w:color="auto"/>
            </w:tcBorders>
            <w:vAlign w:val="bottom"/>
          </w:tcPr>
          <w:p w14:paraId="5182301D"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0A7C9FAE"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6A069333"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194A0630" w14:textId="77777777" w:rsidR="008B0923" w:rsidRDefault="008B0923">
            <w:pPr>
              <w:rPr>
                <w:rFonts w:ascii="Arial" w:hAnsi="Arial" w:cs="Arial"/>
                <w:color w:val="000000"/>
                <w:sz w:val="18"/>
                <w:szCs w:val="18"/>
              </w:rPr>
            </w:pPr>
          </w:p>
        </w:tc>
      </w:tr>
      <w:tr w:rsidR="008B0923" w14:paraId="6499F370"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62CB35CA"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Latvia</w:t>
            </w:r>
          </w:p>
        </w:tc>
        <w:tc>
          <w:tcPr>
            <w:tcW w:w="592" w:type="dxa"/>
            <w:tcBorders>
              <w:top w:val="single" w:sz="4" w:space="0" w:color="auto"/>
              <w:left w:val="single" w:sz="4" w:space="0" w:color="auto"/>
              <w:bottom w:val="single" w:sz="4" w:space="0" w:color="auto"/>
              <w:right w:val="single" w:sz="4" w:space="0" w:color="auto"/>
            </w:tcBorders>
            <w:vAlign w:val="bottom"/>
          </w:tcPr>
          <w:p w14:paraId="28DB5F40"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02E1DE10"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2E10CE0D"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55BD9214" w14:textId="77777777" w:rsidR="008B0923" w:rsidRDefault="008B0923">
            <w:pPr>
              <w:rPr>
                <w:rFonts w:ascii="Arial" w:hAnsi="Arial" w:cs="Arial"/>
                <w:color w:val="000000"/>
                <w:sz w:val="18"/>
                <w:szCs w:val="18"/>
              </w:rPr>
            </w:pPr>
          </w:p>
        </w:tc>
      </w:tr>
      <w:tr w:rsidR="008B0923" w14:paraId="402810D3"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011CF84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Lithuania</w:t>
            </w:r>
          </w:p>
        </w:tc>
        <w:tc>
          <w:tcPr>
            <w:tcW w:w="592" w:type="dxa"/>
            <w:tcBorders>
              <w:top w:val="single" w:sz="4" w:space="0" w:color="auto"/>
              <w:left w:val="single" w:sz="4" w:space="0" w:color="auto"/>
              <w:bottom w:val="single" w:sz="4" w:space="0" w:color="auto"/>
              <w:right w:val="single" w:sz="4" w:space="0" w:color="auto"/>
            </w:tcBorders>
            <w:vAlign w:val="bottom"/>
          </w:tcPr>
          <w:p w14:paraId="4F6DF83D"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48D90F55"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4A2E06A5"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62C1CED1" w14:textId="77777777" w:rsidR="008B0923" w:rsidRDefault="008B0923">
            <w:pPr>
              <w:rPr>
                <w:rFonts w:ascii="Arial" w:hAnsi="Arial" w:cs="Arial"/>
                <w:color w:val="000000"/>
                <w:sz w:val="18"/>
                <w:szCs w:val="18"/>
              </w:rPr>
            </w:pPr>
            <w:r>
              <w:rPr>
                <w:rFonts w:ascii="Arial" w:hAnsi="Arial" w:cs="Arial"/>
                <w:color w:val="000000"/>
                <w:sz w:val="18"/>
                <w:szCs w:val="18"/>
              </w:rPr>
              <w:t>since 2005 till 2010, 2003, 2005, 2006, 2007, 2008, 2011</w:t>
            </w:r>
          </w:p>
        </w:tc>
      </w:tr>
      <w:tr w:rsidR="008B0923" w14:paraId="1D8FBD53"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5C1A53E1"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Luxembourg</w:t>
            </w:r>
          </w:p>
        </w:tc>
        <w:tc>
          <w:tcPr>
            <w:tcW w:w="592" w:type="dxa"/>
            <w:tcBorders>
              <w:top w:val="single" w:sz="4" w:space="0" w:color="auto"/>
              <w:left w:val="single" w:sz="4" w:space="0" w:color="auto"/>
              <w:bottom w:val="single" w:sz="4" w:space="0" w:color="auto"/>
              <w:right w:val="single" w:sz="4" w:space="0" w:color="auto"/>
            </w:tcBorders>
            <w:vAlign w:val="bottom"/>
          </w:tcPr>
          <w:p w14:paraId="7910C7C9"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13CD5D30"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487CB4F5"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7336EF85" w14:textId="77777777" w:rsidR="008B0923" w:rsidRDefault="008B0923">
            <w:pPr>
              <w:rPr>
                <w:rFonts w:ascii="Arial" w:hAnsi="Arial" w:cs="Arial"/>
                <w:color w:val="000000"/>
                <w:sz w:val="18"/>
                <w:szCs w:val="18"/>
              </w:rPr>
            </w:pPr>
          </w:p>
        </w:tc>
      </w:tr>
      <w:tr w:rsidR="008B0923" w14:paraId="3E0E387E"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E5EE44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Malta</w:t>
            </w:r>
          </w:p>
        </w:tc>
        <w:tc>
          <w:tcPr>
            <w:tcW w:w="592" w:type="dxa"/>
            <w:tcBorders>
              <w:top w:val="single" w:sz="4" w:space="0" w:color="auto"/>
              <w:left w:val="single" w:sz="4" w:space="0" w:color="auto"/>
              <w:bottom w:val="single" w:sz="4" w:space="0" w:color="auto"/>
              <w:right w:val="single" w:sz="4" w:space="0" w:color="auto"/>
            </w:tcBorders>
            <w:vAlign w:val="bottom"/>
          </w:tcPr>
          <w:p w14:paraId="0969654C"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2B5FC9BC"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14CB02D2"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4B37FDBE" w14:textId="77777777" w:rsidR="008B0923" w:rsidRDefault="008B0923">
            <w:pPr>
              <w:rPr>
                <w:rFonts w:ascii="Arial" w:hAnsi="Arial" w:cs="Arial"/>
                <w:color w:val="000000"/>
                <w:sz w:val="18"/>
                <w:szCs w:val="18"/>
              </w:rPr>
            </w:pPr>
          </w:p>
        </w:tc>
      </w:tr>
      <w:tr w:rsidR="008B0923" w14:paraId="5F05A9F3"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429A04C7"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 xml:space="preserve">Moldova </w:t>
            </w:r>
          </w:p>
        </w:tc>
        <w:tc>
          <w:tcPr>
            <w:tcW w:w="592" w:type="dxa"/>
            <w:tcBorders>
              <w:top w:val="single" w:sz="4" w:space="0" w:color="auto"/>
              <w:left w:val="single" w:sz="4" w:space="0" w:color="auto"/>
              <w:bottom w:val="single" w:sz="4" w:space="0" w:color="auto"/>
              <w:right w:val="single" w:sz="4" w:space="0" w:color="auto"/>
            </w:tcBorders>
            <w:vAlign w:val="bottom"/>
          </w:tcPr>
          <w:p w14:paraId="29B61951"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49F5F5CB"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7BE33D84"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57BBE9D0" w14:textId="77777777" w:rsidR="008B0923" w:rsidRDefault="008B0923">
            <w:pPr>
              <w:rPr>
                <w:rFonts w:ascii="Arial" w:hAnsi="Arial" w:cs="Arial"/>
                <w:color w:val="000000"/>
                <w:sz w:val="18"/>
                <w:szCs w:val="18"/>
              </w:rPr>
            </w:pPr>
          </w:p>
        </w:tc>
      </w:tr>
      <w:tr w:rsidR="008B0923" w14:paraId="4A272BA8"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7755C3DD"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Montenegro</w:t>
            </w:r>
          </w:p>
        </w:tc>
        <w:tc>
          <w:tcPr>
            <w:tcW w:w="592" w:type="dxa"/>
            <w:tcBorders>
              <w:top w:val="single" w:sz="4" w:space="0" w:color="auto"/>
              <w:left w:val="single" w:sz="4" w:space="0" w:color="auto"/>
              <w:bottom w:val="single" w:sz="4" w:space="0" w:color="auto"/>
              <w:right w:val="single" w:sz="4" w:space="0" w:color="auto"/>
            </w:tcBorders>
            <w:vAlign w:val="bottom"/>
          </w:tcPr>
          <w:p w14:paraId="3047E767"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51852678"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7C21B171"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33A132D0" w14:textId="77777777" w:rsidR="008B0923" w:rsidRDefault="008B0923">
            <w:pPr>
              <w:rPr>
                <w:rFonts w:ascii="Arial" w:hAnsi="Arial" w:cs="Arial"/>
                <w:color w:val="000000"/>
                <w:sz w:val="18"/>
                <w:szCs w:val="18"/>
              </w:rPr>
            </w:pPr>
          </w:p>
        </w:tc>
      </w:tr>
      <w:tr w:rsidR="008B0923" w14:paraId="6A9FD194"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5BC29A8E"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Netherlands</w:t>
            </w:r>
          </w:p>
        </w:tc>
        <w:tc>
          <w:tcPr>
            <w:tcW w:w="592" w:type="dxa"/>
            <w:tcBorders>
              <w:top w:val="single" w:sz="4" w:space="0" w:color="auto"/>
              <w:left w:val="single" w:sz="4" w:space="0" w:color="auto"/>
              <w:bottom w:val="single" w:sz="4" w:space="0" w:color="auto"/>
              <w:right w:val="single" w:sz="4" w:space="0" w:color="auto"/>
            </w:tcBorders>
            <w:vAlign w:val="bottom"/>
          </w:tcPr>
          <w:p w14:paraId="53B02136"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26F6F67A" w14:textId="77777777" w:rsidR="008B0923" w:rsidRDefault="008B0923">
            <w:pPr>
              <w:rPr>
                <w:rFonts w:ascii="Arial" w:hAnsi="Arial" w:cs="Arial"/>
                <w:color w:val="000000"/>
                <w:sz w:val="18"/>
                <w:szCs w:val="18"/>
              </w:rPr>
            </w:pPr>
            <w:r>
              <w:rPr>
                <w:rFonts w:ascii="Arial" w:hAnsi="Arial" w:cs="Arial"/>
                <w:color w:val="000000"/>
                <w:sz w:val="18"/>
                <w:szCs w:val="18"/>
              </w:rPr>
              <w:t>annual</w:t>
            </w:r>
          </w:p>
        </w:tc>
        <w:tc>
          <w:tcPr>
            <w:tcW w:w="567" w:type="dxa"/>
            <w:tcBorders>
              <w:left w:val="single" w:sz="4" w:space="0" w:color="auto"/>
              <w:right w:val="single" w:sz="4" w:space="0" w:color="auto"/>
            </w:tcBorders>
            <w:vAlign w:val="bottom"/>
          </w:tcPr>
          <w:p w14:paraId="6B5A6256"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057B6A0B" w14:textId="77777777" w:rsidR="008B0923" w:rsidRDefault="008B0923">
            <w:pPr>
              <w:rPr>
                <w:rFonts w:ascii="Arial" w:hAnsi="Arial" w:cs="Arial"/>
                <w:color w:val="000000"/>
                <w:sz w:val="18"/>
                <w:szCs w:val="18"/>
              </w:rPr>
            </w:pPr>
          </w:p>
        </w:tc>
      </w:tr>
      <w:tr w:rsidR="008B0923" w14:paraId="72EBB2AC"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103813B4"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Norway</w:t>
            </w:r>
          </w:p>
        </w:tc>
        <w:tc>
          <w:tcPr>
            <w:tcW w:w="592" w:type="dxa"/>
            <w:tcBorders>
              <w:top w:val="single" w:sz="4" w:space="0" w:color="auto"/>
              <w:left w:val="single" w:sz="4" w:space="0" w:color="auto"/>
              <w:bottom w:val="single" w:sz="4" w:space="0" w:color="auto"/>
              <w:right w:val="single" w:sz="4" w:space="0" w:color="auto"/>
            </w:tcBorders>
            <w:vAlign w:val="bottom"/>
          </w:tcPr>
          <w:p w14:paraId="52589A4F"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2C24B233"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16D51EC7"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090A8061" w14:textId="77777777" w:rsidR="008B0923" w:rsidRDefault="008B0923">
            <w:pPr>
              <w:rPr>
                <w:rFonts w:ascii="Arial" w:hAnsi="Arial" w:cs="Arial"/>
                <w:color w:val="000000"/>
                <w:sz w:val="18"/>
                <w:szCs w:val="18"/>
              </w:rPr>
            </w:pPr>
          </w:p>
        </w:tc>
      </w:tr>
      <w:tr w:rsidR="008B0923" w14:paraId="6063916B"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57325B7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Poland</w:t>
            </w:r>
          </w:p>
        </w:tc>
        <w:tc>
          <w:tcPr>
            <w:tcW w:w="592" w:type="dxa"/>
            <w:tcBorders>
              <w:top w:val="single" w:sz="4" w:space="0" w:color="auto"/>
              <w:left w:val="single" w:sz="4" w:space="0" w:color="auto"/>
              <w:bottom w:val="single" w:sz="4" w:space="0" w:color="auto"/>
              <w:right w:val="single" w:sz="4" w:space="0" w:color="auto"/>
            </w:tcBorders>
            <w:vAlign w:val="bottom"/>
          </w:tcPr>
          <w:p w14:paraId="41EC6635"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2519E801"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6DE645A7"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360B08F6" w14:textId="77777777" w:rsidR="008B0923" w:rsidRDefault="008B0923">
            <w:pPr>
              <w:rPr>
                <w:rFonts w:ascii="Arial" w:hAnsi="Arial" w:cs="Arial"/>
                <w:color w:val="000000"/>
                <w:sz w:val="18"/>
                <w:szCs w:val="18"/>
              </w:rPr>
            </w:pPr>
            <w:r>
              <w:rPr>
                <w:rFonts w:ascii="Arial" w:hAnsi="Arial" w:cs="Arial"/>
                <w:color w:val="000000"/>
                <w:sz w:val="18"/>
                <w:szCs w:val="18"/>
              </w:rPr>
              <w:t>2007, 2008, 2009</w:t>
            </w:r>
          </w:p>
        </w:tc>
      </w:tr>
      <w:tr w:rsidR="008B0923" w14:paraId="02878801"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66CE9DB8"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Portugal</w:t>
            </w:r>
          </w:p>
        </w:tc>
        <w:tc>
          <w:tcPr>
            <w:tcW w:w="592" w:type="dxa"/>
            <w:tcBorders>
              <w:top w:val="single" w:sz="4" w:space="0" w:color="auto"/>
              <w:left w:val="single" w:sz="4" w:space="0" w:color="auto"/>
              <w:bottom w:val="single" w:sz="4" w:space="0" w:color="auto"/>
              <w:right w:val="single" w:sz="4" w:space="0" w:color="auto"/>
            </w:tcBorders>
            <w:vAlign w:val="bottom"/>
          </w:tcPr>
          <w:p w14:paraId="1F85929B"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62561A53"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1C3CD013"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64072E49" w14:textId="77777777" w:rsidR="008B0923" w:rsidRDefault="008B0923">
            <w:pPr>
              <w:rPr>
                <w:rFonts w:ascii="Arial" w:hAnsi="Arial" w:cs="Arial"/>
                <w:color w:val="000000"/>
                <w:sz w:val="18"/>
                <w:szCs w:val="18"/>
              </w:rPr>
            </w:pPr>
            <w:r>
              <w:rPr>
                <w:rFonts w:ascii="Arial" w:hAnsi="Arial" w:cs="Arial"/>
                <w:color w:val="000000"/>
                <w:sz w:val="18"/>
                <w:szCs w:val="18"/>
              </w:rPr>
              <w:t>1992 and 1994</w:t>
            </w:r>
          </w:p>
        </w:tc>
      </w:tr>
      <w:tr w:rsidR="008B0923" w14:paraId="01EE0F3D"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4794DE8"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lastRenderedPageBreak/>
              <w:t>Romania</w:t>
            </w:r>
          </w:p>
        </w:tc>
        <w:tc>
          <w:tcPr>
            <w:tcW w:w="592" w:type="dxa"/>
            <w:tcBorders>
              <w:top w:val="single" w:sz="4" w:space="0" w:color="auto"/>
              <w:left w:val="single" w:sz="4" w:space="0" w:color="auto"/>
              <w:bottom w:val="single" w:sz="4" w:space="0" w:color="auto"/>
              <w:right w:val="single" w:sz="4" w:space="0" w:color="auto"/>
            </w:tcBorders>
            <w:vAlign w:val="bottom"/>
          </w:tcPr>
          <w:p w14:paraId="5CAE71F5"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2B56A915"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36A165BE"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68C8FF11" w14:textId="77777777" w:rsidR="008B0923" w:rsidRDefault="008B0923">
            <w:pPr>
              <w:rPr>
                <w:rFonts w:ascii="Arial" w:hAnsi="Arial" w:cs="Arial"/>
                <w:color w:val="000000"/>
                <w:sz w:val="18"/>
                <w:szCs w:val="18"/>
              </w:rPr>
            </w:pPr>
          </w:p>
        </w:tc>
      </w:tr>
      <w:tr w:rsidR="008B0923" w14:paraId="7EB7A4B4"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4CB4565"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Russia</w:t>
            </w:r>
          </w:p>
        </w:tc>
        <w:tc>
          <w:tcPr>
            <w:tcW w:w="592" w:type="dxa"/>
            <w:tcBorders>
              <w:top w:val="single" w:sz="4" w:space="0" w:color="auto"/>
              <w:left w:val="single" w:sz="4" w:space="0" w:color="auto"/>
              <w:bottom w:val="single" w:sz="4" w:space="0" w:color="auto"/>
              <w:right w:val="single" w:sz="4" w:space="0" w:color="auto"/>
            </w:tcBorders>
            <w:vAlign w:val="bottom"/>
          </w:tcPr>
          <w:p w14:paraId="2531E9F2"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06E8A084"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256292E4"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51A9EB60" w14:textId="77777777" w:rsidR="008B0923" w:rsidRDefault="008B0923">
            <w:pPr>
              <w:rPr>
                <w:rFonts w:ascii="Arial" w:hAnsi="Arial" w:cs="Arial"/>
                <w:color w:val="000000"/>
                <w:sz w:val="18"/>
                <w:szCs w:val="18"/>
              </w:rPr>
            </w:pPr>
          </w:p>
        </w:tc>
      </w:tr>
      <w:tr w:rsidR="008B0923" w14:paraId="3354AE64"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66367DA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Serbia</w:t>
            </w:r>
          </w:p>
        </w:tc>
        <w:tc>
          <w:tcPr>
            <w:tcW w:w="592" w:type="dxa"/>
            <w:tcBorders>
              <w:top w:val="single" w:sz="4" w:space="0" w:color="auto"/>
              <w:left w:val="single" w:sz="4" w:space="0" w:color="auto"/>
              <w:bottom w:val="single" w:sz="4" w:space="0" w:color="auto"/>
              <w:right w:val="single" w:sz="4" w:space="0" w:color="auto"/>
            </w:tcBorders>
            <w:vAlign w:val="bottom"/>
          </w:tcPr>
          <w:p w14:paraId="537E8D96"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390A9640"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6632D829"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479B7E9A" w14:textId="77777777" w:rsidR="008B0923" w:rsidRDefault="008B0923">
            <w:pPr>
              <w:rPr>
                <w:rFonts w:ascii="Arial" w:hAnsi="Arial" w:cs="Arial"/>
                <w:color w:val="000000"/>
                <w:sz w:val="18"/>
                <w:szCs w:val="18"/>
              </w:rPr>
            </w:pPr>
          </w:p>
        </w:tc>
      </w:tr>
      <w:tr w:rsidR="008B0923" w14:paraId="76C2DBE7"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52B30101"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Slovakia</w:t>
            </w:r>
          </w:p>
        </w:tc>
        <w:tc>
          <w:tcPr>
            <w:tcW w:w="592" w:type="dxa"/>
            <w:tcBorders>
              <w:top w:val="single" w:sz="4" w:space="0" w:color="auto"/>
              <w:left w:val="single" w:sz="4" w:space="0" w:color="auto"/>
              <w:bottom w:val="single" w:sz="4" w:space="0" w:color="auto"/>
              <w:right w:val="single" w:sz="4" w:space="0" w:color="auto"/>
            </w:tcBorders>
            <w:vAlign w:val="bottom"/>
          </w:tcPr>
          <w:p w14:paraId="383A5290"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307E37EE"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7534623A"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75A930D2" w14:textId="77777777" w:rsidR="008B0923" w:rsidRDefault="008B0923">
            <w:pPr>
              <w:rPr>
                <w:rFonts w:ascii="Arial" w:hAnsi="Arial" w:cs="Arial"/>
                <w:color w:val="000000"/>
                <w:sz w:val="18"/>
                <w:szCs w:val="18"/>
              </w:rPr>
            </w:pPr>
          </w:p>
        </w:tc>
      </w:tr>
      <w:tr w:rsidR="008B0923" w14:paraId="5CA11CE0"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C7B1140"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Slovenia</w:t>
            </w:r>
          </w:p>
        </w:tc>
        <w:tc>
          <w:tcPr>
            <w:tcW w:w="592" w:type="dxa"/>
            <w:tcBorders>
              <w:top w:val="single" w:sz="4" w:space="0" w:color="auto"/>
              <w:left w:val="single" w:sz="4" w:space="0" w:color="auto"/>
              <w:bottom w:val="single" w:sz="4" w:space="0" w:color="auto"/>
              <w:right w:val="single" w:sz="4" w:space="0" w:color="auto"/>
            </w:tcBorders>
            <w:vAlign w:val="bottom"/>
          </w:tcPr>
          <w:p w14:paraId="0851801F"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39ACDDC2"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37C433AB"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7CFEF8F0" w14:textId="77777777" w:rsidR="008B0923" w:rsidRDefault="008B0923">
            <w:pPr>
              <w:rPr>
                <w:rFonts w:ascii="Arial" w:hAnsi="Arial" w:cs="Arial"/>
                <w:color w:val="000000"/>
                <w:sz w:val="18"/>
                <w:szCs w:val="18"/>
              </w:rPr>
            </w:pPr>
            <w:r>
              <w:rPr>
                <w:rFonts w:ascii="Arial" w:hAnsi="Arial" w:cs="Arial"/>
                <w:color w:val="000000"/>
                <w:sz w:val="18"/>
                <w:szCs w:val="18"/>
              </w:rPr>
              <w:t>Data are available in the data archive of social sciences, theoretical starting points, questionnaires and methods (PAPI) were adjusted to international sweeps (until 2001), later there were no will (political, administrative and professional) and  no available economic resources.     The data can be achieved, but additional effort and time is needed.</w:t>
            </w:r>
          </w:p>
        </w:tc>
      </w:tr>
      <w:tr w:rsidR="008B0923" w14:paraId="0446919D"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BDDA9C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Spain</w:t>
            </w:r>
          </w:p>
        </w:tc>
        <w:tc>
          <w:tcPr>
            <w:tcW w:w="592" w:type="dxa"/>
            <w:tcBorders>
              <w:top w:val="single" w:sz="4" w:space="0" w:color="auto"/>
              <w:left w:val="single" w:sz="4" w:space="0" w:color="auto"/>
              <w:bottom w:val="single" w:sz="4" w:space="0" w:color="auto"/>
              <w:right w:val="single" w:sz="4" w:space="0" w:color="auto"/>
            </w:tcBorders>
            <w:vAlign w:val="bottom"/>
          </w:tcPr>
          <w:p w14:paraId="71C7CA94"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18B376F2"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37E6DA09"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2E4766FC" w14:textId="77777777" w:rsidR="008B0923" w:rsidRDefault="008B0923">
            <w:pPr>
              <w:rPr>
                <w:rFonts w:ascii="Arial" w:hAnsi="Arial" w:cs="Arial"/>
                <w:color w:val="000000"/>
                <w:sz w:val="18"/>
                <w:szCs w:val="18"/>
              </w:rPr>
            </w:pPr>
            <w:r>
              <w:rPr>
                <w:rFonts w:ascii="Arial" w:hAnsi="Arial" w:cs="Arial"/>
                <w:color w:val="000000"/>
                <w:sz w:val="18"/>
                <w:szCs w:val="18"/>
              </w:rPr>
              <w:t>In 1978,1980,1991 and 1995</w:t>
            </w:r>
          </w:p>
        </w:tc>
      </w:tr>
      <w:tr w:rsidR="008B0923" w14:paraId="0C86FFC9"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24CF320"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Sweden</w:t>
            </w:r>
          </w:p>
        </w:tc>
        <w:tc>
          <w:tcPr>
            <w:tcW w:w="592" w:type="dxa"/>
            <w:tcBorders>
              <w:top w:val="single" w:sz="4" w:space="0" w:color="auto"/>
              <w:left w:val="single" w:sz="4" w:space="0" w:color="auto"/>
              <w:bottom w:val="single" w:sz="4" w:space="0" w:color="auto"/>
              <w:right w:val="single" w:sz="4" w:space="0" w:color="auto"/>
            </w:tcBorders>
            <w:vAlign w:val="bottom"/>
          </w:tcPr>
          <w:p w14:paraId="7D17EA36"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198126C9" w14:textId="77777777" w:rsidR="008B0923" w:rsidRDefault="008B0923">
            <w:pPr>
              <w:rPr>
                <w:rFonts w:ascii="Arial" w:hAnsi="Arial" w:cs="Arial"/>
                <w:color w:val="000000"/>
                <w:sz w:val="18"/>
                <w:szCs w:val="18"/>
              </w:rPr>
            </w:pPr>
            <w:r>
              <w:rPr>
                <w:rFonts w:ascii="Arial" w:hAnsi="Arial" w:cs="Arial"/>
                <w:color w:val="000000"/>
                <w:sz w:val="18"/>
                <w:szCs w:val="18"/>
              </w:rPr>
              <w:t>Annual</w:t>
            </w:r>
          </w:p>
        </w:tc>
        <w:tc>
          <w:tcPr>
            <w:tcW w:w="567" w:type="dxa"/>
            <w:tcBorders>
              <w:left w:val="single" w:sz="4" w:space="0" w:color="auto"/>
              <w:right w:val="single" w:sz="4" w:space="0" w:color="auto"/>
            </w:tcBorders>
            <w:vAlign w:val="bottom"/>
          </w:tcPr>
          <w:p w14:paraId="0AB9A897"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0F856BD8" w14:textId="77777777" w:rsidR="008B0923" w:rsidRDefault="008B0923">
            <w:pPr>
              <w:rPr>
                <w:rFonts w:ascii="Arial" w:hAnsi="Arial" w:cs="Arial"/>
                <w:color w:val="000000"/>
                <w:sz w:val="18"/>
                <w:szCs w:val="18"/>
              </w:rPr>
            </w:pPr>
          </w:p>
        </w:tc>
      </w:tr>
      <w:tr w:rsidR="008B0923" w14:paraId="408EAE55"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320F6BF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Switzerland</w:t>
            </w:r>
          </w:p>
        </w:tc>
        <w:tc>
          <w:tcPr>
            <w:tcW w:w="592" w:type="dxa"/>
            <w:tcBorders>
              <w:top w:val="single" w:sz="4" w:space="0" w:color="auto"/>
              <w:left w:val="single" w:sz="4" w:space="0" w:color="auto"/>
              <w:bottom w:val="single" w:sz="4" w:space="0" w:color="auto"/>
              <w:right w:val="single" w:sz="4" w:space="0" w:color="auto"/>
            </w:tcBorders>
            <w:vAlign w:val="bottom"/>
          </w:tcPr>
          <w:p w14:paraId="14AE4B3C"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7D890879"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0D16F555"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3226" w:type="dxa"/>
            <w:tcBorders>
              <w:left w:val="single" w:sz="4" w:space="0" w:color="auto"/>
              <w:right w:val="single" w:sz="4" w:space="0" w:color="auto"/>
            </w:tcBorders>
            <w:vAlign w:val="bottom"/>
          </w:tcPr>
          <w:p w14:paraId="44CE7C98" w14:textId="77777777" w:rsidR="008B0923" w:rsidRDefault="008B0923">
            <w:pPr>
              <w:rPr>
                <w:rFonts w:ascii="Arial" w:hAnsi="Arial" w:cs="Arial"/>
                <w:color w:val="000000"/>
                <w:sz w:val="18"/>
                <w:szCs w:val="18"/>
              </w:rPr>
            </w:pPr>
            <w:r>
              <w:rPr>
                <w:rFonts w:ascii="Arial" w:hAnsi="Arial" w:cs="Arial"/>
                <w:color w:val="000000"/>
                <w:sz w:val="18"/>
                <w:szCs w:val="18"/>
              </w:rPr>
              <w:t xml:space="preserve">National under federal </w:t>
            </w:r>
            <w:proofErr w:type="spellStart"/>
            <w:r>
              <w:rPr>
                <w:rFonts w:ascii="Arial" w:hAnsi="Arial" w:cs="Arial"/>
                <w:color w:val="000000"/>
                <w:sz w:val="18"/>
                <w:szCs w:val="18"/>
              </w:rPr>
              <w:t>autorities</w:t>
            </w:r>
            <w:proofErr w:type="spellEnd"/>
            <w:r>
              <w:rPr>
                <w:rFonts w:ascii="Arial" w:hAnsi="Arial" w:cs="Arial"/>
                <w:color w:val="000000"/>
                <w:sz w:val="18"/>
                <w:szCs w:val="18"/>
              </w:rPr>
              <w:t xml:space="preserve"> no.  National under university lead yes.</w:t>
            </w:r>
          </w:p>
        </w:tc>
      </w:tr>
      <w:tr w:rsidR="008B0923" w14:paraId="6F89E155"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3CC2C7E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TFYR of Macedonia</w:t>
            </w:r>
          </w:p>
        </w:tc>
        <w:tc>
          <w:tcPr>
            <w:tcW w:w="592" w:type="dxa"/>
            <w:tcBorders>
              <w:top w:val="single" w:sz="4" w:space="0" w:color="auto"/>
              <w:left w:val="single" w:sz="4" w:space="0" w:color="auto"/>
              <w:bottom w:val="single" w:sz="4" w:space="0" w:color="auto"/>
              <w:right w:val="single" w:sz="4" w:space="0" w:color="auto"/>
            </w:tcBorders>
            <w:vAlign w:val="bottom"/>
          </w:tcPr>
          <w:p w14:paraId="177C88CC"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2952" w:type="dxa"/>
            <w:tcBorders>
              <w:left w:val="single" w:sz="4" w:space="0" w:color="auto"/>
              <w:right w:val="single" w:sz="4" w:space="0" w:color="auto"/>
            </w:tcBorders>
            <w:vAlign w:val="bottom"/>
          </w:tcPr>
          <w:p w14:paraId="1F98A858"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3E7EEE38"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2685A14D" w14:textId="77777777" w:rsidR="008B0923" w:rsidRDefault="008B0923">
            <w:pPr>
              <w:rPr>
                <w:rFonts w:ascii="Arial" w:hAnsi="Arial" w:cs="Arial"/>
                <w:color w:val="000000"/>
                <w:sz w:val="18"/>
                <w:szCs w:val="18"/>
              </w:rPr>
            </w:pPr>
          </w:p>
        </w:tc>
      </w:tr>
      <w:tr w:rsidR="008B0923" w14:paraId="0AA78D4F"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17967C55"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Turkey</w:t>
            </w:r>
          </w:p>
        </w:tc>
        <w:tc>
          <w:tcPr>
            <w:tcW w:w="592" w:type="dxa"/>
            <w:tcBorders>
              <w:top w:val="single" w:sz="4" w:space="0" w:color="auto"/>
              <w:left w:val="single" w:sz="4" w:space="0" w:color="auto"/>
              <w:bottom w:val="single" w:sz="4" w:space="0" w:color="auto"/>
              <w:right w:val="single" w:sz="4" w:space="0" w:color="auto"/>
            </w:tcBorders>
            <w:vAlign w:val="bottom"/>
          </w:tcPr>
          <w:p w14:paraId="032C8580"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5E0A30F3" w14:textId="77777777" w:rsidR="008B0923" w:rsidRDefault="008B0923">
            <w:pPr>
              <w:rPr>
                <w:rFonts w:ascii="Arial" w:hAnsi="Arial" w:cs="Arial"/>
                <w:color w:val="000000"/>
                <w:sz w:val="18"/>
                <w:szCs w:val="18"/>
              </w:rPr>
            </w:pPr>
            <w:r>
              <w:rPr>
                <w:rFonts w:ascii="Arial" w:hAnsi="Arial" w:cs="Arial"/>
                <w:color w:val="000000"/>
                <w:sz w:val="18"/>
                <w:szCs w:val="18"/>
              </w:rPr>
              <w:t>Annual</w:t>
            </w:r>
          </w:p>
        </w:tc>
        <w:tc>
          <w:tcPr>
            <w:tcW w:w="567" w:type="dxa"/>
            <w:tcBorders>
              <w:left w:val="single" w:sz="4" w:space="0" w:color="auto"/>
              <w:right w:val="single" w:sz="4" w:space="0" w:color="auto"/>
            </w:tcBorders>
            <w:vAlign w:val="bottom"/>
          </w:tcPr>
          <w:p w14:paraId="4804D5FC"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7C92111D" w14:textId="77777777" w:rsidR="008B0923" w:rsidRDefault="008B0923">
            <w:pPr>
              <w:rPr>
                <w:rFonts w:ascii="Arial" w:hAnsi="Arial" w:cs="Arial"/>
                <w:color w:val="000000"/>
                <w:sz w:val="18"/>
                <w:szCs w:val="18"/>
              </w:rPr>
            </w:pPr>
          </w:p>
        </w:tc>
      </w:tr>
      <w:tr w:rsidR="008B0923" w14:paraId="7939774D"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58E4C845"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Ukraine</w:t>
            </w:r>
          </w:p>
        </w:tc>
        <w:tc>
          <w:tcPr>
            <w:tcW w:w="592" w:type="dxa"/>
            <w:tcBorders>
              <w:top w:val="single" w:sz="4" w:space="0" w:color="auto"/>
              <w:left w:val="single" w:sz="4" w:space="0" w:color="auto"/>
              <w:bottom w:val="single" w:sz="4" w:space="0" w:color="auto"/>
              <w:right w:val="single" w:sz="4" w:space="0" w:color="auto"/>
            </w:tcBorders>
            <w:vAlign w:val="bottom"/>
          </w:tcPr>
          <w:p w14:paraId="5BE3DE39"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2952" w:type="dxa"/>
            <w:tcBorders>
              <w:left w:val="single" w:sz="4" w:space="0" w:color="auto"/>
              <w:right w:val="single" w:sz="4" w:space="0" w:color="auto"/>
            </w:tcBorders>
            <w:vAlign w:val="bottom"/>
          </w:tcPr>
          <w:p w14:paraId="4FD124C5" w14:textId="77777777" w:rsidR="008B0923" w:rsidRDefault="008B0923">
            <w:pPr>
              <w:rPr>
                <w:rFonts w:ascii="Arial" w:hAnsi="Arial" w:cs="Arial"/>
                <w:color w:val="000000"/>
                <w:sz w:val="18"/>
                <w:szCs w:val="18"/>
              </w:rPr>
            </w:pPr>
          </w:p>
        </w:tc>
        <w:tc>
          <w:tcPr>
            <w:tcW w:w="567" w:type="dxa"/>
            <w:tcBorders>
              <w:left w:val="single" w:sz="4" w:space="0" w:color="auto"/>
              <w:right w:val="single" w:sz="4" w:space="0" w:color="auto"/>
            </w:tcBorders>
            <w:vAlign w:val="bottom"/>
          </w:tcPr>
          <w:p w14:paraId="257C8145" w14:textId="77777777" w:rsidR="008B0923" w:rsidRDefault="008B0923">
            <w:pPr>
              <w:jc w:val="right"/>
              <w:rPr>
                <w:rFonts w:ascii="Arial" w:hAnsi="Arial" w:cs="Arial"/>
                <w:color w:val="000000"/>
                <w:sz w:val="18"/>
                <w:szCs w:val="18"/>
              </w:rPr>
            </w:pPr>
            <w:r>
              <w:rPr>
                <w:rFonts w:ascii="Arial" w:hAnsi="Arial" w:cs="Arial"/>
                <w:color w:val="000000"/>
                <w:sz w:val="18"/>
                <w:szCs w:val="18"/>
              </w:rPr>
              <w:t>2</w:t>
            </w:r>
          </w:p>
        </w:tc>
        <w:tc>
          <w:tcPr>
            <w:tcW w:w="3226" w:type="dxa"/>
            <w:tcBorders>
              <w:left w:val="single" w:sz="4" w:space="0" w:color="auto"/>
              <w:right w:val="single" w:sz="4" w:space="0" w:color="auto"/>
            </w:tcBorders>
            <w:vAlign w:val="bottom"/>
          </w:tcPr>
          <w:p w14:paraId="3477F687" w14:textId="77777777" w:rsidR="008B0923" w:rsidRDefault="008B0923">
            <w:pPr>
              <w:rPr>
                <w:rFonts w:ascii="Arial" w:hAnsi="Arial" w:cs="Arial"/>
                <w:color w:val="000000"/>
                <w:sz w:val="18"/>
                <w:szCs w:val="18"/>
              </w:rPr>
            </w:pPr>
          </w:p>
        </w:tc>
      </w:tr>
      <w:tr w:rsidR="008B0923" w14:paraId="5B9A00CC"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2CA2B225"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 England &amp; Wales</w:t>
            </w:r>
          </w:p>
        </w:tc>
        <w:tc>
          <w:tcPr>
            <w:tcW w:w="592" w:type="dxa"/>
            <w:tcBorders>
              <w:top w:val="single" w:sz="4" w:space="0" w:color="auto"/>
              <w:left w:val="single" w:sz="4" w:space="0" w:color="auto"/>
              <w:bottom w:val="single" w:sz="4" w:space="0" w:color="auto"/>
              <w:right w:val="single" w:sz="4" w:space="0" w:color="auto"/>
            </w:tcBorders>
            <w:vAlign w:val="bottom"/>
          </w:tcPr>
          <w:p w14:paraId="789901F1"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20EC65DA" w14:textId="77777777" w:rsidR="008B0923" w:rsidRDefault="008B0923">
            <w:pPr>
              <w:rPr>
                <w:rFonts w:ascii="Arial" w:hAnsi="Arial" w:cs="Arial"/>
                <w:color w:val="000000"/>
                <w:sz w:val="18"/>
                <w:szCs w:val="18"/>
              </w:rPr>
            </w:pPr>
            <w:r>
              <w:rPr>
                <w:rFonts w:ascii="Arial" w:hAnsi="Arial" w:cs="Arial"/>
                <w:color w:val="000000"/>
                <w:sz w:val="18"/>
                <w:szCs w:val="18"/>
              </w:rPr>
              <w:t>Continuous, annual survey</w:t>
            </w:r>
          </w:p>
        </w:tc>
        <w:tc>
          <w:tcPr>
            <w:tcW w:w="567" w:type="dxa"/>
            <w:tcBorders>
              <w:left w:val="single" w:sz="4" w:space="0" w:color="auto"/>
              <w:right w:val="single" w:sz="4" w:space="0" w:color="auto"/>
            </w:tcBorders>
            <w:vAlign w:val="bottom"/>
          </w:tcPr>
          <w:p w14:paraId="280C13DE"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726303E9" w14:textId="77777777" w:rsidR="008B0923" w:rsidRDefault="008B0923">
            <w:pPr>
              <w:rPr>
                <w:rFonts w:ascii="Arial" w:hAnsi="Arial" w:cs="Arial"/>
                <w:color w:val="000000"/>
                <w:sz w:val="18"/>
                <w:szCs w:val="18"/>
              </w:rPr>
            </w:pPr>
          </w:p>
        </w:tc>
      </w:tr>
      <w:tr w:rsidR="008B0923" w14:paraId="2E5E472F"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3E1D7564"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 Northern Ireland</w:t>
            </w:r>
          </w:p>
        </w:tc>
        <w:tc>
          <w:tcPr>
            <w:tcW w:w="592" w:type="dxa"/>
            <w:tcBorders>
              <w:top w:val="single" w:sz="4" w:space="0" w:color="auto"/>
              <w:left w:val="single" w:sz="4" w:space="0" w:color="auto"/>
              <w:bottom w:val="single" w:sz="4" w:space="0" w:color="auto"/>
              <w:right w:val="single" w:sz="4" w:space="0" w:color="auto"/>
            </w:tcBorders>
            <w:vAlign w:val="bottom"/>
          </w:tcPr>
          <w:p w14:paraId="0B2D4AA8"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right w:val="single" w:sz="4" w:space="0" w:color="auto"/>
            </w:tcBorders>
            <w:vAlign w:val="bottom"/>
          </w:tcPr>
          <w:p w14:paraId="6395D3E3" w14:textId="77777777" w:rsidR="008B0923" w:rsidRDefault="008B0923">
            <w:pPr>
              <w:rPr>
                <w:rFonts w:ascii="Arial" w:hAnsi="Arial" w:cs="Arial"/>
                <w:color w:val="000000"/>
                <w:sz w:val="18"/>
                <w:szCs w:val="18"/>
              </w:rPr>
            </w:pPr>
            <w:r>
              <w:rPr>
                <w:rFonts w:ascii="Arial" w:hAnsi="Arial" w:cs="Arial"/>
                <w:color w:val="000000"/>
                <w:sz w:val="18"/>
                <w:szCs w:val="18"/>
              </w:rPr>
              <w:t>Annual</w:t>
            </w:r>
          </w:p>
        </w:tc>
        <w:tc>
          <w:tcPr>
            <w:tcW w:w="567" w:type="dxa"/>
            <w:tcBorders>
              <w:left w:val="single" w:sz="4" w:space="0" w:color="auto"/>
              <w:right w:val="single" w:sz="4" w:space="0" w:color="auto"/>
            </w:tcBorders>
            <w:vAlign w:val="bottom"/>
          </w:tcPr>
          <w:p w14:paraId="05EEA8E6"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right w:val="single" w:sz="4" w:space="0" w:color="auto"/>
            </w:tcBorders>
            <w:vAlign w:val="bottom"/>
          </w:tcPr>
          <w:p w14:paraId="2FD23594" w14:textId="77777777" w:rsidR="008B0923" w:rsidRDefault="008B0923">
            <w:pPr>
              <w:rPr>
                <w:rFonts w:ascii="Arial" w:hAnsi="Arial" w:cs="Arial"/>
                <w:color w:val="000000"/>
                <w:sz w:val="18"/>
                <w:szCs w:val="18"/>
              </w:rPr>
            </w:pPr>
          </w:p>
        </w:tc>
      </w:tr>
      <w:tr w:rsidR="008B0923" w14:paraId="6E9B6CDA" w14:textId="77777777" w:rsidTr="00293377">
        <w:trPr>
          <w:cantSplit/>
        </w:trPr>
        <w:tc>
          <w:tcPr>
            <w:tcW w:w="1951" w:type="dxa"/>
            <w:tcBorders>
              <w:top w:val="single" w:sz="4" w:space="0" w:color="auto"/>
              <w:left w:val="single" w:sz="4" w:space="0" w:color="auto"/>
              <w:bottom w:val="single" w:sz="4" w:space="0" w:color="auto"/>
              <w:right w:val="single" w:sz="4" w:space="0" w:color="auto"/>
            </w:tcBorders>
            <w:hideMark/>
          </w:tcPr>
          <w:p w14:paraId="71DD966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 Scotland</w:t>
            </w:r>
          </w:p>
        </w:tc>
        <w:tc>
          <w:tcPr>
            <w:tcW w:w="592" w:type="dxa"/>
            <w:tcBorders>
              <w:top w:val="single" w:sz="4" w:space="0" w:color="auto"/>
              <w:left w:val="single" w:sz="4" w:space="0" w:color="auto"/>
              <w:bottom w:val="single" w:sz="4" w:space="0" w:color="auto"/>
              <w:right w:val="single" w:sz="4" w:space="0" w:color="auto"/>
            </w:tcBorders>
            <w:vAlign w:val="bottom"/>
          </w:tcPr>
          <w:p w14:paraId="5CE121A6" w14:textId="77777777" w:rsidR="008B0923" w:rsidRDefault="008B0923">
            <w:pPr>
              <w:jc w:val="right"/>
              <w:rPr>
                <w:rFonts w:ascii="Arial" w:hAnsi="Arial" w:cs="Arial"/>
                <w:color w:val="000000"/>
                <w:sz w:val="18"/>
                <w:szCs w:val="18"/>
              </w:rPr>
            </w:pPr>
            <w:r>
              <w:rPr>
                <w:rFonts w:ascii="Arial" w:hAnsi="Arial" w:cs="Arial"/>
                <w:color w:val="000000"/>
                <w:sz w:val="18"/>
                <w:szCs w:val="18"/>
              </w:rPr>
              <w:t>1</w:t>
            </w:r>
          </w:p>
        </w:tc>
        <w:tc>
          <w:tcPr>
            <w:tcW w:w="2952" w:type="dxa"/>
            <w:tcBorders>
              <w:left w:val="single" w:sz="4" w:space="0" w:color="auto"/>
              <w:bottom w:val="single" w:sz="4" w:space="0" w:color="auto"/>
              <w:right w:val="single" w:sz="4" w:space="0" w:color="auto"/>
            </w:tcBorders>
            <w:vAlign w:val="bottom"/>
          </w:tcPr>
          <w:p w14:paraId="43D4CAED" w14:textId="77777777" w:rsidR="008B0923" w:rsidRDefault="008B0923">
            <w:pPr>
              <w:rPr>
                <w:rFonts w:ascii="Arial" w:hAnsi="Arial" w:cs="Arial"/>
                <w:color w:val="000000"/>
                <w:sz w:val="18"/>
                <w:szCs w:val="18"/>
              </w:rPr>
            </w:pPr>
            <w:r>
              <w:rPr>
                <w:rFonts w:ascii="Arial" w:hAnsi="Arial" w:cs="Arial"/>
                <w:color w:val="000000"/>
                <w:sz w:val="18"/>
                <w:szCs w:val="18"/>
              </w:rPr>
              <w:t>Every two years</w:t>
            </w:r>
          </w:p>
        </w:tc>
        <w:tc>
          <w:tcPr>
            <w:tcW w:w="567" w:type="dxa"/>
            <w:tcBorders>
              <w:left w:val="single" w:sz="4" w:space="0" w:color="auto"/>
              <w:bottom w:val="single" w:sz="4" w:space="0" w:color="auto"/>
              <w:right w:val="single" w:sz="4" w:space="0" w:color="auto"/>
            </w:tcBorders>
            <w:vAlign w:val="bottom"/>
          </w:tcPr>
          <w:p w14:paraId="5579B5F8" w14:textId="77777777" w:rsidR="008B0923" w:rsidRDefault="008B0923">
            <w:pPr>
              <w:jc w:val="right"/>
              <w:rPr>
                <w:rFonts w:ascii="Arial" w:hAnsi="Arial" w:cs="Arial"/>
                <w:color w:val="000000"/>
                <w:sz w:val="18"/>
                <w:szCs w:val="18"/>
              </w:rPr>
            </w:pPr>
            <w:r>
              <w:rPr>
                <w:rFonts w:ascii="Arial" w:hAnsi="Arial" w:cs="Arial"/>
                <w:color w:val="000000"/>
                <w:sz w:val="18"/>
                <w:szCs w:val="18"/>
              </w:rPr>
              <w:t>...</w:t>
            </w:r>
          </w:p>
        </w:tc>
        <w:tc>
          <w:tcPr>
            <w:tcW w:w="3226" w:type="dxa"/>
            <w:tcBorders>
              <w:left w:val="single" w:sz="4" w:space="0" w:color="auto"/>
              <w:bottom w:val="single" w:sz="4" w:space="0" w:color="auto"/>
              <w:right w:val="single" w:sz="4" w:space="0" w:color="auto"/>
            </w:tcBorders>
            <w:vAlign w:val="bottom"/>
          </w:tcPr>
          <w:p w14:paraId="3946DD0F" w14:textId="77777777" w:rsidR="008B0923" w:rsidRDefault="008B0923">
            <w:pPr>
              <w:rPr>
                <w:rFonts w:ascii="Arial" w:hAnsi="Arial" w:cs="Arial"/>
                <w:color w:val="000000"/>
                <w:sz w:val="18"/>
                <w:szCs w:val="18"/>
              </w:rPr>
            </w:pPr>
          </w:p>
        </w:tc>
      </w:tr>
    </w:tbl>
    <w:p w14:paraId="5BABD051" w14:textId="77777777" w:rsidR="00AE0B7B" w:rsidRDefault="00AE0B7B" w:rsidP="00422C61">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7378"/>
      </w:tblGrid>
      <w:tr w:rsidR="00AE0B7B" w:rsidRPr="00AE0B7B" w14:paraId="30090382" w14:textId="77777777" w:rsidTr="00AE0B7B">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963ADA2" w14:textId="77777777" w:rsidR="00AE0B7B" w:rsidRDefault="00AE0B7B" w:rsidP="00AE0B7B">
            <w:pPr>
              <w:spacing w:before="20" w:after="20"/>
              <w:jc w:val="center"/>
              <w:rPr>
                <w:rFonts w:ascii="Arial" w:hAnsi="Arial" w:cs="Arial"/>
                <w:b/>
                <w:bCs/>
                <w:sz w:val="18"/>
                <w:szCs w:val="18"/>
                <w:lang w:val="en-GB"/>
              </w:rPr>
            </w:pPr>
            <w:r>
              <w:rPr>
                <w:rFonts w:ascii="Arial" w:hAnsi="Arial" w:cs="Arial"/>
                <w:b/>
                <w:bCs/>
                <w:sz w:val="18"/>
                <w:szCs w:val="18"/>
                <w:lang w:val="en-GB"/>
              </w:rPr>
              <w:lastRenderedPageBreak/>
              <w:t>p.133 -</w:t>
            </w:r>
            <w:r>
              <w:t xml:space="preserve"> </w:t>
            </w:r>
            <w:r w:rsidRPr="00AE0B7B">
              <w:rPr>
                <w:rFonts w:ascii="Arial" w:hAnsi="Arial" w:cs="Arial"/>
                <w:b/>
                <w:bCs/>
                <w:sz w:val="18"/>
                <w:szCs w:val="18"/>
                <w:lang w:val="en-GB"/>
              </w:rPr>
              <w:t>Additional comments on question 5.1.A</w:t>
            </w:r>
            <w:r>
              <w:rPr>
                <w:rFonts w:ascii="Arial" w:hAnsi="Arial" w:cs="Arial"/>
                <w:b/>
                <w:bCs/>
                <w:sz w:val="18"/>
                <w:szCs w:val="18"/>
                <w:lang w:val="en-GB"/>
              </w:rPr>
              <w:t>:</w:t>
            </w:r>
          </w:p>
        </w:tc>
      </w:tr>
      <w:tr w:rsidR="00AE0B7B" w14:paraId="125C6E9F" w14:textId="77777777" w:rsidTr="00AE0B7B">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64D85C07" w14:textId="77777777" w:rsidR="00AE0B7B" w:rsidRDefault="00AE0B7B">
            <w:pPr>
              <w:spacing w:before="20" w:after="20"/>
              <w:jc w:val="center"/>
              <w:rPr>
                <w:rFonts w:ascii="Arial" w:hAnsi="Arial"/>
                <w:sz w:val="18"/>
                <w:szCs w:val="18"/>
                <w:lang w:val="en-GB"/>
              </w:rPr>
            </w:pPr>
          </w:p>
        </w:tc>
        <w:tc>
          <w:tcPr>
            <w:tcW w:w="3972" w:type="pct"/>
            <w:tcBorders>
              <w:top w:val="single" w:sz="4" w:space="0" w:color="auto"/>
              <w:left w:val="single" w:sz="4" w:space="0" w:color="auto"/>
              <w:bottom w:val="single" w:sz="4" w:space="0" w:color="auto"/>
              <w:right w:val="single" w:sz="4" w:space="0" w:color="auto"/>
            </w:tcBorders>
            <w:vAlign w:val="center"/>
            <w:hideMark/>
          </w:tcPr>
          <w:p w14:paraId="5B4F7586" w14:textId="77777777" w:rsidR="00AE0B7B" w:rsidRDefault="00AE0B7B">
            <w:pPr>
              <w:jc w:val="center"/>
              <w:rPr>
                <w:rFonts w:ascii="Arial" w:hAnsi="Arial" w:cs="Arial"/>
                <w:b/>
                <w:bCs/>
                <w:sz w:val="16"/>
                <w:szCs w:val="16"/>
                <w:lang w:val="en-GB"/>
              </w:rPr>
            </w:pPr>
            <w:r w:rsidRPr="00AE0B7B">
              <w:rPr>
                <w:rFonts w:ascii="Arial" w:hAnsi="Arial" w:cs="Arial"/>
                <w:b/>
                <w:sz w:val="16"/>
                <w:szCs w:val="16"/>
                <w:lang w:val="en-GB"/>
              </w:rPr>
              <w:t>A51NSE11</w:t>
            </w:r>
          </w:p>
        </w:tc>
      </w:tr>
      <w:tr w:rsidR="008B0923" w14:paraId="68268ED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F0C948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Albania</w:t>
            </w:r>
          </w:p>
        </w:tc>
        <w:tc>
          <w:tcPr>
            <w:tcW w:w="3972" w:type="pct"/>
            <w:tcBorders>
              <w:top w:val="single" w:sz="4" w:space="0" w:color="auto"/>
              <w:left w:val="single" w:sz="4" w:space="0" w:color="auto"/>
              <w:bottom w:val="single" w:sz="4" w:space="0" w:color="auto"/>
              <w:right w:val="single" w:sz="4" w:space="0" w:color="auto"/>
            </w:tcBorders>
            <w:vAlign w:val="bottom"/>
          </w:tcPr>
          <w:p w14:paraId="20AB569D" w14:textId="77777777" w:rsidR="008B0923" w:rsidRDefault="008B0923">
            <w:pPr>
              <w:rPr>
                <w:rFonts w:ascii="Arial" w:hAnsi="Arial" w:cs="Arial"/>
                <w:color w:val="000000"/>
                <w:sz w:val="18"/>
                <w:szCs w:val="18"/>
              </w:rPr>
            </w:pPr>
          </w:p>
        </w:tc>
      </w:tr>
      <w:tr w:rsidR="008B0923" w14:paraId="3BE24A9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A42A4B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Armenia</w:t>
            </w:r>
          </w:p>
        </w:tc>
        <w:tc>
          <w:tcPr>
            <w:tcW w:w="3972" w:type="pct"/>
            <w:tcBorders>
              <w:top w:val="single" w:sz="4" w:space="0" w:color="auto"/>
              <w:left w:val="single" w:sz="4" w:space="0" w:color="auto"/>
              <w:bottom w:val="single" w:sz="4" w:space="0" w:color="auto"/>
              <w:right w:val="single" w:sz="4" w:space="0" w:color="auto"/>
            </w:tcBorders>
            <w:vAlign w:val="bottom"/>
          </w:tcPr>
          <w:p w14:paraId="59B62625" w14:textId="77777777" w:rsidR="008B0923" w:rsidRDefault="008B0923">
            <w:pPr>
              <w:rPr>
                <w:rFonts w:ascii="Arial" w:hAnsi="Arial" w:cs="Arial"/>
                <w:color w:val="000000"/>
                <w:sz w:val="18"/>
                <w:szCs w:val="18"/>
              </w:rPr>
            </w:pPr>
            <w:r>
              <w:rPr>
                <w:rFonts w:ascii="Arial" w:hAnsi="Arial" w:cs="Arial"/>
                <w:color w:val="000000"/>
                <w:sz w:val="18"/>
                <w:szCs w:val="18"/>
              </w:rPr>
              <w:t>The country hasn`t conducted ICVS, however a victimization survey was conducted with the support of OSCE office in Yerevan.</w:t>
            </w:r>
          </w:p>
        </w:tc>
      </w:tr>
      <w:tr w:rsidR="008B0923" w14:paraId="5FB5EB1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3541A9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Austria</w:t>
            </w:r>
          </w:p>
        </w:tc>
        <w:tc>
          <w:tcPr>
            <w:tcW w:w="3972" w:type="pct"/>
            <w:tcBorders>
              <w:top w:val="single" w:sz="4" w:space="0" w:color="auto"/>
              <w:left w:val="single" w:sz="4" w:space="0" w:color="auto"/>
              <w:bottom w:val="single" w:sz="4" w:space="0" w:color="auto"/>
              <w:right w:val="single" w:sz="4" w:space="0" w:color="auto"/>
            </w:tcBorders>
            <w:vAlign w:val="bottom"/>
          </w:tcPr>
          <w:p w14:paraId="7C8D9C66" w14:textId="77777777" w:rsidR="008B0923" w:rsidRDefault="008B0923">
            <w:pPr>
              <w:rPr>
                <w:rFonts w:ascii="Arial" w:hAnsi="Arial" w:cs="Arial"/>
                <w:color w:val="000000"/>
                <w:sz w:val="18"/>
                <w:szCs w:val="18"/>
              </w:rPr>
            </w:pPr>
            <w:r>
              <w:rPr>
                <w:rFonts w:ascii="Arial" w:hAnsi="Arial" w:cs="Arial"/>
                <w:color w:val="000000"/>
                <w:sz w:val="18"/>
                <w:szCs w:val="18"/>
              </w:rPr>
              <w:t xml:space="preserve">Part 5 cannot to be realized. We have already contacted relevant authorities and institutions, however, there is no data available.  There is a </w:t>
            </w:r>
            <w:proofErr w:type="spellStart"/>
            <w:r>
              <w:rPr>
                <w:rFonts w:ascii="Arial" w:hAnsi="Arial" w:cs="Arial"/>
                <w:color w:val="000000"/>
                <w:sz w:val="18"/>
                <w:szCs w:val="18"/>
              </w:rPr>
              <w:t>mationwide</w:t>
            </w:r>
            <w:proofErr w:type="spellEnd"/>
            <w:r>
              <w:rPr>
                <w:rFonts w:ascii="Arial" w:hAnsi="Arial" w:cs="Arial"/>
                <w:color w:val="000000"/>
                <w:sz w:val="18"/>
                <w:szCs w:val="18"/>
              </w:rPr>
              <w:t xml:space="preserve"> study "Domestic violence" (including attacks on the sexual integrity) available, but we do not appreciate the study by the Austrian Institute for Family Studies. Besides unclean categories defined there consists mainly the problem that these items are mostly not </w:t>
            </w:r>
            <w:proofErr w:type="spellStart"/>
            <w:r>
              <w:rPr>
                <w:rFonts w:ascii="Arial" w:hAnsi="Arial" w:cs="Arial"/>
                <w:color w:val="000000"/>
                <w:sz w:val="18"/>
                <w:szCs w:val="18"/>
              </w:rPr>
              <w:t>comparabele</w:t>
            </w:r>
            <w:proofErr w:type="spellEnd"/>
            <w:r>
              <w:rPr>
                <w:rFonts w:ascii="Arial" w:hAnsi="Arial" w:cs="Arial"/>
                <w:color w:val="000000"/>
                <w:sz w:val="18"/>
                <w:szCs w:val="18"/>
              </w:rPr>
              <w:t xml:space="preserve"> with the relevant offences.  So, we decided not to include this study in Part 5.</w:t>
            </w:r>
          </w:p>
        </w:tc>
      </w:tr>
      <w:tr w:rsidR="008B0923" w14:paraId="4778643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107C84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Azerbaijan</w:t>
            </w:r>
          </w:p>
        </w:tc>
        <w:tc>
          <w:tcPr>
            <w:tcW w:w="3972" w:type="pct"/>
            <w:tcBorders>
              <w:top w:val="single" w:sz="4" w:space="0" w:color="auto"/>
              <w:left w:val="single" w:sz="4" w:space="0" w:color="auto"/>
              <w:bottom w:val="single" w:sz="4" w:space="0" w:color="auto"/>
              <w:right w:val="single" w:sz="4" w:space="0" w:color="auto"/>
            </w:tcBorders>
            <w:vAlign w:val="bottom"/>
          </w:tcPr>
          <w:p w14:paraId="029C7670" w14:textId="77777777" w:rsidR="008B0923" w:rsidRDefault="008B0923">
            <w:pPr>
              <w:rPr>
                <w:rFonts w:ascii="Arial" w:hAnsi="Arial" w:cs="Arial"/>
                <w:color w:val="000000"/>
                <w:sz w:val="18"/>
                <w:szCs w:val="18"/>
              </w:rPr>
            </w:pPr>
          </w:p>
        </w:tc>
      </w:tr>
      <w:tr w:rsidR="008B0923" w14:paraId="47FA420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0A8FD9A"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Belgium</w:t>
            </w:r>
          </w:p>
        </w:tc>
        <w:tc>
          <w:tcPr>
            <w:tcW w:w="3972" w:type="pct"/>
            <w:tcBorders>
              <w:top w:val="single" w:sz="4" w:space="0" w:color="auto"/>
              <w:left w:val="single" w:sz="4" w:space="0" w:color="auto"/>
              <w:bottom w:val="single" w:sz="4" w:space="0" w:color="auto"/>
              <w:right w:val="single" w:sz="4" w:space="0" w:color="auto"/>
            </w:tcBorders>
            <w:vAlign w:val="bottom"/>
          </w:tcPr>
          <w:p w14:paraId="1E15DE34" w14:textId="77777777" w:rsidR="008B0923" w:rsidRDefault="008B0923">
            <w:pPr>
              <w:rPr>
                <w:rFonts w:ascii="Arial" w:hAnsi="Arial" w:cs="Arial"/>
                <w:color w:val="000000"/>
                <w:sz w:val="18"/>
                <w:szCs w:val="18"/>
              </w:rPr>
            </w:pPr>
            <w:r>
              <w:rPr>
                <w:rFonts w:ascii="Arial" w:hAnsi="Arial" w:cs="Arial"/>
                <w:color w:val="000000"/>
                <w:sz w:val="18"/>
                <w:szCs w:val="18"/>
              </w:rPr>
              <w:t>Editions : 1997-1998-2000-2002-2004-2006-2008/2009</w:t>
            </w:r>
          </w:p>
        </w:tc>
      </w:tr>
      <w:tr w:rsidR="008B0923" w14:paraId="25FF71B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6C4489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Bosnia-Herzegovina</w:t>
            </w:r>
          </w:p>
        </w:tc>
        <w:tc>
          <w:tcPr>
            <w:tcW w:w="3972" w:type="pct"/>
            <w:tcBorders>
              <w:top w:val="single" w:sz="4" w:space="0" w:color="auto"/>
              <w:left w:val="single" w:sz="4" w:space="0" w:color="auto"/>
              <w:bottom w:val="single" w:sz="4" w:space="0" w:color="auto"/>
              <w:right w:val="single" w:sz="4" w:space="0" w:color="auto"/>
            </w:tcBorders>
            <w:vAlign w:val="bottom"/>
          </w:tcPr>
          <w:p w14:paraId="13224D62" w14:textId="77777777" w:rsidR="008B0923" w:rsidRDefault="008B0923">
            <w:pPr>
              <w:rPr>
                <w:rFonts w:ascii="Arial" w:hAnsi="Arial" w:cs="Arial"/>
                <w:color w:val="000000"/>
                <w:sz w:val="18"/>
                <w:szCs w:val="18"/>
              </w:rPr>
            </w:pPr>
          </w:p>
        </w:tc>
      </w:tr>
      <w:tr w:rsidR="008B0923" w14:paraId="21BC329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3BAF790"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Bulgaria</w:t>
            </w:r>
          </w:p>
        </w:tc>
        <w:tc>
          <w:tcPr>
            <w:tcW w:w="3972" w:type="pct"/>
            <w:tcBorders>
              <w:top w:val="single" w:sz="4" w:space="0" w:color="auto"/>
              <w:left w:val="single" w:sz="4" w:space="0" w:color="auto"/>
              <w:bottom w:val="single" w:sz="4" w:space="0" w:color="auto"/>
              <w:right w:val="single" w:sz="4" w:space="0" w:color="auto"/>
            </w:tcBorders>
            <w:vAlign w:val="bottom"/>
          </w:tcPr>
          <w:p w14:paraId="46B826FB" w14:textId="77777777" w:rsidR="008B0923" w:rsidRDefault="008B0923">
            <w:pPr>
              <w:rPr>
                <w:rFonts w:ascii="Arial" w:hAnsi="Arial" w:cs="Arial"/>
                <w:color w:val="000000"/>
                <w:sz w:val="18"/>
                <w:szCs w:val="18"/>
              </w:rPr>
            </w:pPr>
            <w:r>
              <w:rPr>
                <w:rFonts w:ascii="Arial" w:hAnsi="Arial" w:cs="Arial"/>
                <w:color w:val="000000"/>
                <w:sz w:val="18"/>
                <w:szCs w:val="18"/>
              </w:rPr>
              <w:t>Surveys have been done annually since 2002 with some gaps (no surveys have been done in 2003 and 2006).</w:t>
            </w:r>
          </w:p>
        </w:tc>
      </w:tr>
      <w:tr w:rsidR="008B0923" w14:paraId="156432D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BEDA8AA"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Croatia</w:t>
            </w:r>
          </w:p>
        </w:tc>
        <w:tc>
          <w:tcPr>
            <w:tcW w:w="3972" w:type="pct"/>
            <w:tcBorders>
              <w:top w:val="single" w:sz="4" w:space="0" w:color="auto"/>
              <w:left w:val="single" w:sz="4" w:space="0" w:color="auto"/>
              <w:bottom w:val="single" w:sz="4" w:space="0" w:color="auto"/>
              <w:right w:val="single" w:sz="4" w:space="0" w:color="auto"/>
            </w:tcBorders>
            <w:vAlign w:val="bottom"/>
          </w:tcPr>
          <w:p w14:paraId="776C6B7B" w14:textId="77777777" w:rsidR="008B0923" w:rsidRDefault="008B0923">
            <w:pPr>
              <w:rPr>
                <w:rFonts w:ascii="Arial" w:hAnsi="Arial" w:cs="Arial"/>
                <w:color w:val="000000"/>
                <w:sz w:val="18"/>
                <w:szCs w:val="18"/>
              </w:rPr>
            </w:pPr>
            <w:r>
              <w:rPr>
                <w:rFonts w:ascii="Arial" w:hAnsi="Arial" w:cs="Arial"/>
                <w:color w:val="000000"/>
                <w:sz w:val="18"/>
                <w:szCs w:val="18"/>
              </w:rPr>
              <w:t xml:space="preserve">The first survey was conducted in 1997 by the Institute for Criminal Law, Criminology and </w:t>
            </w:r>
            <w:proofErr w:type="spellStart"/>
            <w:r>
              <w:rPr>
                <w:rFonts w:ascii="Arial" w:hAnsi="Arial" w:cs="Arial"/>
                <w:color w:val="000000"/>
                <w:sz w:val="18"/>
                <w:szCs w:val="18"/>
              </w:rPr>
              <w:t>Victimology</w:t>
            </w:r>
            <w:proofErr w:type="spellEnd"/>
            <w:r>
              <w:rPr>
                <w:rFonts w:ascii="Arial" w:hAnsi="Arial" w:cs="Arial"/>
                <w:color w:val="000000"/>
                <w:sz w:val="18"/>
                <w:szCs w:val="18"/>
              </w:rPr>
              <w:t xml:space="preserve"> at Zagreb Law School with the assistance of UNICRI. However, this survey was conducted on a sample of 994 respondents from Zagreb only. As this survey can therefore not be considered a national survey, it will not be included in the analysis below.  In 2000 the survey was conducted by Gallup.  The 2009 national victimization survey was conducted by UNDP Croatia.</w:t>
            </w:r>
          </w:p>
        </w:tc>
      </w:tr>
      <w:tr w:rsidR="008B0923" w14:paraId="2A04D39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FFF1DF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Cyprus</w:t>
            </w:r>
          </w:p>
        </w:tc>
        <w:tc>
          <w:tcPr>
            <w:tcW w:w="3972" w:type="pct"/>
            <w:tcBorders>
              <w:top w:val="single" w:sz="4" w:space="0" w:color="auto"/>
              <w:left w:val="single" w:sz="4" w:space="0" w:color="auto"/>
              <w:bottom w:val="single" w:sz="4" w:space="0" w:color="auto"/>
              <w:right w:val="single" w:sz="4" w:space="0" w:color="auto"/>
            </w:tcBorders>
            <w:vAlign w:val="bottom"/>
          </w:tcPr>
          <w:p w14:paraId="392DB851" w14:textId="77777777" w:rsidR="008B0923" w:rsidRDefault="008B0923">
            <w:pPr>
              <w:rPr>
                <w:rFonts w:ascii="Arial" w:hAnsi="Arial" w:cs="Arial"/>
                <w:color w:val="000000"/>
                <w:sz w:val="18"/>
                <w:szCs w:val="18"/>
              </w:rPr>
            </w:pPr>
          </w:p>
        </w:tc>
      </w:tr>
      <w:tr w:rsidR="008B0923" w14:paraId="1D5FA17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637263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Czech Republic</w:t>
            </w:r>
          </w:p>
        </w:tc>
        <w:tc>
          <w:tcPr>
            <w:tcW w:w="3972" w:type="pct"/>
            <w:tcBorders>
              <w:top w:val="single" w:sz="4" w:space="0" w:color="auto"/>
              <w:left w:val="single" w:sz="4" w:space="0" w:color="auto"/>
              <w:bottom w:val="single" w:sz="4" w:space="0" w:color="auto"/>
              <w:right w:val="single" w:sz="4" w:space="0" w:color="auto"/>
            </w:tcBorders>
            <w:vAlign w:val="bottom"/>
          </w:tcPr>
          <w:p w14:paraId="5CC219AB" w14:textId="77777777" w:rsidR="008B0923" w:rsidRDefault="008B0923">
            <w:pPr>
              <w:rPr>
                <w:rFonts w:ascii="Arial" w:hAnsi="Arial" w:cs="Arial"/>
                <w:color w:val="000000"/>
                <w:sz w:val="18"/>
                <w:szCs w:val="18"/>
              </w:rPr>
            </w:pPr>
            <w:r>
              <w:rPr>
                <w:rFonts w:ascii="Arial" w:hAnsi="Arial" w:cs="Arial"/>
                <w:color w:val="000000"/>
                <w:sz w:val="18"/>
                <w:szCs w:val="18"/>
              </w:rPr>
              <w:t>The research methodology was based on the ICVS, but not all questions were identical.</w:t>
            </w:r>
          </w:p>
        </w:tc>
      </w:tr>
      <w:tr w:rsidR="008B0923" w14:paraId="1C1E987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8C24518"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Denmark</w:t>
            </w:r>
          </w:p>
        </w:tc>
        <w:tc>
          <w:tcPr>
            <w:tcW w:w="3972" w:type="pct"/>
            <w:tcBorders>
              <w:top w:val="single" w:sz="4" w:space="0" w:color="auto"/>
              <w:left w:val="single" w:sz="4" w:space="0" w:color="auto"/>
              <w:bottom w:val="single" w:sz="4" w:space="0" w:color="auto"/>
              <w:right w:val="single" w:sz="4" w:space="0" w:color="auto"/>
            </w:tcBorders>
            <w:vAlign w:val="bottom"/>
          </w:tcPr>
          <w:p w14:paraId="4FE19504" w14:textId="77777777" w:rsidR="008B0923" w:rsidRDefault="008B0923">
            <w:pPr>
              <w:rPr>
                <w:rFonts w:ascii="Arial" w:hAnsi="Arial" w:cs="Arial"/>
                <w:color w:val="000000"/>
                <w:sz w:val="18"/>
                <w:szCs w:val="18"/>
              </w:rPr>
            </w:pPr>
            <w:r>
              <w:rPr>
                <w:rFonts w:ascii="Arial" w:hAnsi="Arial" w:cs="Arial"/>
                <w:color w:val="000000"/>
                <w:sz w:val="18"/>
                <w:szCs w:val="18"/>
              </w:rPr>
              <w:t xml:space="preserve">Annual only since 2005. Some also earlier, but not </w:t>
            </w:r>
            <w:proofErr w:type="spellStart"/>
            <w:r>
              <w:rPr>
                <w:rFonts w:ascii="Arial" w:hAnsi="Arial" w:cs="Arial"/>
                <w:color w:val="000000"/>
                <w:sz w:val="18"/>
                <w:szCs w:val="18"/>
              </w:rPr>
              <w:t>anually</w:t>
            </w:r>
            <w:proofErr w:type="spellEnd"/>
          </w:p>
        </w:tc>
      </w:tr>
      <w:tr w:rsidR="008B0923" w14:paraId="3D23446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CCCCBAD"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Estonia</w:t>
            </w:r>
          </w:p>
        </w:tc>
        <w:tc>
          <w:tcPr>
            <w:tcW w:w="3972" w:type="pct"/>
            <w:tcBorders>
              <w:top w:val="single" w:sz="4" w:space="0" w:color="auto"/>
              <w:left w:val="single" w:sz="4" w:space="0" w:color="auto"/>
              <w:bottom w:val="single" w:sz="4" w:space="0" w:color="auto"/>
              <w:right w:val="single" w:sz="4" w:space="0" w:color="auto"/>
            </w:tcBorders>
            <w:vAlign w:val="bottom"/>
          </w:tcPr>
          <w:p w14:paraId="37AE84A3" w14:textId="77777777" w:rsidR="008B0923" w:rsidRDefault="008B0923">
            <w:pPr>
              <w:rPr>
                <w:rFonts w:ascii="Arial" w:hAnsi="Arial" w:cs="Arial"/>
                <w:color w:val="000000"/>
                <w:sz w:val="18"/>
                <w:szCs w:val="18"/>
              </w:rPr>
            </w:pPr>
            <w:r>
              <w:rPr>
                <w:rFonts w:ascii="Arial" w:hAnsi="Arial" w:cs="Arial"/>
                <w:color w:val="000000"/>
                <w:sz w:val="18"/>
                <w:szCs w:val="18"/>
              </w:rPr>
              <w:t xml:space="preserve">There have also been some smaller surveys (partially similar to the ICVS </w:t>
            </w:r>
            <w:proofErr w:type="spellStart"/>
            <w:r>
              <w:rPr>
                <w:rFonts w:ascii="Arial" w:hAnsi="Arial" w:cs="Arial"/>
                <w:color w:val="000000"/>
                <w:sz w:val="18"/>
                <w:szCs w:val="18"/>
              </w:rPr>
              <w:t>questiopnnaire</w:t>
            </w:r>
            <w:proofErr w:type="spellEnd"/>
            <w:r>
              <w:rPr>
                <w:rFonts w:ascii="Arial" w:hAnsi="Arial" w:cs="Arial"/>
                <w:color w:val="000000"/>
                <w:sz w:val="18"/>
                <w:szCs w:val="18"/>
              </w:rPr>
              <w:t>) in recent years.</w:t>
            </w:r>
          </w:p>
        </w:tc>
      </w:tr>
      <w:tr w:rsidR="008B0923" w14:paraId="7ECD7C37"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0D04A998"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Finland</w:t>
            </w:r>
          </w:p>
        </w:tc>
        <w:tc>
          <w:tcPr>
            <w:tcW w:w="3972" w:type="pct"/>
            <w:tcBorders>
              <w:top w:val="single" w:sz="4" w:space="0" w:color="auto"/>
              <w:left w:val="single" w:sz="4" w:space="0" w:color="auto"/>
              <w:bottom w:val="single" w:sz="4" w:space="0" w:color="auto"/>
              <w:right w:val="single" w:sz="4" w:space="0" w:color="auto"/>
            </w:tcBorders>
            <w:vAlign w:val="bottom"/>
          </w:tcPr>
          <w:p w14:paraId="06EAF534" w14:textId="77777777" w:rsidR="008B0923" w:rsidRDefault="008B0923">
            <w:pPr>
              <w:rPr>
                <w:rFonts w:ascii="Arial" w:hAnsi="Arial" w:cs="Arial"/>
                <w:color w:val="000000"/>
                <w:sz w:val="18"/>
                <w:szCs w:val="18"/>
              </w:rPr>
            </w:pPr>
            <w:r>
              <w:rPr>
                <w:rFonts w:ascii="Arial" w:hAnsi="Arial" w:cs="Arial"/>
                <w:color w:val="000000"/>
                <w:sz w:val="18"/>
                <w:szCs w:val="18"/>
              </w:rPr>
              <w:t>ICVS in 1989, 1992, 1996, 2000, 2005. Not reported here.</w:t>
            </w:r>
          </w:p>
        </w:tc>
      </w:tr>
      <w:tr w:rsidR="008B0923" w14:paraId="33A6FFE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C235041"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France</w:t>
            </w:r>
          </w:p>
        </w:tc>
        <w:tc>
          <w:tcPr>
            <w:tcW w:w="3972" w:type="pct"/>
            <w:tcBorders>
              <w:top w:val="single" w:sz="4" w:space="0" w:color="auto"/>
              <w:left w:val="single" w:sz="4" w:space="0" w:color="auto"/>
              <w:bottom w:val="single" w:sz="4" w:space="0" w:color="auto"/>
              <w:right w:val="single" w:sz="4" w:space="0" w:color="auto"/>
            </w:tcBorders>
            <w:vAlign w:val="bottom"/>
          </w:tcPr>
          <w:p w14:paraId="61CA9445" w14:textId="77777777" w:rsidR="008B0923" w:rsidRDefault="008B0923">
            <w:pPr>
              <w:rPr>
                <w:rFonts w:ascii="Arial" w:hAnsi="Arial" w:cs="Arial"/>
                <w:color w:val="000000"/>
                <w:sz w:val="18"/>
                <w:szCs w:val="18"/>
              </w:rPr>
            </w:pPr>
            <w:r>
              <w:rPr>
                <w:rFonts w:ascii="Arial" w:hAnsi="Arial" w:cs="Arial"/>
                <w:color w:val="000000"/>
                <w:sz w:val="18"/>
                <w:szCs w:val="18"/>
              </w:rPr>
              <w:t xml:space="preserve">The first French National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survey has been </w:t>
            </w:r>
            <w:proofErr w:type="spellStart"/>
            <w:r>
              <w:rPr>
                <w:rFonts w:ascii="Arial" w:hAnsi="Arial" w:cs="Arial"/>
                <w:color w:val="000000"/>
                <w:sz w:val="18"/>
                <w:szCs w:val="18"/>
              </w:rPr>
              <w:t>realised</w:t>
            </w:r>
            <w:proofErr w:type="spellEnd"/>
            <w:r>
              <w:rPr>
                <w:rFonts w:ascii="Arial" w:hAnsi="Arial" w:cs="Arial"/>
                <w:color w:val="000000"/>
                <w:sz w:val="18"/>
                <w:szCs w:val="18"/>
              </w:rPr>
              <w:t xml:space="preserve"> in 1996 by the Center for Sociological Research on Law and Criminal Justice Institutions (CESDIP-CNRS) PAPI  Then, the National Institute of Statistics and Economic Studies (INSEE) has included a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section in its Permanent Survey on living standards of household (EPCVM) from 1996 to 2006 (PAPI then CAPI).  From 2007, the INSEE has replaced it by a survey on living standards and security (CVS) (CAPI, partially CASI personal).  All the national surveys in France have a reference period of 24 months.  The 1986 Survey and the EPCVM Surveys from 1996 to 2004 have questioned individuals of 15 years and more of age, the 2 last EPCVM surveys (2005,2006) and the CVS surveys have questioned individuals of 14 years and more of age.  The results presented here  are calculated on individuals of 15 years and more of age except for 2010 (14 years and more of age)</w:t>
            </w:r>
          </w:p>
        </w:tc>
      </w:tr>
      <w:tr w:rsidR="008B0923" w14:paraId="67CF51F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8B4C6F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Georgia</w:t>
            </w:r>
          </w:p>
        </w:tc>
        <w:tc>
          <w:tcPr>
            <w:tcW w:w="3972" w:type="pct"/>
            <w:tcBorders>
              <w:top w:val="single" w:sz="4" w:space="0" w:color="auto"/>
              <w:left w:val="single" w:sz="4" w:space="0" w:color="auto"/>
              <w:bottom w:val="single" w:sz="4" w:space="0" w:color="auto"/>
              <w:right w:val="single" w:sz="4" w:space="0" w:color="auto"/>
            </w:tcBorders>
            <w:vAlign w:val="bottom"/>
          </w:tcPr>
          <w:p w14:paraId="3A40ECF5" w14:textId="77777777" w:rsidR="008B0923" w:rsidRDefault="008B0923">
            <w:pPr>
              <w:rPr>
                <w:rFonts w:ascii="Arial" w:hAnsi="Arial" w:cs="Arial"/>
                <w:color w:val="000000"/>
                <w:sz w:val="18"/>
                <w:szCs w:val="18"/>
              </w:rPr>
            </w:pPr>
            <w:r>
              <w:rPr>
                <w:rFonts w:ascii="Arial" w:hAnsi="Arial" w:cs="Arial"/>
                <w:color w:val="000000"/>
                <w:sz w:val="18"/>
                <w:szCs w:val="18"/>
              </w:rPr>
              <w:t xml:space="preserve">The </w:t>
            </w:r>
            <w:proofErr w:type="gramStart"/>
            <w:r>
              <w:rPr>
                <w:rFonts w:ascii="Arial" w:hAnsi="Arial" w:cs="Arial"/>
                <w:color w:val="000000"/>
                <w:sz w:val="18"/>
                <w:szCs w:val="18"/>
              </w:rPr>
              <w:t>survey's</w:t>
            </w:r>
            <w:proofErr w:type="gramEnd"/>
            <w:r>
              <w:rPr>
                <w:rFonts w:ascii="Arial" w:hAnsi="Arial" w:cs="Arial"/>
                <w:color w:val="000000"/>
                <w:sz w:val="18"/>
                <w:szCs w:val="18"/>
              </w:rPr>
              <w:t xml:space="preserve"> were carried out under financial support of EU. Every wave of survey comprise 3000 respondents</w:t>
            </w:r>
          </w:p>
        </w:tc>
      </w:tr>
      <w:tr w:rsidR="008B0923" w14:paraId="278FC99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787435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Germany</w:t>
            </w:r>
          </w:p>
        </w:tc>
        <w:tc>
          <w:tcPr>
            <w:tcW w:w="3972" w:type="pct"/>
            <w:tcBorders>
              <w:top w:val="single" w:sz="4" w:space="0" w:color="auto"/>
              <w:left w:val="single" w:sz="4" w:space="0" w:color="auto"/>
              <w:bottom w:val="single" w:sz="4" w:space="0" w:color="auto"/>
              <w:right w:val="single" w:sz="4" w:space="0" w:color="auto"/>
            </w:tcBorders>
            <w:vAlign w:val="bottom"/>
          </w:tcPr>
          <w:p w14:paraId="3B2F7B09" w14:textId="77777777" w:rsidR="008B0923" w:rsidRDefault="008B0923">
            <w:pPr>
              <w:rPr>
                <w:rFonts w:ascii="Arial" w:hAnsi="Arial" w:cs="Arial"/>
                <w:color w:val="000000"/>
                <w:sz w:val="18"/>
                <w:szCs w:val="18"/>
              </w:rPr>
            </w:pPr>
          </w:p>
        </w:tc>
      </w:tr>
      <w:tr w:rsidR="008B0923" w14:paraId="7B3C13D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236282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Greece</w:t>
            </w:r>
          </w:p>
        </w:tc>
        <w:tc>
          <w:tcPr>
            <w:tcW w:w="3972" w:type="pct"/>
            <w:tcBorders>
              <w:top w:val="single" w:sz="4" w:space="0" w:color="auto"/>
              <w:left w:val="single" w:sz="4" w:space="0" w:color="auto"/>
              <w:bottom w:val="single" w:sz="4" w:space="0" w:color="auto"/>
              <w:right w:val="single" w:sz="4" w:space="0" w:color="auto"/>
            </w:tcBorders>
            <w:vAlign w:val="bottom"/>
          </w:tcPr>
          <w:p w14:paraId="02AE7E9E" w14:textId="77777777" w:rsidR="008B0923" w:rsidRDefault="008B0923">
            <w:pPr>
              <w:rPr>
                <w:rFonts w:ascii="Arial" w:hAnsi="Arial" w:cs="Arial"/>
                <w:color w:val="000000"/>
                <w:sz w:val="18"/>
                <w:szCs w:val="18"/>
              </w:rPr>
            </w:pPr>
            <w:r>
              <w:rPr>
                <w:rFonts w:ascii="Arial" w:hAnsi="Arial" w:cs="Arial"/>
                <w:color w:val="000000"/>
                <w:sz w:val="18"/>
                <w:szCs w:val="18"/>
              </w:rPr>
              <w:t>No official crime or victim survey has been conducted. Neither the Ministry of Justice, nor the Hellenic Statistical Authority undertook such an initiative on a national sample.</w:t>
            </w:r>
          </w:p>
        </w:tc>
      </w:tr>
      <w:tr w:rsidR="008B0923" w14:paraId="0516C2A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AD211E6"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Hungary</w:t>
            </w:r>
          </w:p>
        </w:tc>
        <w:tc>
          <w:tcPr>
            <w:tcW w:w="3972" w:type="pct"/>
            <w:tcBorders>
              <w:top w:val="single" w:sz="4" w:space="0" w:color="auto"/>
              <w:left w:val="single" w:sz="4" w:space="0" w:color="auto"/>
              <w:bottom w:val="single" w:sz="4" w:space="0" w:color="auto"/>
              <w:right w:val="single" w:sz="4" w:space="0" w:color="auto"/>
            </w:tcBorders>
            <w:vAlign w:val="bottom"/>
          </w:tcPr>
          <w:p w14:paraId="78057998" w14:textId="77777777" w:rsidR="008B0923" w:rsidRDefault="008B0923">
            <w:pPr>
              <w:rPr>
                <w:rFonts w:ascii="Arial" w:hAnsi="Arial" w:cs="Arial"/>
                <w:color w:val="000000"/>
                <w:sz w:val="18"/>
                <w:szCs w:val="18"/>
              </w:rPr>
            </w:pPr>
          </w:p>
        </w:tc>
      </w:tr>
      <w:tr w:rsidR="008B0923" w14:paraId="7E221E5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535E25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Iceland</w:t>
            </w:r>
          </w:p>
        </w:tc>
        <w:tc>
          <w:tcPr>
            <w:tcW w:w="3972" w:type="pct"/>
            <w:tcBorders>
              <w:top w:val="single" w:sz="4" w:space="0" w:color="auto"/>
              <w:left w:val="single" w:sz="4" w:space="0" w:color="auto"/>
              <w:bottom w:val="single" w:sz="4" w:space="0" w:color="auto"/>
              <w:right w:val="single" w:sz="4" w:space="0" w:color="auto"/>
            </w:tcBorders>
            <w:vAlign w:val="bottom"/>
          </w:tcPr>
          <w:p w14:paraId="0F384E57" w14:textId="77777777" w:rsidR="008B0923" w:rsidRDefault="008B0923">
            <w:pPr>
              <w:rPr>
                <w:rFonts w:ascii="Arial" w:hAnsi="Arial" w:cs="Arial"/>
                <w:color w:val="000000"/>
                <w:sz w:val="18"/>
                <w:szCs w:val="18"/>
              </w:rPr>
            </w:pPr>
          </w:p>
        </w:tc>
      </w:tr>
      <w:tr w:rsidR="008B0923" w14:paraId="10C6018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DF20AE6"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Ireland</w:t>
            </w:r>
          </w:p>
        </w:tc>
        <w:tc>
          <w:tcPr>
            <w:tcW w:w="3972" w:type="pct"/>
            <w:tcBorders>
              <w:top w:val="single" w:sz="4" w:space="0" w:color="auto"/>
              <w:left w:val="single" w:sz="4" w:space="0" w:color="auto"/>
              <w:bottom w:val="single" w:sz="4" w:space="0" w:color="auto"/>
              <w:right w:val="single" w:sz="4" w:space="0" w:color="auto"/>
            </w:tcBorders>
            <w:vAlign w:val="bottom"/>
          </w:tcPr>
          <w:p w14:paraId="499914F6" w14:textId="77777777" w:rsidR="008B0923" w:rsidRDefault="008B0923">
            <w:pPr>
              <w:rPr>
                <w:rFonts w:ascii="Arial" w:hAnsi="Arial" w:cs="Arial"/>
                <w:color w:val="000000"/>
                <w:sz w:val="18"/>
                <w:szCs w:val="18"/>
              </w:rPr>
            </w:pPr>
            <w:r>
              <w:rPr>
                <w:rFonts w:ascii="Arial" w:hAnsi="Arial" w:cs="Arial"/>
                <w:color w:val="000000"/>
                <w:sz w:val="18"/>
                <w:szCs w:val="18"/>
              </w:rPr>
              <w:t>1998,2003,2006,and 2010</w:t>
            </w:r>
          </w:p>
        </w:tc>
      </w:tr>
      <w:tr w:rsidR="008B0923" w14:paraId="7405DCA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7346711"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Italy</w:t>
            </w:r>
          </w:p>
        </w:tc>
        <w:tc>
          <w:tcPr>
            <w:tcW w:w="3972" w:type="pct"/>
            <w:tcBorders>
              <w:top w:val="single" w:sz="4" w:space="0" w:color="auto"/>
              <w:left w:val="single" w:sz="4" w:space="0" w:color="auto"/>
              <w:bottom w:val="single" w:sz="4" w:space="0" w:color="auto"/>
              <w:right w:val="single" w:sz="4" w:space="0" w:color="auto"/>
            </w:tcBorders>
            <w:vAlign w:val="bottom"/>
          </w:tcPr>
          <w:p w14:paraId="5062A94D" w14:textId="77777777" w:rsidR="008B0923" w:rsidRDefault="008B0923">
            <w:pPr>
              <w:rPr>
                <w:rFonts w:ascii="Arial" w:hAnsi="Arial" w:cs="Arial"/>
                <w:color w:val="000000"/>
                <w:sz w:val="18"/>
                <w:szCs w:val="18"/>
              </w:rPr>
            </w:pPr>
          </w:p>
        </w:tc>
      </w:tr>
      <w:tr w:rsidR="008B0923" w14:paraId="4C9E8D4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FEF62F7"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Kosovo (UN R/1244/99)</w:t>
            </w:r>
          </w:p>
        </w:tc>
        <w:tc>
          <w:tcPr>
            <w:tcW w:w="3972" w:type="pct"/>
            <w:tcBorders>
              <w:top w:val="single" w:sz="4" w:space="0" w:color="auto"/>
              <w:left w:val="single" w:sz="4" w:space="0" w:color="auto"/>
              <w:bottom w:val="single" w:sz="4" w:space="0" w:color="auto"/>
              <w:right w:val="single" w:sz="4" w:space="0" w:color="auto"/>
            </w:tcBorders>
            <w:vAlign w:val="bottom"/>
          </w:tcPr>
          <w:p w14:paraId="3DB4654A" w14:textId="77777777" w:rsidR="008B0923" w:rsidRDefault="008B0923">
            <w:pPr>
              <w:rPr>
                <w:rFonts w:ascii="Arial" w:hAnsi="Arial" w:cs="Arial"/>
                <w:color w:val="000000"/>
                <w:sz w:val="18"/>
                <w:szCs w:val="18"/>
              </w:rPr>
            </w:pPr>
            <w:r>
              <w:rPr>
                <w:rFonts w:ascii="Arial" w:hAnsi="Arial" w:cs="Arial"/>
                <w:color w:val="000000"/>
                <w:sz w:val="18"/>
                <w:szCs w:val="18"/>
              </w:rPr>
              <w:t xml:space="preserve">Our country has </w:t>
            </w:r>
            <w:proofErr w:type="gramStart"/>
            <w:r>
              <w:rPr>
                <w:rFonts w:ascii="Arial" w:hAnsi="Arial" w:cs="Arial"/>
                <w:color w:val="000000"/>
                <w:sz w:val="18"/>
                <w:szCs w:val="18"/>
              </w:rPr>
              <w:t>not  ever</w:t>
            </w:r>
            <w:proofErr w:type="gramEnd"/>
            <w:r>
              <w:rPr>
                <w:rFonts w:ascii="Arial" w:hAnsi="Arial" w:cs="Arial"/>
                <w:color w:val="000000"/>
                <w:sz w:val="18"/>
                <w:szCs w:val="18"/>
              </w:rPr>
              <w:t xml:space="preserve"> conducted a national victimization survey.</w:t>
            </w:r>
          </w:p>
        </w:tc>
      </w:tr>
      <w:tr w:rsidR="008B0923" w14:paraId="36B864D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99E4B2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Latvia</w:t>
            </w:r>
          </w:p>
        </w:tc>
        <w:tc>
          <w:tcPr>
            <w:tcW w:w="3972" w:type="pct"/>
            <w:tcBorders>
              <w:top w:val="single" w:sz="4" w:space="0" w:color="auto"/>
              <w:left w:val="single" w:sz="4" w:space="0" w:color="auto"/>
              <w:bottom w:val="single" w:sz="4" w:space="0" w:color="auto"/>
              <w:right w:val="single" w:sz="4" w:space="0" w:color="auto"/>
            </w:tcBorders>
            <w:vAlign w:val="bottom"/>
          </w:tcPr>
          <w:p w14:paraId="48B72FFA" w14:textId="77777777" w:rsidR="008B0923" w:rsidRDefault="008B0923">
            <w:pPr>
              <w:rPr>
                <w:rFonts w:ascii="Arial" w:hAnsi="Arial" w:cs="Arial"/>
                <w:color w:val="000000"/>
                <w:sz w:val="18"/>
                <w:szCs w:val="18"/>
              </w:rPr>
            </w:pPr>
          </w:p>
        </w:tc>
      </w:tr>
      <w:tr w:rsidR="008B0923" w14:paraId="3AB3392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B0219F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Lithuania</w:t>
            </w:r>
          </w:p>
        </w:tc>
        <w:tc>
          <w:tcPr>
            <w:tcW w:w="3972" w:type="pct"/>
            <w:tcBorders>
              <w:top w:val="single" w:sz="4" w:space="0" w:color="auto"/>
              <w:left w:val="single" w:sz="4" w:space="0" w:color="auto"/>
              <w:bottom w:val="single" w:sz="4" w:space="0" w:color="auto"/>
              <w:right w:val="single" w:sz="4" w:space="0" w:color="auto"/>
            </w:tcBorders>
            <w:vAlign w:val="bottom"/>
          </w:tcPr>
          <w:p w14:paraId="7AAC2FD0" w14:textId="77777777" w:rsidR="008B0923" w:rsidRDefault="008B0923">
            <w:pPr>
              <w:rPr>
                <w:rFonts w:ascii="Arial" w:hAnsi="Arial" w:cs="Arial"/>
                <w:color w:val="000000"/>
                <w:sz w:val="18"/>
                <w:szCs w:val="18"/>
              </w:rPr>
            </w:pPr>
            <w:r>
              <w:rPr>
                <w:rFonts w:ascii="Arial" w:hAnsi="Arial" w:cs="Arial"/>
                <w:color w:val="000000"/>
                <w:sz w:val="18"/>
                <w:szCs w:val="18"/>
              </w:rPr>
              <w:t xml:space="preserve">In Table 5.1.c the year of reference is the year in which the survey was conducted.   In Lithuania victimization surveys were conducted by different institutions and persons (A. </w:t>
            </w:r>
            <w:proofErr w:type="spellStart"/>
            <w:r>
              <w:rPr>
                <w:rFonts w:ascii="Arial" w:hAnsi="Arial" w:cs="Arial"/>
                <w:color w:val="000000"/>
                <w:sz w:val="18"/>
                <w:szCs w:val="18"/>
              </w:rPr>
              <w:t>Dobryninas</w:t>
            </w:r>
            <w:proofErr w:type="spellEnd"/>
            <w:r>
              <w:rPr>
                <w:rFonts w:ascii="Arial" w:hAnsi="Arial" w:cs="Arial"/>
                <w:color w:val="000000"/>
                <w:sz w:val="18"/>
                <w:szCs w:val="18"/>
              </w:rPr>
              <w:t xml:space="preserve"> and V. </w:t>
            </w:r>
            <w:proofErr w:type="spellStart"/>
            <w:r>
              <w:rPr>
                <w:rFonts w:ascii="Arial" w:hAnsi="Arial" w:cs="Arial"/>
                <w:color w:val="000000"/>
                <w:sz w:val="18"/>
                <w:szCs w:val="18"/>
              </w:rPr>
              <w:t>Gaidys</w:t>
            </w:r>
            <w:proofErr w:type="spellEnd"/>
            <w:r>
              <w:rPr>
                <w:rFonts w:ascii="Arial" w:hAnsi="Arial" w:cs="Arial"/>
                <w:color w:val="000000"/>
                <w:sz w:val="18"/>
                <w:szCs w:val="18"/>
              </w:rPr>
              <w:t xml:space="preserve">, V. </w:t>
            </w:r>
            <w:proofErr w:type="spellStart"/>
            <w:r>
              <w:rPr>
                <w:rFonts w:ascii="Arial" w:hAnsi="Arial" w:cs="Arial"/>
                <w:color w:val="000000"/>
                <w:sz w:val="18"/>
                <w:szCs w:val="18"/>
              </w:rPr>
              <w:t>Justickis</w:t>
            </w:r>
            <w:proofErr w:type="spellEnd"/>
            <w:r>
              <w:rPr>
                <w:rFonts w:ascii="Arial" w:hAnsi="Arial" w:cs="Arial"/>
                <w:color w:val="000000"/>
                <w:sz w:val="18"/>
                <w:szCs w:val="18"/>
              </w:rPr>
              <w:t xml:space="preserve">, R. </w:t>
            </w:r>
            <w:proofErr w:type="spellStart"/>
            <w:r>
              <w:rPr>
                <w:rFonts w:ascii="Arial" w:hAnsi="Arial" w:cs="Arial"/>
                <w:color w:val="000000"/>
                <w:sz w:val="18"/>
                <w:szCs w:val="18"/>
              </w:rPr>
              <w:t>Uscila</w:t>
            </w:r>
            <w:proofErr w:type="spellEnd"/>
            <w:r>
              <w:rPr>
                <w:rFonts w:ascii="Arial" w:hAnsi="Arial" w:cs="Arial"/>
                <w:color w:val="000000"/>
                <w:sz w:val="18"/>
                <w:szCs w:val="18"/>
              </w:rPr>
              <w:t xml:space="preserve"> and A. </w:t>
            </w:r>
            <w:proofErr w:type="spellStart"/>
            <w:r>
              <w:rPr>
                <w:rFonts w:ascii="Arial" w:hAnsi="Arial" w:cs="Arial"/>
                <w:color w:val="000000"/>
                <w:sz w:val="18"/>
                <w:szCs w:val="18"/>
              </w:rPr>
              <w:t>Kiškis</w:t>
            </w:r>
            <w:proofErr w:type="spellEnd"/>
            <w:r>
              <w:rPr>
                <w:rFonts w:ascii="Arial" w:hAnsi="Arial" w:cs="Arial"/>
                <w:color w:val="000000"/>
                <w:sz w:val="18"/>
                <w:szCs w:val="18"/>
              </w:rPr>
              <w:t xml:space="preserve">, Ministry of the Interior of the Republic of Lithuania, Police Department under the Ministry of the Interior, Centre for Crime Prevention, etc.). Also in Lithuania there is no single methodology of such surveys.  The methodology depends on the institutions and persons who are conducting victimization survey. Two institutions (Ministry of the Interior of the Republic of Lithuania, Police Department under the Ministry of the Interior) are more concerned on the evaluation of police and other criminal justice institutions work, although these institutions conducted their surveys periodically (Ministry of the Interior of the Republic of Lithuania since 2006 till 2010; Police Department since 2005 till 2010). Questions about offences in such surveys are very episodic (e.g. only asking whether someone has become a victim of crime). Since 2011 these two institutions are conducting one victimization survey.   </w:t>
            </w:r>
            <w:r>
              <w:rPr>
                <w:rFonts w:ascii="Arial" w:hAnsi="Arial" w:cs="Arial"/>
                <w:color w:val="000000"/>
                <w:sz w:val="18"/>
                <w:szCs w:val="18"/>
              </w:rPr>
              <w:lastRenderedPageBreak/>
              <w:t>Other victimization surveys mentioned above were conducted non-periodically.   Also in Lithuania there are many surveys concerning victimization of one group of people (e.g., youth, women who suffered violence, etc.). These surveys were not included.  ICVS surveys which were conducted by Law Institute of Lithuania at 1997, 2000 and 2005 are not included.</w:t>
            </w:r>
          </w:p>
        </w:tc>
      </w:tr>
      <w:tr w:rsidR="008B0923" w14:paraId="78E7163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8A42094"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lastRenderedPageBreak/>
              <w:t>Luxembourg</w:t>
            </w:r>
          </w:p>
        </w:tc>
        <w:tc>
          <w:tcPr>
            <w:tcW w:w="3972" w:type="pct"/>
            <w:tcBorders>
              <w:top w:val="single" w:sz="4" w:space="0" w:color="auto"/>
              <w:left w:val="single" w:sz="4" w:space="0" w:color="auto"/>
              <w:bottom w:val="single" w:sz="4" w:space="0" w:color="auto"/>
              <w:right w:val="single" w:sz="4" w:space="0" w:color="auto"/>
            </w:tcBorders>
            <w:vAlign w:val="bottom"/>
          </w:tcPr>
          <w:p w14:paraId="1B8282F8" w14:textId="77777777" w:rsidR="008B0923" w:rsidRDefault="008B0923">
            <w:pPr>
              <w:rPr>
                <w:rFonts w:ascii="Arial" w:hAnsi="Arial" w:cs="Arial"/>
                <w:color w:val="000000"/>
                <w:sz w:val="18"/>
                <w:szCs w:val="18"/>
              </w:rPr>
            </w:pPr>
          </w:p>
        </w:tc>
      </w:tr>
      <w:tr w:rsidR="008B0923" w14:paraId="47131DC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44C500A"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Malta</w:t>
            </w:r>
          </w:p>
        </w:tc>
        <w:tc>
          <w:tcPr>
            <w:tcW w:w="3972" w:type="pct"/>
            <w:tcBorders>
              <w:top w:val="single" w:sz="4" w:space="0" w:color="auto"/>
              <w:left w:val="single" w:sz="4" w:space="0" w:color="auto"/>
              <w:bottom w:val="single" w:sz="4" w:space="0" w:color="auto"/>
              <w:right w:val="single" w:sz="4" w:space="0" w:color="auto"/>
            </w:tcBorders>
            <w:vAlign w:val="bottom"/>
          </w:tcPr>
          <w:p w14:paraId="0EA7667A" w14:textId="77777777" w:rsidR="008B0923" w:rsidRDefault="008B0923">
            <w:pPr>
              <w:rPr>
                <w:rFonts w:ascii="Arial" w:hAnsi="Arial" w:cs="Arial"/>
                <w:color w:val="000000"/>
                <w:sz w:val="18"/>
                <w:szCs w:val="18"/>
              </w:rPr>
            </w:pPr>
          </w:p>
        </w:tc>
      </w:tr>
      <w:tr w:rsidR="008B0923" w14:paraId="2CEF72B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36B2640"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 xml:space="preserve">Moldova </w:t>
            </w:r>
          </w:p>
        </w:tc>
        <w:tc>
          <w:tcPr>
            <w:tcW w:w="3972" w:type="pct"/>
            <w:tcBorders>
              <w:top w:val="single" w:sz="4" w:space="0" w:color="auto"/>
              <w:left w:val="single" w:sz="4" w:space="0" w:color="auto"/>
              <w:bottom w:val="single" w:sz="4" w:space="0" w:color="auto"/>
              <w:right w:val="single" w:sz="4" w:space="0" w:color="auto"/>
            </w:tcBorders>
            <w:vAlign w:val="bottom"/>
          </w:tcPr>
          <w:p w14:paraId="00A74ADB" w14:textId="77777777" w:rsidR="008B0923" w:rsidRDefault="008B0923">
            <w:pPr>
              <w:rPr>
                <w:rFonts w:ascii="Arial" w:hAnsi="Arial" w:cs="Arial"/>
                <w:color w:val="000000"/>
                <w:sz w:val="18"/>
                <w:szCs w:val="18"/>
              </w:rPr>
            </w:pPr>
          </w:p>
        </w:tc>
      </w:tr>
      <w:tr w:rsidR="008B0923" w14:paraId="1BFE62A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91101C4"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Montenegro</w:t>
            </w:r>
          </w:p>
        </w:tc>
        <w:tc>
          <w:tcPr>
            <w:tcW w:w="3972" w:type="pct"/>
            <w:tcBorders>
              <w:top w:val="single" w:sz="4" w:space="0" w:color="auto"/>
              <w:left w:val="single" w:sz="4" w:space="0" w:color="auto"/>
              <w:bottom w:val="single" w:sz="4" w:space="0" w:color="auto"/>
              <w:right w:val="single" w:sz="4" w:space="0" w:color="auto"/>
            </w:tcBorders>
            <w:vAlign w:val="bottom"/>
          </w:tcPr>
          <w:p w14:paraId="1C7DAA63" w14:textId="77777777" w:rsidR="008B0923" w:rsidRDefault="008B0923">
            <w:pPr>
              <w:rPr>
                <w:rFonts w:ascii="Arial" w:hAnsi="Arial" w:cs="Arial"/>
                <w:color w:val="000000"/>
                <w:sz w:val="18"/>
                <w:szCs w:val="18"/>
              </w:rPr>
            </w:pPr>
          </w:p>
        </w:tc>
      </w:tr>
      <w:tr w:rsidR="008B0923" w14:paraId="05A11BA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91C17A3"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Netherlands</w:t>
            </w:r>
          </w:p>
        </w:tc>
        <w:tc>
          <w:tcPr>
            <w:tcW w:w="3972" w:type="pct"/>
            <w:tcBorders>
              <w:top w:val="single" w:sz="4" w:space="0" w:color="auto"/>
              <w:left w:val="single" w:sz="4" w:space="0" w:color="auto"/>
              <w:bottom w:val="single" w:sz="4" w:space="0" w:color="auto"/>
              <w:right w:val="single" w:sz="4" w:space="0" w:color="auto"/>
            </w:tcBorders>
            <w:vAlign w:val="bottom"/>
          </w:tcPr>
          <w:p w14:paraId="15C36FB4" w14:textId="77777777" w:rsidR="008B0923" w:rsidRDefault="008B0923">
            <w:pPr>
              <w:rPr>
                <w:rFonts w:ascii="Arial" w:hAnsi="Arial" w:cs="Arial"/>
                <w:color w:val="000000"/>
                <w:sz w:val="18"/>
                <w:szCs w:val="18"/>
              </w:rPr>
            </w:pPr>
          </w:p>
        </w:tc>
      </w:tr>
      <w:tr w:rsidR="008B0923" w14:paraId="4DC9E62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0AF2958"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Norway</w:t>
            </w:r>
          </w:p>
        </w:tc>
        <w:tc>
          <w:tcPr>
            <w:tcW w:w="3972" w:type="pct"/>
            <w:tcBorders>
              <w:top w:val="single" w:sz="4" w:space="0" w:color="auto"/>
              <w:left w:val="single" w:sz="4" w:space="0" w:color="auto"/>
              <w:bottom w:val="single" w:sz="4" w:space="0" w:color="auto"/>
              <w:right w:val="single" w:sz="4" w:space="0" w:color="auto"/>
            </w:tcBorders>
            <w:vAlign w:val="bottom"/>
          </w:tcPr>
          <w:p w14:paraId="2AD1CD9E" w14:textId="77777777" w:rsidR="008B0923" w:rsidRDefault="008B0923">
            <w:pPr>
              <w:rPr>
                <w:rFonts w:ascii="Arial" w:hAnsi="Arial" w:cs="Arial"/>
                <w:color w:val="000000"/>
                <w:sz w:val="18"/>
                <w:szCs w:val="18"/>
              </w:rPr>
            </w:pPr>
          </w:p>
        </w:tc>
      </w:tr>
      <w:tr w:rsidR="008B0923" w14:paraId="3DD8DE3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58FA2D6"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Poland</w:t>
            </w:r>
          </w:p>
        </w:tc>
        <w:tc>
          <w:tcPr>
            <w:tcW w:w="3972" w:type="pct"/>
            <w:tcBorders>
              <w:top w:val="single" w:sz="4" w:space="0" w:color="auto"/>
              <w:left w:val="single" w:sz="4" w:space="0" w:color="auto"/>
              <w:bottom w:val="single" w:sz="4" w:space="0" w:color="auto"/>
              <w:right w:val="single" w:sz="4" w:space="0" w:color="auto"/>
            </w:tcBorders>
            <w:vAlign w:val="bottom"/>
          </w:tcPr>
          <w:p w14:paraId="0266D3D2" w14:textId="77777777" w:rsidR="008B0923" w:rsidRDefault="008B0923">
            <w:pPr>
              <w:rPr>
                <w:rFonts w:ascii="Arial" w:hAnsi="Arial" w:cs="Arial"/>
                <w:color w:val="000000"/>
                <w:sz w:val="18"/>
                <w:szCs w:val="18"/>
              </w:rPr>
            </w:pPr>
          </w:p>
        </w:tc>
      </w:tr>
      <w:tr w:rsidR="008B0923" w14:paraId="53ACE0B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3D24717"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Portugal</w:t>
            </w:r>
          </w:p>
        </w:tc>
        <w:tc>
          <w:tcPr>
            <w:tcW w:w="3972" w:type="pct"/>
            <w:tcBorders>
              <w:top w:val="single" w:sz="4" w:space="0" w:color="auto"/>
              <w:left w:val="single" w:sz="4" w:space="0" w:color="auto"/>
              <w:bottom w:val="single" w:sz="4" w:space="0" w:color="auto"/>
              <w:right w:val="single" w:sz="4" w:space="0" w:color="auto"/>
            </w:tcBorders>
            <w:vAlign w:val="bottom"/>
          </w:tcPr>
          <w:p w14:paraId="74FE1D09" w14:textId="77777777" w:rsidR="008B0923" w:rsidRDefault="008B0923">
            <w:pPr>
              <w:rPr>
                <w:rFonts w:ascii="Arial" w:hAnsi="Arial" w:cs="Arial"/>
                <w:color w:val="000000"/>
                <w:sz w:val="18"/>
                <w:szCs w:val="18"/>
              </w:rPr>
            </w:pPr>
            <w:r>
              <w:rPr>
                <w:rFonts w:ascii="Arial" w:hAnsi="Arial" w:cs="Arial"/>
                <w:color w:val="000000"/>
                <w:sz w:val="18"/>
                <w:szCs w:val="18"/>
              </w:rPr>
              <w:t xml:space="preserve">Another victimization survey took place in 1990 but did not cover the entire national territory - only some municipalities: </w:t>
            </w:r>
            <w:proofErr w:type="spellStart"/>
            <w:r>
              <w:rPr>
                <w:rFonts w:ascii="Arial" w:hAnsi="Arial" w:cs="Arial"/>
                <w:color w:val="000000"/>
                <w:sz w:val="18"/>
                <w:szCs w:val="18"/>
              </w:rPr>
              <w:t>Lisboa</w:t>
            </w:r>
            <w:proofErr w:type="spellEnd"/>
            <w:r>
              <w:rPr>
                <w:rFonts w:ascii="Arial" w:hAnsi="Arial" w:cs="Arial"/>
                <w:color w:val="000000"/>
                <w:sz w:val="18"/>
                <w:szCs w:val="18"/>
              </w:rPr>
              <w:t xml:space="preserve"> and municipalities near </w:t>
            </w:r>
            <w:proofErr w:type="spellStart"/>
            <w:r>
              <w:rPr>
                <w:rFonts w:ascii="Arial" w:hAnsi="Arial" w:cs="Arial"/>
                <w:color w:val="000000"/>
                <w:sz w:val="18"/>
                <w:szCs w:val="18"/>
              </w:rPr>
              <w:t>Lisboa</w:t>
            </w:r>
            <w:proofErr w:type="spellEnd"/>
            <w:r>
              <w:rPr>
                <w:rFonts w:ascii="Arial" w:hAnsi="Arial" w:cs="Arial"/>
                <w:color w:val="000000"/>
                <w:sz w:val="18"/>
                <w:szCs w:val="18"/>
              </w:rPr>
              <w:t>.</w:t>
            </w:r>
          </w:p>
        </w:tc>
      </w:tr>
      <w:tr w:rsidR="008B0923" w14:paraId="135BFB4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A36F09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Romania</w:t>
            </w:r>
          </w:p>
        </w:tc>
        <w:tc>
          <w:tcPr>
            <w:tcW w:w="3972" w:type="pct"/>
            <w:tcBorders>
              <w:top w:val="single" w:sz="4" w:space="0" w:color="auto"/>
              <w:left w:val="single" w:sz="4" w:space="0" w:color="auto"/>
              <w:bottom w:val="single" w:sz="4" w:space="0" w:color="auto"/>
              <w:right w:val="single" w:sz="4" w:space="0" w:color="auto"/>
            </w:tcBorders>
            <w:vAlign w:val="bottom"/>
          </w:tcPr>
          <w:p w14:paraId="18B92F65" w14:textId="77777777" w:rsidR="008B0923" w:rsidRDefault="008B0923">
            <w:pPr>
              <w:rPr>
                <w:rFonts w:ascii="Arial" w:hAnsi="Arial" w:cs="Arial"/>
                <w:color w:val="000000"/>
                <w:sz w:val="18"/>
                <w:szCs w:val="18"/>
              </w:rPr>
            </w:pPr>
          </w:p>
        </w:tc>
      </w:tr>
      <w:tr w:rsidR="008B0923" w14:paraId="55B7328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AC488F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Russia</w:t>
            </w:r>
          </w:p>
        </w:tc>
        <w:tc>
          <w:tcPr>
            <w:tcW w:w="3972" w:type="pct"/>
            <w:tcBorders>
              <w:top w:val="single" w:sz="4" w:space="0" w:color="auto"/>
              <w:left w:val="single" w:sz="4" w:space="0" w:color="auto"/>
              <w:bottom w:val="single" w:sz="4" w:space="0" w:color="auto"/>
              <w:right w:val="single" w:sz="4" w:space="0" w:color="auto"/>
            </w:tcBorders>
            <w:vAlign w:val="bottom"/>
          </w:tcPr>
          <w:p w14:paraId="70C8782C" w14:textId="77777777" w:rsidR="008B0923" w:rsidRDefault="008B0923">
            <w:pPr>
              <w:rPr>
                <w:rFonts w:ascii="Arial" w:hAnsi="Arial" w:cs="Arial"/>
                <w:color w:val="000000"/>
                <w:sz w:val="18"/>
                <w:szCs w:val="18"/>
              </w:rPr>
            </w:pPr>
          </w:p>
        </w:tc>
      </w:tr>
      <w:tr w:rsidR="008B0923" w14:paraId="5AC136C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0198F3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Serbia</w:t>
            </w:r>
          </w:p>
        </w:tc>
        <w:tc>
          <w:tcPr>
            <w:tcW w:w="3972" w:type="pct"/>
            <w:tcBorders>
              <w:top w:val="single" w:sz="4" w:space="0" w:color="auto"/>
              <w:left w:val="single" w:sz="4" w:space="0" w:color="auto"/>
              <w:bottom w:val="single" w:sz="4" w:space="0" w:color="auto"/>
              <w:right w:val="single" w:sz="4" w:space="0" w:color="auto"/>
            </w:tcBorders>
            <w:vAlign w:val="bottom"/>
          </w:tcPr>
          <w:p w14:paraId="1F9964EA" w14:textId="77777777" w:rsidR="008B0923" w:rsidRDefault="008B0923">
            <w:pPr>
              <w:rPr>
                <w:rFonts w:ascii="Arial" w:hAnsi="Arial" w:cs="Arial"/>
                <w:color w:val="000000"/>
                <w:sz w:val="18"/>
                <w:szCs w:val="18"/>
              </w:rPr>
            </w:pPr>
            <w:r>
              <w:rPr>
                <w:rFonts w:ascii="Arial" w:hAnsi="Arial" w:cs="Arial"/>
                <w:color w:val="000000"/>
                <w:sz w:val="18"/>
                <w:szCs w:val="18"/>
              </w:rPr>
              <w:t>Serbia has not conducted a national victimization survey. It was only once included in the ICVS. That was in 1996 when the survey was conducted on the sample of 1094 respondents on the territory of the city of Belgrade (a capital city of Serbia).</w:t>
            </w:r>
          </w:p>
        </w:tc>
      </w:tr>
      <w:tr w:rsidR="008B0923" w14:paraId="29B627F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15E6A7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Slovakia</w:t>
            </w:r>
          </w:p>
        </w:tc>
        <w:tc>
          <w:tcPr>
            <w:tcW w:w="3972" w:type="pct"/>
            <w:tcBorders>
              <w:top w:val="single" w:sz="4" w:space="0" w:color="auto"/>
              <w:left w:val="single" w:sz="4" w:space="0" w:color="auto"/>
              <w:bottom w:val="single" w:sz="4" w:space="0" w:color="auto"/>
              <w:right w:val="single" w:sz="4" w:space="0" w:color="auto"/>
            </w:tcBorders>
            <w:vAlign w:val="bottom"/>
          </w:tcPr>
          <w:p w14:paraId="5E276E0F" w14:textId="77777777" w:rsidR="008B0923" w:rsidRDefault="008B0923">
            <w:pPr>
              <w:rPr>
                <w:rFonts w:ascii="Arial" w:hAnsi="Arial" w:cs="Arial"/>
                <w:color w:val="000000"/>
                <w:sz w:val="18"/>
                <w:szCs w:val="18"/>
              </w:rPr>
            </w:pPr>
            <w:r>
              <w:rPr>
                <w:rFonts w:ascii="Arial" w:hAnsi="Arial" w:cs="Arial"/>
                <w:color w:val="000000"/>
                <w:sz w:val="18"/>
                <w:szCs w:val="18"/>
              </w:rPr>
              <w:t>There has been no national crime victimization survey carried out by an authority officially responsible for the production of statistics in Slovakia so far.</w:t>
            </w:r>
          </w:p>
        </w:tc>
      </w:tr>
      <w:tr w:rsidR="008B0923" w14:paraId="31BE6AC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C27110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Slovenia</w:t>
            </w:r>
          </w:p>
        </w:tc>
        <w:tc>
          <w:tcPr>
            <w:tcW w:w="3972" w:type="pct"/>
            <w:tcBorders>
              <w:top w:val="single" w:sz="4" w:space="0" w:color="auto"/>
              <w:left w:val="single" w:sz="4" w:space="0" w:color="auto"/>
              <w:bottom w:val="single" w:sz="4" w:space="0" w:color="auto"/>
              <w:right w:val="single" w:sz="4" w:space="0" w:color="auto"/>
            </w:tcBorders>
            <w:vAlign w:val="bottom"/>
          </w:tcPr>
          <w:p w14:paraId="11C44602" w14:textId="77777777" w:rsidR="008B0923" w:rsidRDefault="008B0923">
            <w:pPr>
              <w:rPr>
                <w:rFonts w:ascii="Arial" w:hAnsi="Arial" w:cs="Arial"/>
                <w:color w:val="000000"/>
                <w:sz w:val="18"/>
                <w:szCs w:val="18"/>
              </w:rPr>
            </w:pPr>
          </w:p>
        </w:tc>
      </w:tr>
      <w:tr w:rsidR="008B0923" w14:paraId="4223995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112588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Spain</w:t>
            </w:r>
          </w:p>
        </w:tc>
        <w:tc>
          <w:tcPr>
            <w:tcW w:w="3972" w:type="pct"/>
            <w:tcBorders>
              <w:top w:val="single" w:sz="4" w:space="0" w:color="auto"/>
              <w:left w:val="single" w:sz="4" w:space="0" w:color="auto"/>
              <w:bottom w:val="single" w:sz="4" w:space="0" w:color="auto"/>
              <w:right w:val="single" w:sz="4" w:space="0" w:color="auto"/>
            </w:tcBorders>
            <w:vAlign w:val="bottom"/>
          </w:tcPr>
          <w:p w14:paraId="67DA70BB" w14:textId="77777777" w:rsidR="008B0923" w:rsidRDefault="008B0923">
            <w:pPr>
              <w:rPr>
                <w:rFonts w:ascii="Arial" w:hAnsi="Arial" w:cs="Arial"/>
                <w:color w:val="000000"/>
                <w:sz w:val="18"/>
                <w:szCs w:val="18"/>
              </w:rPr>
            </w:pPr>
            <w:r>
              <w:rPr>
                <w:rFonts w:ascii="Arial" w:hAnsi="Arial" w:cs="Arial"/>
                <w:color w:val="000000"/>
                <w:sz w:val="18"/>
                <w:szCs w:val="18"/>
              </w:rPr>
              <w:t xml:space="preserve">Surveys were conducted by the Center of Sociological Research (Centro de </w:t>
            </w:r>
            <w:proofErr w:type="spellStart"/>
            <w:r>
              <w:rPr>
                <w:rFonts w:ascii="Arial" w:hAnsi="Arial" w:cs="Arial"/>
                <w:color w:val="000000"/>
                <w:sz w:val="18"/>
                <w:szCs w:val="18"/>
              </w:rPr>
              <w:t>Investigaciones</w:t>
            </w:r>
            <w:proofErr w:type="spellEnd"/>
            <w:r>
              <w:rPr>
                <w:rFonts w:ascii="Arial" w:hAnsi="Arial" w:cs="Arial"/>
                <w:color w:val="000000"/>
                <w:sz w:val="18"/>
                <w:szCs w:val="18"/>
              </w:rPr>
              <w:t xml:space="preserve"> </w:t>
            </w:r>
            <w:proofErr w:type="spellStart"/>
            <w:r>
              <w:rPr>
                <w:rFonts w:ascii="Arial" w:hAnsi="Arial" w:cs="Arial"/>
                <w:color w:val="000000"/>
                <w:sz w:val="18"/>
                <w:szCs w:val="18"/>
              </w:rPr>
              <w:t>Sociológicas.CIS</w:t>
            </w:r>
            <w:proofErr w:type="spellEnd"/>
            <w:r>
              <w:rPr>
                <w:rFonts w:ascii="Arial" w:hAnsi="Arial" w:cs="Arial"/>
                <w:color w:val="000000"/>
                <w:sz w:val="18"/>
                <w:szCs w:val="18"/>
              </w:rPr>
              <w:t>).</w:t>
            </w:r>
          </w:p>
        </w:tc>
      </w:tr>
      <w:tr w:rsidR="008B0923" w14:paraId="578BD46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ABF600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Sweden</w:t>
            </w:r>
          </w:p>
        </w:tc>
        <w:tc>
          <w:tcPr>
            <w:tcW w:w="3972" w:type="pct"/>
            <w:tcBorders>
              <w:top w:val="single" w:sz="4" w:space="0" w:color="auto"/>
              <w:left w:val="single" w:sz="4" w:space="0" w:color="auto"/>
              <w:bottom w:val="single" w:sz="4" w:space="0" w:color="auto"/>
              <w:right w:val="single" w:sz="4" w:space="0" w:color="auto"/>
            </w:tcBorders>
            <w:vAlign w:val="bottom"/>
          </w:tcPr>
          <w:p w14:paraId="4AD48F57" w14:textId="77777777" w:rsidR="008B0923" w:rsidRDefault="008B0923">
            <w:pPr>
              <w:rPr>
                <w:rFonts w:ascii="Arial" w:hAnsi="Arial" w:cs="Arial"/>
                <w:color w:val="000000"/>
                <w:sz w:val="18"/>
                <w:szCs w:val="18"/>
              </w:rPr>
            </w:pPr>
          </w:p>
        </w:tc>
      </w:tr>
      <w:tr w:rsidR="008B0923" w14:paraId="0A5B065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A610894"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Switzerland</w:t>
            </w:r>
          </w:p>
        </w:tc>
        <w:tc>
          <w:tcPr>
            <w:tcW w:w="3972" w:type="pct"/>
            <w:tcBorders>
              <w:top w:val="single" w:sz="4" w:space="0" w:color="auto"/>
              <w:left w:val="single" w:sz="4" w:space="0" w:color="auto"/>
              <w:bottom w:val="single" w:sz="4" w:space="0" w:color="auto"/>
              <w:right w:val="single" w:sz="4" w:space="0" w:color="auto"/>
            </w:tcBorders>
            <w:vAlign w:val="bottom"/>
          </w:tcPr>
          <w:p w14:paraId="6792EB55" w14:textId="77777777" w:rsidR="008B0923" w:rsidRDefault="008B0923">
            <w:pPr>
              <w:rPr>
                <w:rFonts w:ascii="Arial" w:hAnsi="Arial" w:cs="Arial"/>
                <w:color w:val="000000"/>
                <w:sz w:val="18"/>
                <w:szCs w:val="18"/>
              </w:rPr>
            </w:pPr>
          </w:p>
        </w:tc>
      </w:tr>
      <w:tr w:rsidR="008B0923" w14:paraId="1CC1553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10F88CE"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TFYR of Macedonia</w:t>
            </w:r>
          </w:p>
        </w:tc>
        <w:tc>
          <w:tcPr>
            <w:tcW w:w="3972" w:type="pct"/>
            <w:tcBorders>
              <w:top w:val="single" w:sz="4" w:space="0" w:color="auto"/>
              <w:left w:val="single" w:sz="4" w:space="0" w:color="auto"/>
              <w:bottom w:val="single" w:sz="4" w:space="0" w:color="auto"/>
              <w:right w:val="single" w:sz="4" w:space="0" w:color="auto"/>
            </w:tcBorders>
            <w:vAlign w:val="bottom"/>
          </w:tcPr>
          <w:p w14:paraId="2C002612" w14:textId="77777777" w:rsidR="008B0923" w:rsidRDefault="008B0923">
            <w:pPr>
              <w:rPr>
                <w:rFonts w:ascii="Arial" w:hAnsi="Arial" w:cs="Arial"/>
                <w:color w:val="000000"/>
                <w:sz w:val="18"/>
                <w:szCs w:val="18"/>
              </w:rPr>
            </w:pPr>
          </w:p>
        </w:tc>
      </w:tr>
      <w:tr w:rsidR="008B0923" w14:paraId="1AF1298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FEEB5D5"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Turkey</w:t>
            </w:r>
          </w:p>
        </w:tc>
        <w:tc>
          <w:tcPr>
            <w:tcW w:w="3972" w:type="pct"/>
            <w:tcBorders>
              <w:top w:val="single" w:sz="4" w:space="0" w:color="auto"/>
              <w:left w:val="single" w:sz="4" w:space="0" w:color="auto"/>
              <w:bottom w:val="single" w:sz="4" w:space="0" w:color="auto"/>
              <w:right w:val="single" w:sz="4" w:space="0" w:color="auto"/>
            </w:tcBorders>
            <w:vAlign w:val="bottom"/>
          </w:tcPr>
          <w:p w14:paraId="43C29594" w14:textId="77777777" w:rsidR="008B0923" w:rsidRDefault="008B0923">
            <w:pPr>
              <w:rPr>
                <w:rFonts w:ascii="Arial" w:hAnsi="Arial" w:cs="Arial"/>
                <w:color w:val="000000"/>
                <w:sz w:val="18"/>
                <w:szCs w:val="18"/>
              </w:rPr>
            </w:pPr>
            <w:r>
              <w:rPr>
                <w:rFonts w:ascii="Arial" w:hAnsi="Arial" w:cs="Arial"/>
                <w:color w:val="000000"/>
                <w:sz w:val="18"/>
                <w:szCs w:val="18"/>
              </w:rPr>
              <w:t xml:space="preserve">The survey is not per se a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survey. Rather, a few question regarding criminal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are asked as a part of a larger "Life Satisfaction Survey" that is conducted by the Turkish Statistical </w:t>
            </w:r>
            <w:proofErr w:type="spellStart"/>
            <w:r>
              <w:rPr>
                <w:rFonts w:ascii="Arial" w:hAnsi="Arial" w:cs="Arial"/>
                <w:color w:val="000000"/>
                <w:sz w:val="18"/>
                <w:szCs w:val="18"/>
              </w:rPr>
              <w:t>Instiute</w:t>
            </w:r>
            <w:proofErr w:type="spellEnd"/>
            <w:r>
              <w:rPr>
                <w:rFonts w:ascii="Arial" w:hAnsi="Arial" w:cs="Arial"/>
                <w:color w:val="000000"/>
                <w:sz w:val="18"/>
                <w:szCs w:val="18"/>
              </w:rPr>
              <w:t>.</w:t>
            </w:r>
          </w:p>
        </w:tc>
      </w:tr>
      <w:tr w:rsidR="008B0923" w14:paraId="27F0E11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0D2126E"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Ukraine</w:t>
            </w:r>
          </w:p>
        </w:tc>
        <w:tc>
          <w:tcPr>
            <w:tcW w:w="3972" w:type="pct"/>
            <w:tcBorders>
              <w:top w:val="single" w:sz="4" w:space="0" w:color="auto"/>
              <w:left w:val="single" w:sz="4" w:space="0" w:color="auto"/>
              <w:bottom w:val="single" w:sz="4" w:space="0" w:color="auto"/>
              <w:right w:val="single" w:sz="4" w:space="0" w:color="auto"/>
            </w:tcBorders>
            <w:vAlign w:val="bottom"/>
          </w:tcPr>
          <w:p w14:paraId="0619D444" w14:textId="77777777" w:rsidR="008B0923" w:rsidRDefault="008B0923">
            <w:pPr>
              <w:rPr>
                <w:rFonts w:ascii="Arial" w:hAnsi="Arial" w:cs="Arial"/>
                <w:color w:val="000000"/>
                <w:sz w:val="18"/>
                <w:szCs w:val="18"/>
              </w:rPr>
            </w:pPr>
            <w:proofErr w:type="gramStart"/>
            <w:r>
              <w:rPr>
                <w:rFonts w:ascii="Arial" w:hAnsi="Arial" w:cs="Arial"/>
                <w:color w:val="000000"/>
                <w:sz w:val="18"/>
                <w:szCs w:val="18"/>
              </w:rPr>
              <w:t>in</w:t>
            </w:r>
            <w:proofErr w:type="gramEnd"/>
            <w:r>
              <w:rPr>
                <w:rFonts w:ascii="Arial" w:hAnsi="Arial" w:cs="Arial"/>
                <w:color w:val="000000"/>
                <w:sz w:val="18"/>
                <w:szCs w:val="18"/>
              </w:rPr>
              <w:t xml:space="preserve"> Ukraine victimizations surveys by this time carried out by separate government agencies, research institutions and universities. However, they had a regional character.</w:t>
            </w:r>
          </w:p>
        </w:tc>
      </w:tr>
      <w:tr w:rsidR="008B0923" w14:paraId="1FDDF13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EF6EAA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 England &amp; Wales</w:t>
            </w:r>
          </w:p>
        </w:tc>
        <w:tc>
          <w:tcPr>
            <w:tcW w:w="3972" w:type="pct"/>
            <w:tcBorders>
              <w:top w:val="single" w:sz="4" w:space="0" w:color="auto"/>
              <w:left w:val="single" w:sz="4" w:space="0" w:color="auto"/>
              <w:bottom w:val="single" w:sz="4" w:space="0" w:color="auto"/>
              <w:right w:val="single" w:sz="4" w:space="0" w:color="auto"/>
            </w:tcBorders>
            <w:vAlign w:val="bottom"/>
          </w:tcPr>
          <w:p w14:paraId="41958361" w14:textId="77777777" w:rsidR="008B0923" w:rsidRDefault="008B0923">
            <w:pPr>
              <w:rPr>
                <w:rFonts w:ascii="Arial" w:hAnsi="Arial" w:cs="Arial"/>
                <w:color w:val="000000"/>
                <w:sz w:val="18"/>
                <w:szCs w:val="18"/>
              </w:rPr>
            </w:pPr>
            <w:r>
              <w:rPr>
                <w:rFonts w:ascii="Arial" w:hAnsi="Arial" w:cs="Arial"/>
                <w:color w:val="000000"/>
                <w:sz w:val="18"/>
                <w:szCs w:val="18"/>
              </w:rPr>
              <w:t xml:space="preserve">The Crime Survey for England and Wales is a continuous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survey, which asks respondents about their experiences of crime over the 12 month period before the interview.</w:t>
            </w:r>
          </w:p>
        </w:tc>
      </w:tr>
      <w:tr w:rsidR="008B0923" w:rsidRPr="0053168C" w14:paraId="6A31C61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07C7233"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 Northern Ireland</w:t>
            </w:r>
          </w:p>
        </w:tc>
        <w:tc>
          <w:tcPr>
            <w:tcW w:w="3972" w:type="pct"/>
            <w:tcBorders>
              <w:top w:val="single" w:sz="4" w:space="0" w:color="auto"/>
              <w:left w:val="single" w:sz="4" w:space="0" w:color="auto"/>
              <w:bottom w:val="single" w:sz="4" w:space="0" w:color="auto"/>
              <w:right w:val="single" w:sz="4" w:space="0" w:color="auto"/>
            </w:tcBorders>
            <w:vAlign w:val="bottom"/>
          </w:tcPr>
          <w:p w14:paraId="6135DB7A" w14:textId="77777777" w:rsidR="008B0923" w:rsidRPr="008B0923" w:rsidRDefault="008B0923">
            <w:pPr>
              <w:rPr>
                <w:rFonts w:ascii="Arial" w:hAnsi="Arial" w:cs="Arial"/>
                <w:color w:val="000000"/>
                <w:sz w:val="18"/>
                <w:szCs w:val="18"/>
                <w:lang w:val="fr-CH"/>
              </w:rPr>
            </w:pPr>
            <w:r>
              <w:rPr>
                <w:rFonts w:ascii="Arial" w:hAnsi="Arial" w:cs="Arial"/>
                <w:color w:val="000000"/>
                <w:sz w:val="18"/>
                <w:szCs w:val="18"/>
              </w:rPr>
              <w:t xml:space="preserve">The Northern Ireland Crime Survey (NICS) is a representative, continuous, personal interview survey in which people aged 16 and over living in private households in Northern Ireland are asked about their experiences of crime in the 12 months prior to interview as well as their perceptions of crime-related issues, including policing and justice, crime and anti-social </w:t>
            </w:r>
            <w:proofErr w:type="spellStart"/>
            <w:r>
              <w:rPr>
                <w:rFonts w:ascii="Arial" w:hAnsi="Arial" w:cs="Arial"/>
                <w:color w:val="000000"/>
                <w:sz w:val="18"/>
                <w:szCs w:val="18"/>
              </w:rPr>
              <w:t>behaviour</w:t>
            </w:r>
            <w:proofErr w:type="spellEnd"/>
            <w:r>
              <w:rPr>
                <w:rFonts w:ascii="Arial" w:hAnsi="Arial" w:cs="Arial"/>
                <w:color w:val="000000"/>
                <w:sz w:val="18"/>
                <w:szCs w:val="18"/>
              </w:rPr>
              <w:t xml:space="preserve">. Self-completion modules are used to elicit information on sensitive topics, such as drug misuse and domestic violence.   The survey was first conducted in 1994/95, with further cycles in 1998, 2001 and 2003/04. In 2005, in light of the discontinuation of the Community Attitudes Survey and the requirement to have a more robust vehicle to track progress against Public Service Agreement (PSA) and other targets related to the criminal justice sector, the NICS moved to an annual format with continuous fieldwork. Since 2006/07, its reporting cycle has been aligned with the financial year.    </w:t>
            </w:r>
            <w:r w:rsidRPr="008B0923">
              <w:rPr>
                <w:rFonts w:ascii="Arial" w:hAnsi="Arial" w:cs="Arial"/>
                <w:color w:val="000000"/>
                <w:sz w:val="18"/>
                <w:szCs w:val="18"/>
                <w:lang w:val="fr-CH"/>
              </w:rPr>
              <w:t>Source: http://www.dojni.gov.uk/index/statistics-research/stats-research-publications/northern-ireland-crime-survey-s-r/nics-user-guide-_april-2012_.pdf</w:t>
            </w:r>
          </w:p>
        </w:tc>
      </w:tr>
      <w:tr w:rsidR="008B0923" w14:paraId="448421F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2883F7D"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 Scotland</w:t>
            </w:r>
          </w:p>
        </w:tc>
        <w:tc>
          <w:tcPr>
            <w:tcW w:w="3972" w:type="pct"/>
            <w:tcBorders>
              <w:top w:val="single" w:sz="4" w:space="0" w:color="auto"/>
              <w:left w:val="single" w:sz="4" w:space="0" w:color="auto"/>
              <w:bottom w:val="single" w:sz="4" w:space="0" w:color="auto"/>
              <w:right w:val="single" w:sz="4" w:space="0" w:color="auto"/>
            </w:tcBorders>
            <w:vAlign w:val="bottom"/>
          </w:tcPr>
          <w:p w14:paraId="0FF85290" w14:textId="77777777" w:rsidR="008B0923" w:rsidRDefault="008B0923">
            <w:pPr>
              <w:rPr>
                <w:rFonts w:ascii="Arial" w:hAnsi="Arial" w:cs="Arial"/>
                <w:color w:val="000000"/>
                <w:sz w:val="18"/>
                <w:szCs w:val="18"/>
              </w:rPr>
            </w:pPr>
            <w:r>
              <w:rPr>
                <w:rFonts w:ascii="Arial" w:hAnsi="Arial" w:cs="Arial"/>
                <w:color w:val="000000"/>
                <w:sz w:val="18"/>
                <w:szCs w:val="18"/>
              </w:rPr>
              <w:t>The survey in its current format was carried out on an annual basis in the 2008/09, 2009/10 and 2010/11 survey years. Since 2011/12 the survey is running every two years, with the next report expected to cover the 2012/13 survey year.</w:t>
            </w:r>
          </w:p>
        </w:tc>
      </w:tr>
    </w:tbl>
    <w:p w14:paraId="1C18281F" w14:textId="77777777" w:rsidR="00AE0B7B" w:rsidRPr="008B0923" w:rsidRDefault="00AE0B7B" w:rsidP="00422C61">
      <w:pPr>
        <w:jc w:val="center"/>
      </w:pPr>
      <w:r w:rsidRPr="008B0923">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7378"/>
      </w:tblGrid>
      <w:tr w:rsidR="00AE0B7B" w14:paraId="44891058" w14:textId="77777777" w:rsidTr="00A32E14">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65C7FEDB" w14:textId="77777777" w:rsidR="00AE0B7B" w:rsidRPr="00AE0B7B" w:rsidRDefault="00AE0B7B" w:rsidP="00AE0B7B">
            <w:pPr>
              <w:spacing w:before="20" w:after="20"/>
              <w:jc w:val="center"/>
              <w:rPr>
                <w:rFonts w:ascii="Arial" w:hAnsi="Arial" w:cs="Arial"/>
                <w:b/>
                <w:bCs/>
                <w:sz w:val="18"/>
                <w:szCs w:val="18"/>
              </w:rPr>
            </w:pPr>
            <w:r>
              <w:rPr>
                <w:rFonts w:ascii="Arial" w:hAnsi="Arial" w:cs="Arial"/>
                <w:b/>
                <w:bCs/>
                <w:sz w:val="18"/>
                <w:szCs w:val="18"/>
                <w:lang w:val="en-GB"/>
              </w:rPr>
              <w:lastRenderedPageBreak/>
              <w:t>p.135 –</w:t>
            </w:r>
            <w:r>
              <w:t xml:space="preserve"> </w:t>
            </w:r>
            <w:r w:rsidRPr="00AE0B7B">
              <w:rPr>
                <w:rFonts w:ascii="Arial" w:hAnsi="Arial" w:cs="Arial"/>
                <w:b/>
                <w:bCs/>
                <w:sz w:val="18"/>
                <w:szCs w:val="18"/>
                <w:lang w:val="en-GB"/>
              </w:rPr>
              <w:t>Definitions</w:t>
            </w:r>
            <w:r>
              <w:rPr>
                <w:rFonts w:ascii="Arial" w:hAnsi="Arial" w:cs="Arial"/>
                <w:b/>
                <w:bCs/>
                <w:sz w:val="18"/>
                <w:szCs w:val="18"/>
                <w:lang w:val="en-GB"/>
              </w:rPr>
              <w:t xml:space="preserve">- </w:t>
            </w:r>
            <w:r w:rsidRPr="00AE0B7B">
              <w:rPr>
                <w:rFonts w:ascii="Arial" w:hAnsi="Arial" w:cs="Arial"/>
                <w:b/>
                <w:bCs/>
                <w:sz w:val="18"/>
                <w:szCs w:val="18"/>
                <w:lang w:val="en-GB"/>
              </w:rPr>
              <w:t>Comments on the definitions:</w:t>
            </w:r>
          </w:p>
        </w:tc>
      </w:tr>
      <w:tr w:rsidR="00AE0B7B" w14:paraId="3AA10656"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5944D250" w14:textId="77777777" w:rsidR="00AE0B7B" w:rsidRDefault="00AE0B7B" w:rsidP="00A32E14">
            <w:pPr>
              <w:spacing w:before="20" w:after="20"/>
              <w:jc w:val="center"/>
              <w:rPr>
                <w:rFonts w:ascii="Arial" w:hAnsi="Arial"/>
                <w:sz w:val="18"/>
                <w:szCs w:val="18"/>
                <w:lang w:val="en-GB"/>
              </w:rPr>
            </w:pPr>
          </w:p>
        </w:tc>
        <w:tc>
          <w:tcPr>
            <w:tcW w:w="3972" w:type="pct"/>
            <w:tcBorders>
              <w:top w:val="single" w:sz="4" w:space="0" w:color="auto"/>
              <w:left w:val="single" w:sz="4" w:space="0" w:color="auto"/>
              <w:bottom w:val="single" w:sz="4" w:space="0" w:color="auto"/>
              <w:right w:val="single" w:sz="4" w:space="0" w:color="auto"/>
            </w:tcBorders>
            <w:vAlign w:val="center"/>
            <w:hideMark/>
          </w:tcPr>
          <w:p w14:paraId="404538CE" w14:textId="77777777" w:rsidR="00AE0B7B" w:rsidRDefault="00AE0B7B" w:rsidP="00A32E14">
            <w:pPr>
              <w:jc w:val="center"/>
              <w:rPr>
                <w:rFonts w:ascii="Arial" w:hAnsi="Arial" w:cs="Arial"/>
                <w:b/>
                <w:bCs/>
                <w:sz w:val="16"/>
                <w:szCs w:val="16"/>
                <w:lang w:val="en-GB"/>
              </w:rPr>
            </w:pPr>
            <w:r w:rsidRPr="00AE0B7B">
              <w:rPr>
                <w:rFonts w:ascii="Arial" w:hAnsi="Arial" w:cs="Arial"/>
                <w:b/>
                <w:sz w:val="16"/>
                <w:szCs w:val="16"/>
                <w:lang w:val="en-GB"/>
              </w:rPr>
              <w:t>CDNS11</w:t>
            </w:r>
          </w:p>
        </w:tc>
      </w:tr>
      <w:tr w:rsidR="008B0923" w14:paraId="63CD7AF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E7CE05E"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Albania</w:t>
            </w:r>
          </w:p>
        </w:tc>
        <w:tc>
          <w:tcPr>
            <w:tcW w:w="3972" w:type="pct"/>
            <w:tcBorders>
              <w:top w:val="single" w:sz="4" w:space="0" w:color="auto"/>
              <w:left w:val="single" w:sz="4" w:space="0" w:color="auto"/>
              <w:bottom w:val="single" w:sz="4" w:space="0" w:color="auto"/>
              <w:right w:val="single" w:sz="4" w:space="0" w:color="auto"/>
            </w:tcBorders>
            <w:vAlign w:val="bottom"/>
          </w:tcPr>
          <w:p w14:paraId="27B848CC" w14:textId="77777777" w:rsidR="008B0923" w:rsidRDefault="008B0923">
            <w:pPr>
              <w:rPr>
                <w:rFonts w:ascii="Arial" w:hAnsi="Arial" w:cs="Arial"/>
                <w:color w:val="000000"/>
                <w:sz w:val="18"/>
                <w:szCs w:val="18"/>
              </w:rPr>
            </w:pPr>
          </w:p>
        </w:tc>
      </w:tr>
      <w:tr w:rsidR="008B0923" w14:paraId="6FCBA3D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CF46E03"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Armenia</w:t>
            </w:r>
          </w:p>
        </w:tc>
        <w:tc>
          <w:tcPr>
            <w:tcW w:w="3972" w:type="pct"/>
            <w:tcBorders>
              <w:top w:val="single" w:sz="4" w:space="0" w:color="auto"/>
              <w:left w:val="single" w:sz="4" w:space="0" w:color="auto"/>
              <w:bottom w:val="single" w:sz="4" w:space="0" w:color="auto"/>
              <w:right w:val="single" w:sz="4" w:space="0" w:color="auto"/>
            </w:tcBorders>
            <w:vAlign w:val="bottom"/>
          </w:tcPr>
          <w:p w14:paraId="282D6014" w14:textId="77777777" w:rsidR="008B0923" w:rsidRDefault="008B0923">
            <w:pPr>
              <w:rPr>
                <w:rFonts w:ascii="Arial" w:hAnsi="Arial" w:cs="Arial"/>
                <w:color w:val="000000"/>
                <w:sz w:val="18"/>
                <w:szCs w:val="18"/>
              </w:rPr>
            </w:pPr>
          </w:p>
        </w:tc>
      </w:tr>
      <w:tr w:rsidR="008B0923" w14:paraId="5A62B75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258B735"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Austria</w:t>
            </w:r>
          </w:p>
        </w:tc>
        <w:tc>
          <w:tcPr>
            <w:tcW w:w="3972" w:type="pct"/>
            <w:tcBorders>
              <w:top w:val="single" w:sz="4" w:space="0" w:color="auto"/>
              <w:left w:val="single" w:sz="4" w:space="0" w:color="auto"/>
              <w:bottom w:val="single" w:sz="4" w:space="0" w:color="auto"/>
              <w:right w:val="single" w:sz="4" w:space="0" w:color="auto"/>
            </w:tcBorders>
            <w:vAlign w:val="bottom"/>
          </w:tcPr>
          <w:p w14:paraId="50795946" w14:textId="77777777" w:rsidR="008B0923" w:rsidRDefault="008B0923">
            <w:pPr>
              <w:rPr>
                <w:rFonts w:ascii="Arial" w:hAnsi="Arial" w:cs="Arial"/>
                <w:color w:val="000000"/>
                <w:sz w:val="18"/>
                <w:szCs w:val="18"/>
              </w:rPr>
            </w:pPr>
          </w:p>
        </w:tc>
      </w:tr>
      <w:tr w:rsidR="008B0923" w14:paraId="51ADDEF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821119A"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Azerbaijan</w:t>
            </w:r>
          </w:p>
        </w:tc>
        <w:tc>
          <w:tcPr>
            <w:tcW w:w="3972" w:type="pct"/>
            <w:tcBorders>
              <w:top w:val="single" w:sz="4" w:space="0" w:color="auto"/>
              <w:left w:val="single" w:sz="4" w:space="0" w:color="auto"/>
              <w:bottom w:val="single" w:sz="4" w:space="0" w:color="auto"/>
              <w:right w:val="single" w:sz="4" w:space="0" w:color="auto"/>
            </w:tcBorders>
            <w:vAlign w:val="bottom"/>
          </w:tcPr>
          <w:p w14:paraId="47ACF7DE" w14:textId="77777777" w:rsidR="008B0923" w:rsidRDefault="008B0923">
            <w:pPr>
              <w:rPr>
                <w:rFonts w:ascii="Arial" w:hAnsi="Arial" w:cs="Arial"/>
                <w:color w:val="000000"/>
                <w:sz w:val="18"/>
                <w:szCs w:val="18"/>
              </w:rPr>
            </w:pPr>
          </w:p>
        </w:tc>
      </w:tr>
      <w:tr w:rsidR="008B0923" w14:paraId="4F4601D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64F38A5"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Belgium</w:t>
            </w:r>
          </w:p>
        </w:tc>
        <w:tc>
          <w:tcPr>
            <w:tcW w:w="3972" w:type="pct"/>
            <w:tcBorders>
              <w:top w:val="single" w:sz="4" w:space="0" w:color="auto"/>
              <w:left w:val="single" w:sz="4" w:space="0" w:color="auto"/>
              <w:bottom w:val="single" w:sz="4" w:space="0" w:color="auto"/>
              <w:right w:val="single" w:sz="4" w:space="0" w:color="auto"/>
            </w:tcBorders>
            <w:vAlign w:val="bottom"/>
          </w:tcPr>
          <w:p w14:paraId="783CCB09" w14:textId="77777777" w:rsidR="008B0923" w:rsidRDefault="008B0923">
            <w:pPr>
              <w:rPr>
                <w:rFonts w:ascii="Arial" w:hAnsi="Arial" w:cs="Arial"/>
                <w:color w:val="000000"/>
                <w:sz w:val="18"/>
                <w:szCs w:val="18"/>
              </w:rPr>
            </w:pPr>
          </w:p>
        </w:tc>
      </w:tr>
      <w:tr w:rsidR="008B0923" w14:paraId="07A50A9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BC192C3"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Bosnia-Herzegovina</w:t>
            </w:r>
          </w:p>
        </w:tc>
        <w:tc>
          <w:tcPr>
            <w:tcW w:w="3972" w:type="pct"/>
            <w:tcBorders>
              <w:top w:val="single" w:sz="4" w:space="0" w:color="auto"/>
              <w:left w:val="single" w:sz="4" w:space="0" w:color="auto"/>
              <w:bottom w:val="single" w:sz="4" w:space="0" w:color="auto"/>
              <w:right w:val="single" w:sz="4" w:space="0" w:color="auto"/>
            </w:tcBorders>
            <w:vAlign w:val="bottom"/>
          </w:tcPr>
          <w:p w14:paraId="5C280DC4" w14:textId="77777777" w:rsidR="008B0923" w:rsidRDefault="008B0923">
            <w:pPr>
              <w:rPr>
                <w:rFonts w:ascii="Arial" w:hAnsi="Arial" w:cs="Arial"/>
                <w:color w:val="000000"/>
                <w:sz w:val="18"/>
                <w:szCs w:val="18"/>
              </w:rPr>
            </w:pPr>
          </w:p>
        </w:tc>
      </w:tr>
      <w:tr w:rsidR="008B0923" w14:paraId="1656505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195373F"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Bulgaria</w:t>
            </w:r>
          </w:p>
        </w:tc>
        <w:tc>
          <w:tcPr>
            <w:tcW w:w="3972" w:type="pct"/>
            <w:tcBorders>
              <w:top w:val="single" w:sz="4" w:space="0" w:color="auto"/>
              <w:left w:val="single" w:sz="4" w:space="0" w:color="auto"/>
              <w:bottom w:val="single" w:sz="4" w:space="0" w:color="auto"/>
              <w:right w:val="single" w:sz="4" w:space="0" w:color="auto"/>
            </w:tcBorders>
            <w:vAlign w:val="bottom"/>
          </w:tcPr>
          <w:p w14:paraId="347562A6" w14:textId="77777777" w:rsidR="008B0923" w:rsidRDefault="008B0923">
            <w:pPr>
              <w:rPr>
                <w:rFonts w:ascii="Arial" w:hAnsi="Arial" w:cs="Arial"/>
                <w:color w:val="000000"/>
                <w:sz w:val="18"/>
                <w:szCs w:val="18"/>
              </w:rPr>
            </w:pPr>
          </w:p>
        </w:tc>
      </w:tr>
      <w:tr w:rsidR="008B0923" w14:paraId="25E4CDF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85447B6"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Croatia</w:t>
            </w:r>
          </w:p>
        </w:tc>
        <w:tc>
          <w:tcPr>
            <w:tcW w:w="3972" w:type="pct"/>
            <w:tcBorders>
              <w:top w:val="single" w:sz="4" w:space="0" w:color="auto"/>
              <w:left w:val="single" w:sz="4" w:space="0" w:color="auto"/>
              <w:bottom w:val="single" w:sz="4" w:space="0" w:color="auto"/>
              <w:right w:val="single" w:sz="4" w:space="0" w:color="auto"/>
            </w:tcBorders>
            <w:vAlign w:val="bottom"/>
          </w:tcPr>
          <w:p w14:paraId="244FD681" w14:textId="77777777" w:rsidR="008B0923" w:rsidRDefault="008B0923">
            <w:pPr>
              <w:rPr>
                <w:rFonts w:ascii="Arial" w:hAnsi="Arial" w:cs="Arial"/>
                <w:color w:val="000000"/>
                <w:sz w:val="18"/>
                <w:szCs w:val="18"/>
              </w:rPr>
            </w:pPr>
          </w:p>
        </w:tc>
      </w:tr>
      <w:tr w:rsidR="008B0923" w14:paraId="2CB607F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5BEFC16"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Cyprus</w:t>
            </w:r>
          </w:p>
        </w:tc>
        <w:tc>
          <w:tcPr>
            <w:tcW w:w="3972" w:type="pct"/>
            <w:tcBorders>
              <w:top w:val="single" w:sz="4" w:space="0" w:color="auto"/>
              <w:left w:val="single" w:sz="4" w:space="0" w:color="auto"/>
              <w:bottom w:val="single" w:sz="4" w:space="0" w:color="auto"/>
              <w:right w:val="single" w:sz="4" w:space="0" w:color="auto"/>
            </w:tcBorders>
            <w:vAlign w:val="bottom"/>
          </w:tcPr>
          <w:p w14:paraId="1AD9B308" w14:textId="77777777" w:rsidR="008B0923" w:rsidRDefault="008B0923">
            <w:pPr>
              <w:rPr>
                <w:rFonts w:ascii="Arial" w:hAnsi="Arial" w:cs="Arial"/>
                <w:color w:val="000000"/>
                <w:sz w:val="18"/>
                <w:szCs w:val="18"/>
              </w:rPr>
            </w:pPr>
          </w:p>
        </w:tc>
      </w:tr>
      <w:tr w:rsidR="008B0923" w14:paraId="29C8A67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E5D0C5C"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Czech Republic</w:t>
            </w:r>
          </w:p>
        </w:tc>
        <w:tc>
          <w:tcPr>
            <w:tcW w:w="3972" w:type="pct"/>
            <w:tcBorders>
              <w:top w:val="single" w:sz="4" w:space="0" w:color="auto"/>
              <w:left w:val="single" w:sz="4" w:space="0" w:color="auto"/>
              <w:bottom w:val="single" w:sz="4" w:space="0" w:color="auto"/>
              <w:right w:val="single" w:sz="4" w:space="0" w:color="auto"/>
            </w:tcBorders>
            <w:vAlign w:val="bottom"/>
          </w:tcPr>
          <w:p w14:paraId="32B02001" w14:textId="77777777" w:rsidR="008B0923" w:rsidRDefault="008B0923">
            <w:pPr>
              <w:rPr>
                <w:rFonts w:ascii="Arial" w:hAnsi="Arial" w:cs="Arial"/>
                <w:color w:val="000000"/>
                <w:sz w:val="18"/>
                <w:szCs w:val="18"/>
              </w:rPr>
            </w:pPr>
          </w:p>
        </w:tc>
      </w:tr>
      <w:tr w:rsidR="008B0923" w14:paraId="74274DA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1A831B4"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Denmark</w:t>
            </w:r>
          </w:p>
        </w:tc>
        <w:tc>
          <w:tcPr>
            <w:tcW w:w="3972" w:type="pct"/>
            <w:tcBorders>
              <w:top w:val="single" w:sz="4" w:space="0" w:color="auto"/>
              <w:left w:val="single" w:sz="4" w:space="0" w:color="auto"/>
              <w:bottom w:val="single" w:sz="4" w:space="0" w:color="auto"/>
              <w:right w:val="single" w:sz="4" w:space="0" w:color="auto"/>
            </w:tcBorders>
            <w:vAlign w:val="bottom"/>
          </w:tcPr>
          <w:p w14:paraId="7C877884" w14:textId="77777777" w:rsidR="008B0923" w:rsidRDefault="008B0923">
            <w:pPr>
              <w:rPr>
                <w:rFonts w:ascii="Arial" w:hAnsi="Arial" w:cs="Arial"/>
                <w:color w:val="000000"/>
                <w:sz w:val="18"/>
                <w:szCs w:val="18"/>
              </w:rPr>
            </w:pPr>
          </w:p>
        </w:tc>
      </w:tr>
      <w:tr w:rsidR="008B0923" w14:paraId="506ADA2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2DAB026"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Estonia</w:t>
            </w:r>
          </w:p>
        </w:tc>
        <w:tc>
          <w:tcPr>
            <w:tcW w:w="3972" w:type="pct"/>
            <w:tcBorders>
              <w:top w:val="single" w:sz="4" w:space="0" w:color="auto"/>
              <w:left w:val="single" w:sz="4" w:space="0" w:color="auto"/>
              <w:bottom w:val="single" w:sz="4" w:space="0" w:color="auto"/>
              <w:right w:val="single" w:sz="4" w:space="0" w:color="auto"/>
            </w:tcBorders>
            <w:vAlign w:val="bottom"/>
          </w:tcPr>
          <w:p w14:paraId="3AA4695D" w14:textId="77777777" w:rsidR="008B0923" w:rsidRDefault="008B0923">
            <w:pPr>
              <w:rPr>
                <w:rFonts w:ascii="Arial" w:hAnsi="Arial" w:cs="Arial"/>
                <w:color w:val="000000"/>
                <w:sz w:val="18"/>
                <w:szCs w:val="18"/>
              </w:rPr>
            </w:pPr>
          </w:p>
        </w:tc>
      </w:tr>
      <w:tr w:rsidR="008B0923" w14:paraId="1C2F5D5F"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2E40851B"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Finland</w:t>
            </w:r>
          </w:p>
        </w:tc>
        <w:tc>
          <w:tcPr>
            <w:tcW w:w="3972" w:type="pct"/>
            <w:tcBorders>
              <w:top w:val="single" w:sz="4" w:space="0" w:color="auto"/>
              <w:left w:val="single" w:sz="4" w:space="0" w:color="auto"/>
              <w:bottom w:val="single" w:sz="4" w:space="0" w:color="auto"/>
              <w:right w:val="single" w:sz="4" w:space="0" w:color="auto"/>
            </w:tcBorders>
            <w:vAlign w:val="bottom"/>
          </w:tcPr>
          <w:p w14:paraId="7C3F1C58" w14:textId="77777777" w:rsidR="008B0923" w:rsidRDefault="008B0923">
            <w:pPr>
              <w:rPr>
                <w:rFonts w:ascii="Arial" w:hAnsi="Arial" w:cs="Arial"/>
                <w:color w:val="000000"/>
                <w:sz w:val="18"/>
                <w:szCs w:val="18"/>
              </w:rPr>
            </w:pPr>
          </w:p>
        </w:tc>
      </w:tr>
      <w:tr w:rsidR="008B0923" w14:paraId="0E6BD59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01DD3A9"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France</w:t>
            </w:r>
          </w:p>
        </w:tc>
        <w:tc>
          <w:tcPr>
            <w:tcW w:w="3972" w:type="pct"/>
            <w:tcBorders>
              <w:top w:val="single" w:sz="4" w:space="0" w:color="auto"/>
              <w:left w:val="single" w:sz="4" w:space="0" w:color="auto"/>
              <w:bottom w:val="single" w:sz="4" w:space="0" w:color="auto"/>
              <w:right w:val="single" w:sz="4" w:space="0" w:color="auto"/>
            </w:tcBorders>
            <w:vAlign w:val="bottom"/>
          </w:tcPr>
          <w:p w14:paraId="734DE58A" w14:textId="77777777" w:rsidR="008B0923" w:rsidRDefault="008B0923">
            <w:pPr>
              <w:rPr>
                <w:rFonts w:ascii="Arial" w:hAnsi="Arial" w:cs="Arial"/>
                <w:color w:val="000000"/>
                <w:sz w:val="18"/>
                <w:szCs w:val="18"/>
              </w:rPr>
            </w:pPr>
          </w:p>
        </w:tc>
      </w:tr>
      <w:tr w:rsidR="008B0923" w14:paraId="422B77D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9EE08CD"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Georgia</w:t>
            </w:r>
          </w:p>
        </w:tc>
        <w:tc>
          <w:tcPr>
            <w:tcW w:w="3972" w:type="pct"/>
            <w:tcBorders>
              <w:top w:val="single" w:sz="4" w:space="0" w:color="auto"/>
              <w:left w:val="single" w:sz="4" w:space="0" w:color="auto"/>
              <w:bottom w:val="single" w:sz="4" w:space="0" w:color="auto"/>
              <w:right w:val="single" w:sz="4" w:space="0" w:color="auto"/>
            </w:tcBorders>
            <w:vAlign w:val="bottom"/>
          </w:tcPr>
          <w:p w14:paraId="1BD47F7C" w14:textId="77777777" w:rsidR="008B0923" w:rsidRDefault="008B0923">
            <w:pPr>
              <w:rPr>
                <w:rFonts w:ascii="Arial" w:hAnsi="Arial" w:cs="Arial"/>
                <w:color w:val="000000"/>
                <w:sz w:val="18"/>
                <w:szCs w:val="18"/>
              </w:rPr>
            </w:pPr>
            <w:r>
              <w:rPr>
                <w:rFonts w:ascii="Arial" w:hAnsi="Arial" w:cs="Arial"/>
                <w:color w:val="000000"/>
                <w:sz w:val="18"/>
                <w:szCs w:val="18"/>
              </w:rPr>
              <w:t>CAPI  The Georgia Victimization survey take as a reference the definitions used in the International Crime Victim Survey (ICVS)</w:t>
            </w:r>
          </w:p>
        </w:tc>
      </w:tr>
      <w:tr w:rsidR="008B0923" w14:paraId="115C667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8A03025"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Germany</w:t>
            </w:r>
          </w:p>
        </w:tc>
        <w:tc>
          <w:tcPr>
            <w:tcW w:w="3972" w:type="pct"/>
            <w:tcBorders>
              <w:top w:val="single" w:sz="4" w:space="0" w:color="auto"/>
              <w:left w:val="single" w:sz="4" w:space="0" w:color="auto"/>
              <w:bottom w:val="single" w:sz="4" w:space="0" w:color="auto"/>
              <w:right w:val="single" w:sz="4" w:space="0" w:color="auto"/>
            </w:tcBorders>
            <w:vAlign w:val="bottom"/>
          </w:tcPr>
          <w:p w14:paraId="5463BD27" w14:textId="77777777" w:rsidR="008B0923" w:rsidRDefault="008B0923">
            <w:pPr>
              <w:rPr>
                <w:rFonts w:ascii="Arial" w:hAnsi="Arial" w:cs="Arial"/>
                <w:color w:val="000000"/>
                <w:sz w:val="18"/>
                <w:szCs w:val="18"/>
              </w:rPr>
            </w:pPr>
          </w:p>
        </w:tc>
      </w:tr>
      <w:tr w:rsidR="008B0923" w14:paraId="675681A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0D3F99D"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Greece</w:t>
            </w:r>
          </w:p>
        </w:tc>
        <w:tc>
          <w:tcPr>
            <w:tcW w:w="3972" w:type="pct"/>
            <w:tcBorders>
              <w:top w:val="single" w:sz="4" w:space="0" w:color="auto"/>
              <w:left w:val="single" w:sz="4" w:space="0" w:color="auto"/>
              <w:bottom w:val="single" w:sz="4" w:space="0" w:color="auto"/>
              <w:right w:val="single" w:sz="4" w:space="0" w:color="auto"/>
            </w:tcBorders>
            <w:vAlign w:val="bottom"/>
          </w:tcPr>
          <w:p w14:paraId="7F1BC4B6" w14:textId="77777777" w:rsidR="008B0923" w:rsidRDefault="008B0923">
            <w:pPr>
              <w:rPr>
                <w:rFonts w:ascii="Arial" w:hAnsi="Arial" w:cs="Arial"/>
                <w:color w:val="000000"/>
                <w:sz w:val="18"/>
                <w:szCs w:val="18"/>
              </w:rPr>
            </w:pPr>
          </w:p>
        </w:tc>
      </w:tr>
      <w:tr w:rsidR="008B0923" w14:paraId="4580CCF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CB920DC"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Hungary</w:t>
            </w:r>
          </w:p>
        </w:tc>
        <w:tc>
          <w:tcPr>
            <w:tcW w:w="3972" w:type="pct"/>
            <w:tcBorders>
              <w:top w:val="single" w:sz="4" w:space="0" w:color="auto"/>
              <w:left w:val="single" w:sz="4" w:space="0" w:color="auto"/>
              <w:bottom w:val="single" w:sz="4" w:space="0" w:color="auto"/>
              <w:right w:val="single" w:sz="4" w:space="0" w:color="auto"/>
            </w:tcBorders>
            <w:vAlign w:val="bottom"/>
          </w:tcPr>
          <w:p w14:paraId="652E8A69" w14:textId="77777777" w:rsidR="008B0923" w:rsidRDefault="008B0923">
            <w:pPr>
              <w:rPr>
                <w:rFonts w:ascii="Arial" w:hAnsi="Arial" w:cs="Arial"/>
                <w:color w:val="000000"/>
                <w:sz w:val="18"/>
                <w:szCs w:val="18"/>
              </w:rPr>
            </w:pPr>
          </w:p>
        </w:tc>
      </w:tr>
      <w:tr w:rsidR="008B0923" w14:paraId="51996C5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943EC01"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Iceland</w:t>
            </w:r>
          </w:p>
        </w:tc>
        <w:tc>
          <w:tcPr>
            <w:tcW w:w="3972" w:type="pct"/>
            <w:tcBorders>
              <w:top w:val="single" w:sz="4" w:space="0" w:color="auto"/>
              <w:left w:val="single" w:sz="4" w:space="0" w:color="auto"/>
              <w:bottom w:val="single" w:sz="4" w:space="0" w:color="auto"/>
              <w:right w:val="single" w:sz="4" w:space="0" w:color="auto"/>
            </w:tcBorders>
            <w:vAlign w:val="bottom"/>
          </w:tcPr>
          <w:p w14:paraId="3DC1DF1F" w14:textId="77777777" w:rsidR="008B0923" w:rsidRDefault="008B0923">
            <w:pPr>
              <w:rPr>
                <w:rFonts w:ascii="Arial" w:hAnsi="Arial" w:cs="Arial"/>
                <w:color w:val="000000"/>
                <w:sz w:val="18"/>
                <w:szCs w:val="18"/>
              </w:rPr>
            </w:pPr>
          </w:p>
        </w:tc>
      </w:tr>
      <w:tr w:rsidR="008B0923" w14:paraId="12CC3B4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5DF56A0"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Ireland</w:t>
            </w:r>
          </w:p>
        </w:tc>
        <w:tc>
          <w:tcPr>
            <w:tcW w:w="3972" w:type="pct"/>
            <w:tcBorders>
              <w:top w:val="single" w:sz="4" w:space="0" w:color="auto"/>
              <w:left w:val="single" w:sz="4" w:space="0" w:color="auto"/>
              <w:bottom w:val="single" w:sz="4" w:space="0" w:color="auto"/>
              <w:right w:val="single" w:sz="4" w:space="0" w:color="auto"/>
            </w:tcBorders>
            <w:vAlign w:val="bottom"/>
          </w:tcPr>
          <w:p w14:paraId="640AF0FE" w14:textId="77777777" w:rsidR="008B0923" w:rsidRDefault="008B0923">
            <w:pPr>
              <w:rPr>
                <w:rFonts w:ascii="Arial" w:hAnsi="Arial" w:cs="Arial"/>
                <w:color w:val="000000"/>
                <w:sz w:val="18"/>
                <w:szCs w:val="18"/>
              </w:rPr>
            </w:pPr>
          </w:p>
        </w:tc>
      </w:tr>
      <w:tr w:rsidR="008B0923" w14:paraId="3F862FF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00C02EA"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Italy</w:t>
            </w:r>
          </w:p>
        </w:tc>
        <w:tc>
          <w:tcPr>
            <w:tcW w:w="3972" w:type="pct"/>
            <w:tcBorders>
              <w:top w:val="single" w:sz="4" w:space="0" w:color="auto"/>
              <w:left w:val="single" w:sz="4" w:space="0" w:color="auto"/>
              <w:bottom w:val="single" w:sz="4" w:space="0" w:color="auto"/>
              <w:right w:val="single" w:sz="4" w:space="0" w:color="auto"/>
            </w:tcBorders>
            <w:vAlign w:val="bottom"/>
          </w:tcPr>
          <w:p w14:paraId="27D8B435" w14:textId="77777777" w:rsidR="008B0923" w:rsidRDefault="008B0923">
            <w:pPr>
              <w:rPr>
                <w:rFonts w:ascii="Arial" w:hAnsi="Arial" w:cs="Arial"/>
                <w:color w:val="000000"/>
                <w:sz w:val="18"/>
                <w:szCs w:val="18"/>
              </w:rPr>
            </w:pPr>
          </w:p>
        </w:tc>
      </w:tr>
      <w:tr w:rsidR="008B0923" w14:paraId="00F2A98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9EBFBD7"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Kosovo (UN R/1244/99)</w:t>
            </w:r>
          </w:p>
        </w:tc>
        <w:tc>
          <w:tcPr>
            <w:tcW w:w="3972" w:type="pct"/>
            <w:tcBorders>
              <w:top w:val="single" w:sz="4" w:space="0" w:color="auto"/>
              <w:left w:val="single" w:sz="4" w:space="0" w:color="auto"/>
              <w:bottom w:val="single" w:sz="4" w:space="0" w:color="auto"/>
              <w:right w:val="single" w:sz="4" w:space="0" w:color="auto"/>
            </w:tcBorders>
            <w:vAlign w:val="bottom"/>
          </w:tcPr>
          <w:p w14:paraId="0D293569" w14:textId="77777777" w:rsidR="008B0923" w:rsidRDefault="008B0923">
            <w:pPr>
              <w:rPr>
                <w:rFonts w:ascii="Arial" w:hAnsi="Arial" w:cs="Arial"/>
                <w:color w:val="000000"/>
                <w:sz w:val="18"/>
                <w:szCs w:val="18"/>
              </w:rPr>
            </w:pPr>
          </w:p>
        </w:tc>
      </w:tr>
      <w:tr w:rsidR="008B0923" w14:paraId="42A22EF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85D81B7"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Latvia</w:t>
            </w:r>
          </w:p>
        </w:tc>
        <w:tc>
          <w:tcPr>
            <w:tcW w:w="3972" w:type="pct"/>
            <w:tcBorders>
              <w:top w:val="single" w:sz="4" w:space="0" w:color="auto"/>
              <w:left w:val="single" w:sz="4" w:space="0" w:color="auto"/>
              <w:bottom w:val="single" w:sz="4" w:space="0" w:color="auto"/>
              <w:right w:val="single" w:sz="4" w:space="0" w:color="auto"/>
            </w:tcBorders>
            <w:vAlign w:val="bottom"/>
          </w:tcPr>
          <w:p w14:paraId="3646511A" w14:textId="77777777" w:rsidR="008B0923" w:rsidRDefault="008B0923">
            <w:pPr>
              <w:rPr>
                <w:rFonts w:ascii="Arial" w:hAnsi="Arial" w:cs="Arial"/>
                <w:color w:val="000000"/>
                <w:sz w:val="18"/>
                <w:szCs w:val="18"/>
              </w:rPr>
            </w:pPr>
          </w:p>
        </w:tc>
      </w:tr>
      <w:tr w:rsidR="008B0923" w14:paraId="38D7685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2F13989"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Lithuania</w:t>
            </w:r>
          </w:p>
        </w:tc>
        <w:tc>
          <w:tcPr>
            <w:tcW w:w="3972" w:type="pct"/>
            <w:tcBorders>
              <w:top w:val="single" w:sz="4" w:space="0" w:color="auto"/>
              <w:left w:val="single" w:sz="4" w:space="0" w:color="auto"/>
              <w:bottom w:val="single" w:sz="4" w:space="0" w:color="auto"/>
              <w:right w:val="single" w:sz="4" w:space="0" w:color="auto"/>
            </w:tcBorders>
            <w:vAlign w:val="bottom"/>
          </w:tcPr>
          <w:p w14:paraId="5B391B41" w14:textId="77777777" w:rsidR="008B0923" w:rsidRDefault="008B0923">
            <w:pPr>
              <w:rPr>
                <w:rFonts w:ascii="Arial" w:hAnsi="Arial" w:cs="Arial"/>
                <w:color w:val="000000"/>
                <w:sz w:val="18"/>
                <w:szCs w:val="18"/>
              </w:rPr>
            </w:pPr>
          </w:p>
        </w:tc>
      </w:tr>
      <w:tr w:rsidR="008B0923" w14:paraId="6E7CB0E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ACA1E94"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Luxembourg</w:t>
            </w:r>
          </w:p>
        </w:tc>
        <w:tc>
          <w:tcPr>
            <w:tcW w:w="3972" w:type="pct"/>
            <w:tcBorders>
              <w:top w:val="single" w:sz="4" w:space="0" w:color="auto"/>
              <w:left w:val="single" w:sz="4" w:space="0" w:color="auto"/>
              <w:bottom w:val="single" w:sz="4" w:space="0" w:color="auto"/>
              <w:right w:val="single" w:sz="4" w:space="0" w:color="auto"/>
            </w:tcBorders>
            <w:vAlign w:val="bottom"/>
          </w:tcPr>
          <w:p w14:paraId="7703F937" w14:textId="77777777" w:rsidR="008B0923" w:rsidRDefault="008B0923">
            <w:pPr>
              <w:rPr>
                <w:rFonts w:ascii="Arial" w:hAnsi="Arial" w:cs="Arial"/>
                <w:color w:val="000000"/>
                <w:sz w:val="18"/>
                <w:szCs w:val="18"/>
              </w:rPr>
            </w:pPr>
          </w:p>
        </w:tc>
      </w:tr>
      <w:tr w:rsidR="008B0923" w14:paraId="59AE573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09CA7B3"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Malta</w:t>
            </w:r>
          </w:p>
        </w:tc>
        <w:tc>
          <w:tcPr>
            <w:tcW w:w="3972" w:type="pct"/>
            <w:tcBorders>
              <w:top w:val="single" w:sz="4" w:space="0" w:color="auto"/>
              <w:left w:val="single" w:sz="4" w:space="0" w:color="auto"/>
              <w:bottom w:val="single" w:sz="4" w:space="0" w:color="auto"/>
              <w:right w:val="single" w:sz="4" w:space="0" w:color="auto"/>
            </w:tcBorders>
            <w:vAlign w:val="bottom"/>
          </w:tcPr>
          <w:p w14:paraId="54DA6700" w14:textId="77777777" w:rsidR="008B0923" w:rsidRDefault="008B0923">
            <w:pPr>
              <w:rPr>
                <w:rFonts w:ascii="Arial" w:hAnsi="Arial" w:cs="Arial"/>
                <w:color w:val="000000"/>
                <w:sz w:val="18"/>
                <w:szCs w:val="18"/>
              </w:rPr>
            </w:pPr>
          </w:p>
        </w:tc>
      </w:tr>
      <w:tr w:rsidR="008B0923" w14:paraId="359A4D7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053FE19"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 xml:space="preserve">Moldova </w:t>
            </w:r>
          </w:p>
        </w:tc>
        <w:tc>
          <w:tcPr>
            <w:tcW w:w="3972" w:type="pct"/>
            <w:tcBorders>
              <w:top w:val="single" w:sz="4" w:space="0" w:color="auto"/>
              <w:left w:val="single" w:sz="4" w:space="0" w:color="auto"/>
              <w:bottom w:val="single" w:sz="4" w:space="0" w:color="auto"/>
              <w:right w:val="single" w:sz="4" w:space="0" w:color="auto"/>
            </w:tcBorders>
            <w:vAlign w:val="bottom"/>
          </w:tcPr>
          <w:p w14:paraId="0147ABE6" w14:textId="77777777" w:rsidR="008B0923" w:rsidRDefault="008B0923">
            <w:pPr>
              <w:rPr>
                <w:rFonts w:ascii="Arial" w:hAnsi="Arial" w:cs="Arial"/>
                <w:color w:val="000000"/>
                <w:sz w:val="18"/>
                <w:szCs w:val="18"/>
              </w:rPr>
            </w:pPr>
          </w:p>
        </w:tc>
      </w:tr>
      <w:tr w:rsidR="008B0923" w14:paraId="6A0D234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B9B20A1"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Montenegro</w:t>
            </w:r>
          </w:p>
        </w:tc>
        <w:tc>
          <w:tcPr>
            <w:tcW w:w="3972" w:type="pct"/>
            <w:tcBorders>
              <w:top w:val="single" w:sz="4" w:space="0" w:color="auto"/>
              <w:left w:val="single" w:sz="4" w:space="0" w:color="auto"/>
              <w:bottom w:val="single" w:sz="4" w:space="0" w:color="auto"/>
              <w:right w:val="single" w:sz="4" w:space="0" w:color="auto"/>
            </w:tcBorders>
            <w:vAlign w:val="bottom"/>
          </w:tcPr>
          <w:p w14:paraId="093FA798" w14:textId="77777777" w:rsidR="008B0923" w:rsidRDefault="008B0923">
            <w:pPr>
              <w:rPr>
                <w:rFonts w:ascii="Arial" w:hAnsi="Arial" w:cs="Arial"/>
                <w:color w:val="000000"/>
                <w:sz w:val="18"/>
                <w:szCs w:val="18"/>
              </w:rPr>
            </w:pPr>
          </w:p>
        </w:tc>
      </w:tr>
      <w:tr w:rsidR="008B0923" w14:paraId="2E0E019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50FF37A"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Netherlands</w:t>
            </w:r>
          </w:p>
        </w:tc>
        <w:tc>
          <w:tcPr>
            <w:tcW w:w="3972" w:type="pct"/>
            <w:tcBorders>
              <w:top w:val="single" w:sz="4" w:space="0" w:color="auto"/>
              <w:left w:val="single" w:sz="4" w:space="0" w:color="auto"/>
              <w:bottom w:val="single" w:sz="4" w:space="0" w:color="auto"/>
              <w:right w:val="single" w:sz="4" w:space="0" w:color="auto"/>
            </w:tcBorders>
            <w:vAlign w:val="bottom"/>
          </w:tcPr>
          <w:p w14:paraId="1FFC5322" w14:textId="77777777" w:rsidR="008B0923" w:rsidRDefault="008B0923">
            <w:pPr>
              <w:rPr>
                <w:rFonts w:ascii="Arial" w:hAnsi="Arial" w:cs="Arial"/>
                <w:color w:val="000000"/>
                <w:sz w:val="18"/>
                <w:szCs w:val="18"/>
              </w:rPr>
            </w:pPr>
          </w:p>
        </w:tc>
      </w:tr>
      <w:tr w:rsidR="008B0923" w14:paraId="409E51B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A5FC735"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Norway</w:t>
            </w:r>
          </w:p>
        </w:tc>
        <w:tc>
          <w:tcPr>
            <w:tcW w:w="3972" w:type="pct"/>
            <w:tcBorders>
              <w:top w:val="single" w:sz="4" w:space="0" w:color="auto"/>
              <w:left w:val="single" w:sz="4" w:space="0" w:color="auto"/>
              <w:bottom w:val="single" w:sz="4" w:space="0" w:color="auto"/>
              <w:right w:val="single" w:sz="4" w:space="0" w:color="auto"/>
            </w:tcBorders>
            <w:vAlign w:val="bottom"/>
          </w:tcPr>
          <w:p w14:paraId="776A35C9" w14:textId="77777777" w:rsidR="008B0923" w:rsidRDefault="008B0923">
            <w:pPr>
              <w:rPr>
                <w:rFonts w:ascii="Arial" w:hAnsi="Arial" w:cs="Arial"/>
                <w:color w:val="000000"/>
                <w:sz w:val="18"/>
                <w:szCs w:val="18"/>
              </w:rPr>
            </w:pPr>
          </w:p>
        </w:tc>
      </w:tr>
      <w:tr w:rsidR="008B0923" w14:paraId="3DDE474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4B0958C"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Poland</w:t>
            </w:r>
          </w:p>
        </w:tc>
        <w:tc>
          <w:tcPr>
            <w:tcW w:w="3972" w:type="pct"/>
            <w:tcBorders>
              <w:top w:val="single" w:sz="4" w:space="0" w:color="auto"/>
              <w:left w:val="single" w:sz="4" w:space="0" w:color="auto"/>
              <w:bottom w:val="single" w:sz="4" w:space="0" w:color="auto"/>
              <w:right w:val="single" w:sz="4" w:space="0" w:color="auto"/>
            </w:tcBorders>
            <w:vAlign w:val="bottom"/>
          </w:tcPr>
          <w:p w14:paraId="5565CFB5" w14:textId="77777777" w:rsidR="008B0923" w:rsidRDefault="008B0923">
            <w:pPr>
              <w:rPr>
                <w:rFonts w:ascii="Arial" w:hAnsi="Arial" w:cs="Arial"/>
                <w:color w:val="000000"/>
                <w:sz w:val="18"/>
                <w:szCs w:val="18"/>
              </w:rPr>
            </w:pPr>
          </w:p>
        </w:tc>
      </w:tr>
      <w:tr w:rsidR="008B0923" w14:paraId="15C262C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360E6DB"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Portugal</w:t>
            </w:r>
          </w:p>
        </w:tc>
        <w:tc>
          <w:tcPr>
            <w:tcW w:w="3972" w:type="pct"/>
            <w:tcBorders>
              <w:top w:val="single" w:sz="4" w:space="0" w:color="auto"/>
              <w:left w:val="single" w:sz="4" w:space="0" w:color="auto"/>
              <w:bottom w:val="single" w:sz="4" w:space="0" w:color="auto"/>
              <w:right w:val="single" w:sz="4" w:space="0" w:color="auto"/>
            </w:tcBorders>
            <w:vAlign w:val="bottom"/>
          </w:tcPr>
          <w:p w14:paraId="0785094C" w14:textId="77777777" w:rsidR="008B0923" w:rsidRDefault="008B0923">
            <w:pPr>
              <w:rPr>
                <w:rFonts w:ascii="Arial" w:hAnsi="Arial" w:cs="Arial"/>
                <w:color w:val="000000"/>
                <w:sz w:val="18"/>
                <w:szCs w:val="18"/>
              </w:rPr>
            </w:pPr>
          </w:p>
        </w:tc>
      </w:tr>
      <w:tr w:rsidR="008B0923" w14:paraId="2E941A1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D535E27"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Romania</w:t>
            </w:r>
          </w:p>
        </w:tc>
        <w:tc>
          <w:tcPr>
            <w:tcW w:w="3972" w:type="pct"/>
            <w:tcBorders>
              <w:top w:val="single" w:sz="4" w:space="0" w:color="auto"/>
              <w:left w:val="single" w:sz="4" w:space="0" w:color="auto"/>
              <w:bottom w:val="single" w:sz="4" w:space="0" w:color="auto"/>
              <w:right w:val="single" w:sz="4" w:space="0" w:color="auto"/>
            </w:tcBorders>
            <w:vAlign w:val="bottom"/>
          </w:tcPr>
          <w:p w14:paraId="624FE86A" w14:textId="77777777" w:rsidR="008B0923" w:rsidRDefault="008B0923">
            <w:pPr>
              <w:rPr>
                <w:rFonts w:ascii="Arial" w:hAnsi="Arial" w:cs="Arial"/>
                <w:color w:val="000000"/>
                <w:sz w:val="18"/>
                <w:szCs w:val="18"/>
              </w:rPr>
            </w:pPr>
          </w:p>
        </w:tc>
      </w:tr>
      <w:tr w:rsidR="008B0923" w14:paraId="6044B42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2B93681"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Russia</w:t>
            </w:r>
          </w:p>
        </w:tc>
        <w:tc>
          <w:tcPr>
            <w:tcW w:w="3972" w:type="pct"/>
            <w:tcBorders>
              <w:top w:val="single" w:sz="4" w:space="0" w:color="auto"/>
              <w:left w:val="single" w:sz="4" w:space="0" w:color="auto"/>
              <w:bottom w:val="single" w:sz="4" w:space="0" w:color="auto"/>
              <w:right w:val="single" w:sz="4" w:space="0" w:color="auto"/>
            </w:tcBorders>
            <w:vAlign w:val="bottom"/>
          </w:tcPr>
          <w:p w14:paraId="166CA00C" w14:textId="77777777" w:rsidR="008B0923" w:rsidRDefault="008B0923">
            <w:pPr>
              <w:rPr>
                <w:rFonts w:ascii="Arial" w:hAnsi="Arial" w:cs="Arial"/>
                <w:color w:val="000000"/>
                <w:sz w:val="18"/>
                <w:szCs w:val="18"/>
              </w:rPr>
            </w:pPr>
          </w:p>
        </w:tc>
      </w:tr>
      <w:tr w:rsidR="008B0923" w14:paraId="55FF6E2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6BFBA5F"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Serbia</w:t>
            </w:r>
          </w:p>
        </w:tc>
        <w:tc>
          <w:tcPr>
            <w:tcW w:w="3972" w:type="pct"/>
            <w:tcBorders>
              <w:top w:val="single" w:sz="4" w:space="0" w:color="auto"/>
              <w:left w:val="single" w:sz="4" w:space="0" w:color="auto"/>
              <w:bottom w:val="single" w:sz="4" w:space="0" w:color="auto"/>
              <w:right w:val="single" w:sz="4" w:space="0" w:color="auto"/>
            </w:tcBorders>
            <w:vAlign w:val="bottom"/>
          </w:tcPr>
          <w:p w14:paraId="445D9A90" w14:textId="77777777" w:rsidR="008B0923" w:rsidRDefault="008B0923">
            <w:pPr>
              <w:rPr>
                <w:rFonts w:ascii="Arial" w:hAnsi="Arial" w:cs="Arial"/>
                <w:color w:val="000000"/>
                <w:sz w:val="18"/>
                <w:szCs w:val="18"/>
              </w:rPr>
            </w:pPr>
          </w:p>
        </w:tc>
      </w:tr>
      <w:tr w:rsidR="008B0923" w14:paraId="042C2A4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33211A8"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Slovakia</w:t>
            </w:r>
          </w:p>
        </w:tc>
        <w:tc>
          <w:tcPr>
            <w:tcW w:w="3972" w:type="pct"/>
            <w:tcBorders>
              <w:top w:val="single" w:sz="4" w:space="0" w:color="auto"/>
              <w:left w:val="single" w:sz="4" w:space="0" w:color="auto"/>
              <w:bottom w:val="single" w:sz="4" w:space="0" w:color="auto"/>
              <w:right w:val="single" w:sz="4" w:space="0" w:color="auto"/>
            </w:tcBorders>
            <w:vAlign w:val="bottom"/>
          </w:tcPr>
          <w:p w14:paraId="72DC300C" w14:textId="77777777" w:rsidR="008B0923" w:rsidRDefault="008B0923">
            <w:pPr>
              <w:rPr>
                <w:rFonts w:ascii="Arial" w:hAnsi="Arial" w:cs="Arial"/>
                <w:color w:val="000000"/>
                <w:sz w:val="18"/>
                <w:szCs w:val="18"/>
              </w:rPr>
            </w:pPr>
          </w:p>
        </w:tc>
      </w:tr>
      <w:tr w:rsidR="008B0923" w14:paraId="6E94E2D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D5ED19E"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Slovenia</w:t>
            </w:r>
          </w:p>
        </w:tc>
        <w:tc>
          <w:tcPr>
            <w:tcW w:w="3972" w:type="pct"/>
            <w:tcBorders>
              <w:top w:val="single" w:sz="4" w:space="0" w:color="auto"/>
              <w:left w:val="single" w:sz="4" w:space="0" w:color="auto"/>
              <w:bottom w:val="single" w:sz="4" w:space="0" w:color="auto"/>
              <w:right w:val="single" w:sz="4" w:space="0" w:color="auto"/>
            </w:tcBorders>
            <w:vAlign w:val="bottom"/>
          </w:tcPr>
          <w:p w14:paraId="299C5C7D" w14:textId="77777777" w:rsidR="008B0923" w:rsidRDefault="008B0923">
            <w:pPr>
              <w:rPr>
                <w:rFonts w:ascii="Arial" w:hAnsi="Arial" w:cs="Arial"/>
                <w:color w:val="000000"/>
                <w:sz w:val="18"/>
                <w:szCs w:val="18"/>
              </w:rPr>
            </w:pPr>
          </w:p>
        </w:tc>
      </w:tr>
      <w:tr w:rsidR="008B0923" w14:paraId="34C90F8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0CEBA6D"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Spain</w:t>
            </w:r>
          </w:p>
        </w:tc>
        <w:tc>
          <w:tcPr>
            <w:tcW w:w="3972" w:type="pct"/>
            <w:tcBorders>
              <w:top w:val="single" w:sz="4" w:space="0" w:color="auto"/>
              <w:left w:val="single" w:sz="4" w:space="0" w:color="auto"/>
              <w:bottom w:val="single" w:sz="4" w:space="0" w:color="auto"/>
              <w:right w:val="single" w:sz="4" w:space="0" w:color="auto"/>
            </w:tcBorders>
            <w:vAlign w:val="bottom"/>
          </w:tcPr>
          <w:p w14:paraId="75D2D883" w14:textId="77777777" w:rsidR="008B0923" w:rsidRDefault="008B0923">
            <w:pPr>
              <w:rPr>
                <w:rFonts w:ascii="Arial" w:hAnsi="Arial" w:cs="Arial"/>
                <w:color w:val="000000"/>
                <w:sz w:val="18"/>
                <w:szCs w:val="18"/>
              </w:rPr>
            </w:pPr>
            <w:r>
              <w:rPr>
                <w:rFonts w:ascii="Arial" w:hAnsi="Arial" w:cs="Arial"/>
                <w:color w:val="000000"/>
                <w:sz w:val="18"/>
                <w:szCs w:val="18"/>
              </w:rPr>
              <w:t>No data available</w:t>
            </w:r>
          </w:p>
        </w:tc>
      </w:tr>
      <w:tr w:rsidR="008B0923" w14:paraId="59483C9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065844A"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Sweden</w:t>
            </w:r>
          </w:p>
        </w:tc>
        <w:tc>
          <w:tcPr>
            <w:tcW w:w="3972" w:type="pct"/>
            <w:tcBorders>
              <w:top w:val="single" w:sz="4" w:space="0" w:color="auto"/>
              <w:left w:val="single" w:sz="4" w:space="0" w:color="auto"/>
              <w:bottom w:val="single" w:sz="4" w:space="0" w:color="auto"/>
              <w:right w:val="single" w:sz="4" w:space="0" w:color="auto"/>
            </w:tcBorders>
            <w:vAlign w:val="bottom"/>
          </w:tcPr>
          <w:p w14:paraId="7190C0FA" w14:textId="77777777" w:rsidR="008B0923" w:rsidRDefault="008B0923">
            <w:pPr>
              <w:rPr>
                <w:rFonts w:ascii="Arial" w:hAnsi="Arial" w:cs="Arial"/>
                <w:color w:val="000000"/>
                <w:sz w:val="18"/>
                <w:szCs w:val="18"/>
              </w:rPr>
            </w:pPr>
          </w:p>
        </w:tc>
      </w:tr>
      <w:tr w:rsidR="008B0923" w14:paraId="03DA979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348695B"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Switzerland</w:t>
            </w:r>
          </w:p>
        </w:tc>
        <w:tc>
          <w:tcPr>
            <w:tcW w:w="3972" w:type="pct"/>
            <w:tcBorders>
              <w:top w:val="single" w:sz="4" w:space="0" w:color="auto"/>
              <w:left w:val="single" w:sz="4" w:space="0" w:color="auto"/>
              <w:bottom w:val="single" w:sz="4" w:space="0" w:color="auto"/>
              <w:right w:val="single" w:sz="4" w:space="0" w:color="auto"/>
            </w:tcBorders>
            <w:vAlign w:val="bottom"/>
          </w:tcPr>
          <w:p w14:paraId="4BFEAA5D" w14:textId="77777777" w:rsidR="008B0923" w:rsidRDefault="008B0923">
            <w:pPr>
              <w:rPr>
                <w:rFonts w:ascii="Arial" w:hAnsi="Arial" w:cs="Arial"/>
                <w:color w:val="000000"/>
                <w:sz w:val="18"/>
                <w:szCs w:val="18"/>
              </w:rPr>
            </w:pPr>
          </w:p>
        </w:tc>
      </w:tr>
      <w:tr w:rsidR="008B0923" w14:paraId="4B19163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3F7361A"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TFYR of Macedonia</w:t>
            </w:r>
          </w:p>
        </w:tc>
        <w:tc>
          <w:tcPr>
            <w:tcW w:w="3972" w:type="pct"/>
            <w:tcBorders>
              <w:top w:val="single" w:sz="4" w:space="0" w:color="auto"/>
              <w:left w:val="single" w:sz="4" w:space="0" w:color="auto"/>
              <w:bottom w:val="single" w:sz="4" w:space="0" w:color="auto"/>
              <w:right w:val="single" w:sz="4" w:space="0" w:color="auto"/>
            </w:tcBorders>
            <w:vAlign w:val="bottom"/>
          </w:tcPr>
          <w:p w14:paraId="6DE37C01" w14:textId="77777777" w:rsidR="008B0923" w:rsidRDefault="008B0923">
            <w:pPr>
              <w:rPr>
                <w:rFonts w:ascii="Arial" w:hAnsi="Arial" w:cs="Arial"/>
                <w:color w:val="000000"/>
                <w:sz w:val="18"/>
                <w:szCs w:val="18"/>
              </w:rPr>
            </w:pPr>
          </w:p>
        </w:tc>
      </w:tr>
      <w:tr w:rsidR="008B0923" w14:paraId="06477DA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C77274F"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Turkey</w:t>
            </w:r>
          </w:p>
        </w:tc>
        <w:tc>
          <w:tcPr>
            <w:tcW w:w="3972" w:type="pct"/>
            <w:tcBorders>
              <w:top w:val="single" w:sz="4" w:space="0" w:color="auto"/>
              <w:left w:val="single" w:sz="4" w:space="0" w:color="auto"/>
              <w:bottom w:val="single" w:sz="4" w:space="0" w:color="auto"/>
              <w:right w:val="single" w:sz="4" w:space="0" w:color="auto"/>
            </w:tcBorders>
            <w:vAlign w:val="bottom"/>
          </w:tcPr>
          <w:p w14:paraId="222BD2EC" w14:textId="77777777" w:rsidR="008B0923" w:rsidRDefault="008B0923">
            <w:pPr>
              <w:rPr>
                <w:rFonts w:ascii="Arial" w:hAnsi="Arial" w:cs="Arial"/>
                <w:color w:val="000000"/>
                <w:sz w:val="18"/>
                <w:szCs w:val="18"/>
              </w:rPr>
            </w:pPr>
          </w:p>
        </w:tc>
      </w:tr>
      <w:tr w:rsidR="008B0923" w14:paraId="5776510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FAD3CCC"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Ukraine</w:t>
            </w:r>
          </w:p>
        </w:tc>
        <w:tc>
          <w:tcPr>
            <w:tcW w:w="3972" w:type="pct"/>
            <w:tcBorders>
              <w:top w:val="single" w:sz="4" w:space="0" w:color="auto"/>
              <w:left w:val="single" w:sz="4" w:space="0" w:color="auto"/>
              <w:bottom w:val="single" w:sz="4" w:space="0" w:color="auto"/>
              <w:right w:val="single" w:sz="4" w:space="0" w:color="auto"/>
            </w:tcBorders>
            <w:vAlign w:val="bottom"/>
          </w:tcPr>
          <w:p w14:paraId="34024DFA" w14:textId="77777777" w:rsidR="008B0923" w:rsidRDefault="008B0923">
            <w:pPr>
              <w:rPr>
                <w:rFonts w:ascii="Arial" w:hAnsi="Arial" w:cs="Arial"/>
                <w:color w:val="000000"/>
                <w:sz w:val="18"/>
                <w:szCs w:val="18"/>
              </w:rPr>
            </w:pPr>
          </w:p>
        </w:tc>
      </w:tr>
      <w:tr w:rsidR="008B0923" w14:paraId="5A8A67D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10E5D64"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UK: England &amp; Wales</w:t>
            </w:r>
          </w:p>
        </w:tc>
        <w:tc>
          <w:tcPr>
            <w:tcW w:w="3972" w:type="pct"/>
            <w:tcBorders>
              <w:top w:val="single" w:sz="4" w:space="0" w:color="auto"/>
              <w:left w:val="single" w:sz="4" w:space="0" w:color="auto"/>
              <w:bottom w:val="single" w:sz="4" w:space="0" w:color="auto"/>
              <w:right w:val="single" w:sz="4" w:space="0" w:color="auto"/>
            </w:tcBorders>
            <w:vAlign w:val="bottom"/>
          </w:tcPr>
          <w:p w14:paraId="4F21B0DA" w14:textId="77777777" w:rsidR="008B0923" w:rsidRDefault="008B0923">
            <w:pPr>
              <w:rPr>
                <w:rFonts w:ascii="Arial" w:hAnsi="Arial" w:cs="Arial"/>
                <w:color w:val="000000"/>
                <w:sz w:val="18"/>
                <w:szCs w:val="18"/>
              </w:rPr>
            </w:pPr>
          </w:p>
        </w:tc>
      </w:tr>
      <w:tr w:rsidR="008B0923" w:rsidRPr="0053168C" w14:paraId="6444691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ABEC2B5"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UK: Northern Ireland</w:t>
            </w:r>
          </w:p>
        </w:tc>
        <w:tc>
          <w:tcPr>
            <w:tcW w:w="3972" w:type="pct"/>
            <w:tcBorders>
              <w:top w:val="single" w:sz="4" w:space="0" w:color="auto"/>
              <w:left w:val="single" w:sz="4" w:space="0" w:color="auto"/>
              <w:bottom w:val="single" w:sz="4" w:space="0" w:color="auto"/>
              <w:right w:val="single" w:sz="4" w:space="0" w:color="auto"/>
            </w:tcBorders>
            <w:vAlign w:val="bottom"/>
          </w:tcPr>
          <w:p w14:paraId="5340492F" w14:textId="77777777" w:rsidR="008B0923" w:rsidRPr="008B0923" w:rsidRDefault="008B0923">
            <w:pPr>
              <w:rPr>
                <w:rFonts w:ascii="Arial" w:hAnsi="Arial" w:cs="Arial"/>
                <w:color w:val="000000"/>
                <w:sz w:val="18"/>
                <w:szCs w:val="18"/>
                <w:lang w:val="fr-CH"/>
              </w:rPr>
            </w:pPr>
            <w:r>
              <w:rPr>
                <w:rFonts w:ascii="Arial" w:hAnsi="Arial" w:cs="Arial"/>
                <w:color w:val="000000"/>
                <w:sz w:val="18"/>
                <w:szCs w:val="18"/>
              </w:rPr>
              <w:t xml:space="preserve">Survey modes:  The NICS is a face-to-face interview survey carried out by the Northern Ireland Statistics and Research Agency’s (NISRA) Central Survey Unit (CSU), primarily using computer-assisted personal interviewing (CAPI), where interviewers record responses to the questionnaire on laptop computers. CAPI allows plausibility and consistency checks to be incorporated to improve data quality.    While the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-based questions have not changed and are included every year, the precise set of modules asked in each survey year varies, partly to enable rotation and partly to reflect emerging policy priorities.   A self-completion module on drug misuse was included in each sweep of the NICS from 1994/95 to 2008/09. A domestic violence self-completion module has been included since NICS 2001 (to date), while a sexual violence and abuse module was included in NICS 2008/09. Mainly due to the sensitivity of the topics, and the increased risk that respondents may not wish to continue with the interview, these sensitive, self-completion modules are placed at the end of the questionnaire, after the core CAPI element with respondents personally completing the modules on the </w:t>
            </w:r>
            <w:r>
              <w:rPr>
                <w:rFonts w:ascii="Arial" w:hAnsi="Arial" w:cs="Arial"/>
                <w:color w:val="000000"/>
                <w:sz w:val="18"/>
                <w:szCs w:val="18"/>
              </w:rPr>
              <w:lastRenderedPageBreak/>
              <w:t xml:space="preserve">interviewer’s laptop by themselves (CASI, computer-assisted self-interviewing) and, when finished, their answers are hidden. This allows respondents, particularly victims, to feel more at ease when answering such questions due to increased confidence in the privacy and confidentiality of the survey.     Measurements of victimization:  Prevalence of victimization in the last 12 months: NICS follow the same definition as described.    Incidence of victimization in the last 12 months:  Unlike prevalence rates, incidence rates take into account multiple and repeat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and provide the estimated number of crimes experienced per 10,000 households (for household crimes) or per 10,000 adults (for personal crimes).   To calculate an incidence rate, the number of incidents experienced by each respondent is aggregated together for each crime type. This is either one incident per victim form (up to six victim forms) or, where a victim form contains a ‘series’, it is the number of incidents in the series (capped at 5). The number of incidents for each respondent is then multiplied by 10,000 and the mean of this number produces the incidence rate for a particular offence type.     Measure of victimization reported to the police: NICS follow the same definition as described.    Units of reference:  Crimes affecting the whole household (mainly property offences), including vandalism, domestic burglary, vehicle-related theft, bicycle theft and other household theft; and    Personal crimes against respondents only (mainly violent offences), including common assault, wounding, mugging (robbery and snatch theft from the person), stealth theft from the person and other theft of personal property.    Department of Justice estimates of personal crime have never included incidents of rape and sexual assault reported on the victim form. Rather than continue to ask respondents about such a sensitive topic without putting the data to useful purpose, the NICS no longer contains a screener question for sexual offences. Instead, topics such as domestic violence and sexual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are reported on using responses to self-completion modules.    </w:t>
            </w:r>
            <w:r w:rsidRPr="008B0923">
              <w:rPr>
                <w:rFonts w:ascii="Arial" w:hAnsi="Arial" w:cs="Arial"/>
                <w:color w:val="000000"/>
                <w:sz w:val="18"/>
                <w:szCs w:val="18"/>
                <w:lang w:val="fr-CH"/>
              </w:rPr>
              <w:t>Source: http://www.dojni.gov.uk/index/statistics-research/stats-research-publications/northern-ireland-crime-survey-s-r/nics-user-guide-_april-2012_.pdf</w:t>
            </w:r>
          </w:p>
        </w:tc>
      </w:tr>
      <w:tr w:rsidR="008B0923" w14:paraId="5DD8AAF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F80691B"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lastRenderedPageBreak/>
              <w:t>UK: Scotland</w:t>
            </w:r>
          </w:p>
        </w:tc>
        <w:tc>
          <w:tcPr>
            <w:tcW w:w="3972" w:type="pct"/>
            <w:tcBorders>
              <w:top w:val="single" w:sz="4" w:space="0" w:color="auto"/>
              <w:left w:val="single" w:sz="4" w:space="0" w:color="auto"/>
              <w:bottom w:val="single" w:sz="4" w:space="0" w:color="auto"/>
              <w:right w:val="single" w:sz="4" w:space="0" w:color="auto"/>
            </w:tcBorders>
            <w:vAlign w:val="bottom"/>
          </w:tcPr>
          <w:p w14:paraId="6C4CEACD" w14:textId="77777777" w:rsidR="008B0923" w:rsidRDefault="008B0923">
            <w:pPr>
              <w:rPr>
                <w:rFonts w:ascii="Arial" w:hAnsi="Arial" w:cs="Arial"/>
                <w:color w:val="000000"/>
                <w:sz w:val="18"/>
                <w:szCs w:val="18"/>
              </w:rPr>
            </w:pPr>
            <w:r>
              <w:rPr>
                <w:rFonts w:ascii="Arial" w:hAnsi="Arial" w:cs="Arial"/>
                <w:color w:val="000000"/>
                <w:sz w:val="18"/>
                <w:szCs w:val="18"/>
              </w:rPr>
              <w:t>CAPI</w:t>
            </w:r>
          </w:p>
        </w:tc>
      </w:tr>
    </w:tbl>
    <w:p w14:paraId="5C22ABC0" w14:textId="77777777" w:rsidR="00A176D4" w:rsidRDefault="00A176D4" w:rsidP="00422C61">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2"/>
        <w:gridCol w:w="5636"/>
      </w:tblGrid>
      <w:tr w:rsidR="00A176D4" w:rsidRPr="00AE0B7B" w14:paraId="2F83A84A" w14:textId="77777777" w:rsidTr="00A32E1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923DA8A" w14:textId="77777777" w:rsidR="00A176D4" w:rsidRPr="00AE0B7B" w:rsidRDefault="00A176D4" w:rsidP="00A176D4">
            <w:pPr>
              <w:rPr>
                <w:rFonts w:ascii="Arial" w:hAnsi="Arial" w:cs="Arial"/>
                <w:b/>
                <w:bCs/>
                <w:sz w:val="18"/>
                <w:szCs w:val="18"/>
              </w:rPr>
            </w:pPr>
            <w:r>
              <w:rPr>
                <w:rFonts w:ascii="Arial" w:hAnsi="Arial" w:cs="Arial"/>
                <w:b/>
                <w:bCs/>
                <w:sz w:val="18"/>
                <w:szCs w:val="18"/>
                <w:lang w:val="en-GB"/>
              </w:rPr>
              <w:lastRenderedPageBreak/>
              <w:t>p.136 –</w:t>
            </w:r>
            <w:r>
              <w:t xml:space="preserve"> </w:t>
            </w:r>
            <w:r w:rsidRPr="00A176D4">
              <w:rPr>
                <w:rFonts w:ascii="Arial" w:hAnsi="Arial" w:cs="Arial"/>
                <w:b/>
                <w:bCs/>
                <w:sz w:val="18"/>
                <w:szCs w:val="18"/>
                <w:lang w:val="en-GB"/>
              </w:rPr>
              <w:t>Wording of questions on offences included in national victimization surveys</w:t>
            </w:r>
            <w:r>
              <w:rPr>
                <w:rFonts w:ascii="Arial" w:hAnsi="Arial" w:cs="Arial"/>
                <w:b/>
                <w:bCs/>
                <w:sz w:val="18"/>
                <w:szCs w:val="18"/>
                <w:lang w:val="en-GB"/>
              </w:rPr>
              <w:t xml:space="preserve">-Questions on </w:t>
            </w:r>
            <w:r w:rsidR="00C97417">
              <w:rPr>
                <w:rFonts w:ascii="Arial" w:hAnsi="Arial" w:cs="Arial"/>
                <w:b/>
                <w:bCs/>
                <w:sz w:val="18"/>
                <w:szCs w:val="18"/>
                <w:lang w:val="en-GB"/>
              </w:rPr>
              <w:t>victimization: «During</w:t>
            </w:r>
            <w:r>
              <w:rPr>
                <w:rFonts w:ascii="Arial" w:hAnsi="Arial" w:cs="Arial"/>
                <w:b/>
                <w:bCs/>
                <w:sz w:val="18"/>
                <w:szCs w:val="18"/>
                <w:lang w:val="en-GB"/>
              </w:rPr>
              <w:t xml:space="preserve"> the last 12 months”: (1/7)- </w:t>
            </w:r>
            <w:r w:rsidRPr="00A176D4">
              <w:rPr>
                <w:rFonts w:ascii="Arial" w:hAnsi="Arial" w:cs="Arial"/>
                <w:b/>
                <w:bCs/>
                <w:sz w:val="18"/>
                <w:szCs w:val="18"/>
                <w:lang w:val="en-GB"/>
              </w:rPr>
              <w:t>Bodily injury (assault)</w:t>
            </w:r>
            <w:r>
              <w:rPr>
                <w:rFonts w:ascii="Arial" w:hAnsi="Arial" w:cs="Arial"/>
                <w:b/>
                <w:bCs/>
                <w:sz w:val="18"/>
                <w:szCs w:val="18"/>
                <w:lang w:val="en-GB"/>
              </w:rPr>
              <w:t xml:space="preserve"> </w:t>
            </w:r>
          </w:p>
        </w:tc>
      </w:tr>
      <w:tr w:rsidR="00C97417" w14:paraId="6A065D1C" w14:textId="77777777" w:rsidTr="00A176D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68DBF5A6" w14:textId="77777777" w:rsidR="00C97417" w:rsidRPr="00A176D4" w:rsidRDefault="00821DDA"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1=Yes</w:t>
            </w:r>
          </w:p>
          <w:p w14:paraId="596BC82E" w14:textId="77777777" w:rsidR="00C97417" w:rsidRPr="00A176D4" w:rsidRDefault="00821DDA"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2=No</w:t>
            </w:r>
          </w:p>
          <w:p w14:paraId="16EB759D" w14:textId="77777777" w:rsidR="00C97417" w:rsidRPr="00A176D4" w:rsidRDefault="00821DDA" w:rsidP="00A32E14">
            <w:pPr>
              <w:jc w:val="center"/>
              <w:rPr>
                <w:rFonts w:ascii="Arial" w:hAnsi="Arial" w:cs="Arial"/>
                <w:b/>
                <w:bCs/>
                <w:sz w:val="16"/>
                <w:szCs w:val="16"/>
                <w:lang w:val="en-GB"/>
              </w:rPr>
            </w:pPr>
            <w:r>
              <w:rPr>
                <w:rFonts w:ascii="Arial" w:hAnsi="Arial"/>
                <w:b/>
                <w:sz w:val="18"/>
                <w:szCs w:val="18"/>
                <w:lang w:val="en-GB"/>
              </w:rPr>
              <w:t>A</w:t>
            </w:r>
            <w:r w:rsidR="00C97417" w:rsidRPr="00A176D4">
              <w:rPr>
                <w:rFonts w:ascii="Arial" w:hAnsi="Arial"/>
                <w:b/>
                <w:sz w:val="18"/>
                <w:szCs w:val="18"/>
                <w:lang w:val="en-GB"/>
              </w:rPr>
              <w:t>3=No such question in the national survey</w:t>
            </w:r>
          </w:p>
        </w:tc>
        <w:tc>
          <w:tcPr>
            <w:tcW w:w="938" w:type="pct"/>
            <w:tcBorders>
              <w:top w:val="single" w:sz="4" w:space="0" w:color="auto"/>
              <w:left w:val="single" w:sz="4" w:space="0" w:color="auto"/>
              <w:right w:val="single" w:sz="4" w:space="0" w:color="auto"/>
            </w:tcBorders>
            <w:vAlign w:val="center"/>
          </w:tcPr>
          <w:p w14:paraId="620BC6E6" w14:textId="77777777" w:rsidR="00C97417" w:rsidRPr="00A176D4" w:rsidRDefault="00C97417" w:rsidP="00A176D4">
            <w:pPr>
              <w:jc w:val="center"/>
              <w:rPr>
                <w:rFonts w:ascii="Arial" w:hAnsi="Arial" w:cs="Arial"/>
                <w:b/>
                <w:bCs/>
                <w:sz w:val="16"/>
                <w:szCs w:val="16"/>
                <w:lang w:val="en-GB"/>
              </w:rPr>
            </w:pPr>
            <w:r w:rsidRPr="00C97417">
              <w:rPr>
                <w:rFonts w:ascii="Arial" w:hAnsi="Arial" w:cs="Arial"/>
                <w:b/>
                <w:bCs/>
                <w:sz w:val="16"/>
                <w:szCs w:val="16"/>
                <w:lang w:val="en-GB"/>
              </w:rPr>
              <w:t>Does the question included in your national victimization survey match the one provided here?</w:t>
            </w:r>
          </w:p>
        </w:tc>
        <w:tc>
          <w:tcPr>
            <w:tcW w:w="3034" w:type="pct"/>
            <w:tcBorders>
              <w:top w:val="single" w:sz="4" w:space="0" w:color="auto"/>
              <w:left w:val="single" w:sz="4" w:space="0" w:color="auto"/>
              <w:right w:val="single" w:sz="4" w:space="0" w:color="auto"/>
            </w:tcBorders>
            <w:vAlign w:val="center"/>
          </w:tcPr>
          <w:p w14:paraId="78DA4E9A" w14:textId="77777777" w:rsidR="00C97417" w:rsidRDefault="00C97417" w:rsidP="00A32E14">
            <w:pPr>
              <w:jc w:val="center"/>
              <w:rPr>
                <w:rFonts w:ascii="Arial" w:hAnsi="Arial" w:cs="Arial"/>
                <w:b/>
                <w:bCs/>
                <w:sz w:val="16"/>
                <w:szCs w:val="16"/>
                <w:lang w:val="en-GB"/>
              </w:rPr>
            </w:pPr>
            <w:r w:rsidRPr="00A176D4">
              <w:rPr>
                <w:rFonts w:ascii="Arial" w:hAnsi="Arial" w:cs="Arial"/>
                <w:b/>
                <w:bCs/>
                <w:sz w:val="16"/>
                <w:szCs w:val="16"/>
                <w:lang w:val="en-GB"/>
              </w:rPr>
              <w:t>If no, please indicate the question on bodily injury (assault) included in your national victimization survey?</w:t>
            </w:r>
          </w:p>
        </w:tc>
      </w:tr>
      <w:tr w:rsidR="00EE79AD" w14:paraId="2E002FB8" w14:textId="77777777" w:rsidTr="00EE79AD">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112EDC0F" w14:textId="77777777" w:rsidR="00EE79AD" w:rsidRDefault="00EE79AD" w:rsidP="00A32E14">
            <w:pPr>
              <w:spacing w:before="20" w:after="20"/>
              <w:jc w:val="center"/>
              <w:rPr>
                <w:rFonts w:ascii="Arial" w:hAnsi="Arial"/>
                <w:sz w:val="18"/>
                <w:szCs w:val="18"/>
                <w:lang w:val="en-GB"/>
              </w:rPr>
            </w:pPr>
          </w:p>
        </w:tc>
        <w:tc>
          <w:tcPr>
            <w:tcW w:w="938" w:type="pct"/>
            <w:tcBorders>
              <w:top w:val="single" w:sz="4" w:space="0" w:color="auto"/>
              <w:left w:val="single" w:sz="4" w:space="0" w:color="auto"/>
              <w:right w:val="single" w:sz="4" w:space="0" w:color="auto"/>
            </w:tcBorders>
            <w:vAlign w:val="bottom"/>
          </w:tcPr>
          <w:p w14:paraId="4DBCD99B" w14:textId="77777777" w:rsidR="00EE79AD" w:rsidRDefault="00EE79AD">
            <w:pPr>
              <w:rPr>
                <w:rFonts w:ascii="Calibri" w:hAnsi="Calibri" w:cs="Calibri"/>
                <w:b/>
                <w:bCs/>
                <w:color w:val="000000"/>
                <w:sz w:val="22"/>
                <w:szCs w:val="22"/>
              </w:rPr>
            </w:pPr>
            <w:r>
              <w:rPr>
                <w:rFonts w:ascii="Calibri" w:hAnsi="Calibri" w:cs="Calibri"/>
                <w:b/>
                <w:bCs/>
                <w:color w:val="000000"/>
                <w:sz w:val="22"/>
                <w:szCs w:val="22"/>
              </w:rPr>
              <w:t>B51ASA11</w:t>
            </w:r>
          </w:p>
        </w:tc>
        <w:tc>
          <w:tcPr>
            <w:tcW w:w="3034" w:type="pct"/>
            <w:tcBorders>
              <w:top w:val="single" w:sz="4" w:space="0" w:color="auto"/>
              <w:left w:val="single" w:sz="4" w:space="0" w:color="auto"/>
              <w:right w:val="single" w:sz="4" w:space="0" w:color="auto"/>
            </w:tcBorders>
            <w:vAlign w:val="center"/>
          </w:tcPr>
          <w:p w14:paraId="60F4E4F3" w14:textId="77777777" w:rsidR="00EE79AD" w:rsidRDefault="00EE79AD" w:rsidP="00A32E14">
            <w:pPr>
              <w:jc w:val="center"/>
              <w:rPr>
                <w:rFonts w:ascii="Arial" w:hAnsi="Arial" w:cs="Arial"/>
                <w:b/>
                <w:bCs/>
                <w:sz w:val="16"/>
                <w:szCs w:val="16"/>
                <w:lang w:val="en-GB"/>
              </w:rPr>
            </w:pPr>
            <w:r w:rsidRPr="00A176D4">
              <w:rPr>
                <w:rFonts w:ascii="Arial" w:hAnsi="Arial" w:cs="Arial"/>
                <w:b/>
                <w:bCs/>
                <w:sz w:val="16"/>
                <w:szCs w:val="16"/>
                <w:lang w:val="en-GB"/>
              </w:rPr>
              <w:t>B51ASB11</w:t>
            </w:r>
          </w:p>
        </w:tc>
      </w:tr>
      <w:tr w:rsidR="008B0923" w14:paraId="42C5126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8337FD5"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Albania</w:t>
            </w:r>
          </w:p>
        </w:tc>
        <w:tc>
          <w:tcPr>
            <w:tcW w:w="938" w:type="pct"/>
            <w:tcBorders>
              <w:left w:val="single" w:sz="4" w:space="0" w:color="auto"/>
              <w:right w:val="single" w:sz="4" w:space="0" w:color="auto"/>
            </w:tcBorders>
            <w:vAlign w:val="bottom"/>
          </w:tcPr>
          <w:p w14:paraId="4ABBEDFD"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6A5D40F" w14:textId="77777777" w:rsidR="008B0923" w:rsidRDefault="008B0923">
            <w:pPr>
              <w:rPr>
                <w:rFonts w:ascii="Arial" w:hAnsi="Arial" w:cs="Arial"/>
                <w:color w:val="000000"/>
                <w:sz w:val="18"/>
                <w:szCs w:val="18"/>
              </w:rPr>
            </w:pPr>
          </w:p>
        </w:tc>
      </w:tr>
      <w:tr w:rsidR="008B0923" w14:paraId="6F30019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D60A44F"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Armenia</w:t>
            </w:r>
          </w:p>
        </w:tc>
        <w:tc>
          <w:tcPr>
            <w:tcW w:w="938" w:type="pct"/>
            <w:tcBorders>
              <w:left w:val="single" w:sz="4" w:space="0" w:color="auto"/>
              <w:right w:val="single" w:sz="4" w:space="0" w:color="auto"/>
            </w:tcBorders>
            <w:vAlign w:val="bottom"/>
          </w:tcPr>
          <w:p w14:paraId="1F8C33D5"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0AD30A5" w14:textId="77777777" w:rsidR="008B0923" w:rsidRDefault="008B0923">
            <w:pPr>
              <w:rPr>
                <w:rFonts w:ascii="Arial" w:hAnsi="Arial" w:cs="Arial"/>
                <w:color w:val="000000"/>
                <w:sz w:val="18"/>
                <w:szCs w:val="18"/>
              </w:rPr>
            </w:pPr>
          </w:p>
        </w:tc>
      </w:tr>
      <w:tr w:rsidR="008B0923" w14:paraId="031AE12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FBA8515"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Austria</w:t>
            </w:r>
          </w:p>
        </w:tc>
        <w:tc>
          <w:tcPr>
            <w:tcW w:w="938" w:type="pct"/>
            <w:tcBorders>
              <w:left w:val="single" w:sz="4" w:space="0" w:color="auto"/>
              <w:right w:val="single" w:sz="4" w:space="0" w:color="auto"/>
            </w:tcBorders>
            <w:vAlign w:val="bottom"/>
          </w:tcPr>
          <w:p w14:paraId="51902E26"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3475880" w14:textId="77777777" w:rsidR="008B0923" w:rsidRDefault="008B0923">
            <w:pPr>
              <w:rPr>
                <w:rFonts w:ascii="Arial" w:hAnsi="Arial" w:cs="Arial"/>
                <w:color w:val="000000"/>
                <w:sz w:val="18"/>
                <w:szCs w:val="18"/>
              </w:rPr>
            </w:pPr>
          </w:p>
        </w:tc>
      </w:tr>
      <w:tr w:rsidR="008B0923" w14:paraId="22F7159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93D1114"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Azerbaijan</w:t>
            </w:r>
          </w:p>
        </w:tc>
        <w:tc>
          <w:tcPr>
            <w:tcW w:w="938" w:type="pct"/>
            <w:tcBorders>
              <w:left w:val="single" w:sz="4" w:space="0" w:color="auto"/>
              <w:right w:val="single" w:sz="4" w:space="0" w:color="auto"/>
            </w:tcBorders>
            <w:vAlign w:val="bottom"/>
          </w:tcPr>
          <w:p w14:paraId="76C4F9AA"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DAAF7F3" w14:textId="77777777" w:rsidR="008B0923" w:rsidRDefault="008B0923">
            <w:pPr>
              <w:rPr>
                <w:rFonts w:ascii="Arial" w:hAnsi="Arial" w:cs="Arial"/>
                <w:color w:val="000000"/>
                <w:sz w:val="18"/>
                <w:szCs w:val="18"/>
              </w:rPr>
            </w:pPr>
          </w:p>
        </w:tc>
      </w:tr>
      <w:tr w:rsidR="008B0923" w14:paraId="172E1AD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C044CD8"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Belgium</w:t>
            </w:r>
          </w:p>
        </w:tc>
        <w:tc>
          <w:tcPr>
            <w:tcW w:w="938" w:type="pct"/>
            <w:tcBorders>
              <w:left w:val="single" w:sz="4" w:space="0" w:color="auto"/>
              <w:right w:val="single" w:sz="4" w:space="0" w:color="auto"/>
            </w:tcBorders>
            <w:vAlign w:val="bottom"/>
          </w:tcPr>
          <w:p w14:paraId="4C04F87F"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5BE0E0E" w14:textId="77777777" w:rsidR="008B0923" w:rsidRDefault="008B0923">
            <w:pPr>
              <w:rPr>
                <w:rFonts w:ascii="Arial" w:hAnsi="Arial" w:cs="Arial"/>
                <w:color w:val="000000"/>
                <w:sz w:val="18"/>
                <w:szCs w:val="18"/>
              </w:rPr>
            </w:pPr>
          </w:p>
        </w:tc>
      </w:tr>
      <w:tr w:rsidR="008B0923" w14:paraId="1562A4C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EC83F02"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Bosnia-Herzegovina</w:t>
            </w:r>
          </w:p>
        </w:tc>
        <w:tc>
          <w:tcPr>
            <w:tcW w:w="938" w:type="pct"/>
            <w:tcBorders>
              <w:left w:val="single" w:sz="4" w:space="0" w:color="auto"/>
              <w:right w:val="single" w:sz="4" w:space="0" w:color="auto"/>
            </w:tcBorders>
            <w:vAlign w:val="bottom"/>
          </w:tcPr>
          <w:p w14:paraId="43262391"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92F4479" w14:textId="77777777" w:rsidR="008B0923" w:rsidRDefault="008B0923">
            <w:pPr>
              <w:rPr>
                <w:rFonts w:ascii="Arial" w:hAnsi="Arial" w:cs="Arial"/>
                <w:color w:val="000000"/>
                <w:sz w:val="18"/>
                <w:szCs w:val="18"/>
              </w:rPr>
            </w:pPr>
          </w:p>
        </w:tc>
      </w:tr>
      <w:tr w:rsidR="008B0923" w14:paraId="7BC53D0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45869CC"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Bulgaria</w:t>
            </w:r>
          </w:p>
        </w:tc>
        <w:tc>
          <w:tcPr>
            <w:tcW w:w="938" w:type="pct"/>
            <w:tcBorders>
              <w:left w:val="single" w:sz="4" w:space="0" w:color="auto"/>
              <w:right w:val="single" w:sz="4" w:space="0" w:color="auto"/>
            </w:tcBorders>
            <w:vAlign w:val="bottom"/>
          </w:tcPr>
          <w:p w14:paraId="4EDF621E"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AC3FCC7" w14:textId="77777777" w:rsidR="008B0923" w:rsidRDefault="008B0923">
            <w:pPr>
              <w:rPr>
                <w:rFonts w:ascii="Arial" w:hAnsi="Arial" w:cs="Arial"/>
                <w:color w:val="000000"/>
                <w:sz w:val="18"/>
                <w:szCs w:val="18"/>
              </w:rPr>
            </w:pPr>
            <w:r>
              <w:rPr>
                <w:rFonts w:ascii="Arial" w:hAnsi="Arial" w:cs="Arial"/>
                <w:color w:val="000000"/>
                <w:sz w:val="18"/>
                <w:szCs w:val="18"/>
              </w:rPr>
              <w:t>Has someone attacked you or threatened you so that you experienced intense fear, indoors or outside – at a bar, on the streets, at school, on public transport, at the beach or at your workplace?  Other questions later in the survey ask if it was just a threat or an actual attack and whether the respondent was injured or not.</w:t>
            </w:r>
          </w:p>
        </w:tc>
      </w:tr>
      <w:tr w:rsidR="008B0923" w14:paraId="6849E95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8C2199E"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Croatia</w:t>
            </w:r>
          </w:p>
        </w:tc>
        <w:tc>
          <w:tcPr>
            <w:tcW w:w="938" w:type="pct"/>
            <w:tcBorders>
              <w:left w:val="single" w:sz="4" w:space="0" w:color="auto"/>
              <w:right w:val="single" w:sz="4" w:space="0" w:color="auto"/>
            </w:tcBorders>
            <w:vAlign w:val="bottom"/>
          </w:tcPr>
          <w:p w14:paraId="295D9C8A"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74B2152" w14:textId="77777777" w:rsidR="008B0923" w:rsidRDefault="008B0923">
            <w:pPr>
              <w:rPr>
                <w:rFonts w:ascii="Arial" w:hAnsi="Arial" w:cs="Arial"/>
                <w:color w:val="000000"/>
                <w:sz w:val="18"/>
                <w:szCs w:val="18"/>
              </w:rPr>
            </w:pPr>
          </w:p>
        </w:tc>
      </w:tr>
      <w:tr w:rsidR="008B0923" w14:paraId="78EFBAB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6893199"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Cyprus</w:t>
            </w:r>
          </w:p>
        </w:tc>
        <w:tc>
          <w:tcPr>
            <w:tcW w:w="938" w:type="pct"/>
            <w:tcBorders>
              <w:left w:val="single" w:sz="4" w:space="0" w:color="auto"/>
              <w:right w:val="single" w:sz="4" w:space="0" w:color="auto"/>
            </w:tcBorders>
            <w:vAlign w:val="bottom"/>
          </w:tcPr>
          <w:p w14:paraId="0840C4FA"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7D1712E" w14:textId="77777777" w:rsidR="008B0923" w:rsidRDefault="008B0923">
            <w:pPr>
              <w:rPr>
                <w:rFonts w:ascii="Arial" w:hAnsi="Arial" w:cs="Arial"/>
                <w:color w:val="000000"/>
                <w:sz w:val="18"/>
                <w:szCs w:val="18"/>
              </w:rPr>
            </w:pPr>
          </w:p>
        </w:tc>
      </w:tr>
      <w:tr w:rsidR="008B0923" w14:paraId="620857A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FD9EEFF"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Czech Republic</w:t>
            </w:r>
          </w:p>
        </w:tc>
        <w:tc>
          <w:tcPr>
            <w:tcW w:w="938" w:type="pct"/>
            <w:tcBorders>
              <w:left w:val="single" w:sz="4" w:space="0" w:color="auto"/>
              <w:right w:val="single" w:sz="4" w:space="0" w:color="auto"/>
            </w:tcBorders>
            <w:vAlign w:val="bottom"/>
          </w:tcPr>
          <w:p w14:paraId="06B26643"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0509BF9B" w14:textId="77777777" w:rsidR="008B0923" w:rsidRDefault="008B0923">
            <w:pPr>
              <w:rPr>
                <w:rFonts w:ascii="Arial" w:hAnsi="Arial" w:cs="Arial"/>
                <w:color w:val="000000"/>
                <w:sz w:val="18"/>
                <w:szCs w:val="18"/>
              </w:rPr>
            </w:pPr>
            <w:r>
              <w:rPr>
                <w:rFonts w:ascii="Arial" w:hAnsi="Arial" w:cs="Arial"/>
                <w:color w:val="000000"/>
                <w:sz w:val="18"/>
                <w:szCs w:val="18"/>
              </w:rPr>
              <w:t>...have you been personally attacked or has someone threatened that you are really scared, whether at home or elsewhere, such as on the street, in a restaurant...</w:t>
            </w:r>
          </w:p>
        </w:tc>
      </w:tr>
      <w:tr w:rsidR="008B0923" w14:paraId="390F679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51874CA"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Denmark</w:t>
            </w:r>
          </w:p>
        </w:tc>
        <w:tc>
          <w:tcPr>
            <w:tcW w:w="938" w:type="pct"/>
            <w:tcBorders>
              <w:left w:val="single" w:sz="4" w:space="0" w:color="auto"/>
              <w:right w:val="single" w:sz="4" w:space="0" w:color="auto"/>
            </w:tcBorders>
            <w:vAlign w:val="bottom"/>
          </w:tcPr>
          <w:p w14:paraId="46456DA2"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08BAA41" w14:textId="77777777" w:rsidR="008B0923" w:rsidRDefault="008B0923">
            <w:pPr>
              <w:rPr>
                <w:rFonts w:ascii="Arial" w:hAnsi="Arial" w:cs="Arial"/>
                <w:color w:val="000000"/>
                <w:sz w:val="18"/>
                <w:szCs w:val="18"/>
              </w:rPr>
            </w:pPr>
            <w:r>
              <w:rPr>
                <w:rFonts w:ascii="Arial" w:hAnsi="Arial" w:cs="Arial"/>
                <w:color w:val="000000"/>
                <w:sz w:val="18"/>
                <w:szCs w:val="18"/>
              </w:rPr>
              <w:t>have you been a victim of violence during the last 12 months</w:t>
            </w:r>
          </w:p>
        </w:tc>
      </w:tr>
      <w:tr w:rsidR="008B0923" w14:paraId="1019032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F06D05F"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Estonia</w:t>
            </w:r>
          </w:p>
        </w:tc>
        <w:tc>
          <w:tcPr>
            <w:tcW w:w="938" w:type="pct"/>
            <w:tcBorders>
              <w:left w:val="single" w:sz="4" w:space="0" w:color="auto"/>
              <w:right w:val="single" w:sz="4" w:space="0" w:color="auto"/>
            </w:tcBorders>
            <w:vAlign w:val="bottom"/>
          </w:tcPr>
          <w:p w14:paraId="63749A49"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B4FD131" w14:textId="77777777" w:rsidR="008B0923" w:rsidRDefault="008B0923">
            <w:pPr>
              <w:rPr>
                <w:rFonts w:ascii="Arial" w:hAnsi="Arial" w:cs="Arial"/>
                <w:color w:val="000000"/>
                <w:sz w:val="18"/>
                <w:szCs w:val="18"/>
              </w:rPr>
            </w:pPr>
          </w:p>
        </w:tc>
      </w:tr>
      <w:tr w:rsidR="008B0923" w14:paraId="66158E3D"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2A9A5AB7"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Finland</w:t>
            </w:r>
          </w:p>
        </w:tc>
        <w:tc>
          <w:tcPr>
            <w:tcW w:w="938" w:type="pct"/>
            <w:tcBorders>
              <w:left w:val="single" w:sz="4" w:space="0" w:color="auto"/>
              <w:right w:val="single" w:sz="4" w:space="0" w:color="auto"/>
            </w:tcBorders>
            <w:vAlign w:val="bottom"/>
          </w:tcPr>
          <w:p w14:paraId="7E96E1C3"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D5FFA62" w14:textId="77777777" w:rsidR="008B0923" w:rsidRDefault="008B0923">
            <w:pPr>
              <w:rPr>
                <w:rFonts w:ascii="Arial" w:hAnsi="Arial" w:cs="Arial"/>
                <w:color w:val="000000"/>
                <w:sz w:val="18"/>
                <w:szCs w:val="18"/>
              </w:rPr>
            </w:pPr>
          </w:p>
        </w:tc>
      </w:tr>
      <w:tr w:rsidR="008B0923" w14:paraId="5F75215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3FEB81D"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France</w:t>
            </w:r>
          </w:p>
        </w:tc>
        <w:tc>
          <w:tcPr>
            <w:tcW w:w="938" w:type="pct"/>
            <w:tcBorders>
              <w:left w:val="single" w:sz="4" w:space="0" w:color="auto"/>
              <w:right w:val="single" w:sz="4" w:space="0" w:color="auto"/>
            </w:tcBorders>
            <w:vAlign w:val="bottom"/>
          </w:tcPr>
          <w:p w14:paraId="3DEA1756"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588E202C" w14:textId="77777777" w:rsidR="008B0923" w:rsidRDefault="008B0923">
            <w:pPr>
              <w:rPr>
                <w:rFonts w:ascii="Arial" w:hAnsi="Arial" w:cs="Arial"/>
                <w:color w:val="000000"/>
                <w:sz w:val="18"/>
                <w:szCs w:val="18"/>
              </w:rPr>
            </w:pPr>
            <w:r>
              <w:rPr>
                <w:rFonts w:ascii="Arial" w:hAnsi="Arial" w:cs="Arial"/>
                <w:color w:val="000000"/>
                <w:sz w:val="18"/>
                <w:szCs w:val="18"/>
              </w:rPr>
              <w:t>(In year n-1 or n-2 year), have you personally been victim of physical violence from a person who is not currently living in the same dwelling as you (including from a former spouse or a spouse who currently do not live with you)?   Prior to 2007 surveys, the respondent was asked if he had been victim of assault or acts of violence even verbal, and then he was asked if it were a physical assault.</w:t>
            </w:r>
          </w:p>
        </w:tc>
      </w:tr>
      <w:tr w:rsidR="008B0923" w14:paraId="7101E65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B8CA28E"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Georgia</w:t>
            </w:r>
          </w:p>
        </w:tc>
        <w:tc>
          <w:tcPr>
            <w:tcW w:w="938" w:type="pct"/>
            <w:tcBorders>
              <w:left w:val="single" w:sz="4" w:space="0" w:color="auto"/>
              <w:right w:val="single" w:sz="4" w:space="0" w:color="auto"/>
            </w:tcBorders>
            <w:vAlign w:val="bottom"/>
          </w:tcPr>
          <w:p w14:paraId="4D44F1E9"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90146B1" w14:textId="77777777" w:rsidR="008B0923" w:rsidRDefault="008B0923">
            <w:pPr>
              <w:rPr>
                <w:rFonts w:ascii="Arial" w:hAnsi="Arial" w:cs="Arial"/>
                <w:color w:val="000000"/>
                <w:sz w:val="18"/>
                <w:szCs w:val="18"/>
              </w:rPr>
            </w:pPr>
          </w:p>
        </w:tc>
      </w:tr>
      <w:tr w:rsidR="008B0923" w14:paraId="1E771C0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0EE82FA"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Germany</w:t>
            </w:r>
          </w:p>
        </w:tc>
        <w:tc>
          <w:tcPr>
            <w:tcW w:w="938" w:type="pct"/>
            <w:tcBorders>
              <w:left w:val="single" w:sz="4" w:space="0" w:color="auto"/>
              <w:right w:val="single" w:sz="4" w:space="0" w:color="auto"/>
            </w:tcBorders>
            <w:vAlign w:val="bottom"/>
          </w:tcPr>
          <w:p w14:paraId="092395E7"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53A73BE" w14:textId="77777777" w:rsidR="008B0923" w:rsidRDefault="008B0923">
            <w:pPr>
              <w:rPr>
                <w:rFonts w:ascii="Arial" w:hAnsi="Arial" w:cs="Arial"/>
                <w:color w:val="000000"/>
                <w:sz w:val="18"/>
                <w:szCs w:val="18"/>
              </w:rPr>
            </w:pPr>
          </w:p>
        </w:tc>
      </w:tr>
      <w:tr w:rsidR="008B0923" w14:paraId="0D50BCD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A7B6135"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Greece</w:t>
            </w:r>
          </w:p>
        </w:tc>
        <w:tc>
          <w:tcPr>
            <w:tcW w:w="938" w:type="pct"/>
            <w:tcBorders>
              <w:left w:val="single" w:sz="4" w:space="0" w:color="auto"/>
              <w:right w:val="single" w:sz="4" w:space="0" w:color="auto"/>
            </w:tcBorders>
            <w:vAlign w:val="bottom"/>
          </w:tcPr>
          <w:p w14:paraId="4A4D0339"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7817ACD" w14:textId="77777777" w:rsidR="008B0923" w:rsidRDefault="008B0923">
            <w:pPr>
              <w:rPr>
                <w:rFonts w:ascii="Arial" w:hAnsi="Arial" w:cs="Arial"/>
                <w:color w:val="000000"/>
                <w:sz w:val="18"/>
                <w:szCs w:val="18"/>
              </w:rPr>
            </w:pPr>
          </w:p>
        </w:tc>
      </w:tr>
      <w:tr w:rsidR="008B0923" w14:paraId="1825484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D68C6E3"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Hungary</w:t>
            </w:r>
          </w:p>
        </w:tc>
        <w:tc>
          <w:tcPr>
            <w:tcW w:w="938" w:type="pct"/>
            <w:tcBorders>
              <w:left w:val="single" w:sz="4" w:space="0" w:color="auto"/>
              <w:right w:val="single" w:sz="4" w:space="0" w:color="auto"/>
            </w:tcBorders>
            <w:vAlign w:val="bottom"/>
          </w:tcPr>
          <w:p w14:paraId="67A2E34E"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EF71674" w14:textId="77777777" w:rsidR="008B0923" w:rsidRDefault="008B0923">
            <w:pPr>
              <w:rPr>
                <w:rFonts w:ascii="Arial" w:hAnsi="Arial" w:cs="Arial"/>
                <w:color w:val="000000"/>
                <w:sz w:val="18"/>
                <w:szCs w:val="18"/>
              </w:rPr>
            </w:pPr>
          </w:p>
        </w:tc>
      </w:tr>
      <w:tr w:rsidR="008B0923" w14:paraId="0E85F18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9532B4D"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Iceland</w:t>
            </w:r>
          </w:p>
        </w:tc>
        <w:tc>
          <w:tcPr>
            <w:tcW w:w="938" w:type="pct"/>
            <w:tcBorders>
              <w:left w:val="single" w:sz="4" w:space="0" w:color="auto"/>
              <w:right w:val="single" w:sz="4" w:space="0" w:color="auto"/>
            </w:tcBorders>
            <w:vAlign w:val="bottom"/>
          </w:tcPr>
          <w:p w14:paraId="36B122CF"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44912003" w14:textId="77777777" w:rsidR="008B0923" w:rsidRDefault="008B0923">
            <w:pPr>
              <w:rPr>
                <w:rFonts w:ascii="Arial" w:hAnsi="Arial" w:cs="Arial"/>
                <w:color w:val="000000"/>
                <w:sz w:val="18"/>
                <w:szCs w:val="18"/>
              </w:rPr>
            </w:pPr>
            <w:r>
              <w:rPr>
                <w:rFonts w:ascii="Arial" w:hAnsi="Arial" w:cs="Arial"/>
                <w:color w:val="000000"/>
                <w:sz w:val="18"/>
                <w:szCs w:val="18"/>
              </w:rPr>
              <w:t xml:space="preserve">Were you a victim of a violent crime in 2011? Violent crimes include assault, for example being beaten with a fist </w:t>
            </w:r>
            <w:proofErr w:type="gramStart"/>
            <w:r>
              <w:rPr>
                <w:rFonts w:ascii="Arial" w:hAnsi="Arial" w:cs="Arial"/>
                <w:color w:val="000000"/>
                <w:sz w:val="18"/>
                <w:szCs w:val="18"/>
              </w:rPr>
              <w:t>or  a</w:t>
            </w:r>
            <w:proofErr w:type="gramEnd"/>
            <w:r>
              <w:rPr>
                <w:rFonts w:ascii="Arial" w:hAnsi="Arial" w:cs="Arial"/>
                <w:color w:val="000000"/>
                <w:sz w:val="18"/>
                <w:szCs w:val="18"/>
              </w:rPr>
              <w:t xml:space="preserve"> weapon.</w:t>
            </w:r>
          </w:p>
        </w:tc>
      </w:tr>
      <w:tr w:rsidR="008B0923" w14:paraId="5711D08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38E903E"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Ireland</w:t>
            </w:r>
          </w:p>
        </w:tc>
        <w:tc>
          <w:tcPr>
            <w:tcW w:w="938" w:type="pct"/>
            <w:tcBorders>
              <w:left w:val="single" w:sz="4" w:space="0" w:color="auto"/>
              <w:right w:val="single" w:sz="4" w:space="0" w:color="auto"/>
            </w:tcBorders>
            <w:vAlign w:val="bottom"/>
          </w:tcPr>
          <w:p w14:paraId="4F408512"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93DE89D" w14:textId="77777777" w:rsidR="008B0923" w:rsidRDefault="008B0923">
            <w:pPr>
              <w:rPr>
                <w:rFonts w:ascii="Arial" w:hAnsi="Arial" w:cs="Arial"/>
                <w:color w:val="000000"/>
                <w:sz w:val="18"/>
                <w:szCs w:val="18"/>
              </w:rPr>
            </w:pPr>
          </w:p>
        </w:tc>
      </w:tr>
      <w:tr w:rsidR="008B0923" w14:paraId="0F0E57D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17906A2"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Italy</w:t>
            </w:r>
          </w:p>
        </w:tc>
        <w:tc>
          <w:tcPr>
            <w:tcW w:w="938" w:type="pct"/>
            <w:tcBorders>
              <w:left w:val="single" w:sz="4" w:space="0" w:color="auto"/>
              <w:right w:val="single" w:sz="4" w:space="0" w:color="auto"/>
            </w:tcBorders>
            <w:vAlign w:val="bottom"/>
          </w:tcPr>
          <w:p w14:paraId="7B0054E8"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6C6433D" w14:textId="77777777" w:rsidR="008B0923" w:rsidRDefault="008B0923">
            <w:pPr>
              <w:rPr>
                <w:rFonts w:ascii="Arial" w:hAnsi="Arial" w:cs="Arial"/>
                <w:color w:val="000000"/>
                <w:sz w:val="18"/>
                <w:szCs w:val="18"/>
              </w:rPr>
            </w:pPr>
          </w:p>
        </w:tc>
      </w:tr>
      <w:tr w:rsidR="008B0923" w14:paraId="4B1AABB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44CEDC2"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Kosovo (UN R/1244/99)</w:t>
            </w:r>
          </w:p>
        </w:tc>
        <w:tc>
          <w:tcPr>
            <w:tcW w:w="938" w:type="pct"/>
            <w:tcBorders>
              <w:left w:val="single" w:sz="4" w:space="0" w:color="auto"/>
              <w:right w:val="single" w:sz="4" w:space="0" w:color="auto"/>
            </w:tcBorders>
            <w:vAlign w:val="bottom"/>
          </w:tcPr>
          <w:p w14:paraId="064A01B9"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030CC4E" w14:textId="77777777" w:rsidR="008B0923" w:rsidRDefault="008B0923">
            <w:pPr>
              <w:rPr>
                <w:rFonts w:ascii="Arial" w:hAnsi="Arial" w:cs="Arial"/>
                <w:color w:val="000000"/>
                <w:sz w:val="18"/>
                <w:szCs w:val="18"/>
              </w:rPr>
            </w:pPr>
          </w:p>
        </w:tc>
      </w:tr>
      <w:tr w:rsidR="008B0923" w14:paraId="289055B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93A9473"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Latvia</w:t>
            </w:r>
          </w:p>
        </w:tc>
        <w:tc>
          <w:tcPr>
            <w:tcW w:w="938" w:type="pct"/>
            <w:tcBorders>
              <w:left w:val="single" w:sz="4" w:space="0" w:color="auto"/>
              <w:right w:val="single" w:sz="4" w:space="0" w:color="auto"/>
            </w:tcBorders>
            <w:vAlign w:val="bottom"/>
          </w:tcPr>
          <w:p w14:paraId="375DDB1E"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6ABD17C" w14:textId="77777777" w:rsidR="008B0923" w:rsidRDefault="008B0923">
            <w:pPr>
              <w:rPr>
                <w:rFonts w:ascii="Arial" w:hAnsi="Arial" w:cs="Arial"/>
                <w:color w:val="000000"/>
                <w:sz w:val="18"/>
                <w:szCs w:val="18"/>
              </w:rPr>
            </w:pPr>
          </w:p>
        </w:tc>
      </w:tr>
      <w:tr w:rsidR="008B0923" w14:paraId="6982ABE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4362FBE"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Lithuania</w:t>
            </w:r>
          </w:p>
        </w:tc>
        <w:tc>
          <w:tcPr>
            <w:tcW w:w="938" w:type="pct"/>
            <w:tcBorders>
              <w:left w:val="single" w:sz="4" w:space="0" w:color="auto"/>
              <w:right w:val="single" w:sz="4" w:space="0" w:color="auto"/>
            </w:tcBorders>
            <w:vAlign w:val="bottom"/>
          </w:tcPr>
          <w:p w14:paraId="6DD25E11"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3A6FAE68" w14:textId="77777777" w:rsidR="008B0923" w:rsidRDefault="008B0923">
            <w:pPr>
              <w:rPr>
                <w:rFonts w:ascii="Arial" w:hAnsi="Arial" w:cs="Arial"/>
                <w:color w:val="000000"/>
                <w:sz w:val="18"/>
                <w:szCs w:val="18"/>
              </w:rPr>
            </w:pPr>
            <w:r>
              <w:rPr>
                <w:rFonts w:ascii="Arial" w:hAnsi="Arial" w:cs="Arial"/>
                <w:color w:val="000000"/>
                <w:sz w:val="18"/>
                <w:szCs w:val="18"/>
              </w:rPr>
              <w:t>Have you been beaten or has physical pain or health impairment been caused to you by using other types of violence during 2011?</w:t>
            </w:r>
          </w:p>
        </w:tc>
      </w:tr>
      <w:tr w:rsidR="008B0923" w14:paraId="6CC7298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50A0B92"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Luxembourg</w:t>
            </w:r>
          </w:p>
        </w:tc>
        <w:tc>
          <w:tcPr>
            <w:tcW w:w="938" w:type="pct"/>
            <w:tcBorders>
              <w:left w:val="single" w:sz="4" w:space="0" w:color="auto"/>
              <w:right w:val="single" w:sz="4" w:space="0" w:color="auto"/>
            </w:tcBorders>
            <w:vAlign w:val="bottom"/>
          </w:tcPr>
          <w:p w14:paraId="7D6AB887"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23600BE" w14:textId="77777777" w:rsidR="008B0923" w:rsidRDefault="008B0923">
            <w:pPr>
              <w:rPr>
                <w:rFonts w:ascii="Arial" w:hAnsi="Arial" w:cs="Arial"/>
                <w:color w:val="000000"/>
                <w:sz w:val="18"/>
                <w:szCs w:val="18"/>
              </w:rPr>
            </w:pPr>
          </w:p>
        </w:tc>
      </w:tr>
      <w:tr w:rsidR="008B0923" w14:paraId="056CE2C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F900159"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Malta</w:t>
            </w:r>
          </w:p>
        </w:tc>
        <w:tc>
          <w:tcPr>
            <w:tcW w:w="938" w:type="pct"/>
            <w:tcBorders>
              <w:left w:val="single" w:sz="4" w:space="0" w:color="auto"/>
              <w:right w:val="single" w:sz="4" w:space="0" w:color="auto"/>
            </w:tcBorders>
            <w:vAlign w:val="bottom"/>
          </w:tcPr>
          <w:p w14:paraId="429088D3"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DDDEA28" w14:textId="77777777" w:rsidR="008B0923" w:rsidRDefault="008B0923">
            <w:pPr>
              <w:rPr>
                <w:rFonts w:ascii="Arial" w:hAnsi="Arial" w:cs="Arial"/>
                <w:color w:val="000000"/>
                <w:sz w:val="18"/>
                <w:szCs w:val="18"/>
              </w:rPr>
            </w:pPr>
          </w:p>
        </w:tc>
      </w:tr>
      <w:tr w:rsidR="008B0923" w14:paraId="23CD089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D4431B3"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 xml:space="preserve">Moldova </w:t>
            </w:r>
          </w:p>
        </w:tc>
        <w:tc>
          <w:tcPr>
            <w:tcW w:w="938" w:type="pct"/>
            <w:tcBorders>
              <w:left w:val="single" w:sz="4" w:space="0" w:color="auto"/>
              <w:right w:val="single" w:sz="4" w:space="0" w:color="auto"/>
            </w:tcBorders>
            <w:vAlign w:val="bottom"/>
          </w:tcPr>
          <w:p w14:paraId="7C337837"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D97CE2A" w14:textId="77777777" w:rsidR="008B0923" w:rsidRDefault="008B0923">
            <w:pPr>
              <w:rPr>
                <w:rFonts w:ascii="Arial" w:hAnsi="Arial" w:cs="Arial"/>
                <w:color w:val="000000"/>
                <w:sz w:val="18"/>
                <w:szCs w:val="18"/>
              </w:rPr>
            </w:pPr>
          </w:p>
        </w:tc>
      </w:tr>
      <w:tr w:rsidR="008B0923" w14:paraId="446BCB8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BCF287B"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Montenegro</w:t>
            </w:r>
          </w:p>
        </w:tc>
        <w:tc>
          <w:tcPr>
            <w:tcW w:w="938" w:type="pct"/>
            <w:tcBorders>
              <w:left w:val="single" w:sz="4" w:space="0" w:color="auto"/>
              <w:right w:val="single" w:sz="4" w:space="0" w:color="auto"/>
            </w:tcBorders>
            <w:vAlign w:val="bottom"/>
          </w:tcPr>
          <w:p w14:paraId="25509CD3"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09D0F97" w14:textId="77777777" w:rsidR="008B0923" w:rsidRDefault="008B0923">
            <w:pPr>
              <w:rPr>
                <w:rFonts w:ascii="Arial" w:hAnsi="Arial" w:cs="Arial"/>
                <w:color w:val="000000"/>
                <w:sz w:val="18"/>
                <w:szCs w:val="18"/>
              </w:rPr>
            </w:pPr>
          </w:p>
        </w:tc>
      </w:tr>
      <w:tr w:rsidR="008B0923" w14:paraId="59D73AA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66BD24E"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Netherlands</w:t>
            </w:r>
          </w:p>
        </w:tc>
        <w:tc>
          <w:tcPr>
            <w:tcW w:w="938" w:type="pct"/>
            <w:tcBorders>
              <w:left w:val="single" w:sz="4" w:space="0" w:color="auto"/>
              <w:right w:val="single" w:sz="4" w:space="0" w:color="auto"/>
            </w:tcBorders>
            <w:vAlign w:val="bottom"/>
          </w:tcPr>
          <w:p w14:paraId="216FF97E"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FC313B0" w14:textId="77777777" w:rsidR="008B0923" w:rsidRDefault="008B0923">
            <w:pPr>
              <w:rPr>
                <w:rFonts w:ascii="Arial" w:hAnsi="Arial" w:cs="Arial"/>
                <w:color w:val="000000"/>
                <w:sz w:val="18"/>
                <w:szCs w:val="18"/>
              </w:rPr>
            </w:pPr>
          </w:p>
        </w:tc>
      </w:tr>
      <w:tr w:rsidR="008B0923" w14:paraId="1A48607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0F0F759"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Norway</w:t>
            </w:r>
          </w:p>
        </w:tc>
        <w:tc>
          <w:tcPr>
            <w:tcW w:w="938" w:type="pct"/>
            <w:tcBorders>
              <w:left w:val="single" w:sz="4" w:space="0" w:color="auto"/>
              <w:right w:val="single" w:sz="4" w:space="0" w:color="auto"/>
            </w:tcBorders>
            <w:vAlign w:val="bottom"/>
          </w:tcPr>
          <w:p w14:paraId="274DE867"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2D96D70" w14:textId="77777777" w:rsidR="008B0923" w:rsidRDefault="008B0923">
            <w:pPr>
              <w:rPr>
                <w:rFonts w:ascii="Arial" w:hAnsi="Arial" w:cs="Arial"/>
                <w:color w:val="000000"/>
                <w:sz w:val="18"/>
                <w:szCs w:val="18"/>
              </w:rPr>
            </w:pPr>
          </w:p>
        </w:tc>
      </w:tr>
      <w:tr w:rsidR="008B0923" w14:paraId="455EF9D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5A99BF5"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Poland</w:t>
            </w:r>
          </w:p>
        </w:tc>
        <w:tc>
          <w:tcPr>
            <w:tcW w:w="938" w:type="pct"/>
            <w:tcBorders>
              <w:left w:val="single" w:sz="4" w:space="0" w:color="auto"/>
              <w:right w:val="single" w:sz="4" w:space="0" w:color="auto"/>
            </w:tcBorders>
            <w:vAlign w:val="bottom"/>
          </w:tcPr>
          <w:p w14:paraId="36D0E0F8"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6535134" w14:textId="77777777" w:rsidR="008B0923" w:rsidRDefault="008B0923">
            <w:pPr>
              <w:rPr>
                <w:rFonts w:ascii="Arial" w:hAnsi="Arial" w:cs="Arial"/>
                <w:color w:val="000000"/>
                <w:sz w:val="18"/>
                <w:szCs w:val="18"/>
              </w:rPr>
            </w:pPr>
          </w:p>
        </w:tc>
      </w:tr>
      <w:tr w:rsidR="008B0923" w14:paraId="5D87A6B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7A30DDC"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Portugal</w:t>
            </w:r>
          </w:p>
        </w:tc>
        <w:tc>
          <w:tcPr>
            <w:tcW w:w="938" w:type="pct"/>
            <w:tcBorders>
              <w:left w:val="single" w:sz="4" w:space="0" w:color="auto"/>
              <w:right w:val="single" w:sz="4" w:space="0" w:color="auto"/>
            </w:tcBorders>
            <w:vAlign w:val="bottom"/>
          </w:tcPr>
          <w:p w14:paraId="75579493" w14:textId="77777777" w:rsidR="008B0923" w:rsidRDefault="008B0923">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3BEBBB92" w14:textId="77777777" w:rsidR="008B0923" w:rsidRDefault="008B0923">
            <w:pPr>
              <w:rPr>
                <w:rFonts w:ascii="Arial" w:hAnsi="Arial" w:cs="Arial"/>
                <w:color w:val="000000"/>
                <w:sz w:val="18"/>
                <w:szCs w:val="18"/>
              </w:rPr>
            </w:pPr>
          </w:p>
        </w:tc>
      </w:tr>
      <w:tr w:rsidR="008B0923" w14:paraId="3FAC310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81433D8"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Romania</w:t>
            </w:r>
          </w:p>
        </w:tc>
        <w:tc>
          <w:tcPr>
            <w:tcW w:w="938" w:type="pct"/>
            <w:tcBorders>
              <w:left w:val="single" w:sz="4" w:space="0" w:color="auto"/>
              <w:right w:val="single" w:sz="4" w:space="0" w:color="auto"/>
            </w:tcBorders>
            <w:vAlign w:val="bottom"/>
          </w:tcPr>
          <w:p w14:paraId="7A15AC1F"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C792C7B" w14:textId="77777777" w:rsidR="008B0923" w:rsidRDefault="008B0923">
            <w:pPr>
              <w:rPr>
                <w:rFonts w:ascii="Arial" w:hAnsi="Arial" w:cs="Arial"/>
                <w:color w:val="000000"/>
                <w:sz w:val="18"/>
                <w:szCs w:val="18"/>
              </w:rPr>
            </w:pPr>
          </w:p>
        </w:tc>
      </w:tr>
      <w:tr w:rsidR="008B0923" w14:paraId="13EF6E2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BE23BFA"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Russia</w:t>
            </w:r>
          </w:p>
        </w:tc>
        <w:tc>
          <w:tcPr>
            <w:tcW w:w="938" w:type="pct"/>
            <w:tcBorders>
              <w:left w:val="single" w:sz="4" w:space="0" w:color="auto"/>
              <w:right w:val="single" w:sz="4" w:space="0" w:color="auto"/>
            </w:tcBorders>
            <w:vAlign w:val="bottom"/>
          </w:tcPr>
          <w:p w14:paraId="4123BC83"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303CD80" w14:textId="77777777" w:rsidR="008B0923" w:rsidRDefault="008B0923">
            <w:pPr>
              <w:rPr>
                <w:rFonts w:ascii="Arial" w:hAnsi="Arial" w:cs="Arial"/>
                <w:color w:val="000000"/>
                <w:sz w:val="18"/>
                <w:szCs w:val="18"/>
              </w:rPr>
            </w:pPr>
          </w:p>
        </w:tc>
      </w:tr>
      <w:tr w:rsidR="008B0923" w14:paraId="216F894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361D962"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Serbia</w:t>
            </w:r>
          </w:p>
        </w:tc>
        <w:tc>
          <w:tcPr>
            <w:tcW w:w="938" w:type="pct"/>
            <w:tcBorders>
              <w:left w:val="single" w:sz="4" w:space="0" w:color="auto"/>
              <w:right w:val="single" w:sz="4" w:space="0" w:color="auto"/>
            </w:tcBorders>
            <w:vAlign w:val="bottom"/>
          </w:tcPr>
          <w:p w14:paraId="3BDD712C"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94B8664" w14:textId="77777777" w:rsidR="008B0923" w:rsidRDefault="008B0923">
            <w:pPr>
              <w:rPr>
                <w:rFonts w:ascii="Arial" w:hAnsi="Arial" w:cs="Arial"/>
                <w:color w:val="000000"/>
                <w:sz w:val="18"/>
                <w:szCs w:val="18"/>
              </w:rPr>
            </w:pPr>
          </w:p>
        </w:tc>
      </w:tr>
      <w:tr w:rsidR="008B0923" w14:paraId="3025B7E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EF1AE80"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Slovakia</w:t>
            </w:r>
          </w:p>
        </w:tc>
        <w:tc>
          <w:tcPr>
            <w:tcW w:w="938" w:type="pct"/>
            <w:tcBorders>
              <w:left w:val="single" w:sz="4" w:space="0" w:color="auto"/>
              <w:right w:val="single" w:sz="4" w:space="0" w:color="auto"/>
            </w:tcBorders>
            <w:vAlign w:val="bottom"/>
          </w:tcPr>
          <w:p w14:paraId="28C03234"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052B63A" w14:textId="77777777" w:rsidR="008B0923" w:rsidRDefault="008B0923">
            <w:pPr>
              <w:rPr>
                <w:rFonts w:ascii="Arial" w:hAnsi="Arial" w:cs="Arial"/>
                <w:color w:val="000000"/>
                <w:sz w:val="18"/>
                <w:szCs w:val="18"/>
              </w:rPr>
            </w:pPr>
          </w:p>
        </w:tc>
      </w:tr>
      <w:tr w:rsidR="008B0923" w14:paraId="309D85E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20CAA87"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Slovenia</w:t>
            </w:r>
          </w:p>
        </w:tc>
        <w:tc>
          <w:tcPr>
            <w:tcW w:w="938" w:type="pct"/>
            <w:tcBorders>
              <w:left w:val="single" w:sz="4" w:space="0" w:color="auto"/>
              <w:right w:val="single" w:sz="4" w:space="0" w:color="auto"/>
            </w:tcBorders>
            <w:vAlign w:val="bottom"/>
          </w:tcPr>
          <w:p w14:paraId="2AF6CAD2"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8CFA298" w14:textId="77777777" w:rsidR="008B0923" w:rsidRDefault="008B0923">
            <w:pPr>
              <w:rPr>
                <w:rFonts w:ascii="Arial" w:hAnsi="Arial" w:cs="Arial"/>
                <w:color w:val="000000"/>
                <w:sz w:val="18"/>
                <w:szCs w:val="18"/>
              </w:rPr>
            </w:pPr>
          </w:p>
        </w:tc>
      </w:tr>
      <w:tr w:rsidR="008B0923" w14:paraId="3FE2CB7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6278D5F"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Spain</w:t>
            </w:r>
          </w:p>
        </w:tc>
        <w:tc>
          <w:tcPr>
            <w:tcW w:w="938" w:type="pct"/>
            <w:tcBorders>
              <w:left w:val="single" w:sz="4" w:space="0" w:color="auto"/>
              <w:right w:val="single" w:sz="4" w:space="0" w:color="auto"/>
            </w:tcBorders>
            <w:vAlign w:val="bottom"/>
          </w:tcPr>
          <w:p w14:paraId="566738CC"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0FAC84B" w14:textId="77777777" w:rsidR="008B0923" w:rsidRDefault="008B0923">
            <w:pPr>
              <w:rPr>
                <w:rFonts w:ascii="Arial" w:hAnsi="Arial" w:cs="Arial"/>
                <w:color w:val="000000"/>
                <w:sz w:val="18"/>
                <w:szCs w:val="18"/>
              </w:rPr>
            </w:pPr>
          </w:p>
        </w:tc>
      </w:tr>
      <w:tr w:rsidR="008B0923" w14:paraId="46C4B95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AA3CB52"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Sweden</w:t>
            </w:r>
          </w:p>
        </w:tc>
        <w:tc>
          <w:tcPr>
            <w:tcW w:w="938" w:type="pct"/>
            <w:tcBorders>
              <w:left w:val="single" w:sz="4" w:space="0" w:color="auto"/>
              <w:right w:val="single" w:sz="4" w:space="0" w:color="auto"/>
            </w:tcBorders>
            <w:vAlign w:val="bottom"/>
          </w:tcPr>
          <w:p w14:paraId="78BC131B"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235D8A2" w14:textId="77777777" w:rsidR="008B0923" w:rsidRDefault="008B0923">
            <w:pPr>
              <w:rPr>
                <w:rFonts w:ascii="Arial" w:hAnsi="Arial" w:cs="Arial"/>
                <w:color w:val="000000"/>
                <w:sz w:val="18"/>
                <w:szCs w:val="18"/>
              </w:rPr>
            </w:pPr>
          </w:p>
        </w:tc>
      </w:tr>
      <w:tr w:rsidR="008B0923" w14:paraId="50D2FB1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407D797"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lastRenderedPageBreak/>
              <w:t>Switzerland</w:t>
            </w:r>
          </w:p>
        </w:tc>
        <w:tc>
          <w:tcPr>
            <w:tcW w:w="938" w:type="pct"/>
            <w:tcBorders>
              <w:left w:val="single" w:sz="4" w:space="0" w:color="auto"/>
              <w:right w:val="single" w:sz="4" w:space="0" w:color="auto"/>
            </w:tcBorders>
            <w:vAlign w:val="bottom"/>
          </w:tcPr>
          <w:p w14:paraId="3BE6752D"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32A1777" w14:textId="77777777" w:rsidR="008B0923" w:rsidRDefault="008B0923">
            <w:pPr>
              <w:rPr>
                <w:rFonts w:ascii="Arial" w:hAnsi="Arial" w:cs="Arial"/>
                <w:color w:val="000000"/>
                <w:sz w:val="18"/>
                <w:szCs w:val="18"/>
              </w:rPr>
            </w:pPr>
          </w:p>
        </w:tc>
      </w:tr>
      <w:tr w:rsidR="008B0923" w14:paraId="5344839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8F74013"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TFYR of Macedonia</w:t>
            </w:r>
          </w:p>
        </w:tc>
        <w:tc>
          <w:tcPr>
            <w:tcW w:w="938" w:type="pct"/>
            <w:tcBorders>
              <w:left w:val="single" w:sz="4" w:space="0" w:color="auto"/>
              <w:right w:val="single" w:sz="4" w:space="0" w:color="auto"/>
            </w:tcBorders>
            <w:vAlign w:val="bottom"/>
          </w:tcPr>
          <w:p w14:paraId="506204E0"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B61D566" w14:textId="77777777" w:rsidR="008B0923" w:rsidRDefault="008B0923">
            <w:pPr>
              <w:rPr>
                <w:rFonts w:ascii="Arial" w:hAnsi="Arial" w:cs="Arial"/>
                <w:color w:val="000000"/>
                <w:sz w:val="18"/>
                <w:szCs w:val="18"/>
              </w:rPr>
            </w:pPr>
          </w:p>
        </w:tc>
      </w:tr>
      <w:tr w:rsidR="008B0923" w14:paraId="78F1C22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6793A62"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Turkey</w:t>
            </w:r>
          </w:p>
        </w:tc>
        <w:tc>
          <w:tcPr>
            <w:tcW w:w="938" w:type="pct"/>
            <w:tcBorders>
              <w:left w:val="single" w:sz="4" w:space="0" w:color="auto"/>
              <w:right w:val="single" w:sz="4" w:space="0" w:color="auto"/>
            </w:tcBorders>
            <w:vAlign w:val="bottom"/>
          </w:tcPr>
          <w:p w14:paraId="73C1851C"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21C7643" w14:textId="77777777" w:rsidR="008B0923" w:rsidRDefault="008B0923">
            <w:pPr>
              <w:rPr>
                <w:rFonts w:ascii="Arial" w:hAnsi="Arial" w:cs="Arial"/>
                <w:color w:val="000000"/>
                <w:sz w:val="18"/>
                <w:szCs w:val="18"/>
              </w:rPr>
            </w:pPr>
            <w:r>
              <w:rPr>
                <w:rFonts w:ascii="Arial" w:hAnsi="Arial" w:cs="Arial"/>
                <w:color w:val="000000"/>
                <w:sz w:val="18"/>
                <w:szCs w:val="18"/>
              </w:rPr>
              <w:t>"Have you personally  been a victim of one of the events below in (year):  ...other (injury, sexual harassment, robbery)"</w:t>
            </w:r>
          </w:p>
        </w:tc>
      </w:tr>
      <w:tr w:rsidR="008B0923" w14:paraId="2C240BE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DB33061"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Ukraine</w:t>
            </w:r>
          </w:p>
        </w:tc>
        <w:tc>
          <w:tcPr>
            <w:tcW w:w="938" w:type="pct"/>
            <w:tcBorders>
              <w:left w:val="single" w:sz="4" w:space="0" w:color="auto"/>
              <w:right w:val="single" w:sz="4" w:space="0" w:color="auto"/>
            </w:tcBorders>
            <w:vAlign w:val="bottom"/>
          </w:tcPr>
          <w:p w14:paraId="0E53F925"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689B651" w14:textId="77777777" w:rsidR="008B0923" w:rsidRDefault="008B0923">
            <w:pPr>
              <w:rPr>
                <w:rFonts w:ascii="Arial" w:hAnsi="Arial" w:cs="Arial"/>
                <w:color w:val="000000"/>
                <w:sz w:val="18"/>
                <w:szCs w:val="18"/>
              </w:rPr>
            </w:pPr>
          </w:p>
        </w:tc>
      </w:tr>
      <w:tr w:rsidR="008B0923" w14:paraId="4C7A769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DE98BE2"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UK: England &amp; Wales</w:t>
            </w:r>
          </w:p>
        </w:tc>
        <w:tc>
          <w:tcPr>
            <w:tcW w:w="938" w:type="pct"/>
            <w:tcBorders>
              <w:left w:val="single" w:sz="4" w:space="0" w:color="auto"/>
              <w:right w:val="single" w:sz="4" w:space="0" w:color="auto"/>
            </w:tcBorders>
            <w:vAlign w:val="bottom"/>
          </w:tcPr>
          <w:p w14:paraId="03A85DAF"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D1EAA5C" w14:textId="77777777" w:rsidR="008B0923" w:rsidRDefault="008B0923">
            <w:pPr>
              <w:rPr>
                <w:rFonts w:ascii="Arial" w:hAnsi="Arial" w:cs="Arial"/>
                <w:color w:val="000000"/>
                <w:sz w:val="18"/>
                <w:szCs w:val="18"/>
              </w:rPr>
            </w:pPr>
            <w:r>
              <w:rPr>
                <w:rFonts w:ascii="Arial" w:hAnsi="Arial" w:cs="Arial"/>
                <w:color w:val="000000"/>
                <w:sz w:val="18"/>
                <w:szCs w:val="18"/>
              </w:rPr>
              <w:t>And again, [apart from anything you have already mentioned], since the first of [^DATE^] has anyone, including people you know well, DELIBERATELY hit you with their fists or with a weapon of any sort or kicked you or used force or violence in any other way?</w:t>
            </w:r>
          </w:p>
        </w:tc>
      </w:tr>
      <w:tr w:rsidR="008B0923" w14:paraId="6299E60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1238F4A"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UK: Northern Ireland</w:t>
            </w:r>
          </w:p>
        </w:tc>
        <w:tc>
          <w:tcPr>
            <w:tcW w:w="938" w:type="pct"/>
            <w:tcBorders>
              <w:left w:val="single" w:sz="4" w:space="0" w:color="auto"/>
              <w:right w:val="single" w:sz="4" w:space="0" w:color="auto"/>
            </w:tcBorders>
            <w:vAlign w:val="bottom"/>
          </w:tcPr>
          <w:p w14:paraId="1C3CD1F7"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44FC087" w14:textId="77777777" w:rsidR="008B0923" w:rsidRDefault="008B0923">
            <w:pPr>
              <w:rPr>
                <w:rFonts w:ascii="Arial" w:hAnsi="Arial" w:cs="Arial"/>
                <w:color w:val="000000"/>
                <w:sz w:val="18"/>
                <w:szCs w:val="18"/>
              </w:rPr>
            </w:pPr>
          </w:p>
        </w:tc>
      </w:tr>
      <w:tr w:rsidR="008B0923" w14:paraId="2FB2B0B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51AF628" w14:textId="77777777" w:rsidR="008B0923" w:rsidRDefault="008B0923" w:rsidP="00EE79AD">
            <w:pPr>
              <w:rPr>
                <w:rFonts w:ascii="Arial" w:hAnsi="Arial" w:cs="Arial"/>
                <w:b/>
                <w:bCs/>
                <w:sz w:val="18"/>
                <w:szCs w:val="18"/>
                <w:lang w:val="en-GB"/>
              </w:rPr>
            </w:pPr>
            <w:r>
              <w:rPr>
                <w:rFonts w:ascii="Arial" w:hAnsi="Arial" w:cs="Arial"/>
                <w:b/>
                <w:bCs/>
                <w:sz w:val="18"/>
                <w:szCs w:val="18"/>
                <w:lang w:val="en-GB"/>
              </w:rPr>
              <w:t>UK: Scotland</w:t>
            </w:r>
          </w:p>
        </w:tc>
        <w:tc>
          <w:tcPr>
            <w:tcW w:w="938" w:type="pct"/>
            <w:tcBorders>
              <w:left w:val="single" w:sz="4" w:space="0" w:color="auto"/>
              <w:bottom w:val="single" w:sz="4" w:space="0" w:color="auto"/>
              <w:right w:val="single" w:sz="4" w:space="0" w:color="auto"/>
            </w:tcBorders>
            <w:vAlign w:val="bottom"/>
          </w:tcPr>
          <w:p w14:paraId="36624548"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bottom w:val="single" w:sz="4" w:space="0" w:color="auto"/>
              <w:right w:val="single" w:sz="4" w:space="0" w:color="auto"/>
            </w:tcBorders>
            <w:vAlign w:val="bottom"/>
          </w:tcPr>
          <w:p w14:paraId="7308B272" w14:textId="77777777" w:rsidR="008B0923" w:rsidRDefault="008B0923">
            <w:pPr>
              <w:rPr>
                <w:rFonts w:ascii="Arial" w:hAnsi="Arial" w:cs="Arial"/>
                <w:color w:val="000000"/>
                <w:sz w:val="18"/>
                <w:szCs w:val="18"/>
              </w:rPr>
            </w:pPr>
          </w:p>
        </w:tc>
      </w:tr>
    </w:tbl>
    <w:p w14:paraId="7531DBCE" w14:textId="77777777" w:rsidR="00C97417" w:rsidRDefault="00C97417" w:rsidP="00C97417">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2"/>
        <w:gridCol w:w="5636"/>
      </w:tblGrid>
      <w:tr w:rsidR="00C97417" w:rsidRPr="00AE0B7B" w14:paraId="3146117D" w14:textId="77777777" w:rsidTr="00A32E1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4CA55B1" w14:textId="77777777" w:rsidR="00C97417" w:rsidRPr="00AE0B7B" w:rsidRDefault="00C97417" w:rsidP="00C97417">
            <w:pPr>
              <w:rPr>
                <w:rFonts w:ascii="Arial" w:hAnsi="Arial" w:cs="Arial"/>
                <w:b/>
                <w:bCs/>
                <w:sz w:val="18"/>
                <w:szCs w:val="18"/>
              </w:rPr>
            </w:pPr>
            <w:r>
              <w:rPr>
                <w:rFonts w:ascii="Arial" w:hAnsi="Arial" w:cs="Arial"/>
                <w:b/>
                <w:bCs/>
                <w:sz w:val="18"/>
                <w:szCs w:val="18"/>
                <w:lang w:val="en-GB"/>
              </w:rPr>
              <w:lastRenderedPageBreak/>
              <w:t>p.136 –</w:t>
            </w:r>
            <w:r>
              <w:t xml:space="preserve"> </w:t>
            </w:r>
            <w:r w:rsidRPr="00A176D4">
              <w:rPr>
                <w:rFonts w:ascii="Arial" w:hAnsi="Arial" w:cs="Arial"/>
                <w:b/>
                <w:bCs/>
                <w:sz w:val="18"/>
                <w:szCs w:val="18"/>
                <w:lang w:val="en-GB"/>
              </w:rPr>
              <w:t>Wording of questions on offences included in national victimization surveys</w:t>
            </w:r>
            <w:r>
              <w:rPr>
                <w:rFonts w:ascii="Arial" w:hAnsi="Arial" w:cs="Arial"/>
                <w:b/>
                <w:bCs/>
                <w:sz w:val="18"/>
                <w:szCs w:val="18"/>
                <w:lang w:val="en-GB"/>
              </w:rPr>
              <w:t xml:space="preserve">-Questions on victimization: «During the last 12 months”: (2/7)- </w:t>
            </w:r>
            <w:r w:rsidRPr="00C97417">
              <w:rPr>
                <w:rFonts w:ascii="Arial" w:hAnsi="Arial" w:cs="Arial"/>
                <w:b/>
                <w:bCs/>
                <w:sz w:val="18"/>
                <w:szCs w:val="18"/>
                <w:lang w:val="en-GB"/>
              </w:rPr>
              <w:t>Sexual assault</w:t>
            </w:r>
          </w:p>
        </w:tc>
      </w:tr>
      <w:tr w:rsidR="00C97417" w14:paraId="50C34287"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6819A600" w14:textId="77777777" w:rsidR="00C97417" w:rsidRPr="00A176D4" w:rsidRDefault="00821DDA"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1=Yes</w:t>
            </w:r>
          </w:p>
          <w:p w14:paraId="3B0233AE" w14:textId="77777777" w:rsidR="00C97417" w:rsidRPr="00A176D4" w:rsidRDefault="00821DDA"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2=No</w:t>
            </w:r>
          </w:p>
          <w:p w14:paraId="5E856058" w14:textId="77777777" w:rsidR="00C97417" w:rsidRPr="00A176D4" w:rsidRDefault="00821DDA" w:rsidP="00A32E14">
            <w:pPr>
              <w:jc w:val="center"/>
              <w:rPr>
                <w:rFonts w:ascii="Arial" w:hAnsi="Arial" w:cs="Arial"/>
                <w:b/>
                <w:bCs/>
                <w:sz w:val="16"/>
                <w:szCs w:val="16"/>
                <w:lang w:val="en-GB"/>
              </w:rPr>
            </w:pPr>
            <w:r>
              <w:rPr>
                <w:rFonts w:ascii="Arial" w:hAnsi="Arial"/>
                <w:b/>
                <w:sz w:val="18"/>
                <w:szCs w:val="18"/>
                <w:lang w:val="en-GB"/>
              </w:rPr>
              <w:t>A</w:t>
            </w:r>
            <w:r w:rsidR="00C97417" w:rsidRPr="00A176D4">
              <w:rPr>
                <w:rFonts w:ascii="Arial" w:hAnsi="Arial"/>
                <w:b/>
                <w:sz w:val="18"/>
                <w:szCs w:val="18"/>
                <w:lang w:val="en-GB"/>
              </w:rPr>
              <w:t>3=No such question in the national survey</w:t>
            </w:r>
          </w:p>
        </w:tc>
        <w:tc>
          <w:tcPr>
            <w:tcW w:w="938" w:type="pct"/>
            <w:tcBorders>
              <w:top w:val="single" w:sz="4" w:space="0" w:color="auto"/>
              <w:left w:val="single" w:sz="4" w:space="0" w:color="auto"/>
              <w:right w:val="single" w:sz="4" w:space="0" w:color="auto"/>
            </w:tcBorders>
            <w:vAlign w:val="center"/>
          </w:tcPr>
          <w:p w14:paraId="3DCDEA68" w14:textId="77777777" w:rsidR="00C97417" w:rsidRPr="00A176D4"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Does the question included in your national victimization survey match the one provided here?</w:t>
            </w:r>
          </w:p>
        </w:tc>
        <w:tc>
          <w:tcPr>
            <w:tcW w:w="3034" w:type="pct"/>
            <w:tcBorders>
              <w:top w:val="single" w:sz="4" w:space="0" w:color="auto"/>
              <w:left w:val="single" w:sz="4" w:space="0" w:color="auto"/>
              <w:right w:val="single" w:sz="4" w:space="0" w:color="auto"/>
            </w:tcBorders>
            <w:vAlign w:val="center"/>
          </w:tcPr>
          <w:p w14:paraId="1FA67AD7" w14:textId="77777777" w:rsidR="00C97417" w:rsidRDefault="00C97417" w:rsidP="00A32E14">
            <w:pPr>
              <w:jc w:val="center"/>
              <w:rPr>
                <w:rFonts w:ascii="Arial" w:hAnsi="Arial" w:cs="Arial"/>
                <w:b/>
                <w:bCs/>
                <w:sz w:val="16"/>
                <w:szCs w:val="16"/>
                <w:lang w:val="en-GB"/>
              </w:rPr>
            </w:pPr>
            <w:r w:rsidRPr="00A176D4">
              <w:rPr>
                <w:rFonts w:ascii="Arial" w:hAnsi="Arial" w:cs="Arial"/>
                <w:b/>
                <w:bCs/>
                <w:sz w:val="16"/>
                <w:szCs w:val="16"/>
                <w:lang w:val="en-GB"/>
              </w:rPr>
              <w:t>If no, please indicate the question on bodily injury (assault) included in your national victimization survey?</w:t>
            </w:r>
          </w:p>
        </w:tc>
      </w:tr>
      <w:tr w:rsidR="00C97417" w14:paraId="481AEE91"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6DDC0643" w14:textId="77777777" w:rsidR="00C97417" w:rsidRDefault="00C97417" w:rsidP="00A32E14">
            <w:pPr>
              <w:spacing w:before="20" w:after="20"/>
              <w:jc w:val="center"/>
              <w:rPr>
                <w:rFonts w:ascii="Arial" w:hAnsi="Arial"/>
                <w:sz w:val="18"/>
                <w:szCs w:val="18"/>
                <w:lang w:val="en-GB"/>
              </w:rPr>
            </w:pPr>
          </w:p>
        </w:tc>
        <w:tc>
          <w:tcPr>
            <w:tcW w:w="938" w:type="pct"/>
            <w:tcBorders>
              <w:top w:val="single" w:sz="4" w:space="0" w:color="auto"/>
              <w:left w:val="single" w:sz="4" w:space="0" w:color="auto"/>
              <w:right w:val="single" w:sz="4" w:space="0" w:color="auto"/>
            </w:tcBorders>
            <w:vAlign w:val="center"/>
          </w:tcPr>
          <w:p w14:paraId="2CE934A6" w14:textId="77777777" w:rsidR="00C97417" w:rsidRDefault="00C97417" w:rsidP="00A32E14">
            <w:pPr>
              <w:jc w:val="center"/>
              <w:rPr>
                <w:rFonts w:ascii="Arial" w:hAnsi="Arial" w:cs="Arial"/>
                <w:b/>
                <w:bCs/>
                <w:sz w:val="16"/>
                <w:szCs w:val="16"/>
                <w:lang w:val="en-GB"/>
              </w:rPr>
            </w:pPr>
            <w:r w:rsidRPr="00C97417">
              <w:rPr>
                <w:rFonts w:ascii="Arial" w:hAnsi="Arial" w:cs="Arial"/>
                <w:b/>
                <w:sz w:val="16"/>
                <w:szCs w:val="16"/>
                <w:lang w:val="en-GB"/>
              </w:rPr>
              <w:t>B51SAA11</w:t>
            </w:r>
          </w:p>
        </w:tc>
        <w:tc>
          <w:tcPr>
            <w:tcW w:w="3034" w:type="pct"/>
            <w:tcBorders>
              <w:top w:val="single" w:sz="4" w:space="0" w:color="auto"/>
              <w:left w:val="single" w:sz="4" w:space="0" w:color="auto"/>
              <w:right w:val="single" w:sz="4" w:space="0" w:color="auto"/>
            </w:tcBorders>
            <w:vAlign w:val="center"/>
          </w:tcPr>
          <w:p w14:paraId="099584F9" w14:textId="77777777" w:rsidR="00C97417"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B51SAB11</w:t>
            </w:r>
          </w:p>
        </w:tc>
      </w:tr>
      <w:tr w:rsidR="008B0923" w14:paraId="78F0B8B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C3F0DA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Albania</w:t>
            </w:r>
          </w:p>
        </w:tc>
        <w:tc>
          <w:tcPr>
            <w:tcW w:w="938" w:type="pct"/>
            <w:tcBorders>
              <w:left w:val="single" w:sz="4" w:space="0" w:color="auto"/>
              <w:right w:val="single" w:sz="4" w:space="0" w:color="auto"/>
            </w:tcBorders>
            <w:vAlign w:val="bottom"/>
          </w:tcPr>
          <w:p w14:paraId="29FBF632"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220A1EC" w14:textId="77777777" w:rsidR="008B0923" w:rsidRDefault="008B0923">
            <w:pPr>
              <w:rPr>
                <w:rFonts w:ascii="Arial" w:hAnsi="Arial" w:cs="Arial"/>
                <w:color w:val="000000"/>
                <w:sz w:val="18"/>
                <w:szCs w:val="18"/>
              </w:rPr>
            </w:pPr>
          </w:p>
        </w:tc>
      </w:tr>
      <w:tr w:rsidR="008B0923" w14:paraId="34338EE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5EA55F6"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Armenia</w:t>
            </w:r>
          </w:p>
        </w:tc>
        <w:tc>
          <w:tcPr>
            <w:tcW w:w="938" w:type="pct"/>
            <w:tcBorders>
              <w:left w:val="single" w:sz="4" w:space="0" w:color="auto"/>
              <w:right w:val="single" w:sz="4" w:space="0" w:color="auto"/>
            </w:tcBorders>
            <w:vAlign w:val="bottom"/>
          </w:tcPr>
          <w:p w14:paraId="49F09B5A" w14:textId="77777777" w:rsidR="008B0923" w:rsidRDefault="008B0923">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2E84B57F" w14:textId="77777777" w:rsidR="008B0923" w:rsidRDefault="008B0923">
            <w:pPr>
              <w:rPr>
                <w:rFonts w:ascii="Arial" w:hAnsi="Arial" w:cs="Arial"/>
                <w:color w:val="000000"/>
                <w:sz w:val="18"/>
                <w:szCs w:val="18"/>
              </w:rPr>
            </w:pPr>
          </w:p>
        </w:tc>
      </w:tr>
      <w:tr w:rsidR="008B0923" w14:paraId="60ED7BE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8FDC527"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Austria</w:t>
            </w:r>
          </w:p>
        </w:tc>
        <w:tc>
          <w:tcPr>
            <w:tcW w:w="938" w:type="pct"/>
            <w:tcBorders>
              <w:left w:val="single" w:sz="4" w:space="0" w:color="auto"/>
              <w:right w:val="single" w:sz="4" w:space="0" w:color="auto"/>
            </w:tcBorders>
            <w:vAlign w:val="bottom"/>
          </w:tcPr>
          <w:p w14:paraId="7A813A76"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AACC424" w14:textId="77777777" w:rsidR="008B0923" w:rsidRDefault="008B0923">
            <w:pPr>
              <w:rPr>
                <w:rFonts w:ascii="Arial" w:hAnsi="Arial" w:cs="Arial"/>
                <w:color w:val="000000"/>
                <w:sz w:val="18"/>
                <w:szCs w:val="18"/>
              </w:rPr>
            </w:pPr>
          </w:p>
        </w:tc>
      </w:tr>
      <w:tr w:rsidR="008B0923" w14:paraId="41B0A1D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1B76387"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Azerbaijan</w:t>
            </w:r>
          </w:p>
        </w:tc>
        <w:tc>
          <w:tcPr>
            <w:tcW w:w="938" w:type="pct"/>
            <w:tcBorders>
              <w:left w:val="single" w:sz="4" w:space="0" w:color="auto"/>
              <w:right w:val="single" w:sz="4" w:space="0" w:color="auto"/>
            </w:tcBorders>
            <w:vAlign w:val="bottom"/>
          </w:tcPr>
          <w:p w14:paraId="4371E944"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40EAA87" w14:textId="77777777" w:rsidR="008B0923" w:rsidRDefault="008B0923">
            <w:pPr>
              <w:rPr>
                <w:rFonts w:ascii="Arial" w:hAnsi="Arial" w:cs="Arial"/>
                <w:color w:val="000000"/>
                <w:sz w:val="18"/>
                <w:szCs w:val="18"/>
              </w:rPr>
            </w:pPr>
          </w:p>
        </w:tc>
      </w:tr>
      <w:tr w:rsidR="008B0923" w14:paraId="109509F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03D4956"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Belgium</w:t>
            </w:r>
          </w:p>
        </w:tc>
        <w:tc>
          <w:tcPr>
            <w:tcW w:w="938" w:type="pct"/>
            <w:tcBorders>
              <w:left w:val="single" w:sz="4" w:space="0" w:color="auto"/>
              <w:right w:val="single" w:sz="4" w:space="0" w:color="auto"/>
            </w:tcBorders>
            <w:vAlign w:val="bottom"/>
          </w:tcPr>
          <w:p w14:paraId="3A3343BB"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BBA2E74" w14:textId="77777777" w:rsidR="008B0923" w:rsidRDefault="008B0923">
            <w:pPr>
              <w:rPr>
                <w:rFonts w:ascii="Arial" w:hAnsi="Arial" w:cs="Arial"/>
                <w:color w:val="000000"/>
                <w:sz w:val="18"/>
                <w:szCs w:val="18"/>
              </w:rPr>
            </w:pPr>
          </w:p>
        </w:tc>
      </w:tr>
      <w:tr w:rsidR="008B0923" w14:paraId="25370FB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0ABD27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Bosnia-Herzegovina</w:t>
            </w:r>
          </w:p>
        </w:tc>
        <w:tc>
          <w:tcPr>
            <w:tcW w:w="938" w:type="pct"/>
            <w:tcBorders>
              <w:left w:val="single" w:sz="4" w:space="0" w:color="auto"/>
              <w:right w:val="single" w:sz="4" w:space="0" w:color="auto"/>
            </w:tcBorders>
            <w:vAlign w:val="bottom"/>
          </w:tcPr>
          <w:p w14:paraId="1AB636F6"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B674E63" w14:textId="77777777" w:rsidR="008B0923" w:rsidRDefault="008B0923">
            <w:pPr>
              <w:rPr>
                <w:rFonts w:ascii="Arial" w:hAnsi="Arial" w:cs="Arial"/>
                <w:color w:val="000000"/>
                <w:sz w:val="18"/>
                <w:szCs w:val="18"/>
              </w:rPr>
            </w:pPr>
          </w:p>
        </w:tc>
      </w:tr>
      <w:tr w:rsidR="008B0923" w14:paraId="0144FA9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C61F070"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Bulgaria</w:t>
            </w:r>
          </w:p>
        </w:tc>
        <w:tc>
          <w:tcPr>
            <w:tcW w:w="938" w:type="pct"/>
            <w:tcBorders>
              <w:left w:val="single" w:sz="4" w:space="0" w:color="auto"/>
              <w:right w:val="single" w:sz="4" w:space="0" w:color="auto"/>
            </w:tcBorders>
            <w:vAlign w:val="bottom"/>
          </w:tcPr>
          <w:p w14:paraId="6451CB2F"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30ECA364" w14:textId="77777777" w:rsidR="008B0923" w:rsidRDefault="008B0923">
            <w:pPr>
              <w:rPr>
                <w:rFonts w:ascii="Arial" w:hAnsi="Arial" w:cs="Arial"/>
                <w:color w:val="000000"/>
                <w:sz w:val="18"/>
                <w:szCs w:val="18"/>
              </w:rPr>
            </w:pPr>
            <w:r>
              <w:rPr>
                <w:rFonts w:ascii="Arial" w:hAnsi="Arial" w:cs="Arial"/>
                <w:color w:val="000000"/>
                <w:sz w:val="18"/>
                <w:szCs w:val="18"/>
              </w:rPr>
              <w:t>Let me ask you a very personal question. Sometimes a person can be touched or attacked in a very offensive way, for sexual reasons. This can happen indoors or outside, for example in a bar, on the streets, at school, on public transport, at the cinema, on the beach or at the workplace. Have someone touched you or attacked you for sexual reasons and against your will?</w:t>
            </w:r>
          </w:p>
        </w:tc>
      </w:tr>
      <w:tr w:rsidR="008B0923" w14:paraId="4AC7848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E4E1C5D"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Croatia</w:t>
            </w:r>
          </w:p>
        </w:tc>
        <w:tc>
          <w:tcPr>
            <w:tcW w:w="938" w:type="pct"/>
            <w:tcBorders>
              <w:left w:val="single" w:sz="4" w:space="0" w:color="auto"/>
              <w:right w:val="single" w:sz="4" w:space="0" w:color="auto"/>
            </w:tcBorders>
            <w:vAlign w:val="bottom"/>
          </w:tcPr>
          <w:p w14:paraId="25A30DC1"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B536E9D" w14:textId="77777777" w:rsidR="008B0923" w:rsidRDefault="008B0923">
            <w:pPr>
              <w:rPr>
                <w:rFonts w:ascii="Arial" w:hAnsi="Arial" w:cs="Arial"/>
                <w:color w:val="000000"/>
                <w:sz w:val="18"/>
                <w:szCs w:val="18"/>
              </w:rPr>
            </w:pPr>
            <w:r>
              <w:rPr>
                <w:rFonts w:ascii="Arial" w:hAnsi="Arial" w:cs="Arial"/>
                <w:color w:val="000000"/>
                <w:sz w:val="18"/>
                <w:szCs w:val="18"/>
              </w:rPr>
              <w:t>Has someone raped you or tried to rape you?</w:t>
            </w:r>
          </w:p>
        </w:tc>
      </w:tr>
      <w:tr w:rsidR="008B0923" w14:paraId="71A6B34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333324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Cyprus</w:t>
            </w:r>
          </w:p>
        </w:tc>
        <w:tc>
          <w:tcPr>
            <w:tcW w:w="938" w:type="pct"/>
            <w:tcBorders>
              <w:left w:val="single" w:sz="4" w:space="0" w:color="auto"/>
              <w:right w:val="single" w:sz="4" w:space="0" w:color="auto"/>
            </w:tcBorders>
            <w:vAlign w:val="bottom"/>
          </w:tcPr>
          <w:p w14:paraId="3E1D0A2A"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B1BB975" w14:textId="77777777" w:rsidR="008B0923" w:rsidRDefault="008B0923">
            <w:pPr>
              <w:rPr>
                <w:rFonts w:ascii="Arial" w:hAnsi="Arial" w:cs="Arial"/>
                <w:color w:val="000000"/>
                <w:sz w:val="18"/>
                <w:szCs w:val="18"/>
              </w:rPr>
            </w:pPr>
          </w:p>
        </w:tc>
      </w:tr>
      <w:tr w:rsidR="008B0923" w14:paraId="5DDA7C1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3390C67"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Czech Republic</w:t>
            </w:r>
          </w:p>
        </w:tc>
        <w:tc>
          <w:tcPr>
            <w:tcW w:w="938" w:type="pct"/>
            <w:tcBorders>
              <w:left w:val="single" w:sz="4" w:space="0" w:color="auto"/>
              <w:right w:val="single" w:sz="4" w:space="0" w:color="auto"/>
            </w:tcBorders>
            <w:vAlign w:val="bottom"/>
          </w:tcPr>
          <w:p w14:paraId="5E9DA242"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066ABD2" w14:textId="77777777" w:rsidR="008B0923" w:rsidRDefault="008B0923">
            <w:pPr>
              <w:rPr>
                <w:rFonts w:ascii="Arial" w:hAnsi="Arial" w:cs="Arial"/>
                <w:color w:val="000000"/>
                <w:sz w:val="18"/>
                <w:szCs w:val="18"/>
              </w:rPr>
            </w:pPr>
            <w:r>
              <w:rPr>
                <w:rFonts w:ascii="Arial" w:hAnsi="Arial" w:cs="Arial"/>
                <w:color w:val="000000"/>
                <w:sz w:val="18"/>
                <w:szCs w:val="18"/>
              </w:rPr>
              <w:t>...has anyone grabbed you, touched you or assaulted you for sexual reasons in a really offensive way? It can happen at home or elsewhere, such as on the street, in a restaurant...</w:t>
            </w:r>
          </w:p>
        </w:tc>
      </w:tr>
      <w:tr w:rsidR="008B0923" w14:paraId="3789C58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1D67DC8"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Denmark</w:t>
            </w:r>
          </w:p>
        </w:tc>
        <w:tc>
          <w:tcPr>
            <w:tcW w:w="938" w:type="pct"/>
            <w:tcBorders>
              <w:left w:val="single" w:sz="4" w:space="0" w:color="auto"/>
              <w:right w:val="single" w:sz="4" w:space="0" w:color="auto"/>
            </w:tcBorders>
            <w:vAlign w:val="bottom"/>
          </w:tcPr>
          <w:p w14:paraId="3CA420D2"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F8BF6D8" w14:textId="77777777" w:rsidR="008B0923" w:rsidRDefault="008B0923">
            <w:pPr>
              <w:rPr>
                <w:rFonts w:ascii="Arial" w:hAnsi="Arial" w:cs="Arial"/>
                <w:color w:val="000000"/>
                <w:sz w:val="18"/>
                <w:szCs w:val="18"/>
              </w:rPr>
            </w:pPr>
            <w:r>
              <w:rPr>
                <w:rFonts w:ascii="Arial" w:hAnsi="Arial" w:cs="Arial"/>
                <w:color w:val="000000"/>
                <w:sz w:val="18"/>
                <w:szCs w:val="18"/>
              </w:rPr>
              <w:t xml:space="preserve">Has a man during the last 5 years by use of force or threats tried to force you or actually forced to have intercourse with him? This also includes boyfriends, husbands and other sexual partner.  There is also a </w:t>
            </w:r>
            <w:proofErr w:type="spellStart"/>
            <w:r>
              <w:rPr>
                <w:rFonts w:ascii="Arial" w:hAnsi="Arial" w:cs="Arial"/>
                <w:color w:val="000000"/>
                <w:sz w:val="18"/>
                <w:szCs w:val="18"/>
              </w:rPr>
              <w:t>quention</w:t>
            </w:r>
            <w:proofErr w:type="spellEnd"/>
            <w:r>
              <w:rPr>
                <w:rFonts w:ascii="Arial" w:hAnsi="Arial" w:cs="Arial"/>
                <w:color w:val="000000"/>
                <w:sz w:val="18"/>
                <w:szCs w:val="18"/>
              </w:rPr>
              <w:t xml:space="preserve"> of prevalence during the last 12 months. Only women are </w:t>
            </w:r>
            <w:proofErr w:type="gramStart"/>
            <w:r>
              <w:rPr>
                <w:rFonts w:ascii="Arial" w:hAnsi="Arial" w:cs="Arial"/>
                <w:color w:val="000000"/>
                <w:sz w:val="18"/>
                <w:szCs w:val="18"/>
              </w:rPr>
              <w:t>asked  The</w:t>
            </w:r>
            <w:proofErr w:type="gramEnd"/>
            <w:r>
              <w:rPr>
                <w:rFonts w:ascii="Arial" w:hAnsi="Arial" w:cs="Arial"/>
                <w:color w:val="000000"/>
                <w:sz w:val="18"/>
                <w:szCs w:val="18"/>
              </w:rPr>
              <w:t xml:space="preserve"> question was not included until 2008. The same goes for the question on robbery</w:t>
            </w:r>
          </w:p>
        </w:tc>
      </w:tr>
      <w:tr w:rsidR="008B0923" w14:paraId="7FA020D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B6B14F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Estonia</w:t>
            </w:r>
          </w:p>
        </w:tc>
        <w:tc>
          <w:tcPr>
            <w:tcW w:w="938" w:type="pct"/>
            <w:tcBorders>
              <w:left w:val="single" w:sz="4" w:space="0" w:color="auto"/>
              <w:right w:val="single" w:sz="4" w:space="0" w:color="auto"/>
            </w:tcBorders>
            <w:vAlign w:val="bottom"/>
          </w:tcPr>
          <w:p w14:paraId="16105AE4"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C7BACC8" w14:textId="77777777" w:rsidR="008B0923" w:rsidRDefault="008B0923">
            <w:pPr>
              <w:rPr>
                <w:rFonts w:ascii="Arial" w:hAnsi="Arial" w:cs="Arial"/>
                <w:color w:val="000000"/>
                <w:sz w:val="18"/>
                <w:szCs w:val="18"/>
              </w:rPr>
            </w:pPr>
          </w:p>
        </w:tc>
      </w:tr>
      <w:tr w:rsidR="008B0923" w14:paraId="72CF8F8D"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3D199E9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Finland</w:t>
            </w:r>
          </w:p>
        </w:tc>
        <w:tc>
          <w:tcPr>
            <w:tcW w:w="938" w:type="pct"/>
            <w:tcBorders>
              <w:left w:val="single" w:sz="4" w:space="0" w:color="auto"/>
              <w:right w:val="single" w:sz="4" w:space="0" w:color="auto"/>
            </w:tcBorders>
            <w:vAlign w:val="bottom"/>
          </w:tcPr>
          <w:p w14:paraId="1AE50A41"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5FC71077" w14:textId="77777777" w:rsidR="008B0923" w:rsidRDefault="008B0923">
            <w:pPr>
              <w:rPr>
                <w:rFonts w:ascii="Arial" w:hAnsi="Arial" w:cs="Arial"/>
                <w:color w:val="000000"/>
                <w:sz w:val="18"/>
                <w:szCs w:val="18"/>
              </w:rPr>
            </w:pPr>
            <w:r>
              <w:rPr>
                <w:rFonts w:ascii="Arial" w:hAnsi="Arial" w:cs="Arial"/>
                <w:color w:val="000000"/>
                <w:sz w:val="18"/>
                <w:szCs w:val="18"/>
              </w:rPr>
              <w:t>This kind of a question is included into the interview, but the results are not published</w:t>
            </w:r>
          </w:p>
        </w:tc>
      </w:tr>
      <w:tr w:rsidR="008B0923" w14:paraId="01E1335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FC30AC3"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France</w:t>
            </w:r>
          </w:p>
        </w:tc>
        <w:tc>
          <w:tcPr>
            <w:tcW w:w="938" w:type="pct"/>
            <w:tcBorders>
              <w:left w:val="single" w:sz="4" w:space="0" w:color="auto"/>
              <w:right w:val="single" w:sz="4" w:space="0" w:color="auto"/>
            </w:tcBorders>
            <w:vAlign w:val="bottom"/>
          </w:tcPr>
          <w:p w14:paraId="18809C1B"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18F1734E" w14:textId="77777777" w:rsidR="008B0923" w:rsidRDefault="008B0923">
            <w:pPr>
              <w:rPr>
                <w:rFonts w:ascii="Arial" w:hAnsi="Arial" w:cs="Arial"/>
                <w:color w:val="000000"/>
                <w:sz w:val="18"/>
                <w:szCs w:val="18"/>
              </w:rPr>
            </w:pPr>
            <w:r>
              <w:rPr>
                <w:rFonts w:ascii="Arial" w:hAnsi="Arial" w:cs="Arial"/>
                <w:color w:val="000000"/>
                <w:sz w:val="18"/>
                <w:szCs w:val="18"/>
              </w:rPr>
              <w:t>There are three questions in the CVS: (in year n-1 or n-2 year), (apart from the people who are currently living with you) Is it happened that a person engaged a sexual exhibition, as for example a man who is would be stripped before you against your will?   (In year n-1 or n-2 year), (apart from the people who are currently living with you) Is it happened that someone seeks to kiss you against your will, to fondle or do other displaced gestures?   (In year n-1 or n-2 year), (apart from the people who are currently living with you) Is it happened that a person requires you to undergo sexual touching or having sex against your will, or trying to do it?   The sexual assault was not included in the surveys from 1996 to 2006. It was in the investigation of 1986, but in a different form. Data on sexual assault in 2010 is calculated only for the 18-75 years.</w:t>
            </w:r>
          </w:p>
        </w:tc>
      </w:tr>
      <w:tr w:rsidR="008B0923" w14:paraId="7A7452D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77BF07E"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Georgia</w:t>
            </w:r>
          </w:p>
        </w:tc>
        <w:tc>
          <w:tcPr>
            <w:tcW w:w="938" w:type="pct"/>
            <w:tcBorders>
              <w:left w:val="single" w:sz="4" w:space="0" w:color="auto"/>
              <w:right w:val="single" w:sz="4" w:space="0" w:color="auto"/>
            </w:tcBorders>
            <w:vAlign w:val="bottom"/>
          </w:tcPr>
          <w:p w14:paraId="28C5E1BA"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A715FC8" w14:textId="77777777" w:rsidR="008B0923" w:rsidRDefault="008B0923">
            <w:pPr>
              <w:rPr>
                <w:rFonts w:ascii="Arial" w:hAnsi="Arial" w:cs="Arial"/>
                <w:color w:val="000000"/>
                <w:sz w:val="18"/>
                <w:szCs w:val="18"/>
              </w:rPr>
            </w:pPr>
          </w:p>
        </w:tc>
      </w:tr>
      <w:tr w:rsidR="008B0923" w14:paraId="455D2C5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B9C1F55"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Germany</w:t>
            </w:r>
          </w:p>
        </w:tc>
        <w:tc>
          <w:tcPr>
            <w:tcW w:w="938" w:type="pct"/>
            <w:tcBorders>
              <w:left w:val="single" w:sz="4" w:space="0" w:color="auto"/>
              <w:right w:val="single" w:sz="4" w:space="0" w:color="auto"/>
            </w:tcBorders>
            <w:vAlign w:val="bottom"/>
          </w:tcPr>
          <w:p w14:paraId="0F6AF67E"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57F07DB" w14:textId="77777777" w:rsidR="008B0923" w:rsidRDefault="008B0923">
            <w:pPr>
              <w:rPr>
                <w:rFonts w:ascii="Arial" w:hAnsi="Arial" w:cs="Arial"/>
                <w:color w:val="000000"/>
                <w:sz w:val="18"/>
                <w:szCs w:val="18"/>
              </w:rPr>
            </w:pPr>
          </w:p>
        </w:tc>
      </w:tr>
      <w:tr w:rsidR="008B0923" w14:paraId="59E006A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27B8A0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Greece</w:t>
            </w:r>
          </w:p>
        </w:tc>
        <w:tc>
          <w:tcPr>
            <w:tcW w:w="938" w:type="pct"/>
            <w:tcBorders>
              <w:left w:val="single" w:sz="4" w:space="0" w:color="auto"/>
              <w:right w:val="single" w:sz="4" w:space="0" w:color="auto"/>
            </w:tcBorders>
            <w:vAlign w:val="bottom"/>
          </w:tcPr>
          <w:p w14:paraId="786C239C"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79F006B" w14:textId="77777777" w:rsidR="008B0923" w:rsidRDefault="008B0923">
            <w:pPr>
              <w:rPr>
                <w:rFonts w:ascii="Arial" w:hAnsi="Arial" w:cs="Arial"/>
                <w:color w:val="000000"/>
                <w:sz w:val="18"/>
                <w:szCs w:val="18"/>
              </w:rPr>
            </w:pPr>
          </w:p>
        </w:tc>
      </w:tr>
      <w:tr w:rsidR="008B0923" w14:paraId="43A7876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26CF3B7"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Hungary</w:t>
            </w:r>
          </w:p>
        </w:tc>
        <w:tc>
          <w:tcPr>
            <w:tcW w:w="938" w:type="pct"/>
            <w:tcBorders>
              <w:left w:val="single" w:sz="4" w:space="0" w:color="auto"/>
              <w:right w:val="single" w:sz="4" w:space="0" w:color="auto"/>
            </w:tcBorders>
            <w:vAlign w:val="bottom"/>
          </w:tcPr>
          <w:p w14:paraId="28CE774B"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3C33A7D" w14:textId="77777777" w:rsidR="008B0923" w:rsidRDefault="008B0923">
            <w:pPr>
              <w:rPr>
                <w:rFonts w:ascii="Arial" w:hAnsi="Arial" w:cs="Arial"/>
                <w:color w:val="000000"/>
                <w:sz w:val="18"/>
                <w:szCs w:val="18"/>
              </w:rPr>
            </w:pPr>
          </w:p>
        </w:tc>
      </w:tr>
      <w:tr w:rsidR="008B0923" w14:paraId="57790E2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D026AE4"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Iceland</w:t>
            </w:r>
          </w:p>
        </w:tc>
        <w:tc>
          <w:tcPr>
            <w:tcW w:w="938" w:type="pct"/>
            <w:tcBorders>
              <w:left w:val="single" w:sz="4" w:space="0" w:color="auto"/>
              <w:right w:val="single" w:sz="4" w:space="0" w:color="auto"/>
            </w:tcBorders>
            <w:vAlign w:val="bottom"/>
          </w:tcPr>
          <w:p w14:paraId="30CB5298"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032C59AE" w14:textId="77777777" w:rsidR="008B0923" w:rsidRDefault="008B0923">
            <w:pPr>
              <w:rPr>
                <w:rFonts w:ascii="Arial" w:hAnsi="Arial" w:cs="Arial"/>
                <w:color w:val="000000"/>
                <w:sz w:val="18"/>
                <w:szCs w:val="18"/>
              </w:rPr>
            </w:pPr>
            <w:r>
              <w:rPr>
                <w:rFonts w:ascii="Arial" w:hAnsi="Arial" w:cs="Arial"/>
                <w:color w:val="000000"/>
                <w:sz w:val="18"/>
                <w:szCs w:val="18"/>
              </w:rPr>
              <w:t>Were you a victim of a sexual crime in 2011? Sexual crimes include rape or an individual showing their genitals to others (flashing), incest and abuse.</w:t>
            </w:r>
          </w:p>
        </w:tc>
      </w:tr>
      <w:tr w:rsidR="008B0923" w14:paraId="2110700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A1FB805"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Ireland</w:t>
            </w:r>
          </w:p>
        </w:tc>
        <w:tc>
          <w:tcPr>
            <w:tcW w:w="938" w:type="pct"/>
            <w:tcBorders>
              <w:left w:val="single" w:sz="4" w:space="0" w:color="auto"/>
              <w:right w:val="single" w:sz="4" w:space="0" w:color="auto"/>
            </w:tcBorders>
            <w:vAlign w:val="bottom"/>
          </w:tcPr>
          <w:p w14:paraId="0DE372DC" w14:textId="77777777" w:rsidR="008B0923" w:rsidRDefault="008B0923">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69BA09A2" w14:textId="77777777" w:rsidR="008B0923" w:rsidRDefault="008B0923">
            <w:pPr>
              <w:rPr>
                <w:rFonts w:ascii="Arial" w:hAnsi="Arial" w:cs="Arial"/>
                <w:color w:val="000000"/>
                <w:sz w:val="18"/>
                <w:szCs w:val="18"/>
              </w:rPr>
            </w:pPr>
          </w:p>
        </w:tc>
      </w:tr>
      <w:tr w:rsidR="008B0923" w14:paraId="70F5A41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EA6B721"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Italy</w:t>
            </w:r>
          </w:p>
        </w:tc>
        <w:tc>
          <w:tcPr>
            <w:tcW w:w="938" w:type="pct"/>
            <w:tcBorders>
              <w:left w:val="single" w:sz="4" w:space="0" w:color="auto"/>
              <w:right w:val="single" w:sz="4" w:space="0" w:color="auto"/>
            </w:tcBorders>
            <w:vAlign w:val="bottom"/>
          </w:tcPr>
          <w:p w14:paraId="2CCC26C2"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EF7BC0A" w14:textId="77777777" w:rsidR="008B0923" w:rsidRDefault="008B0923">
            <w:pPr>
              <w:rPr>
                <w:rFonts w:ascii="Arial" w:hAnsi="Arial" w:cs="Arial"/>
                <w:color w:val="000000"/>
                <w:sz w:val="18"/>
                <w:szCs w:val="18"/>
              </w:rPr>
            </w:pPr>
          </w:p>
        </w:tc>
      </w:tr>
      <w:tr w:rsidR="008B0923" w14:paraId="7AC4F0F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AA626F6"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Kosovo (UN R/1244/99)</w:t>
            </w:r>
          </w:p>
        </w:tc>
        <w:tc>
          <w:tcPr>
            <w:tcW w:w="938" w:type="pct"/>
            <w:tcBorders>
              <w:left w:val="single" w:sz="4" w:space="0" w:color="auto"/>
              <w:right w:val="single" w:sz="4" w:space="0" w:color="auto"/>
            </w:tcBorders>
            <w:vAlign w:val="bottom"/>
          </w:tcPr>
          <w:p w14:paraId="73315BD8"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79D5B50" w14:textId="77777777" w:rsidR="008B0923" w:rsidRDefault="008B0923">
            <w:pPr>
              <w:rPr>
                <w:rFonts w:ascii="Arial" w:hAnsi="Arial" w:cs="Arial"/>
                <w:color w:val="000000"/>
                <w:sz w:val="18"/>
                <w:szCs w:val="18"/>
              </w:rPr>
            </w:pPr>
          </w:p>
        </w:tc>
      </w:tr>
      <w:tr w:rsidR="008B0923" w14:paraId="1D80278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05E0D7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Latvia</w:t>
            </w:r>
          </w:p>
        </w:tc>
        <w:tc>
          <w:tcPr>
            <w:tcW w:w="938" w:type="pct"/>
            <w:tcBorders>
              <w:left w:val="single" w:sz="4" w:space="0" w:color="auto"/>
              <w:right w:val="single" w:sz="4" w:space="0" w:color="auto"/>
            </w:tcBorders>
            <w:vAlign w:val="bottom"/>
          </w:tcPr>
          <w:p w14:paraId="6336D236"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92B4EF0" w14:textId="77777777" w:rsidR="008B0923" w:rsidRDefault="008B0923">
            <w:pPr>
              <w:rPr>
                <w:rFonts w:ascii="Arial" w:hAnsi="Arial" w:cs="Arial"/>
                <w:color w:val="000000"/>
                <w:sz w:val="18"/>
                <w:szCs w:val="18"/>
              </w:rPr>
            </w:pPr>
          </w:p>
        </w:tc>
      </w:tr>
      <w:tr w:rsidR="008B0923" w14:paraId="006DE00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87A284F"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Lithuania</w:t>
            </w:r>
          </w:p>
        </w:tc>
        <w:tc>
          <w:tcPr>
            <w:tcW w:w="938" w:type="pct"/>
            <w:tcBorders>
              <w:left w:val="single" w:sz="4" w:space="0" w:color="auto"/>
              <w:right w:val="single" w:sz="4" w:space="0" w:color="auto"/>
            </w:tcBorders>
            <w:vAlign w:val="bottom"/>
          </w:tcPr>
          <w:p w14:paraId="6169419A"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1E06A829" w14:textId="77777777" w:rsidR="008B0923" w:rsidRDefault="008B0923">
            <w:pPr>
              <w:rPr>
                <w:rFonts w:ascii="Arial" w:hAnsi="Arial" w:cs="Arial"/>
                <w:color w:val="000000"/>
                <w:sz w:val="18"/>
                <w:szCs w:val="18"/>
              </w:rPr>
            </w:pPr>
            <w:r>
              <w:rPr>
                <w:rFonts w:ascii="Arial" w:hAnsi="Arial" w:cs="Arial"/>
                <w:color w:val="000000"/>
                <w:sz w:val="18"/>
                <w:szCs w:val="18"/>
              </w:rPr>
              <w:t xml:space="preserve">Did anyone satisfy their sexual passion by physical contact with you against your will by using physical violence or threatening to use it immediately, or otherwise denying the possibility of resistance as well as taking advantage of your helpless condition, dependence, or </w:t>
            </w:r>
            <w:r>
              <w:rPr>
                <w:rFonts w:ascii="Arial" w:hAnsi="Arial" w:cs="Arial"/>
                <w:color w:val="000000"/>
                <w:sz w:val="18"/>
                <w:szCs w:val="18"/>
              </w:rPr>
              <w:lastRenderedPageBreak/>
              <w:t>made you do that during 2011?</w:t>
            </w:r>
          </w:p>
        </w:tc>
      </w:tr>
      <w:tr w:rsidR="008B0923" w14:paraId="3343BC9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2370ED5"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lastRenderedPageBreak/>
              <w:t>Luxembourg</w:t>
            </w:r>
          </w:p>
        </w:tc>
        <w:tc>
          <w:tcPr>
            <w:tcW w:w="938" w:type="pct"/>
            <w:tcBorders>
              <w:left w:val="single" w:sz="4" w:space="0" w:color="auto"/>
              <w:right w:val="single" w:sz="4" w:space="0" w:color="auto"/>
            </w:tcBorders>
            <w:vAlign w:val="bottom"/>
          </w:tcPr>
          <w:p w14:paraId="6540C902"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16C4FF3" w14:textId="77777777" w:rsidR="008B0923" w:rsidRDefault="008B0923">
            <w:pPr>
              <w:rPr>
                <w:rFonts w:ascii="Arial" w:hAnsi="Arial" w:cs="Arial"/>
                <w:color w:val="000000"/>
                <w:sz w:val="18"/>
                <w:szCs w:val="18"/>
              </w:rPr>
            </w:pPr>
          </w:p>
        </w:tc>
      </w:tr>
      <w:tr w:rsidR="008B0923" w14:paraId="7C84234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8A71093"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Malta</w:t>
            </w:r>
          </w:p>
        </w:tc>
        <w:tc>
          <w:tcPr>
            <w:tcW w:w="938" w:type="pct"/>
            <w:tcBorders>
              <w:left w:val="single" w:sz="4" w:space="0" w:color="auto"/>
              <w:right w:val="single" w:sz="4" w:space="0" w:color="auto"/>
            </w:tcBorders>
            <w:vAlign w:val="bottom"/>
          </w:tcPr>
          <w:p w14:paraId="4C33B852"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7330CEF" w14:textId="77777777" w:rsidR="008B0923" w:rsidRDefault="008B0923">
            <w:pPr>
              <w:rPr>
                <w:rFonts w:ascii="Arial" w:hAnsi="Arial" w:cs="Arial"/>
                <w:color w:val="000000"/>
                <w:sz w:val="18"/>
                <w:szCs w:val="18"/>
              </w:rPr>
            </w:pPr>
          </w:p>
        </w:tc>
      </w:tr>
      <w:tr w:rsidR="008B0923" w14:paraId="56A31E6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44A881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 xml:space="preserve">Moldova </w:t>
            </w:r>
          </w:p>
        </w:tc>
        <w:tc>
          <w:tcPr>
            <w:tcW w:w="938" w:type="pct"/>
            <w:tcBorders>
              <w:left w:val="single" w:sz="4" w:space="0" w:color="auto"/>
              <w:right w:val="single" w:sz="4" w:space="0" w:color="auto"/>
            </w:tcBorders>
            <w:vAlign w:val="bottom"/>
          </w:tcPr>
          <w:p w14:paraId="6A542C87"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A3D2437" w14:textId="77777777" w:rsidR="008B0923" w:rsidRDefault="008B0923">
            <w:pPr>
              <w:rPr>
                <w:rFonts w:ascii="Arial" w:hAnsi="Arial" w:cs="Arial"/>
                <w:color w:val="000000"/>
                <w:sz w:val="18"/>
                <w:szCs w:val="18"/>
              </w:rPr>
            </w:pPr>
          </w:p>
        </w:tc>
      </w:tr>
      <w:tr w:rsidR="008B0923" w14:paraId="72F5FC1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AD2601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Montenegro</w:t>
            </w:r>
          </w:p>
        </w:tc>
        <w:tc>
          <w:tcPr>
            <w:tcW w:w="938" w:type="pct"/>
            <w:tcBorders>
              <w:left w:val="single" w:sz="4" w:space="0" w:color="auto"/>
              <w:right w:val="single" w:sz="4" w:space="0" w:color="auto"/>
            </w:tcBorders>
            <w:vAlign w:val="bottom"/>
          </w:tcPr>
          <w:p w14:paraId="03BDF455"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9531269" w14:textId="77777777" w:rsidR="008B0923" w:rsidRDefault="008B0923">
            <w:pPr>
              <w:rPr>
                <w:rFonts w:ascii="Arial" w:hAnsi="Arial" w:cs="Arial"/>
                <w:color w:val="000000"/>
                <w:sz w:val="18"/>
                <w:szCs w:val="18"/>
              </w:rPr>
            </w:pPr>
          </w:p>
        </w:tc>
      </w:tr>
      <w:tr w:rsidR="008B0923" w14:paraId="26F63F9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1D4F62A"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Netherlands</w:t>
            </w:r>
          </w:p>
        </w:tc>
        <w:tc>
          <w:tcPr>
            <w:tcW w:w="938" w:type="pct"/>
            <w:tcBorders>
              <w:left w:val="single" w:sz="4" w:space="0" w:color="auto"/>
              <w:right w:val="single" w:sz="4" w:space="0" w:color="auto"/>
            </w:tcBorders>
            <w:vAlign w:val="bottom"/>
          </w:tcPr>
          <w:p w14:paraId="41F4942E"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EE58A44" w14:textId="77777777" w:rsidR="008B0923" w:rsidRDefault="008B0923">
            <w:pPr>
              <w:rPr>
                <w:rFonts w:ascii="Arial" w:hAnsi="Arial" w:cs="Arial"/>
                <w:color w:val="000000"/>
                <w:sz w:val="18"/>
                <w:szCs w:val="18"/>
              </w:rPr>
            </w:pPr>
          </w:p>
        </w:tc>
      </w:tr>
      <w:tr w:rsidR="008B0923" w14:paraId="6DB048E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FF1C15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Norway</w:t>
            </w:r>
          </w:p>
        </w:tc>
        <w:tc>
          <w:tcPr>
            <w:tcW w:w="938" w:type="pct"/>
            <w:tcBorders>
              <w:left w:val="single" w:sz="4" w:space="0" w:color="auto"/>
              <w:right w:val="single" w:sz="4" w:space="0" w:color="auto"/>
            </w:tcBorders>
            <w:vAlign w:val="bottom"/>
          </w:tcPr>
          <w:p w14:paraId="0892353E"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C1145D1" w14:textId="77777777" w:rsidR="008B0923" w:rsidRDefault="008B0923">
            <w:pPr>
              <w:rPr>
                <w:rFonts w:ascii="Arial" w:hAnsi="Arial" w:cs="Arial"/>
                <w:color w:val="000000"/>
                <w:sz w:val="18"/>
                <w:szCs w:val="18"/>
              </w:rPr>
            </w:pPr>
          </w:p>
        </w:tc>
      </w:tr>
      <w:tr w:rsidR="008B0923" w14:paraId="1383CA9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EE9A800"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Poland</w:t>
            </w:r>
          </w:p>
        </w:tc>
        <w:tc>
          <w:tcPr>
            <w:tcW w:w="938" w:type="pct"/>
            <w:tcBorders>
              <w:left w:val="single" w:sz="4" w:space="0" w:color="auto"/>
              <w:right w:val="single" w:sz="4" w:space="0" w:color="auto"/>
            </w:tcBorders>
            <w:vAlign w:val="bottom"/>
          </w:tcPr>
          <w:p w14:paraId="04DED900" w14:textId="77777777" w:rsidR="008B0923" w:rsidRDefault="008B0923">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74379609" w14:textId="77777777" w:rsidR="008B0923" w:rsidRDefault="008B0923">
            <w:pPr>
              <w:rPr>
                <w:rFonts w:ascii="Arial" w:hAnsi="Arial" w:cs="Arial"/>
                <w:color w:val="000000"/>
                <w:sz w:val="18"/>
                <w:szCs w:val="18"/>
              </w:rPr>
            </w:pPr>
          </w:p>
        </w:tc>
      </w:tr>
      <w:tr w:rsidR="008B0923" w14:paraId="2D84843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1FFA4F3"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Portugal</w:t>
            </w:r>
          </w:p>
        </w:tc>
        <w:tc>
          <w:tcPr>
            <w:tcW w:w="938" w:type="pct"/>
            <w:tcBorders>
              <w:left w:val="single" w:sz="4" w:space="0" w:color="auto"/>
              <w:right w:val="single" w:sz="4" w:space="0" w:color="auto"/>
            </w:tcBorders>
            <w:vAlign w:val="bottom"/>
          </w:tcPr>
          <w:p w14:paraId="0767CA8F"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33D27FFB" w14:textId="77777777" w:rsidR="008B0923" w:rsidRDefault="008B0923">
            <w:pPr>
              <w:rPr>
                <w:rFonts w:ascii="Arial" w:hAnsi="Arial" w:cs="Arial"/>
                <w:color w:val="000000"/>
                <w:sz w:val="18"/>
                <w:szCs w:val="18"/>
              </w:rPr>
            </w:pPr>
            <w:r>
              <w:rPr>
                <w:rFonts w:ascii="Arial" w:hAnsi="Arial" w:cs="Arial"/>
                <w:color w:val="000000"/>
                <w:sz w:val="18"/>
                <w:szCs w:val="18"/>
              </w:rPr>
              <w:t>- During the last year, were you victim of a sexual crime in which you were attacked, grabbed or groped?  (If yes, how many times)</w:t>
            </w:r>
          </w:p>
        </w:tc>
      </w:tr>
      <w:tr w:rsidR="008B0923" w14:paraId="6E79A73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FD12F7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Romania</w:t>
            </w:r>
          </w:p>
        </w:tc>
        <w:tc>
          <w:tcPr>
            <w:tcW w:w="938" w:type="pct"/>
            <w:tcBorders>
              <w:left w:val="single" w:sz="4" w:space="0" w:color="auto"/>
              <w:right w:val="single" w:sz="4" w:space="0" w:color="auto"/>
            </w:tcBorders>
            <w:vAlign w:val="bottom"/>
          </w:tcPr>
          <w:p w14:paraId="27178B67"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D4BC2B6" w14:textId="77777777" w:rsidR="008B0923" w:rsidRDefault="008B0923">
            <w:pPr>
              <w:rPr>
                <w:rFonts w:ascii="Arial" w:hAnsi="Arial" w:cs="Arial"/>
                <w:color w:val="000000"/>
                <w:sz w:val="18"/>
                <w:szCs w:val="18"/>
              </w:rPr>
            </w:pPr>
          </w:p>
        </w:tc>
      </w:tr>
      <w:tr w:rsidR="008B0923" w14:paraId="7327E4E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C10E6C9"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Russia</w:t>
            </w:r>
          </w:p>
        </w:tc>
        <w:tc>
          <w:tcPr>
            <w:tcW w:w="938" w:type="pct"/>
            <w:tcBorders>
              <w:left w:val="single" w:sz="4" w:space="0" w:color="auto"/>
              <w:right w:val="single" w:sz="4" w:space="0" w:color="auto"/>
            </w:tcBorders>
            <w:vAlign w:val="bottom"/>
          </w:tcPr>
          <w:p w14:paraId="3F7285F6"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789F926" w14:textId="77777777" w:rsidR="008B0923" w:rsidRDefault="008B0923">
            <w:pPr>
              <w:rPr>
                <w:rFonts w:ascii="Arial" w:hAnsi="Arial" w:cs="Arial"/>
                <w:color w:val="000000"/>
                <w:sz w:val="18"/>
                <w:szCs w:val="18"/>
              </w:rPr>
            </w:pPr>
          </w:p>
        </w:tc>
      </w:tr>
      <w:tr w:rsidR="008B0923" w14:paraId="06E7F1E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C85FB76"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Serbia</w:t>
            </w:r>
          </w:p>
        </w:tc>
        <w:tc>
          <w:tcPr>
            <w:tcW w:w="938" w:type="pct"/>
            <w:tcBorders>
              <w:left w:val="single" w:sz="4" w:space="0" w:color="auto"/>
              <w:right w:val="single" w:sz="4" w:space="0" w:color="auto"/>
            </w:tcBorders>
            <w:vAlign w:val="bottom"/>
          </w:tcPr>
          <w:p w14:paraId="1B0CD3E2"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6293BCC" w14:textId="77777777" w:rsidR="008B0923" w:rsidRDefault="008B0923">
            <w:pPr>
              <w:rPr>
                <w:rFonts w:ascii="Arial" w:hAnsi="Arial" w:cs="Arial"/>
                <w:color w:val="000000"/>
                <w:sz w:val="18"/>
                <w:szCs w:val="18"/>
              </w:rPr>
            </w:pPr>
          </w:p>
        </w:tc>
      </w:tr>
      <w:tr w:rsidR="008B0923" w14:paraId="18D7430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B370661"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Slovakia</w:t>
            </w:r>
          </w:p>
        </w:tc>
        <w:tc>
          <w:tcPr>
            <w:tcW w:w="938" w:type="pct"/>
            <w:tcBorders>
              <w:left w:val="single" w:sz="4" w:space="0" w:color="auto"/>
              <w:right w:val="single" w:sz="4" w:space="0" w:color="auto"/>
            </w:tcBorders>
            <w:vAlign w:val="bottom"/>
          </w:tcPr>
          <w:p w14:paraId="58FC6F35"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7433864" w14:textId="77777777" w:rsidR="008B0923" w:rsidRDefault="008B0923">
            <w:pPr>
              <w:rPr>
                <w:rFonts w:ascii="Arial" w:hAnsi="Arial" w:cs="Arial"/>
                <w:color w:val="000000"/>
                <w:sz w:val="18"/>
                <w:szCs w:val="18"/>
              </w:rPr>
            </w:pPr>
          </w:p>
        </w:tc>
      </w:tr>
      <w:tr w:rsidR="008B0923" w14:paraId="111E2D6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5321558"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Slovenia</w:t>
            </w:r>
          </w:p>
        </w:tc>
        <w:tc>
          <w:tcPr>
            <w:tcW w:w="938" w:type="pct"/>
            <w:tcBorders>
              <w:left w:val="single" w:sz="4" w:space="0" w:color="auto"/>
              <w:right w:val="single" w:sz="4" w:space="0" w:color="auto"/>
            </w:tcBorders>
            <w:vAlign w:val="bottom"/>
          </w:tcPr>
          <w:p w14:paraId="3D69893E"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4C2D2D0" w14:textId="77777777" w:rsidR="008B0923" w:rsidRDefault="008B0923">
            <w:pPr>
              <w:rPr>
                <w:rFonts w:ascii="Arial" w:hAnsi="Arial" w:cs="Arial"/>
                <w:color w:val="000000"/>
                <w:sz w:val="18"/>
                <w:szCs w:val="18"/>
              </w:rPr>
            </w:pPr>
          </w:p>
        </w:tc>
      </w:tr>
      <w:tr w:rsidR="008B0923" w14:paraId="5327A14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DBFEECE"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Spain</w:t>
            </w:r>
          </w:p>
        </w:tc>
        <w:tc>
          <w:tcPr>
            <w:tcW w:w="938" w:type="pct"/>
            <w:tcBorders>
              <w:left w:val="single" w:sz="4" w:space="0" w:color="auto"/>
              <w:right w:val="single" w:sz="4" w:space="0" w:color="auto"/>
            </w:tcBorders>
            <w:vAlign w:val="bottom"/>
          </w:tcPr>
          <w:p w14:paraId="57392562"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65C048E" w14:textId="77777777" w:rsidR="008B0923" w:rsidRDefault="008B0923">
            <w:pPr>
              <w:rPr>
                <w:rFonts w:ascii="Arial" w:hAnsi="Arial" w:cs="Arial"/>
                <w:color w:val="000000"/>
                <w:sz w:val="18"/>
                <w:szCs w:val="18"/>
              </w:rPr>
            </w:pPr>
          </w:p>
        </w:tc>
      </w:tr>
      <w:tr w:rsidR="008B0923" w14:paraId="242913F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26273D6"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Sweden</w:t>
            </w:r>
          </w:p>
        </w:tc>
        <w:tc>
          <w:tcPr>
            <w:tcW w:w="938" w:type="pct"/>
            <w:tcBorders>
              <w:left w:val="single" w:sz="4" w:space="0" w:color="auto"/>
              <w:right w:val="single" w:sz="4" w:space="0" w:color="auto"/>
            </w:tcBorders>
            <w:vAlign w:val="bottom"/>
          </w:tcPr>
          <w:p w14:paraId="0602B32F"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30A0CEC4" w14:textId="77777777" w:rsidR="008B0923" w:rsidRDefault="008B0923">
            <w:pPr>
              <w:rPr>
                <w:rFonts w:ascii="Arial" w:hAnsi="Arial" w:cs="Arial"/>
                <w:color w:val="000000"/>
                <w:sz w:val="18"/>
                <w:szCs w:val="18"/>
              </w:rPr>
            </w:pPr>
          </w:p>
        </w:tc>
      </w:tr>
      <w:tr w:rsidR="008B0923" w14:paraId="4F3E8A0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6F0A22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Switzerland</w:t>
            </w:r>
          </w:p>
        </w:tc>
        <w:tc>
          <w:tcPr>
            <w:tcW w:w="938" w:type="pct"/>
            <w:tcBorders>
              <w:left w:val="single" w:sz="4" w:space="0" w:color="auto"/>
              <w:right w:val="single" w:sz="4" w:space="0" w:color="auto"/>
            </w:tcBorders>
            <w:vAlign w:val="bottom"/>
          </w:tcPr>
          <w:p w14:paraId="6888C84B"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278CC32" w14:textId="77777777" w:rsidR="008B0923" w:rsidRDefault="008B0923">
            <w:pPr>
              <w:rPr>
                <w:rFonts w:ascii="Arial" w:hAnsi="Arial" w:cs="Arial"/>
                <w:color w:val="000000"/>
                <w:sz w:val="18"/>
                <w:szCs w:val="18"/>
              </w:rPr>
            </w:pPr>
          </w:p>
        </w:tc>
      </w:tr>
      <w:tr w:rsidR="008B0923" w14:paraId="2854C10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D423604"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TFYR of Macedonia</w:t>
            </w:r>
          </w:p>
        </w:tc>
        <w:tc>
          <w:tcPr>
            <w:tcW w:w="938" w:type="pct"/>
            <w:tcBorders>
              <w:left w:val="single" w:sz="4" w:space="0" w:color="auto"/>
              <w:right w:val="single" w:sz="4" w:space="0" w:color="auto"/>
            </w:tcBorders>
            <w:vAlign w:val="bottom"/>
          </w:tcPr>
          <w:p w14:paraId="601EFA83"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F7D633C" w14:textId="77777777" w:rsidR="008B0923" w:rsidRDefault="008B0923">
            <w:pPr>
              <w:rPr>
                <w:rFonts w:ascii="Arial" w:hAnsi="Arial" w:cs="Arial"/>
                <w:color w:val="000000"/>
                <w:sz w:val="18"/>
                <w:szCs w:val="18"/>
              </w:rPr>
            </w:pPr>
          </w:p>
        </w:tc>
      </w:tr>
      <w:tr w:rsidR="008B0923" w14:paraId="643B799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67CEC6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Turkey</w:t>
            </w:r>
          </w:p>
        </w:tc>
        <w:tc>
          <w:tcPr>
            <w:tcW w:w="938" w:type="pct"/>
            <w:tcBorders>
              <w:left w:val="single" w:sz="4" w:space="0" w:color="auto"/>
              <w:right w:val="single" w:sz="4" w:space="0" w:color="auto"/>
            </w:tcBorders>
            <w:vAlign w:val="bottom"/>
          </w:tcPr>
          <w:p w14:paraId="1186D9C2"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D5C97E0" w14:textId="77777777" w:rsidR="008B0923" w:rsidRDefault="008B0923">
            <w:pPr>
              <w:rPr>
                <w:rFonts w:ascii="Arial" w:hAnsi="Arial" w:cs="Arial"/>
                <w:color w:val="000000"/>
                <w:sz w:val="18"/>
                <w:szCs w:val="18"/>
              </w:rPr>
            </w:pPr>
            <w:r>
              <w:rPr>
                <w:rFonts w:ascii="Arial" w:hAnsi="Arial" w:cs="Arial"/>
                <w:color w:val="000000"/>
                <w:sz w:val="18"/>
                <w:szCs w:val="18"/>
              </w:rPr>
              <w:t>"Have you personally  been a victim of one of the events below in (year):  ...other (injury, sexual harassment, robbery)"</w:t>
            </w:r>
          </w:p>
        </w:tc>
      </w:tr>
      <w:tr w:rsidR="008B0923" w14:paraId="1EA631F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8B56502"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Ukraine</w:t>
            </w:r>
          </w:p>
        </w:tc>
        <w:tc>
          <w:tcPr>
            <w:tcW w:w="938" w:type="pct"/>
            <w:tcBorders>
              <w:left w:val="single" w:sz="4" w:space="0" w:color="auto"/>
              <w:right w:val="single" w:sz="4" w:space="0" w:color="auto"/>
            </w:tcBorders>
            <w:vAlign w:val="bottom"/>
          </w:tcPr>
          <w:p w14:paraId="41F0E9EC"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24AE7A9" w14:textId="77777777" w:rsidR="008B0923" w:rsidRDefault="008B0923">
            <w:pPr>
              <w:rPr>
                <w:rFonts w:ascii="Arial" w:hAnsi="Arial" w:cs="Arial"/>
                <w:color w:val="000000"/>
                <w:sz w:val="18"/>
                <w:szCs w:val="18"/>
              </w:rPr>
            </w:pPr>
          </w:p>
        </w:tc>
      </w:tr>
      <w:tr w:rsidR="008B0923" w14:paraId="20AECB4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8D67B1C"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 England &amp; Wales</w:t>
            </w:r>
          </w:p>
        </w:tc>
        <w:tc>
          <w:tcPr>
            <w:tcW w:w="938" w:type="pct"/>
            <w:tcBorders>
              <w:left w:val="single" w:sz="4" w:space="0" w:color="auto"/>
              <w:right w:val="single" w:sz="4" w:space="0" w:color="auto"/>
            </w:tcBorders>
            <w:vAlign w:val="bottom"/>
          </w:tcPr>
          <w:p w14:paraId="073DC07C"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70E0A52" w14:textId="77777777" w:rsidR="008B0923" w:rsidRDefault="008B0923">
            <w:pPr>
              <w:rPr>
                <w:rFonts w:ascii="Arial" w:hAnsi="Arial" w:cs="Arial"/>
                <w:color w:val="000000"/>
                <w:sz w:val="18"/>
                <w:szCs w:val="18"/>
              </w:rPr>
            </w:pPr>
            <w:r>
              <w:rPr>
                <w:rFonts w:ascii="Arial" w:hAnsi="Arial" w:cs="Arial"/>
                <w:color w:val="000000"/>
                <w:sz w:val="18"/>
                <w:szCs w:val="18"/>
              </w:rPr>
              <w:t>DURING THE LAST 12 MONTHS, HAVE YOU BEEN SEXUALLY INTERFERED WITH, ASSAULTED OR ATTACKED, EITHER BY SOMEONE YOU KNEW OR BY A STRANGER?</w:t>
            </w:r>
          </w:p>
        </w:tc>
      </w:tr>
      <w:tr w:rsidR="008B0923" w14:paraId="2E4686E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CB81975"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 Northern Ireland</w:t>
            </w:r>
          </w:p>
        </w:tc>
        <w:tc>
          <w:tcPr>
            <w:tcW w:w="938" w:type="pct"/>
            <w:tcBorders>
              <w:left w:val="single" w:sz="4" w:space="0" w:color="auto"/>
              <w:right w:val="single" w:sz="4" w:space="0" w:color="auto"/>
            </w:tcBorders>
            <w:vAlign w:val="bottom"/>
          </w:tcPr>
          <w:p w14:paraId="6DB59B15" w14:textId="77777777" w:rsidR="008B0923" w:rsidRDefault="008B0923">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6B0B5EF3" w14:textId="77777777" w:rsidR="008B0923" w:rsidRDefault="008B0923">
            <w:pPr>
              <w:rPr>
                <w:rFonts w:ascii="Arial" w:hAnsi="Arial" w:cs="Arial"/>
                <w:color w:val="000000"/>
                <w:sz w:val="18"/>
                <w:szCs w:val="18"/>
              </w:rPr>
            </w:pPr>
          </w:p>
        </w:tc>
      </w:tr>
      <w:tr w:rsidR="008B0923" w14:paraId="53D2611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2B1A0FB" w14:textId="77777777" w:rsidR="008B0923" w:rsidRDefault="008B0923" w:rsidP="00821DDA">
            <w:pPr>
              <w:rPr>
                <w:rFonts w:ascii="Arial" w:hAnsi="Arial" w:cs="Arial"/>
                <w:b/>
                <w:bCs/>
                <w:sz w:val="18"/>
                <w:szCs w:val="18"/>
                <w:lang w:val="en-GB"/>
              </w:rPr>
            </w:pPr>
            <w:r>
              <w:rPr>
                <w:rFonts w:ascii="Arial" w:hAnsi="Arial" w:cs="Arial"/>
                <w:b/>
                <w:bCs/>
                <w:sz w:val="18"/>
                <w:szCs w:val="18"/>
                <w:lang w:val="en-GB"/>
              </w:rPr>
              <w:t>UK: Scotland</w:t>
            </w:r>
          </w:p>
        </w:tc>
        <w:tc>
          <w:tcPr>
            <w:tcW w:w="938" w:type="pct"/>
            <w:tcBorders>
              <w:left w:val="single" w:sz="4" w:space="0" w:color="auto"/>
              <w:bottom w:val="single" w:sz="4" w:space="0" w:color="auto"/>
              <w:right w:val="single" w:sz="4" w:space="0" w:color="auto"/>
            </w:tcBorders>
            <w:vAlign w:val="bottom"/>
          </w:tcPr>
          <w:p w14:paraId="5379BA50"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bottom w:val="single" w:sz="4" w:space="0" w:color="auto"/>
              <w:right w:val="single" w:sz="4" w:space="0" w:color="auto"/>
            </w:tcBorders>
            <w:vAlign w:val="bottom"/>
          </w:tcPr>
          <w:p w14:paraId="7FED75EF" w14:textId="77777777" w:rsidR="008B0923" w:rsidRDefault="008B0923">
            <w:pPr>
              <w:rPr>
                <w:rFonts w:ascii="Arial" w:hAnsi="Arial" w:cs="Arial"/>
                <w:color w:val="000000"/>
                <w:sz w:val="18"/>
                <w:szCs w:val="18"/>
              </w:rPr>
            </w:pPr>
            <w:r>
              <w:rPr>
                <w:rFonts w:ascii="Arial" w:hAnsi="Arial" w:cs="Arial"/>
                <w:color w:val="000000"/>
                <w:sz w:val="18"/>
                <w:szCs w:val="18"/>
              </w:rPr>
              <w:t>Separate response categories for:  “Sexually threatened you” and “Touched you sexually when you did not want it (groping, touching of breasts, bottom or genitals, unwanted kissing)”.</w:t>
            </w:r>
          </w:p>
        </w:tc>
      </w:tr>
    </w:tbl>
    <w:p w14:paraId="48E36E38" w14:textId="77777777" w:rsidR="00C97417" w:rsidRDefault="00C97417" w:rsidP="00C97417">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2"/>
        <w:gridCol w:w="5636"/>
      </w:tblGrid>
      <w:tr w:rsidR="00C97417" w:rsidRPr="00AE0B7B" w14:paraId="500E467E" w14:textId="77777777" w:rsidTr="00A32E1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8084364" w14:textId="77777777" w:rsidR="00C97417" w:rsidRPr="00AE0B7B" w:rsidRDefault="00C97417" w:rsidP="00C97417">
            <w:pPr>
              <w:rPr>
                <w:rFonts w:ascii="Arial" w:hAnsi="Arial" w:cs="Arial"/>
                <w:b/>
                <w:bCs/>
                <w:sz w:val="18"/>
                <w:szCs w:val="18"/>
              </w:rPr>
            </w:pPr>
            <w:r>
              <w:rPr>
                <w:rFonts w:ascii="Arial" w:hAnsi="Arial" w:cs="Arial"/>
                <w:b/>
                <w:bCs/>
                <w:sz w:val="18"/>
                <w:szCs w:val="18"/>
                <w:lang w:val="en-GB"/>
              </w:rPr>
              <w:lastRenderedPageBreak/>
              <w:t>p.136 –</w:t>
            </w:r>
            <w:r>
              <w:t xml:space="preserve"> </w:t>
            </w:r>
            <w:r w:rsidRPr="00A176D4">
              <w:rPr>
                <w:rFonts w:ascii="Arial" w:hAnsi="Arial" w:cs="Arial"/>
                <w:b/>
                <w:bCs/>
                <w:sz w:val="18"/>
                <w:szCs w:val="18"/>
                <w:lang w:val="en-GB"/>
              </w:rPr>
              <w:t>Wording of questions on offences included in national victimization surveys</w:t>
            </w:r>
            <w:r>
              <w:rPr>
                <w:rFonts w:ascii="Arial" w:hAnsi="Arial" w:cs="Arial"/>
                <w:b/>
                <w:bCs/>
                <w:sz w:val="18"/>
                <w:szCs w:val="18"/>
                <w:lang w:val="en-GB"/>
              </w:rPr>
              <w:t xml:space="preserve">-Questions on victimization: «During the last 12 months”: (3/7)- </w:t>
            </w:r>
            <w:r w:rsidRPr="00C97417">
              <w:rPr>
                <w:rFonts w:ascii="Arial" w:hAnsi="Arial" w:cs="Arial"/>
                <w:b/>
                <w:bCs/>
                <w:sz w:val="18"/>
                <w:szCs w:val="18"/>
                <w:lang w:val="en-GB"/>
              </w:rPr>
              <w:t>Robbery</w:t>
            </w:r>
          </w:p>
        </w:tc>
      </w:tr>
      <w:tr w:rsidR="00C97417" w14:paraId="3EA515A7"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4EB33095" w14:textId="77777777" w:rsidR="00C97417" w:rsidRPr="00A176D4" w:rsidRDefault="00821DDA"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1=Yes</w:t>
            </w:r>
          </w:p>
          <w:p w14:paraId="4B5B91AE" w14:textId="77777777" w:rsidR="00C97417" w:rsidRPr="00A176D4" w:rsidRDefault="00821DDA"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2=No</w:t>
            </w:r>
          </w:p>
          <w:p w14:paraId="12F099FA" w14:textId="77777777" w:rsidR="00C97417" w:rsidRPr="00A176D4" w:rsidRDefault="00821DDA" w:rsidP="00A32E14">
            <w:pPr>
              <w:jc w:val="center"/>
              <w:rPr>
                <w:rFonts w:ascii="Arial" w:hAnsi="Arial" w:cs="Arial"/>
                <w:b/>
                <w:bCs/>
                <w:sz w:val="16"/>
                <w:szCs w:val="16"/>
                <w:lang w:val="en-GB"/>
              </w:rPr>
            </w:pPr>
            <w:r>
              <w:rPr>
                <w:rFonts w:ascii="Arial" w:hAnsi="Arial"/>
                <w:b/>
                <w:sz w:val="18"/>
                <w:szCs w:val="18"/>
                <w:lang w:val="en-GB"/>
              </w:rPr>
              <w:t>A</w:t>
            </w:r>
            <w:r w:rsidR="00C97417" w:rsidRPr="00A176D4">
              <w:rPr>
                <w:rFonts w:ascii="Arial" w:hAnsi="Arial"/>
                <w:b/>
                <w:sz w:val="18"/>
                <w:szCs w:val="18"/>
                <w:lang w:val="en-GB"/>
              </w:rPr>
              <w:t>3=No such question in the national survey</w:t>
            </w:r>
          </w:p>
        </w:tc>
        <w:tc>
          <w:tcPr>
            <w:tcW w:w="938" w:type="pct"/>
            <w:tcBorders>
              <w:top w:val="single" w:sz="4" w:space="0" w:color="auto"/>
              <w:left w:val="single" w:sz="4" w:space="0" w:color="auto"/>
              <w:right w:val="single" w:sz="4" w:space="0" w:color="auto"/>
            </w:tcBorders>
            <w:vAlign w:val="center"/>
          </w:tcPr>
          <w:p w14:paraId="334FD686" w14:textId="77777777" w:rsidR="00C97417" w:rsidRPr="00A176D4"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Does the question included in your national victimization survey match the one provided here?</w:t>
            </w:r>
          </w:p>
        </w:tc>
        <w:tc>
          <w:tcPr>
            <w:tcW w:w="3034" w:type="pct"/>
            <w:tcBorders>
              <w:top w:val="single" w:sz="4" w:space="0" w:color="auto"/>
              <w:left w:val="single" w:sz="4" w:space="0" w:color="auto"/>
              <w:right w:val="single" w:sz="4" w:space="0" w:color="auto"/>
            </w:tcBorders>
            <w:vAlign w:val="center"/>
          </w:tcPr>
          <w:p w14:paraId="18E5B031" w14:textId="77777777" w:rsidR="00C97417" w:rsidRDefault="00C97417" w:rsidP="00A32E14">
            <w:pPr>
              <w:jc w:val="center"/>
              <w:rPr>
                <w:rFonts w:ascii="Arial" w:hAnsi="Arial" w:cs="Arial"/>
                <w:b/>
                <w:bCs/>
                <w:sz w:val="16"/>
                <w:szCs w:val="16"/>
                <w:lang w:val="en-GB"/>
              </w:rPr>
            </w:pPr>
            <w:r w:rsidRPr="00A176D4">
              <w:rPr>
                <w:rFonts w:ascii="Arial" w:hAnsi="Arial" w:cs="Arial"/>
                <w:b/>
                <w:bCs/>
                <w:sz w:val="16"/>
                <w:szCs w:val="16"/>
                <w:lang w:val="en-GB"/>
              </w:rPr>
              <w:t>If no, please indicate the question on bodily injury (assault) included in your national victimization survey?</w:t>
            </w:r>
          </w:p>
        </w:tc>
      </w:tr>
      <w:tr w:rsidR="00C97417" w14:paraId="77A7268C"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5E3C76F1" w14:textId="77777777" w:rsidR="00C97417" w:rsidRDefault="00C97417" w:rsidP="00A32E14">
            <w:pPr>
              <w:spacing w:before="20" w:after="20"/>
              <w:jc w:val="center"/>
              <w:rPr>
                <w:rFonts w:ascii="Arial" w:hAnsi="Arial"/>
                <w:sz w:val="18"/>
                <w:szCs w:val="18"/>
                <w:lang w:val="en-GB"/>
              </w:rPr>
            </w:pPr>
          </w:p>
        </w:tc>
        <w:tc>
          <w:tcPr>
            <w:tcW w:w="938" w:type="pct"/>
            <w:tcBorders>
              <w:top w:val="single" w:sz="4" w:space="0" w:color="auto"/>
              <w:left w:val="single" w:sz="4" w:space="0" w:color="auto"/>
              <w:right w:val="single" w:sz="4" w:space="0" w:color="auto"/>
            </w:tcBorders>
            <w:vAlign w:val="center"/>
          </w:tcPr>
          <w:p w14:paraId="50ABDC22" w14:textId="77777777" w:rsidR="00C97417" w:rsidRDefault="00C97417" w:rsidP="00A32E14">
            <w:pPr>
              <w:jc w:val="center"/>
              <w:rPr>
                <w:rFonts w:ascii="Arial" w:hAnsi="Arial" w:cs="Arial"/>
                <w:b/>
                <w:bCs/>
                <w:sz w:val="16"/>
                <w:szCs w:val="16"/>
                <w:lang w:val="en-GB"/>
              </w:rPr>
            </w:pPr>
            <w:r w:rsidRPr="00C97417">
              <w:rPr>
                <w:rFonts w:ascii="Arial" w:hAnsi="Arial" w:cs="Arial"/>
                <w:b/>
                <w:sz w:val="16"/>
                <w:szCs w:val="16"/>
                <w:lang w:val="en-GB"/>
              </w:rPr>
              <w:t>B51ROA11</w:t>
            </w:r>
          </w:p>
        </w:tc>
        <w:tc>
          <w:tcPr>
            <w:tcW w:w="3034" w:type="pct"/>
            <w:tcBorders>
              <w:top w:val="single" w:sz="4" w:space="0" w:color="auto"/>
              <w:left w:val="single" w:sz="4" w:space="0" w:color="auto"/>
              <w:right w:val="single" w:sz="4" w:space="0" w:color="auto"/>
            </w:tcBorders>
            <w:vAlign w:val="center"/>
          </w:tcPr>
          <w:p w14:paraId="6C28E35C" w14:textId="77777777" w:rsidR="00C97417"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B51ROB11</w:t>
            </w:r>
          </w:p>
        </w:tc>
      </w:tr>
      <w:tr w:rsidR="008B0923" w14:paraId="6DCE670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27EB8E0"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Albania</w:t>
            </w:r>
          </w:p>
        </w:tc>
        <w:tc>
          <w:tcPr>
            <w:tcW w:w="938" w:type="pct"/>
            <w:tcBorders>
              <w:left w:val="single" w:sz="4" w:space="0" w:color="auto"/>
              <w:right w:val="single" w:sz="4" w:space="0" w:color="auto"/>
            </w:tcBorders>
            <w:vAlign w:val="bottom"/>
          </w:tcPr>
          <w:p w14:paraId="3287587F"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D5AC1ED" w14:textId="77777777" w:rsidR="008B0923" w:rsidRDefault="008B0923">
            <w:pPr>
              <w:rPr>
                <w:rFonts w:ascii="Arial" w:hAnsi="Arial" w:cs="Arial"/>
                <w:color w:val="000000"/>
                <w:sz w:val="18"/>
                <w:szCs w:val="18"/>
              </w:rPr>
            </w:pPr>
          </w:p>
        </w:tc>
      </w:tr>
      <w:tr w:rsidR="008B0923" w14:paraId="4C3D747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2527D43"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Armenia</w:t>
            </w:r>
          </w:p>
        </w:tc>
        <w:tc>
          <w:tcPr>
            <w:tcW w:w="938" w:type="pct"/>
            <w:tcBorders>
              <w:left w:val="single" w:sz="4" w:space="0" w:color="auto"/>
              <w:right w:val="single" w:sz="4" w:space="0" w:color="auto"/>
            </w:tcBorders>
            <w:vAlign w:val="bottom"/>
          </w:tcPr>
          <w:p w14:paraId="519C3C65" w14:textId="77777777" w:rsidR="008B0923" w:rsidRDefault="008B0923">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71C5CC59" w14:textId="77777777" w:rsidR="008B0923" w:rsidRDefault="008B0923">
            <w:pPr>
              <w:rPr>
                <w:rFonts w:ascii="Arial" w:hAnsi="Arial" w:cs="Arial"/>
                <w:color w:val="000000"/>
                <w:sz w:val="18"/>
                <w:szCs w:val="18"/>
              </w:rPr>
            </w:pPr>
          </w:p>
        </w:tc>
      </w:tr>
      <w:tr w:rsidR="008B0923" w14:paraId="34D61F5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CAA8027"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Austria</w:t>
            </w:r>
          </w:p>
        </w:tc>
        <w:tc>
          <w:tcPr>
            <w:tcW w:w="938" w:type="pct"/>
            <w:tcBorders>
              <w:left w:val="single" w:sz="4" w:space="0" w:color="auto"/>
              <w:right w:val="single" w:sz="4" w:space="0" w:color="auto"/>
            </w:tcBorders>
            <w:vAlign w:val="bottom"/>
          </w:tcPr>
          <w:p w14:paraId="64034077"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BCD0F70" w14:textId="77777777" w:rsidR="008B0923" w:rsidRDefault="008B0923">
            <w:pPr>
              <w:rPr>
                <w:rFonts w:ascii="Arial" w:hAnsi="Arial" w:cs="Arial"/>
                <w:color w:val="000000"/>
                <w:sz w:val="18"/>
                <w:szCs w:val="18"/>
              </w:rPr>
            </w:pPr>
          </w:p>
        </w:tc>
      </w:tr>
      <w:tr w:rsidR="008B0923" w14:paraId="6D0C08A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57D3CED"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Azerbaijan</w:t>
            </w:r>
          </w:p>
        </w:tc>
        <w:tc>
          <w:tcPr>
            <w:tcW w:w="938" w:type="pct"/>
            <w:tcBorders>
              <w:left w:val="single" w:sz="4" w:space="0" w:color="auto"/>
              <w:right w:val="single" w:sz="4" w:space="0" w:color="auto"/>
            </w:tcBorders>
            <w:vAlign w:val="bottom"/>
          </w:tcPr>
          <w:p w14:paraId="00970E4B"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E0BFD95" w14:textId="77777777" w:rsidR="008B0923" w:rsidRDefault="008B0923">
            <w:pPr>
              <w:rPr>
                <w:rFonts w:ascii="Arial" w:hAnsi="Arial" w:cs="Arial"/>
                <w:color w:val="000000"/>
                <w:sz w:val="18"/>
                <w:szCs w:val="18"/>
              </w:rPr>
            </w:pPr>
          </w:p>
        </w:tc>
      </w:tr>
      <w:tr w:rsidR="008B0923" w14:paraId="260C2DB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1B4FDEF"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Belgium</w:t>
            </w:r>
          </w:p>
        </w:tc>
        <w:tc>
          <w:tcPr>
            <w:tcW w:w="938" w:type="pct"/>
            <w:tcBorders>
              <w:left w:val="single" w:sz="4" w:space="0" w:color="auto"/>
              <w:right w:val="single" w:sz="4" w:space="0" w:color="auto"/>
            </w:tcBorders>
            <w:vAlign w:val="bottom"/>
          </w:tcPr>
          <w:p w14:paraId="177E78B1"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9E8E0FD" w14:textId="77777777" w:rsidR="008B0923" w:rsidRDefault="008B0923">
            <w:pPr>
              <w:rPr>
                <w:rFonts w:ascii="Arial" w:hAnsi="Arial" w:cs="Arial"/>
                <w:color w:val="000000"/>
                <w:sz w:val="18"/>
                <w:szCs w:val="18"/>
              </w:rPr>
            </w:pPr>
          </w:p>
        </w:tc>
      </w:tr>
      <w:tr w:rsidR="008B0923" w14:paraId="5C2FA28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C429D39"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Bosnia-Herzegovina</w:t>
            </w:r>
          </w:p>
        </w:tc>
        <w:tc>
          <w:tcPr>
            <w:tcW w:w="938" w:type="pct"/>
            <w:tcBorders>
              <w:left w:val="single" w:sz="4" w:space="0" w:color="auto"/>
              <w:right w:val="single" w:sz="4" w:space="0" w:color="auto"/>
            </w:tcBorders>
            <w:vAlign w:val="bottom"/>
          </w:tcPr>
          <w:p w14:paraId="62966215"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E3D9952" w14:textId="77777777" w:rsidR="008B0923" w:rsidRDefault="008B0923">
            <w:pPr>
              <w:rPr>
                <w:rFonts w:ascii="Arial" w:hAnsi="Arial" w:cs="Arial"/>
                <w:color w:val="000000"/>
                <w:sz w:val="18"/>
                <w:szCs w:val="18"/>
              </w:rPr>
            </w:pPr>
          </w:p>
        </w:tc>
      </w:tr>
      <w:tr w:rsidR="008B0923" w14:paraId="6FDAA34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A7AD050"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Bulgaria</w:t>
            </w:r>
          </w:p>
        </w:tc>
        <w:tc>
          <w:tcPr>
            <w:tcW w:w="938" w:type="pct"/>
            <w:tcBorders>
              <w:left w:val="single" w:sz="4" w:space="0" w:color="auto"/>
              <w:right w:val="single" w:sz="4" w:space="0" w:color="auto"/>
            </w:tcBorders>
            <w:vAlign w:val="bottom"/>
          </w:tcPr>
          <w:p w14:paraId="44965A8A"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71C32ED" w14:textId="77777777" w:rsidR="008B0923" w:rsidRDefault="008B0923">
            <w:pPr>
              <w:rPr>
                <w:rFonts w:ascii="Arial" w:hAnsi="Arial" w:cs="Arial"/>
                <w:color w:val="000000"/>
                <w:sz w:val="18"/>
                <w:szCs w:val="18"/>
              </w:rPr>
            </w:pPr>
          </w:p>
        </w:tc>
      </w:tr>
      <w:tr w:rsidR="008B0923" w14:paraId="3608553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1B704A8"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Croatia</w:t>
            </w:r>
          </w:p>
        </w:tc>
        <w:tc>
          <w:tcPr>
            <w:tcW w:w="938" w:type="pct"/>
            <w:tcBorders>
              <w:left w:val="single" w:sz="4" w:space="0" w:color="auto"/>
              <w:right w:val="single" w:sz="4" w:space="0" w:color="auto"/>
            </w:tcBorders>
            <w:vAlign w:val="bottom"/>
          </w:tcPr>
          <w:p w14:paraId="553A727A"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3E469D2B" w14:textId="77777777" w:rsidR="008B0923" w:rsidRDefault="008B0923">
            <w:pPr>
              <w:rPr>
                <w:rFonts w:ascii="Arial" w:hAnsi="Arial" w:cs="Arial"/>
                <w:color w:val="000000"/>
                <w:sz w:val="18"/>
                <w:szCs w:val="18"/>
              </w:rPr>
            </w:pPr>
          </w:p>
        </w:tc>
      </w:tr>
      <w:tr w:rsidR="008B0923" w14:paraId="3328069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8B9C33E"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Cyprus</w:t>
            </w:r>
          </w:p>
        </w:tc>
        <w:tc>
          <w:tcPr>
            <w:tcW w:w="938" w:type="pct"/>
            <w:tcBorders>
              <w:left w:val="single" w:sz="4" w:space="0" w:color="auto"/>
              <w:right w:val="single" w:sz="4" w:space="0" w:color="auto"/>
            </w:tcBorders>
            <w:vAlign w:val="bottom"/>
          </w:tcPr>
          <w:p w14:paraId="09841E6F"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C903402" w14:textId="77777777" w:rsidR="008B0923" w:rsidRDefault="008B0923">
            <w:pPr>
              <w:rPr>
                <w:rFonts w:ascii="Arial" w:hAnsi="Arial" w:cs="Arial"/>
                <w:color w:val="000000"/>
                <w:sz w:val="18"/>
                <w:szCs w:val="18"/>
              </w:rPr>
            </w:pPr>
          </w:p>
        </w:tc>
      </w:tr>
      <w:tr w:rsidR="008B0923" w14:paraId="5398AF9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191D534"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Czech Republic</w:t>
            </w:r>
          </w:p>
        </w:tc>
        <w:tc>
          <w:tcPr>
            <w:tcW w:w="938" w:type="pct"/>
            <w:tcBorders>
              <w:left w:val="single" w:sz="4" w:space="0" w:color="auto"/>
              <w:right w:val="single" w:sz="4" w:space="0" w:color="auto"/>
            </w:tcBorders>
            <w:vAlign w:val="bottom"/>
          </w:tcPr>
          <w:p w14:paraId="72ACF983"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0ED1DAF" w14:textId="77777777" w:rsidR="008B0923" w:rsidRDefault="008B0923">
            <w:pPr>
              <w:rPr>
                <w:rFonts w:ascii="Arial" w:hAnsi="Arial" w:cs="Arial"/>
                <w:color w:val="000000"/>
                <w:sz w:val="18"/>
                <w:szCs w:val="18"/>
              </w:rPr>
            </w:pPr>
            <w:r>
              <w:rPr>
                <w:rFonts w:ascii="Arial" w:hAnsi="Arial" w:cs="Arial"/>
                <w:color w:val="000000"/>
                <w:sz w:val="18"/>
                <w:szCs w:val="18"/>
              </w:rPr>
              <w:t xml:space="preserve">… </w:t>
            </w:r>
            <w:proofErr w:type="gramStart"/>
            <w:r>
              <w:rPr>
                <w:rFonts w:ascii="Arial" w:hAnsi="Arial" w:cs="Arial"/>
                <w:color w:val="000000"/>
                <w:sz w:val="18"/>
                <w:szCs w:val="18"/>
              </w:rPr>
              <w:t>has</w:t>
            </w:r>
            <w:proofErr w:type="gramEnd"/>
            <w:r>
              <w:rPr>
                <w:rFonts w:ascii="Arial" w:hAnsi="Arial" w:cs="Arial"/>
                <w:color w:val="000000"/>
                <w:sz w:val="18"/>
                <w:szCs w:val="18"/>
              </w:rPr>
              <w:t xml:space="preserve"> anyone stolen something from you by using force or threatening you? Or has anyone tried?</w:t>
            </w:r>
          </w:p>
        </w:tc>
      </w:tr>
      <w:tr w:rsidR="008B0923" w14:paraId="1D3E55E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3953F26"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Denmark</w:t>
            </w:r>
          </w:p>
        </w:tc>
        <w:tc>
          <w:tcPr>
            <w:tcW w:w="938" w:type="pct"/>
            <w:tcBorders>
              <w:left w:val="single" w:sz="4" w:space="0" w:color="auto"/>
              <w:right w:val="single" w:sz="4" w:space="0" w:color="auto"/>
            </w:tcBorders>
            <w:vAlign w:val="bottom"/>
          </w:tcPr>
          <w:p w14:paraId="2FA461FB"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04FB778" w14:textId="77777777" w:rsidR="008B0923" w:rsidRDefault="008B0923">
            <w:pPr>
              <w:rPr>
                <w:rFonts w:ascii="Arial" w:hAnsi="Arial" w:cs="Arial"/>
                <w:color w:val="000000"/>
                <w:sz w:val="18"/>
                <w:szCs w:val="18"/>
              </w:rPr>
            </w:pPr>
          </w:p>
        </w:tc>
      </w:tr>
      <w:tr w:rsidR="008B0923" w14:paraId="23D3CC1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B725A8D"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Estonia</w:t>
            </w:r>
          </w:p>
        </w:tc>
        <w:tc>
          <w:tcPr>
            <w:tcW w:w="938" w:type="pct"/>
            <w:tcBorders>
              <w:left w:val="single" w:sz="4" w:space="0" w:color="auto"/>
              <w:right w:val="single" w:sz="4" w:space="0" w:color="auto"/>
            </w:tcBorders>
            <w:vAlign w:val="bottom"/>
          </w:tcPr>
          <w:p w14:paraId="6D08D90B"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77B64B9" w14:textId="77777777" w:rsidR="008B0923" w:rsidRDefault="008B0923">
            <w:pPr>
              <w:rPr>
                <w:rFonts w:ascii="Arial" w:hAnsi="Arial" w:cs="Arial"/>
                <w:color w:val="000000"/>
                <w:sz w:val="18"/>
                <w:szCs w:val="18"/>
              </w:rPr>
            </w:pPr>
          </w:p>
        </w:tc>
      </w:tr>
      <w:tr w:rsidR="008B0923" w14:paraId="579AE6A8"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0F48B798"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Finland</w:t>
            </w:r>
          </w:p>
        </w:tc>
        <w:tc>
          <w:tcPr>
            <w:tcW w:w="938" w:type="pct"/>
            <w:tcBorders>
              <w:left w:val="single" w:sz="4" w:space="0" w:color="auto"/>
              <w:right w:val="single" w:sz="4" w:space="0" w:color="auto"/>
            </w:tcBorders>
            <w:vAlign w:val="bottom"/>
          </w:tcPr>
          <w:p w14:paraId="73B7E8A7" w14:textId="77777777" w:rsidR="008B0923" w:rsidRDefault="008B0923">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716555D6" w14:textId="77777777" w:rsidR="008B0923" w:rsidRDefault="008B0923">
            <w:pPr>
              <w:rPr>
                <w:rFonts w:ascii="Arial" w:hAnsi="Arial" w:cs="Arial"/>
                <w:color w:val="000000"/>
                <w:sz w:val="18"/>
                <w:szCs w:val="18"/>
              </w:rPr>
            </w:pPr>
          </w:p>
        </w:tc>
      </w:tr>
      <w:tr w:rsidR="008B0923" w14:paraId="491C1BB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C8F94DE"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France</w:t>
            </w:r>
          </w:p>
        </w:tc>
        <w:tc>
          <w:tcPr>
            <w:tcW w:w="938" w:type="pct"/>
            <w:tcBorders>
              <w:left w:val="single" w:sz="4" w:space="0" w:color="auto"/>
              <w:right w:val="single" w:sz="4" w:space="0" w:color="auto"/>
            </w:tcBorders>
            <w:vAlign w:val="bottom"/>
          </w:tcPr>
          <w:p w14:paraId="5B4F00AF"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00DA131E" w14:textId="77777777" w:rsidR="008B0923" w:rsidRDefault="008B0923">
            <w:pPr>
              <w:rPr>
                <w:rFonts w:ascii="Arial" w:hAnsi="Arial" w:cs="Arial"/>
                <w:color w:val="000000"/>
                <w:sz w:val="18"/>
                <w:szCs w:val="18"/>
              </w:rPr>
            </w:pPr>
            <w:r>
              <w:rPr>
                <w:rFonts w:ascii="Arial" w:hAnsi="Arial" w:cs="Arial"/>
                <w:color w:val="000000"/>
                <w:sz w:val="18"/>
                <w:szCs w:val="18"/>
              </w:rPr>
              <w:t xml:space="preserve">(In year n-1 or n-2 year), have you personally been victim of theft or attempted theft with physical violence or threat (examples: theft with grievous bodily harm, hand-held or mobile phone bag snatching, theft with verbal threats or using a weapon, racketeering or extortion attempt)?   This question is from the 2007 survey; in the 2005 and 2006 surveys, 'assaulted' people were asked if it was a robbery with violence. Previous investigations were unaware of this </w:t>
            </w:r>
            <w:proofErr w:type="spellStart"/>
            <w:r>
              <w:rPr>
                <w:rFonts w:ascii="Arial" w:hAnsi="Arial" w:cs="Arial"/>
                <w:color w:val="000000"/>
                <w:sz w:val="18"/>
                <w:szCs w:val="18"/>
              </w:rPr>
              <w:t>victimisation</w:t>
            </w:r>
            <w:proofErr w:type="spellEnd"/>
            <w:r>
              <w:rPr>
                <w:rFonts w:ascii="Arial" w:hAnsi="Arial" w:cs="Arial"/>
                <w:color w:val="000000"/>
                <w:sz w:val="18"/>
                <w:szCs w:val="18"/>
              </w:rPr>
              <w:t>.</w:t>
            </w:r>
          </w:p>
        </w:tc>
      </w:tr>
      <w:tr w:rsidR="008B0923" w14:paraId="300A03C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65F658A"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Georgia</w:t>
            </w:r>
          </w:p>
        </w:tc>
        <w:tc>
          <w:tcPr>
            <w:tcW w:w="938" w:type="pct"/>
            <w:tcBorders>
              <w:left w:val="single" w:sz="4" w:space="0" w:color="auto"/>
              <w:right w:val="single" w:sz="4" w:space="0" w:color="auto"/>
            </w:tcBorders>
            <w:vAlign w:val="bottom"/>
          </w:tcPr>
          <w:p w14:paraId="24C73753"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9A23CFA" w14:textId="77777777" w:rsidR="008B0923" w:rsidRDefault="008B0923">
            <w:pPr>
              <w:rPr>
                <w:rFonts w:ascii="Arial" w:hAnsi="Arial" w:cs="Arial"/>
                <w:color w:val="000000"/>
                <w:sz w:val="18"/>
                <w:szCs w:val="18"/>
              </w:rPr>
            </w:pPr>
          </w:p>
        </w:tc>
      </w:tr>
      <w:tr w:rsidR="008B0923" w14:paraId="1326652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B3FFC02"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Germany</w:t>
            </w:r>
          </w:p>
        </w:tc>
        <w:tc>
          <w:tcPr>
            <w:tcW w:w="938" w:type="pct"/>
            <w:tcBorders>
              <w:left w:val="single" w:sz="4" w:space="0" w:color="auto"/>
              <w:right w:val="single" w:sz="4" w:space="0" w:color="auto"/>
            </w:tcBorders>
            <w:vAlign w:val="bottom"/>
          </w:tcPr>
          <w:p w14:paraId="30B37EDE"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116CF94" w14:textId="77777777" w:rsidR="008B0923" w:rsidRDefault="008B0923">
            <w:pPr>
              <w:rPr>
                <w:rFonts w:ascii="Arial" w:hAnsi="Arial" w:cs="Arial"/>
                <w:color w:val="000000"/>
                <w:sz w:val="18"/>
                <w:szCs w:val="18"/>
              </w:rPr>
            </w:pPr>
          </w:p>
        </w:tc>
      </w:tr>
      <w:tr w:rsidR="008B0923" w14:paraId="0528AE0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303D499"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Greece</w:t>
            </w:r>
          </w:p>
        </w:tc>
        <w:tc>
          <w:tcPr>
            <w:tcW w:w="938" w:type="pct"/>
            <w:tcBorders>
              <w:left w:val="single" w:sz="4" w:space="0" w:color="auto"/>
              <w:right w:val="single" w:sz="4" w:space="0" w:color="auto"/>
            </w:tcBorders>
            <w:vAlign w:val="bottom"/>
          </w:tcPr>
          <w:p w14:paraId="04FFD158"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50ED5B0" w14:textId="77777777" w:rsidR="008B0923" w:rsidRDefault="008B0923">
            <w:pPr>
              <w:rPr>
                <w:rFonts w:ascii="Arial" w:hAnsi="Arial" w:cs="Arial"/>
                <w:color w:val="000000"/>
                <w:sz w:val="18"/>
                <w:szCs w:val="18"/>
              </w:rPr>
            </w:pPr>
          </w:p>
        </w:tc>
      </w:tr>
      <w:tr w:rsidR="008B0923" w14:paraId="3898F21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4A954BB"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Hungary</w:t>
            </w:r>
          </w:p>
        </w:tc>
        <w:tc>
          <w:tcPr>
            <w:tcW w:w="938" w:type="pct"/>
            <w:tcBorders>
              <w:left w:val="single" w:sz="4" w:space="0" w:color="auto"/>
              <w:right w:val="single" w:sz="4" w:space="0" w:color="auto"/>
            </w:tcBorders>
            <w:vAlign w:val="bottom"/>
          </w:tcPr>
          <w:p w14:paraId="6F244C05"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E853D99" w14:textId="77777777" w:rsidR="008B0923" w:rsidRDefault="008B0923">
            <w:pPr>
              <w:rPr>
                <w:rFonts w:ascii="Arial" w:hAnsi="Arial" w:cs="Arial"/>
                <w:color w:val="000000"/>
                <w:sz w:val="18"/>
                <w:szCs w:val="18"/>
              </w:rPr>
            </w:pPr>
          </w:p>
        </w:tc>
      </w:tr>
      <w:tr w:rsidR="008B0923" w14:paraId="533E8CF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E8B6E0F"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Iceland</w:t>
            </w:r>
          </w:p>
        </w:tc>
        <w:tc>
          <w:tcPr>
            <w:tcW w:w="938" w:type="pct"/>
            <w:tcBorders>
              <w:left w:val="single" w:sz="4" w:space="0" w:color="auto"/>
              <w:right w:val="single" w:sz="4" w:space="0" w:color="auto"/>
            </w:tcBorders>
            <w:vAlign w:val="bottom"/>
          </w:tcPr>
          <w:p w14:paraId="260A2744"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E91322B" w14:textId="77777777" w:rsidR="008B0923" w:rsidRDefault="008B0923">
            <w:pPr>
              <w:rPr>
                <w:rFonts w:ascii="Arial" w:hAnsi="Arial" w:cs="Arial"/>
                <w:color w:val="000000"/>
                <w:sz w:val="18"/>
                <w:szCs w:val="18"/>
              </w:rPr>
            </w:pPr>
            <w:r>
              <w:rPr>
                <w:rFonts w:ascii="Arial" w:hAnsi="Arial" w:cs="Arial"/>
                <w:color w:val="000000"/>
                <w:sz w:val="18"/>
                <w:szCs w:val="18"/>
              </w:rPr>
              <w:t xml:space="preserve">No </w:t>
            </w:r>
            <w:proofErr w:type="spellStart"/>
            <w:r>
              <w:rPr>
                <w:rFonts w:ascii="Arial" w:hAnsi="Arial" w:cs="Arial"/>
                <w:color w:val="000000"/>
                <w:sz w:val="18"/>
                <w:szCs w:val="18"/>
              </w:rPr>
              <w:t>spesific</w:t>
            </w:r>
            <w:proofErr w:type="spellEnd"/>
            <w:r>
              <w:rPr>
                <w:rFonts w:ascii="Arial" w:hAnsi="Arial" w:cs="Arial"/>
                <w:color w:val="000000"/>
                <w:sz w:val="18"/>
                <w:szCs w:val="18"/>
              </w:rPr>
              <w:t xml:space="preserve"> question regarding robbery but is probably included by most in the question of theft and burglary.</w:t>
            </w:r>
          </w:p>
        </w:tc>
      </w:tr>
      <w:tr w:rsidR="008B0923" w14:paraId="55E9281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1B39902"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Ireland</w:t>
            </w:r>
          </w:p>
        </w:tc>
        <w:tc>
          <w:tcPr>
            <w:tcW w:w="938" w:type="pct"/>
            <w:tcBorders>
              <w:left w:val="single" w:sz="4" w:space="0" w:color="auto"/>
              <w:right w:val="single" w:sz="4" w:space="0" w:color="auto"/>
            </w:tcBorders>
            <w:vAlign w:val="bottom"/>
          </w:tcPr>
          <w:p w14:paraId="0201A611"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44C8078" w14:textId="77777777" w:rsidR="008B0923" w:rsidRDefault="008B0923">
            <w:pPr>
              <w:rPr>
                <w:rFonts w:ascii="Arial" w:hAnsi="Arial" w:cs="Arial"/>
                <w:color w:val="000000"/>
                <w:sz w:val="18"/>
                <w:szCs w:val="18"/>
              </w:rPr>
            </w:pPr>
          </w:p>
        </w:tc>
      </w:tr>
      <w:tr w:rsidR="008B0923" w14:paraId="3CFCCB3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CB45A3D"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Italy</w:t>
            </w:r>
          </w:p>
        </w:tc>
        <w:tc>
          <w:tcPr>
            <w:tcW w:w="938" w:type="pct"/>
            <w:tcBorders>
              <w:left w:val="single" w:sz="4" w:space="0" w:color="auto"/>
              <w:right w:val="single" w:sz="4" w:space="0" w:color="auto"/>
            </w:tcBorders>
            <w:vAlign w:val="bottom"/>
          </w:tcPr>
          <w:p w14:paraId="5DF6CC78"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00F109A" w14:textId="77777777" w:rsidR="008B0923" w:rsidRDefault="008B0923">
            <w:pPr>
              <w:rPr>
                <w:rFonts w:ascii="Arial" w:hAnsi="Arial" w:cs="Arial"/>
                <w:color w:val="000000"/>
                <w:sz w:val="18"/>
                <w:szCs w:val="18"/>
              </w:rPr>
            </w:pPr>
          </w:p>
        </w:tc>
      </w:tr>
      <w:tr w:rsidR="008B0923" w14:paraId="331DB5E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90C228B"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Kosovo (UN R/1244/99)</w:t>
            </w:r>
          </w:p>
        </w:tc>
        <w:tc>
          <w:tcPr>
            <w:tcW w:w="938" w:type="pct"/>
            <w:tcBorders>
              <w:left w:val="single" w:sz="4" w:space="0" w:color="auto"/>
              <w:right w:val="single" w:sz="4" w:space="0" w:color="auto"/>
            </w:tcBorders>
            <w:vAlign w:val="bottom"/>
          </w:tcPr>
          <w:p w14:paraId="7195FF1E"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2690CD3" w14:textId="77777777" w:rsidR="008B0923" w:rsidRDefault="008B0923">
            <w:pPr>
              <w:rPr>
                <w:rFonts w:ascii="Arial" w:hAnsi="Arial" w:cs="Arial"/>
                <w:color w:val="000000"/>
                <w:sz w:val="18"/>
                <w:szCs w:val="18"/>
              </w:rPr>
            </w:pPr>
          </w:p>
        </w:tc>
      </w:tr>
      <w:tr w:rsidR="008B0923" w14:paraId="6A963D0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5D8EC37"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Latvia</w:t>
            </w:r>
          </w:p>
        </w:tc>
        <w:tc>
          <w:tcPr>
            <w:tcW w:w="938" w:type="pct"/>
            <w:tcBorders>
              <w:left w:val="single" w:sz="4" w:space="0" w:color="auto"/>
              <w:right w:val="single" w:sz="4" w:space="0" w:color="auto"/>
            </w:tcBorders>
            <w:vAlign w:val="bottom"/>
          </w:tcPr>
          <w:p w14:paraId="3DEAA66A"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DFEFF54" w14:textId="77777777" w:rsidR="008B0923" w:rsidRDefault="008B0923">
            <w:pPr>
              <w:rPr>
                <w:rFonts w:ascii="Arial" w:hAnsi="Arial" w:cs="Arial"/>
                <w:color w:val="000000"/>
                <w:sz w:val="18"/>
                <w:szCs w:val="18"/>
              </w:rPr>
            </w:pPr>
          </w:p>
        </w:tc>
      </w:tr>
      <w:tr w:rsidR="008B0923" w14:paraId="1023CA5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0AF93E7"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Lithuania</w:t>
            </w:r>
          </w:p>
        </w:tc>
        <w:tc>
          <w:tcPr>
            <w:tcW w:w="938" w:type="pct"/>
            <w:tcBorders>
              <w:left w:val="single" w:sz="4" w:space="0" w:color="auto"/>
              <w:right w:val="single" w:sz="4" w:space="0" w:color="auto"/>
            </w:tcBorders>
            <w:vAlign w:val="bottom"/>
          </w:tcPr>
          <w:p w14:paraId="0AC9C968"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A404F01" w14:textId="77777777" w:rsidR="008B0923" w:rsidRDefault="008B0923">
            <w:pPr>
              <w:rPr>
                <w:rFonts w:ascii="Arial" w:hAnsi="Arial" w:cs="Arial"/>
                <w:color w:val="000000"/>
                <w:sz w:val="18"/>
                <w:szCs w:val="18"/>
              </w:rPr>
            </w:pPr>
            <w:r>
              <w:rPr>
                <w:rFonts w:ascii="Arial" w:hAnsi="Arial" w:cs="Arial"/>
                <w:color w:val="000000"/>
                <w:sz w:val="18"/>
                <w:szCs w:val="18"/>
              </w:rPr>
              <w:t>Was your property robbed by using physical violence (threatening to use it immediately), or was there an attempt to do so during 2011?</w:t>
            </w:r>
          </w:p>
        </w:tc>
      </w:tr>
      <w:tr w:rsidR="008B0923" w14:paraId="0B377D2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816DB9A"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Luxembourg</w:t>
            </w:r>
          </w:p>
        </w:tc>
        <w:tc>
          <w:tcPr>
            <w:tcW w:w="938" w:type="pct"/>
            <w:tcBorders>
              <w:left w:val="single" w:sz="4" w:space="0" w:color="auto"/>
              <w:right w:val="single" w:sz="4" w:space="0" w:color="auto"/>
            </w:tcBorders>
            <w:vAlign w:val="bottom"/>
          </w:tcPr>
          <w:p w14:paraId="2FF374EB"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9D92A46" w14:textId="77777777" w:rsidR="008B0923" w:rsidRDefault="008B0923">
            <w:pPr>
              <w:rPr>
                <w:rFonts w:ascii="Arial" w:hAnsi="Arial" w:cs="Arial"/>
                <w:color w:val="000000"/>
                <w:sz w:val="18"/>
                <w:szCs w:val="18"/>
              </w:rPr>
            </w:pPr>
          </w:p>
        </w:tc>
      </w:tr>
      <w:tr w:rsidR="008B0923" w14:paraId="34ED776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AC9CE3C"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Malta</w:t>
            </w:r>
          </w:p>
        </w:tc>
        <w:tc>
          <w:tcPr>
            <w:tcW w:w="938" w:type="pct"/>
            <w:tcBorders>
              <w:left w:val="single" w:sz="4" w:space="0" w:color="auto"/>
              <w:right w:val="single" w:sz="4" w:space="0" w:color="auto"/>
            </w:tcBorders>
            <w:vAlign w:val="bottom"/>
          </w:tcPr>
          <w:p w14:paraId="5AF9B80D"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916A610" w14:textId="77777777" w:rsidR="008B0923" w:rsidRDefault="008B0923">
            <w:pPr>
              <w:rPr>
                <w:rFonts w:ascii="Arial" w:hAnsi="Arial" w:cs="Arial"/>
                <w:color w:val="000000"/>
                <w:sz w:val="18"/>
                <w:szCs w:val="18"/>
              </w:rPr>
            </w:pPr>
          </w:p>
        </w:tc>
      </w:tr>
      <w:tr w:rsidR="008B0923" w14:paraId="6A09487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50A57C1"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 xml:space="preserve">Moldova </w:t>
            </w:r>
          </w:p>
        </w:tc>
        <w:tc>
          <w:tcPr>
            <w:tcW w:w="938" w:type="pct"/>
            <w:tcBorders>
              <w:left w:val="single" w:sz="4" w:space="0" w:color="auto"/>
              <w:right w:val="single" w:sz="4" w:space="0" w:color="auto"/>
            </w:tcBorders>
            <w:vAlign w:val="bottom"/>
          </w:tcPr>
          <w:p w14:paraId="48D53678"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6976BA4" w14:textId="77777777" w:rsidR="008B0923" w:rsidRDefault="008B0923">
            <w:pPr>
              <w:rPr>
                <w:rFonts w:ascii="Arial" w:hAnsi="Arial" w:cs="Arial"/>
                <w:color w:val="000000"/>
                <w:sz w:val="18"/>
                <w:szCs w:val="18"/>
              </w:rPr>
            </w:pPr>
          </w:p>
        </w:tc>
      </w:tr>
      <w:tr w:rsidR="008B0923" w14:paraId="5B3E33F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12D1D67"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Montenegro</w:t>
            </w:r>
          </w:p>
        </w:tc>
        <w:tc>
          <w:tcPr>
            <w:tcW w:w="938" w:type="pct"/>
            <w:tcBorders>
              <w:left w:val="single" w:sz="4" w:space="0" w:color="auto"/>
              <w:right w:val="single" w:sz="4" w:space="0" w:color="auto"/>
            </w:tcBorders>
            <w:vAlign w:val="bottom"/>
          </w:tcPr>
          <w:p w14:paraId="3ACD9FAE"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D73B6F1" w14:textId="77777777" w:rsidR="008B0923" w:rsidRDefault="008B0923">
            <w:pPr>
              <w:rPr>
                <w:rFonts w:ascii="Arial" w:hAnsi="Arial" w:cs="Arial"/>
                <w:color w:val="000000"/>
                <w:sz w:val="18"/>
                <w:szCs w:val="18"/>
              </w:rPr>
            </w:pPr>
          </w:p>
        </w:tc>
      </w:tr>
      <w:tr w:rsidR="008B0923" w14:paraId="6AC84FE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C5C3A4E"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Netherlands</w:t>
            </w:r>
          </w:p>
        </w:tc>
        <w:tc>
          <w:tcPr>
            <w:tcW w:w="938" w:type="pct"/>
            <w:tcBorders>
              <w:left w:val="single" w:sz="4" w:space="0" w:color="auto"/>
              <w:right w:val="single" w:sz="4" w:space="0" w:color="auto"/>
            </w:tcBorders>
            <w:vAlign w:val="bottom"/>
          </w:tcPr>
          <w:p w14:paraId="7935CFA6"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206C0353" w14:textId="77777777" w:rsidR="008B0923" w:rsidRDefault="008B0923">
            <w:pPr>
              <w:rPr>
                <w:rFonts w:ascii="Arial" w:hAnsi="Arial" w:cs="Arial"/>
                <w:color w:val="000000"/>
                <w:sz w:val="18"/>
                <w:szCs w:val="18"/>
              </w:rPr>
            </w:pPr>
            <w:r>
              <w:rPr>
                <w:rFonts w:ascii="Arial" w:hAnsi="Arial" w:cs="Arial"/>
                <w:color w:val="000000"/>
                <w:sz w:val="18"/>
                <w:szCs w:val="18"/>
              </w:rPr>
              <w:t>Actually it is the same, but data are only available since 2005.</w:t>
            </w:r>
          </w:p>
        </w:tc>
      </w:tr>
      <w:tr w:rsidR="008B0923" w14:paraId="50FEB3B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1AE5F6F"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Norway</w:t>
            </w:r>
          </w:p>
        </w:tc>
        <w:tc>
          <w:tcPr>
            <w:tcW w:w="938" w:type="pct"/>
            <w:tcBorders>
              <w:left w:val="single" w:sz="4" w:space="0" w:color="auto"/>
              <w:right w:val="single" w:sz="4" w:space="0" w:color="auto"/>
            </w:tcBorders>
            <w:vAlign w:val="bottom"/>
          </w:tcPr>
          <w:p w14:paraId="398FEB62"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145E212" w14:textId="77777777" w:rsidR="008B0923" w:rsidRDefault="008B0923">
            <w:pPr>
              <w:rPr>
                <w:rFonts w:ascii="Arial" w:hAnsi="Arial" w:cs="Arial"/>
                <w:color w:val="000000"/>
                <w:sz w:val="18"/>
                <w:szCs w:val="18"/>
              </w:rPr>
            </w:pPr>
          </w:p>
        </w:tc>
      </w:tr>
      <w:tr w:rsidR="008B0923" w14:paraId="65A0EA9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64151E4"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Poland</w:t>
            </w:r>
          </w:p>
        </w:tc>
        <w:tc>
          <w:tcPr>
            <w:tcW w:w="938" w:type="pct"/>
            <w:tcBorders>
              <w:left w:val="single" w:sz="4" w:space="0" w:color="auto"/>
              <w:right w:val="single" w:sz="4" w:space="0" w:color="auto"/>
            </w:tcBorders>
            <w:vAlign w:val="bottom"/>
          </w:tcPr>
          <w:p w14:paraId="22EF6C93"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6250796" w14:textId="77777777" w:rsidR="008B0923" w:rsidRDefault="008B0923">
            <w:pPr>
              <w:rPr>
                <w:rFonts w:ascii="Arial" w:hAnsi="Arial" w:cs="Arial"/>
                <w:color w:val="000000"/>
                <w:sz w:val="18"/>
                <w:szCs w:val="18"/>
              </w:rPr>
            </w:pPr>
          </w:p>
        </w:tc>
      </w:tr>
      <w:tr w:rsidR="008B0923" w14:paraId="41E4077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953BE26"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Portugal</w:t>
            </w:r>
          </w:p>
        </w:tc>
        <w:tc>
          <w:tcPr>
            <w:tcW w:w="938" w:type="pct"/>
            <w:tcBorders>
              <w:left w:val="single" w:sz="4" w:space="0" w:color="auto"/>
              <w:right w:val="single" w:sz="4" w:space="0" w:color="auto"/>
            </w:tcBorders>
            <w:vAlign w:val="bottom"/>
          </w:tcPr>
          <w:p w14:paraId="4CB2B336"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E91FEAC" w14:textId="77777777" w:rsidR="008B0923" w:rsidRDefault="008B0923">
            <w:pPr>
              <w:rPr>
                <w:rFonts w:ascii="Arial" w:hAnsi="Arial" w:cs="Arial"/>
                <w:color w:val="000000"/>
                <w:sz w:val="18"/>
                <w:szCs w:val="18"/>
              </w:rPr>
            </w:pPr>
            <w:r>
              <w:rPr>
                <w:rFonts w:ascii="Arial" w:hAnsi="Arial" w:cs="Arial"/>
                <w:color w:val="000000"/>
                <w:sz w:val="18"/>
                <w:szCs w:val="18"/>
              </w:rPr>
              <w:t>There were 2 questions:  - Did someone took or tried to take from you any values or objects using force or threats? (If yes, how many times)  - During the year 1994, did someone took or tried to take your purse or any other object used or carried with you through the process of snatching? (If yes, how many times)</w:t>
            </w:r>
          </w:p>
        </w:tc>
      </w:tr>
      <w:tr w:rsidR="008B0923" w14:paraId="4DEEE6C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3FE56BC"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Romania</w:t>
            </w:r>
          </w:p>
        </w:tc>
        <w:tc>
          <w:tcPr>
            <w:tcW w:w="938" w:type="pct"/>
            <w:tcBorders>
              <w:left w:val="single" w:sz="4" w:space="0" w:color="auto"/>
              <w:right w:val="single" w:sz="4" w:space="0" w:color="auto"/>
            </w:tcBorders>
            <w:vAlign w:val="bottom"/>
          </w:tcPr>
          <w:p w14:paraId="2F525E96"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60376BD" w14:textId="77777777" w:rsidR="008B0923" w:rsidRDefault="008B0923">
            <w:pPr>
              <w:rPr>
                <w:rFonts w:ascii="Arial" w:hAnsi="Arial" w:cs="Arial"/>
                <w:color w:val="000000"/>
                <w:sz w:val="18"/>
                <w:szCs w:val="18"/>
              </w:rPr>
            </w:pPr>
          </w:p>
        </w:tc>
      </w:tr>
      <w:tr w:rsidR="008B0923" w14:paraId="2404163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1177FDC"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Russia</w:t>
            </w:r>
          </w:p>
        </w:tc>
        <w:tc>
          <w:tcPr>
            <w:tcW w:w="938" w:type="pct"/>
            <w:tcBorders>
              <w:left w:val="single" w:sz="4" w:space="0" w:color="auto"/>
              <w:right w:val="single" w:sz="4" w:space="0" w:color="auto"/>
            </w:tcBorders>
            <w:vAlign w:val="bottom"/>
          </w:tcPr>
          <w:p w14:paraId="5D90FD87"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E5AFF62" w14:textId="77777777" w:rsidR="008B0923" w:rsidRDefault="008B0923">
            <w:pPr>
              <w:rPr>
                <w:rFonts w:ascii="Arial" w:hAnsi="Arial" w:cs="Arial"/>
                <w:color w:val="000000"/>
                <w:sz w:val="18"/>
                <w:szCs w:val="18"/>
              </w:rPr>
            </w:pPr>
          </w:p>
        </w:tc>
      </w:tr>
      <w:tr w:rsidR="008B0923" w14:paraId="63A4315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BD40322"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Serbia</w:t>
            </w:r>
          </w:p>
        </w:tc>
        <w:tc>
          <w:tcPr>
            <w:tcW w:w="938" w:type="pct"/>
            <w:tcBorders>
              <w:left w:val="single" w:sz="4" w:space="0" w:color="auto"/>
              <w:right w:val="single" w:sz="4" w:space="0" w:color="auto"/>
            </w:tcBorders>
            <w:vAlign w:val="bottom"/>
          </w:tcPr>
          <w:p w14:paraId="1F890512"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6945595" w14:textId="77777777" w:rsidR="008B0923" w:rsidRDefault="008B0923">
            <w:pPr>
              <w:rPr>
                <w:rFonts w:ascii="Arial" w:hAnsi="Arial" w:cs="Arial"/>
                <w:color w:val="000000"/>
                <w:sz w:val="18"/>
                <w:szCs w:val="18"/>
              </w:rPr>
            </w:pPr>
          </w:p>
        </w:tc>
      </w:tr>
      <w:tr w:rsidR="008B0923" w14:paraId="78AC759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D067668"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Slovakia</w:t>
            </w:r>
          </w:p>
        </w:tc>
        <w:tc>
          <w:tcPr>
            <w:tcW w:w="938" w:type="pct"/>
            <w:tcBorders>
              <w:left w:val="single" w:sz="4" w:space="0" w:color="auto"/>
              <w:right w:val="single" w:sz="4" w:space="0" w:color="auto"/>
            </w:tcBorders>
            <w:vAlign w:val="bottom"/>
          </w:tcPr>
          <w:p w14:paraId="6BF94168"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44F1383" w14:textId="77777777" w:rsidR="008B0923" w:rsidRDefault="008B0923">
            <w:pPr>
              <w:rPr>
                <w:rFonts w:ascii="Arial" w:hAnsi="Arial" w:cs="Arial"/>
                <w:color w:val="000000"/>
                <w:sz w:val="18"/>
                <w:szCs w:val="18"/>
              </w:rPr>
            </w:pPr>
          </w:p>
        </w:tc>
      </w:tr>
      <w:tr w:rsidR="008B0923" w14:paraId="52CF1EB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B28C687"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Slovenia</w:t>
            </w:r>
          </w:p>
        </w:tc>
        <w:tc>
          <w:tcPr>
            <w:tcW w:w="938" w:type="pct"/>
            <w:tcBorders>
              <w:left w:val="single" w:sz="4" w:space="0" w:color="auto"/>
              <w:right w:val="single" w:sz="4" w:space="0" w:color="auto"/>
            </w:tcBorders>
            <w:vAlign w:val="bottom"/>
          </w:tcPr>
          <w:p w14:paraId="3654EF67"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3710B65" w14:textId="77777777" w:rsidR="008B0923" w:rsidRDefault="008B0923">
            <w:pPr>
              <w:rPr>
                <w:rFonts w:ascii="Arial" w:hAnsi="Arial" w:cs="Arial"/>
                <w:color w:val="000000"/>
                <w:sz w:val="18"/>
                <w:szCs w:val="18"/>
              </w:rPr>
            </w:pPr>
          </w:p>
        </w:tc>
      </w:tr>
      <w:tr w:rsidR="008B0923" w14:paraId="261B187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EDB655E"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Spain</w:t>
            </w:r>
          </w:p>
        </w:tc>
        <w:tc>
          <w:tcPr>
            <w:tcW w:w="938" w:type="pct"/>
            <w:tcBorders>
              <w:left w:val="single" w:sz="4" w:space="0" w:color="auto"/>
              <w:right w:val="single" w:sz="4" w:space="0" w:color="auto"/>
            </w:tcBorders>
            <w:vAlign w:val="bottom"/>
          </w:tcPr>
          <w:p w14:paraId="71CCBB22"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6340E72" w14:textId="77777777" w:rsidR="008B0923" w:rsidRDefault="008B0923">
            <w:pPr>
              <w:rPr>
                <w:rFonts w:ascii="Arial" w:hAnsi="Arial" w:cs="Arial"/>
                <w:color w:val="000000"/>
                <w:sz w:val="18"/>
                <w:szCs w:val="18"/>
              </w:rPr>
            </w:pPr>
          </w:p>
        </w:tc>
      </w:tr>
      <w:tr w:rsidR="008B0923" w14:paraId="1CFAFE1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8853F2D"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Sweden</w:t>
            </w:r>
          </w:p>
        </w:tc>
        <w:tc>
          <w:tcPr>
            <w:tcW w:w="938" w:type="pct"/>
            <w:tcBorders>
              <w:left w:val="single" w:sz="4" w:space="0" w:color="auto"/>
              <w:right w:val="single" w:sz="4" w:space="0" w:color="auto"/>
            </w:tcBorders>
            <w:vAlign w:val="bottom"/>
          </w:tcPr>
          <w:p w14:paraId="2AD58DEC" w14:textId="77777777" w:rsidR="008B0923" w:rsidRDefault="008B0923">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DB251DA" w14:textId="77777777" w:rsidR="008B0923" w:rsidRDefault="008B0923">
            <w:pPr>
              <w:rPr>
                <w:rFonts w:ascii="Arial" w:hAnsi="Arial" w:cs="Arial"/>
                <w:color w:val="000000"/>
                <w:sz w:val="18"/>
                <w:szCs w:val="18"/>
              </w:rPr>
            </w:pPr>
          </w:p>
        </w:tc>
      </w:tr>
      <w:tr w:rsidR="008B0923" w14:paraId="095CF98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3F2E01E"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Switzerland</w:t>
            </w:r>
          </w:p>
        </w:tc>
        <w:tc>
          <w:tcPr>
            <w:tcW w:w="938" w:type="pct"/>
            <w:tcBorders>
              <w:left w:val="single" w:sz="4" w:space="0" w:color="auto"/>
              <w:right w:val="single" w:sz="4" w:space="0" w:color="auto"/>
            </w:tcBorders>
            <w:vAlign w:val="bottom"/>
          </w:tcPr>
          <w:p w14:paraId="778CD355"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0946E6B" w14:textId="77777777" w:rsidR="008B0923" w:rsidRDefault="008B0923">
            <w:pPr>
              <w:rPr>
                <w:rFonts w:ascii="Arial" w:hAnsi="Arial" w:cs="Arial"/>
                <w:color w:val="000000"/>
                <w:sz w:val="18"/>
                <w:szCs w:val="18"/>
              </w:rPr>
            </w:pPr>
          </w:p>
        </w:tc>
      </w:tr>
      <w:tr w:rsidR="008B0923" w14:paraId="7C8F411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EDD9738"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lastRenderedPageBreak/>
              <w:t>TFYR of Macedonia</w:t>
            </w:r>
          </w:p>
        </w:tc>
        <w:tc>
          <w:tcPr>
            <w:tcW w:w="938" w:type="pct"/>
            <w:tcBorders>
              <w:left w:val="single" w:sz="4" w:space="0" w:color="auto"/>
              <w:right w:val="single" w:sz="4" w:space="0" w:color="auto"/>
            </w:tcBorders>
            <w:vAlign w:val="bottom"/>
          </w:tcPr>
          <w:p w14:paraId="25FF1DC1"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72549DB" w14:textId="77777777" w:rsidR="008B0923" w:rsidRDefault="008B0923">
            <w:pPr>
              <w:rPr>
                <w:rFonts w:ascii="Arial" w:hAnsi="Arial" w:cs="Arial"/>
                <w:color w:val="000000"/>
                <w:sz w:val="18"/>
                <w:szCs w:val="18"/>
              </w:rPr>
            </w:pPr>
          </w:p>
        </w:tc>
      </w:tr>
      <w:tr w:rsidR="008B0923" w14:paraId="71D5E12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EC18DE4"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Turkey</w:t>
            </w:r>
          </w:p>
        </w:tc>
        <w:tc>
          <w:tcPr>
            <w:tcW w:w="938" w:type="pct"/>
            <w:tcBorders>
              <w:left w:val="single" w:sz="4" w:space="0" w:color="auto"/>
              <w:right w:val="single" w:sz="4" w:space="0" w:color="auto"/>
            </w:tcBorders>
            <w:vAlign w:val="bottom"/>
          </w:tcPr>
          <w:p w14:paraId="026D18A8"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2E579AAE" w14:textId="77777777" w:rsidR="008B0923" w:rsidRDefault="008B0923">
            <w:pPr>
              <w:rPr>
                <w:rFonts w:ascii="Arial" w:hAnsi="Arial" w:cs="Arial"/>
                <w:color w:val="000000"/>
                <w:sz w:val="18"/>
                <w:szCs w:val="18"/>
              </w:rPr>
            </w:pPr>
            <w:r>
              <w:rPr>
                <w:rFonts w:ascii="Arial" w:hAnsi="Arial" w:cs="Arial"/>
                <w:color w:val="000000"/>
                <w:sz w:val="18"/>
                <w:szCs w:val="18"/>
              </w:rPr>
              <w:t>"Have you personally been a victim of one of the events below in (year):  ...purse snatching, pickpocketing, theft  ...other (injury, sexual harassment, robbery"</w:t>
            </w:r>
          </w:p>
        </w:tc>
      </w:tr>
      <w:tr w:rsidR="008B0923" w14:paraId="592FC9C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52B5AC7"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Ukraine</w:t>
            </w:r>
          </w:p>
        </w:tc>
        <w:tc>
          <w:tcPr>
            <w:tcW w:w="938" w:type="pct"/>
            <w:tcBorders>
              <w:left w:val="single" w:sz="4" w:space="0" w:color="auto"/>
              <w:right w:val="single" w:sz="4" w:space="0" w:color="auto"/>
            </w:tcBorders>
            <w:vAlign w:val="bottom"/>
          </w:tcPr>
          <w:p w14:paraId="5B465464" w14:textId="77777777" w:rsidR="008B0923" w:rsidRDefault="008B0923">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42060D6" w14:textId="77777777" w:rsidR="008B0923" w:rsidRDefault="008B0923">
            <w:pPr>
              <w:rPr>
                <w:rFonts w:ascii="Arial" w:hAnsi="Arial" w:cs="Arial"/>
                <w:color w:val="000000"/>
                <w:sz w:val="18"/>
                <w:szCs w:val="18"/>
              </w:rPr>
            </w:pPr>
          </w:p>
        </w:tc>
      </w:tr>
      <w:tr w:rsidR="008B0923" w14:paraId="414E457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95CE7E8"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UK: England &amp; Wales</w:t>
            </w:r>
          </w:p>
        </w:tc>
        <w:tc>
          <w:tcPr>
            <w:tcW w:w="938" w:type="pct"/>
            <w:tcBorders>
              <w:left w:val="single" w:sz="4" w:space="0" w:color="auto"/>
              <w:right w:val="single" w:sz="4" w:space="0" w:color="auto"/>
            </w:tcBorders>
            <w:vAlign w:val="bottom"/>
          </w:tcPr>
          <w:p w14:paraId="1C39787D"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3D018A4" w14:textId="77777777" w:rsidR="008B0923" w:rsidRDefault="008B0923">
            <w:pPr>
              <w:rPr>
                <w:rFonts w:ascii="Arial" w:hAnsi="Arial" w:cs="Arial"/>
                <w:color w:val="000000"/>
                <w:sz w:val="18"/>
                <w:szCs w:val="18"/>
              </w:rPr>
            </w:pPr>
            <w:r>
              <w:rPr>
                <w:rFonts w:ascii="Arial" w:hAnsi="Arial" w:cs="Arial"/>
                <w:color w:val="000000"/>
                <w:sz w:val="18"/>
                <w:szCs w:val="18"/>
              </w:rPr>
              <w:t>Apart from anything you have already mentioned], in that time has anyone TRIED to STEAL something you were carrying out of your hands or from your pockets or from a bag or case?</w:t>
            </w:r>
          </w:p>
        </w:tc>
      </w:tr>
      <w:tr w:rsidR="008B0923" w14:paraId="61F9D9D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2CC9430"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UK: Northern Ireland</w:t>
            </w:r>
          </w:p>
        </w:tc>
        <w:tc>
          <w:tcPr>
            <w:tcW w:w="938" w:type="pct"/>
            <w:tcBorders>
              <w:left w:val="single" w:sz="4" w:space="0" w:color="auto"/>
              <w:right w:val="single" w:sz="4" w:space="0" w:color="auto"/>
            </w:tcBorders>
            <w:vAlign w:val="bottom"/>
          </w:tcPr>
          <w:p w14:paraId="2D5DF617"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08B6A58D" w14:textId="77777777" w:rsidR="008B0923" w:rsidRDefault="008B0923">
            <w:pPr>
              <w:rPr>
                <w:rFonts w:ascii="Arial" w:hAnsi="Arial" w:cs="Arial"/>
                <w:color w:val="000000"/>
                <w:sz w:val="18"/>
                <w:szCs w:val="18"/>
              </w:rPr>
            </w:pPr>
            <w:r>
              <w:rPr>
                <w:rFonts w:ascii="Arial" w:hAnsi="Arial" w:cs="Arial"/>
                <w:color w:val="000000"/>
                <w:sz w:val="18"/>
                <w:szCs w:val="18"/>
              </w:rPr>
              <w:t>A combination of questions asked which equate to the mugging which includes robbery and snatch theft.</w:t>
            </w:r>
          </w:p>
        </w:tc>
      </w:tr>
      <w:tr w:rsidR="008B0923" w14:paraId="6AAC091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92772E9" w14:textId="77777777" w:rsidR="008B0923" w:rsidRDefault="008B0923" w:rsidP="00CA4EE9">
            <w:pPr>
              <w:rPr>
                <w:rFonts w:ascii="Arial" w:hAnsi="Arial" w:cs="Arial"/>
                <w:b/>
                <w:bCs/>
                <w:sz w:val="18"/>
                <w:szCs w:val="18"/>
                <w:lang w:val="en-GB"/>
              </w:rPr>
            </w:pPr>
            <w:r>
              <w:rPr>
                <w:rFonts w:ascii="Arial" w:hAnsi="Arial" w:cs="Arial"/>
                <w:b/>
                <w:bCs/>
                <w:sz w:val="18"/>
                <w:szCs w:val="18"/>
                <w:lang w:val="en-GB"/>
              </w:rPr>
              <w:t>UK: Scotland</w:t>
            </w:r>
          </w:p>
        </w:tc>
        <w:tc>
          <w:tcPr>
            <w:tcW w:w="938" w:type="pct"/>
            <w:tcBorders>
              <w:left w:val="single" w:sz="4" w:space="0" w:color="auto"/>
              <w:bottom w:val="single" w:sz="4" w:space="0" w:color="auto"/>
              <w:right w:val="single" w:sz="4" w:space="0" w:color="auto"/>
            </w:tcBorders>
            <w:vAlign w:val="bottom"/>
          </w:tcPr>
          <w:p w14:paraId="09703202" w14:textId="77777777" w:rsidR="008B0923" w:rsidRDefault="008B0923">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bottom w:val="single" w:sz="4" w:space="0" w:color="auto"/>
              <w:right w:val="single" w:sz="4" w:space="0" w:color="auto"/>
            </w:tcBorders>
            <w:vAlign w:val="bottom"/>
          </w:tcPr>
          <w:p w14:paraId="303B36A4" w14:textId="77777777" w:rsidR="008B0923" w:rsidRDefault="008B0923">
            <w:pPr>
              <w:rPr>
                <w:rFonts w:ascii="Arial" w:hAnsi="Arial" w:cs="Arial"/>
                <w:color w:val="000000"/>
                <w:sz w:val="18"/>
                <w:szCs w:val="18"/>
              </w:rPr>
            </w:pPr>
            <w:r>
              <w:rPr>
                <w:rFonts w:ascii="Arial" w:hAnsi="Arial" w:cs="Arial"/>
                <w:color w:val="000000"/>
                <w:sz w:val="18"/>
                <w:szCs w:val="18"/>
              </w:rPr>
              <w:t>Separate questions on using force and theft are asked in the incident form.</w:t>
            </w:r>
          </w:p>
        </w:tc>
      </w:tr>
    </w:tbl>
    <w:p w14:paraId="64E5BD8D" w14:textId="77777777" w:rsidR="00C97417" w:rsidRDefault="00C97417" w:rsidP="00C97417">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2"/>
        <w:gridCol w:w="5636"/>
      </w:tblGrid>
      <w:tr w:rsidR="00C97417" w:rsidRPr="00AE0B7B" w14:paraId="5B685667" w14:textId="77777777" w:rsidTr="00A32E1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5CA5B046" w14:textId="77777777" w:rsidR="00C97417" w:rsidRPr="00AE0B7B" w:rsidRDefault="00C97417" w:rsidP="00C97417">
            <w:pPr>
              <w:rPr>
                <w:rFonts w:ascii="Arial" w:hAnsi="Arial" w:cs="Arial"/>
                <w:b/>
                <w:bCs/>
                <w:sz w:val="18"/>
                <w:szCs w:val="18"/>
              </w:rPr>
            </w:pPr>
            <w:r>
              <w:rPr>
                <w:rFonts w:ascii="Arial" w:hAnsi="Arial" w:cs="Arial"/>
                <w:b/>
                <w:bCs/>
                <w:sz w:val="18"/>
                <w:szCs w:val="18"/>
                <w:lang w:val="en-GB"/>
              </w:rPr>
              <w:lastRenderedPageBreak/>
              <w:t>p.136 –</w:t>
            </w:r>
            <w:r>
              <w:t xml:space="preserve"> </w:t>
            </w:r>
            <w:r w:rsidRPr="00A176D4">
              <w:rPr>
                <w:rFonts w:ascii="Arial" w:hAnsi="Arial" w:cs="Arial"/>
                <w:b/>
                <w:bCs/>
                <w:sz w:val="18"/>
                <w:szCs w:val="18"/>
                <w:lang w:val="en-GB"/>
              </w:rPr>
              <w:t>Wording of questions on offences included in national victimization surveys</w:t>
            </w:r>
            <w:r>
              <w:rPr>
                <w:rFonts w:ascii="Arial" w:hAnsi="Arial" w:cs="Arial"/>
                <w:b/>
                <w:bCs/>
                <w:sz w:val="18"/>
                <w:szCs w:val="18"/>
                <w:lang w:val="en-GB"/>
              </w:rPr>
              <w:t xml:space="preserve">-Questions on victimization: «During the last 12 months”: (4/7)- </w:t>
            </w:r>
            <w:r w:rsidRPr="00C97417">
              <w:rPr>
                <w:rFonts w:ascii="Arial" w:hAnsi="Arial" w:cs="Arial"/>
                <w:b/>
                <w:bCs/>
                <w:sz w:val="18"/>
                <w:szCs w:val="18"/>
                <w:lang w:val="en-GB"/>
              </w:rPr>
              <w:t>Theft of personal property</w:t>
            </w:r>
          </w:p>
        </w:tc>
      </w:tr>
      <w:tr w:rsidR="00C97417" w14:paraId="7422AD2E"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4CC7999D" w14:textId="77777777" w:rsidR="00C97417" w:rsidRPr="00A176D4" w:rsidRDefault="00543C69"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1=Yes</w:t>
            </w:r>
          </w:p>
          <w:p w14:paraId="205D00F7" w14:textId="77777777" w:rsidR="00C97417" w:rsidRPr="00A176D4" w:rsidRDefault="00543C69"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2=No</w:t>
            </w:r>
          </w:p>
          <w:p w14:paraId="2AFAD0E9" w14:textId="77777777" w:rsidR="00C97417" w:rsidRPr="00A176D4" w:rsidRDefault="00543C69" w:rsidP="00A32E14">
            <w:pPr>
              <w:jc w:val="center"/>
              <w:rPr>
                <w:rFonts w:ascii="Arial" w:hAnsi="Arial" w:cs="Arial"/>
                <w:b/>
                <w:bCs/>
                <w:sz w:val="16"/>
                <w:szCs w:val="16"/>
                <w:lang w:val="en-GB"/>
              </w:rPr>
            </w:pPr>
            <w:r>
              <w:rPr>
                <w:rFonts w:ascii="Arial" w:hAnsi="Arial"/>
                <w:b/>
                <w:sz w:val="18"/>
                <w:szCs w:val="18"/>
                <w:lang w:val="en-GB"/>
              </w:rPr>
              <w:t>A</w:t>
            </w:r>
            <w:r w:rsidR="00C97417" w:rsidRPr="00A176D4">
              <w:rPr>
                <w:rFonts w:ascii="Arial" w:hAnsi="Arial"/>
                <w:b/>
                <w:sz w:val="18"/>
                <w:szCs w:val="18"/>
                <w:lang w:val="en-GB"/>
              </w:rPr>
              <w:t>3=No such question in the national survey</w:t>
            </w:r>
          </w:p>
        </w:tc>
        <w:tc>
          <w:tcPr>
            <w:tcW w:w="938" w:type="pct"/>
            <w:tcBorders>
              <w:top w:val="single" w:sz="4" w:space="0" w:color="auto"/>
              <w:left w:val="single" w:sz="4" w:space="0" w:color="auto"/>
              <w:right w:val="single" w:sz="4" w:space="0" w:color="auto"/>
            </w:tcBorders>
            <w:vAlign w:val="center"/>
          </w:tcPr>
          <w:p w14:paraId="732D3190" w14:textId="77777777" w:rsidR="00C97417" w:rsidRPr="00A176D4"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Does the question included in your national victimization survey match the one provided here?</w:t>
            </w:r>
          </w:p>
        </w:tc>
        <w:tc>
          <w:tcPr>
            <w:tcW w:w="3034" w:type="pct"/>
            <w:tcBorders>
              <w:top w:val="single" w:sz="4" w:space="0" w:color="auto"/>
              <w:left w:val="single" w:sz="4" w:space="0" w:color="auto"/>
              <w:right w:val="single" w:sz="4" w:space="0" w:color="auto"/>
            </w:tcBorders>
            <w:vAlign w:val="center"/>
          </w:tcPr>
          <w:p w14:paraId="27D366FD" w14:textId="77777777" w:rsidR="00C97417" w:rsidRDefault="00C97417" w:rsidP="00A32E14">
            <w:pPr>
              <w:jc w:val="center"/>
              <w:rPr>
                <w:rFonts w:ascii="Arial" w:hAnsi="Arial" w:cs="Arial"/>
                <w:b/>
                <w:bCs/>
                <w:sz w:val="16"/>
                <w:szCs w:val="16"/>
                <w:lang w:val="en-GB"/>
              </w:rPr>
            </w:pPr>
            <w:r w:rsidRPr="00A176D4">
              <w:rPr>
                <w:rFonts w:ascii="Arial" w:hAnsi="Arial" w:cs="Arial"/>
                <w:b/>
                <w:bCs/>
                <w:sz w:val="16"/>
                <w:szCs w:val="16"/>
                <w:lang w:val="en-GB"/>
              </w:rPr>
              <w:t>If no, please indicate the question on bodily injury (assault) included in your national victimization survey?</w:t>
            </w:r>
          </w:p>
        </w:tc>
      </w:tr>
      <w:tr w:rsidR="00C97417" w14:paraId="451AF408"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715AC388" w14:textId="77777777" w:rsidR="00C97417" w:rsidRDefault="00C97417" w:rsidP="00A32E14">
            <w:pPr>
              <w:spacing w:before="20" w:after="20"/>
              <w:jc w:val="center"/>
              <w:rPr>
                <w:rFonts w:ascii="Arial" w:hAnsi="Arial"/>
                <w:sz w:val="18"/>
                <w:szCs w:val="18"/>
                <w:lang w:val="en-GB"/>
              </w:rPr>
            </w:pPr>
          </w:p>
        </w:tc>
        <w:tc>
          <w:tcPr>
            <w:tcW w:w="938" w:type="pct"/>
            <w:tcBorders>
              <w:top w:val="single" w:sz="4" w:space="0" w:color="auto"/>
              <w:left w:val="single" w:sz="4" w:space="0" w:color="auto"/>
              <w:right w:val="single" w:sz="4" w:space="0" w:color="auto"/>
            </w:tcBorders>
            <w:vAlign w:val="center"/>
          </w:tcPr>
          <w:p w14:paraId="420C2221" w14:textId="77777777" w:rsidR="00C97417" w:rsidRDefault="00C97417" w:rsidP="00A32E14">
            <w:pPr>
              <w:jc w:val="center"/>
              <w:rPr>
                <w:rFonts w:ascii="Arial" w:hAnsi="Arial" w:cs="Arial"/>
                <w:b/>
                <w:bCs/>
                <w:sz w:val="16"/>
                <w:szCs w:val="16"/>
                <w:lang w:val="en-GB"/>
              </w:rPr>
            </w:pPr>
            <w:r w:rsidRPr="00C97417">
              <w:rPr>
                <w:rFonts w:ascii="Arial" w:hAnsi="Arial" w:cs="Arial"/>
                <w:b/>
                <w:sz w:val="16"/>
                <w:szCs w:val="16"/>
                <w:lang w:val="en-GB"/>
              </w:rPr>
              <w:t>B51TPA11</w:t>
            </w:r>
          </w:p>
        </w:tc>
        <w:tc>
          <w:tcPr>
            <w:tcW w:w="3034" w:type="pct"/>
            <w:tcBorders>
              <w:top w:val="single" w:sz="4" w:space="0" w:color="auto"/>
              <w:left w:val="single" w:sz="4" w:space="0" w:color="auto"/>
              <w:right w:val="single" w:sz="4" w:space="0" w:color="auto"/>
            </w:tcBorders>
            <w:vAlign w:val="center"/>
          </w:tcPr>
          <w:p w14:paraId="66863137" w14:textId="77777777" w:rsidR="00C97417"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B51TPB11</w:t>
            </w:r>
          </w:p>
        </w:tc>
      </w:tr>
      <w:tr w:rsidR="005B74C8" w14:paraId="5224640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610A3B5"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Albania</w:t>
            </w:r>
          </w:p>
        </w:tc>
        <w:tc>
          <w:tcPr>
            <w:tcW w:w="938" w:type="pct"/>
            <w:tcBorders>
              <w:left w:val="single" w:sz="4" w:space="0" w:color="auto"/>
              <w:right w:val="single" w:sz="4" w:space="0" w:color="auto"/>
            </w:tcBorders>
            <w:vAlign w:val="bottom"/>
          </w:tcPr>
          <w:p w14:paraId="37653790"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1115CDD" w14:textId="77777777" w:rsidR="005B74C8" w:rsidRDefault="005B74C8">
            <w:pPr>
              <w:rPr>
                <w:rFonts w:ascii="Arial" w:hAnsi="Arial" w:cs="Arial"/>
                <w:color w:val="000000"/>
                <w:sz w:val="18"/>
                <w:szCs w:val="18"/>
              </w:rPr>
            </w:pPr>
          </w:p>
        </w:tc>
      </w:tr>
      <w:tr w:rsidR="005B74C8" w14:paraId="61B2157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91F116D"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Armenia</w:t>
            </w:r>
          </w:p>
        </w:tc>
        <w:tc>
          <w:tcPr>
            <w:tcW w:w="938" w:type="pct"/>
            <w:tcBorders>
              <w:left w:val="single" w:sz="4" w:space="0" w:color="auto"/>
              <w:right w:val="single" w:sz="4" w:space="0" w:color="auto"/>
            </w:tcBorders>
            <w:vAlign w:val="bottom"/>
          </w:tcPr>
          <w:p w14:paraId="17EC601C"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22FE005" w14:textId="77777777" w:rsidR="005B74C8" w:rsidRDefault="005B74C8">
            <w:pPr>
              <w:rPr>
                <w:rFonts w:ascii="Arial" w:hAnsi="Arial" w:cs="Arial"/>
                <w:color w:val="000000"/>
                <w:sz w:val="18"/>
                <w:szCs w:val="18"/>
              </w:rPr>
            </w:pPr>
          </w:p>
        </w:tc>
      </w:tr>
      <w:tr w:rsidR="005B74C8" w14:paraId="622BD6C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7EDE3BA"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Austria</w:t>
            </w:r>
          </w:p>
        </w:tc>
        <w:tc>
          <w:tcPr>
            <w:tcW w:w="938" w:type="pct"/>
            <w:tcBorders>
              <w:left w:val="single" w:sz="4" w:space="0" w:color="auto"/>
              <w:right w:val="single" w:sz="4" w:space="0" w:color="auto"/>
            </w:tcBorders>
            <w:vAlign w:val="bottom"/>
          </w:tcPr>
          <w:p w14:paraId="4C460F37"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6C2971C" w14:textId="77777777" w:rsidR="005B74C8" w:rsidRDefault="005B74C8">
            <w:pPr>
              <w:rPr>
                <w:rFonts w:ascii="Arial" w:hAnsi="Arial" w:cs="Arial"/>
                <w:color w:val="000000"/>
                <w:sz w:val="18"/>
                <w:szCs w:val="18"/>
              </w:rPr>
            </w:pPr>
          </w:p>
        </w:tc>
      </w:tr>
      <w:tr w:rsidR="005B74C8" w14:paraId="7BA78E1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6DA6BD3"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Azerbaijan</w:t>
            </w:r>
          </w:p>
        </w:tc>
        <w:tc>
          <w:tcPr>
            <w:tcW w:w="938" w:type="pct"/>
            <w:tcBorders>
              <w:left w:val="single" w:sz="4" w:space="0" w:color="auto"/>
              <w:right w:val="single" w:sz="4" w:space="0" w:color="auto"/>
            </w:tcBorders>
            <w:vAlign w:val="bottom"/>
          </w:tcPr>
          <w:p w14:paraId="446762F5"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D4C1AA8" w14:textId="77777777" w:rsidR="005B74C8" w:rsidRDefault="005B74C8">
            <w:pPr>
              <w:rPr>
                <w:rFonts w:ascii="Arial" w:hAnsi="Arial" w:cs="Arial"/>
                <w:color w:val="000000"/>
                <w:sz w:val="18"/>
                <w:szCs w:val="18"/>
              </w:rPr>
            </w:pPr>
          </w:p>
        </w:tc>
      </w:tr>
      <w:tr w:rsidR="005B74C8" w:rsidRPr="0053168C" w14:paraId="2B24351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6025015"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Belgium</w:t>
            </w:r>
          </w:p>
        </w:tc>
        <w:tc>
          <w:tcPr>
            <w:tcW w:w="938" w:type="pct"/>
            <w:tcBorders>
              <w:left w:val="single" w:sz="4" w:space="0" w:color="auto"/>
              <w:right w:val="single" w:sz="4" w:space="0" w:color="auto"/>
            </w:tcBorders>
            <w:vAlign w:val="bottom"/>
          </w:tcPr>
          <w:p w14:paraId="01C7261A"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500D5935" w14:textId="77777777" w:rsidR="005B74C8" w:rsidRPr="005B74C8" w:rsidRDefault="005B74C8">
            <w:pPr>
              <w:rPr>
                <w:rFonts w:ascii="Arial" w:hAnsi="Arial" w:cs="Arial"/>
                <w:color w:val="000000"/>
                <w:sz w:val="18"/>
                <w:szCs w:val="18"/>
                <w:lang w:val="fr-CH"/>
              </w:rPr>
            </w:pPr>
            <w:r w:rsidRPr="005B74C8">
              <w:rPr>
                <w:rFonts w:ascii="Arial" w:hAnsi="Arial" w:cs="Arial"/>
                <w:color w:val="000000"/>
                <w:sz w:val="18"/>
                <w:szCs w:val="18"/>
                <w:lang w:val="fr-CH"/>
              </w:rPr>
              <w:t>Ces douze derniers mois avez-vous été victime d'un vol hors de votre domicile   (1) alors que vous n'étiez pas présent  (2) en votre présence, sans violence ou menaces</w:t>
            </w:r>
          </w:p>
        </w:tc>
      </w:tr>
      <w:tr w:rsidR="005B74C8" w14:paraId="652BE7E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714FD2F"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Bosnia-Herzegovina</w:t>
            </w:r>
          </w:p>
        </w:tc>
        <w:tc>
          <w:tcPr>
            <w:tcW w:w="938" w:type="pct"/>
            <w:tcBorders>
              <w:left w:val="single" w:sz="4" w:space="0" w:color="auto"/>
              <w:right w:val="single" w:sz="4" w:space="0" w:color="auto"/>
            </w:tcBorders>
            <w:vAlign w:val="bottom"/>
          </w:tcPr>
          <w:p w14:paraId="6B41C166"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4A55147" w14:textId="77777777" w:rsidR="005B74C8" w:rsidRDefault="005B74C8">
            <w:pPr>
              <w:rPr>
                <w:rFonts w:ascii="Arial" w:hAnsi="Arial" w:cs="Arial"/>
                <w:color w:val="000000"/>
                <w:sz w:val="18"/>
                <w:szCs w:val="18"/>
              </w:rPr>
            </w:pPr>
          </w:p>
        </w:tc>
      </w:tr>
      <w:tr w:rsidR="005B74C8" w14:paraId="4B37C1A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06D9F2D"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Bulgaria</w:t>
            </w:r>
          </w:p>
        </w:tc>
        <w:tc>
          <w:tcPr>
            <w:tcW w:w="938" w:type="pct"/>
            <w:tcBorders>
              <w:left w:val="single" w:sz="4" w:space="0" w:color="auto"/>
              <w:right w:val="single" w:sz="4" w:space="0" w:color="auto"/>
            </w:tcBorders>
            <w:vAlign w:val="bottom"/>
          </w:tcPr>
          <w:p w14:paraId="68807C01"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4221977" w14:textId="77777777" w:rsidR="005B74C8" w:rsidRDefault="005B74C8">
            <w:pPr>
              <w:rPr>
                <w:rFonts w:ascii="Arial" w:hAnsi="Arial" w:cs="Arial"/>
                <w:color w:val="000000"/>
                <w:sz w:val="18"/>
                <w:szCs w:val="18"/>
              </w:rPr>
            </w:pPr>
          </w:p>
        </w:tc>
      </w:tr>
      <w:tr w:rsidR="005B74C8" w14:paraId="5FE3B39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50DBC5A"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Croatia</w:t>
            </w:r>
          </w:p>
        </w:tc>
        <w:tc>
          <w:tcPr>
            <w:tcW w:w="938" w:type="pct"/>
            <w:tcBorders>
              <w:left w:val="single" w:sz="4" w:space="0" w:color="auto"/>
              <w:right w:val="single" w:sz="4" w:space="0" w:color="auto"/>
            </w:tcBorders>
            <w:vAlign w:val="bottom"/>
          </w:tcPr>
          <w:p w14:paraId="6AFF8C81"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8BE1976" w14:textId="77777777" w:rsidR="005B74C8" w:rsidRDefault="005B74C8">
            <w:pPr>
              <w:rPr>
                <w:rFonts w:ascii="Arial" w:hAnsi="Arial" w:cs="Arial"/>
                <w:color w:val="000000"/>
                <w:sz w:val="18"/>
                <w:szCs w:val="18"/>
              </w:rPr>
            </w:pPr>
          </w:p>
        </w:tc>
      </w:tr>
      <w:tr w:rsidR="005B74C8" w14:paraId="16318A3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D6D54AA"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Cyprus</w:t>
            </w:r>
          </w:p>
        </w:tc>
        <w:tc>
          <w:tcPr>
            <w:tcW w:w="938" w:type="pct"/>
            <w:tcBorders>
              <w:left w:val="single" w:sz="4" w:space="0" w:color="auto"/>
              <w:right w:val="single" w:sz="4" w:space="0" w:color="auto"/>
            </w:tcBorders>
            <w:vAlign w:val="bottom"/>
          </w:tcPr>
          <w:p w14:paraId="2655C910"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40F3358" w14:textId="77777777" w:rsidR="005B74C8" w:rsidRDefault="005B74C8">
            <w:pPr>
              <w:rPr>
                <w:rFonts w:ascii="Arial" w:hAnsi="Arial" w:cs="Arial"/>
                <w:color w:val="000000"/>
                <w:sz w:val="18"/>
                <w:szCs w:val="18"/>
              </w:rPr>
            </w:pPr>
          </w:p>
        </w:tc>
      </w:tr>
      <w:tr w:rsidR="005B74C8" w14:paraId="5224C83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5903241"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Czech Republic</w:t>
            </w:r>
          </w:p>
        </w:tc>
        <w:tc>
          <w:tcPr>
            <w:tcW w:w="938" w:type="pct"/>
            <w:tcBorders>
              <w:left w:val="single" w:sz="4" w:space="0" w:color="auto"/>
              <w:right w:val="single" w:sz="4" w:space="0" w:color="auto"/>
            </w:tcBorders>
            <w:vAlign w:val="bottom"/>
          </w:tcPr>
          <w:p w14:paraId="07E4AC07"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AA835CC" w14:textId="77777777" w:rsidR="005B74C8" w:rsidRDefault="005B74C8">
            <w:pPr>
              <w:rPr>
                <w:rFonts w:ascii="Arial" w:hAnsi="Arial" w:cs="Arial"/>
                <w:color w:val="000000"/>
                <w:sz w:val="18"/>
                <w:szCs w:val="18"/>
              </w:rPr>
            </w:pPr>
          </w:p>
        </w:tc>
      </w:tr>
      <w:tr w:rsidR="005B74C8" w14:paraId="3E6D806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82208DF"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Denmark</w:t>
            </w:r>
          </w:p>
        </w:tc>
        <w:tc>
          <w:tcPr>
            <w:tcW w:w="938" w:type="pct"/>
            <w:tcBorders>
              <w:left w:val="single" w:sz="4" w:space="0" w:color="auto"/>
              <w:right w:val="single" w:sz="4" w:space="0" w:color="auto"/>
            </w:tcBorders>
            <w:vAlign w:val="bottom"/>
          </w:tcPr>
          <w:p w14:paraId="7CBB4EDD"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38CD7E27" w14:textId="77777777" w:rsidR="005B74C8" w:rsidRDefault="005B74C8">
            <w:pPr>
              <w:rPr>
                <w:rFonts w:ascii="Arial" w:hAnsi="Arial" w:cs="Arial"/>
                <w:color w:val="000000"/>
                <w:sz w:val="18"/>
                <w:szCs w:val="18"/>
              </w:rPr>
            </w:pPr>
            <w:r>
              <w:rPr>
                <w:rFonts w:ascii="Arial" w:hAnsi="Arial" w:cs="Arial"/>
                <w:color w:val="000000"/>
                <w:sz w:val="18"/>
                <w:szCs w:val="18"/>
              </w:rPr>
              <w:t xml:space="preserve">Has anyone stolen or tried to steal money or things </w:t>
            </w:r>
            <w:proofErr w:type="spellStart"/>
            <w:r>
              <w:rPr>
                <w:rFonts w:ascii="Arial" w:hAnsi="Arial" w:cs="Arial"/>
                <w:color w:val="000000"/>
                <w:sz w:val="18"/>
                <w:szCs w:val="18"/>
              </w:rPr>
              <w:t>belomnging</w:t>
            </w:r>
            <w:proofErr w:type="spellEnd"/>
            <w:r>
              <w:rPr>
                <w:rFonts w:ascii="Arial" w:hAnsi="Arial" w:cs="Arial"/>
                <w:color w:val="000000"/>
                <w:sz w:val="18"/>
                <w:szCs w:val="18"/>
              </w:rPr>
              <w:t xml:space="preserve"> to you during the last 12 months</w:t>
            </w:r>
          </w:p>
        </w:tc>
      </w:tr>
      <w:tr w:rsidR="005B74C8" w14:paraId="3A9A4FA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9E3A7EB"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Estonia</w:t>
            </w:r>
          </w:p>
        </w:tc>
        <w:tc>
          <w:tcPr>
            <w:tcW w:w="938" w:type="pct"/>
            <w:tcBorders>
              <w:left w:val="single" w:sz="4" w:space="0" w:color="auto"/>
              <w:right w:val="single" w:sz="4" w:space="0" w:color="auto"/>
            </w:tcBorders>
            <w:vAlign w:val="bottom"/>
          </w:tcPr>
          <w:p w14:paraId="7DAD9432"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71B3A5A" w14:textId="77777777" w:rsidR="005B74C8" w:rsidRDefault="005B74C8">
            <w:pPr>
              <w:rPr>
                <w:rFonts w:ascii="Arial" w:hAnsi="Arial" w:cs="Arial"/>
                <w:color w:val="000000"/>
                <w:sz w:val="18"/>
                <w:szCs w:val="18"/>
              </w:rPr>
            </w:pPr>
          </w:p>
        </w:tc>
      </w:tr>
      <w:tr w:rsidR="005B74C8" w14:paraId="2D7B770B"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4CEECC61"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Finland</w:t>
            </w:r>
          </w:p>
        </w:tc>
        <w:tc>
          <w:tcPr>
            <w:tcW w:w="938" w:type="pct"/>
            <w:tcBorders>
              <w:left w:val="single" w:sz="4" w:space="0" w:color="auto"/>
              <w:right w:val="single" w:sz="4" w:space="0" w:color="auto"/>
            </w:tcBorders>
            <w:vAlign w:val="bottom"/>
          </w:tcPr>
          <w:p w14:paraId="002371BF"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ACF4AF5" w14:textId="77777777" w:rsidR="005B74C8" w:rsidRDefault="005B74C8">
            <w:pPr>
              <w:rPr>
                <w:rFonts w:ascii="Arial" w:hAnsi="Arial" w:cs="Arial"/>
                <w:color w:val="000000"/>
                <w:sz w:val="18"/>
                <w:szCs w:val="18"/>
              </w:rPr>
            </w:pPr>
          </w:p>
        </w:tc>
      </w:tr>
      <w:tr w:rsidR="005B74C8" w14:paraId="640F4C9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492A15B"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France</w:t>
            </w:r>
          </w:p>
        </w:tc>
        <w:tc>
          <w:tcPr>
            <w:tcW w:w="938" w:type="pct"/>
            <w:tcBorders>
              <w:left w:val="single" w:sz="4" w:space="0" w:color="auto"/>
              <w:right w:val="single" w:sz="4" w:space="0" w:color="auto"/>
            </w:tcBorders>
            <w:vAlign w:val="bottom"/>
          </w:tcPr>
          <w:p w14:paraId="38452163"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4F1E9A39" w14:textId="77777777" w:rsidR="005B74C8" w:rsidRDefault="005B74C8">
            <w:pPr>
              <w:rPr>
                <w:rFonts w:ascii="Arial" w:hAnsi="Arial" w:cs="Arial"/>
                <w:color w:val="000000"/>
                <w:sz w:val="18"/>
                <w:szCs w:val="18"/>
              </w:rPr>
            </w:pPr>
            <w:r>
              <w:rPr>
                <w:rFonts w:ascii="Arial" w:hAnsi="Arial" w:cs="Arial"/>
                <w:color w:val="000000"/>
                <w:sz w:val="18"/>
                <w:szCs w:val="18"/>
              </w:rPr>
              <w:t xml:space="preserve">(In year n-1 or n-2 year), have you personally been victim of theft or attempted theft without physical violence or threats (a pickpocket theft, theft of a portfolio, a bag, a coat, a mobile phone or any other property in a public place - restaurant, dressing room or at your place of work or study?)   This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has been featured in all surveys, although the wording of the question may have minor modifications.</w:t>
            </w:r>
          </w:p>
        </w:tc>
      </w:tr>
      <w:tr w:rsidR="005B74C8" w14:paraId="429C66E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9F9BBBB"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Georgia</w:t>
            </w:r>
          </w:p>
        </w:tc>
        <w:tc>
          <w:tcPr>
            <w:tcW w:w="938" w:type="pct"/>
            <w:tcBorders>
              <w:left w:val="single" w:sz="4" w:space="0" w:color="auto"/>
              <w:right w:val="single" w:sz="4" w:space="0" w:color="auto"/>
            </w:tcBorders>
            <w:vAlign w:val="bottom"/>
          </w:tcPr>
          <w:p w14:paraId="3CA3D957"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4D5A15D" w14:textId="77777777" w:rsidR="005B74C8" w:rsidRDefault="005B74C8">
            <w:pPr>
              <w:rPr>
                <w:rFonts w:ascii="Arial" w:hAnsi="Arial" w:cs="Arial"/>
                <w:color w:val="000000"/>
                <w:sz w:val="18"/>
                <w:szCs w:val="18"/>
              </w:rPr>
            </w:pPr>
          </w:p>
        </w:tc>
      </w:tr>
      <w:tr w:rsidR="005B74C8" w14:paraId="35B78FD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5252236"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Germany</w:t>
            </w:r>
          </w:p>
        </w:tc>
        <w:tc>
          <w:tcPr>
            <w:tcW w:w="938" w:type="pct"/>
            <w:tcBorders>
              <w:left w:val="single" w:sz="4" w:space="0" w:color="auto"/>
              <w:right w:val="single" w:sz="4" w:space="0" w:color="auto"/>
            </w:tcBorders>
            <w:vAlign w:val="bottom"/>
          </w:tcPr>
          <w:p w14:paraId="7C9E271D"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A4F77E6" w14:textId="77777777" w:rsidR="005B74C8" w:rsidRDefault="005B74C8">
            <w:pPr>
              <w:rPr>
                <w:rFonts w:ascii="Arial" w:hAnsi="Arial" w:cs="Arial"/>
                <w:color w:val="000000"/>
                <w:sz w:val="18"/>
                <w:szCs w:val="18"/>
              </w:rPr>
            </w:pPr>
          </w:p>
        </w:tc>
      </w:tr>
      <w:tr w:rsidR="005B74C8" w14:paraId="3CB1432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E160A6A"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Greece</w:t>
            </w:r>
          </w:p>
        </w:tc>
        <w:tc>
          <w:tcPr>
            <w:tcW w:w="938" w:type="pct"/>
            <w:tcBorders>
              <w:left w:val="single" w:sz="4" w:space="0" w:color="auto"/>
              <w:right w:val="single" w:sz="4" w:space="0" w:color="auto"/>
            </w:tcBorders>
            <w:vAlign w:val="bottom"/>
          </w:tcPr>
          <w:p w14:paraId="0E9A6026"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3674AE6" w14:textId="77777777" w:rsidR="005B74C8" w:rsidRDefault="005B74C8">
            <w:pPr>
              <w:rPr>
                <w:rFonts w:ascii="Arial" w:hAnsi="Arial" w:cs="Arial"/>
                <w:color w:val="000000"/>
                <w:sz w:val="18"/>
                <w:szCs w:val="18"/>
              </w:rPr>
            </w:pPr>
          </w:p>
        </w:tc>
      </w:tr>
      <w:tr w:rsidR="005B74C8" w14:paraId="7FC0728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7692034"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Hungary</w:t>
            </w:r>
          </w:p>
        </w:tc>
        <w:tc>
          <w:tcPr>
            <w:tcW w:w="938" w:type="pct"/>
            <w:tcBorders>
              <w:left w:val="single" w:sz="4" w:space="0" w:color="auto"/>
              <w:right w:val="single" w:sz="4" w:space="0" w:color="auto"/>
            </w:tcBorders>
            <w:vAlign w:val="bottom"/>
          </w:tcPr>
          <w:p w14:paraId="17055537"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2A2EF3B" w14:textId="77777777" w:rsidR="005B74C8" w:rsidRDefault="005B74C8">
            <w:pPr>
              <w:rPr>
                <w:rFonts w:ascii="Arial" w:hAnsi="Arial" w:cs="Arial"/>
                <w:color w:val="000000"/>
                <w:sz w:val="18"/>
                <w:szCs w:val="18"/>
              </w:rPr>
            </w:pPr>
          </w:p>
        </w:tc>
      </w:tr>
      <w:tr w:rsidR="005B74C8" w14:paraId="68D77D4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4F601C1"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Iceland</w:t>
            </w:r>
          </w:p>
        </w:tc>
        <w:tc>
          <w:tcPr>
            <w:tcW w:w="938" w:type="pct"/>
            <w:tcBorders>
              <w:left w:val="single" w:sz="4" w:space="0" w:color="auto"/>
              <w:right w:val="single" w:sz="4" w:space="0" w:color="auto"/>
            </w:tcBorders>
            <w:vAlign w:val="bottom"/>
          </w:tcPr>
          <w:p w14:paraId="3CAE0DD3"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C5520C7" w14:textId="77777777" w:rsidR="005B74C8" w:rsidRDefault="005B74C8">
            <w:pPr>
              <w:rPr>
                <w:rFonts w:ascii="Arial" w:hAnsi="Arial" w:cs="Arial"/>
                <w:color w:val="000000"/>
                <w:sz w:val="18"/>
                <w:szCs w:val="18"/>
              </w:rPr>
            </w:pPr>
            <w:r>
              <w:rPr>
                <w:rFonts w:ascii="Arial" w:hAnsi="Arial" w:cs="Arial"/>
                <w:color w:val="000000"/>
                <w:sz w:val="18"/>
                <w:szCs w:val="18"/>
              </w:rPr>
              <w:t xml:space="preserve">Were you a victim of a burglary or theft in 2011? Burglary includes someone entering your home, vehicle, summer cottage or other </w:t>
            </w:r>
            <w:proofErr w:type="spellStart"/>
            <w:r>
              <w:rPr>
                <w:rFonts w:ascii="Arial" w:hAnsi="Arial" w:cs="Arial"/>
                <w:color w:val="000000"/>
                <w:sz w:val="18"/>
                <w:szCs w:val="18"/>
              </w:rPr>
              <w:t>dvellings</w:t>
            </w:r>
            <w:proofErr w:type="spellEnd"/>
            <w:r>
              <w:rPr>
                <w:rFonts w:ascii="Arial" w:hAnsi="Arial" w:cs="Arial"/>
                <w:color w:val="000000"/>
                <w:sz w:val="18"/>
                <w:szCs w:val="18"/>
              </w:rPr>
              <w:t xml:space="preserve"> with the purpose to steal and theft includes stealing a wallet, bicycle or other valuables.</w:t>
            </w:r>
          </w:p>
        </w:tc>
      </w:tr>
      <w:tr w:rsidR="005B74C8" w14:paraId="1C6F56B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DEE3143"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Ireland</w:t>
            </w:r>
          </w:p>
        </w:tc>
        <w:tc>
          <w:tcPr>
            <w:tcW w:w="938" w:type="pct"/>
            <w:tcBorders>
              <w:left w:val="single" w:sz="4" w:space="0" w:color="auto"/>
              <w:right w:val="single" w:sz="4" w:space="0" w:color="auto"/>
            </w:tcBorders>
            <w:vAlign w:val="bottom"/>
          </w:tcPr>
          <w:p w14:paraId="25E4A5B7"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4FB6372B" w14:textId="77777777" w:rsidR="005B74C8" w:rsidRDefault="005B74C8">
            <w:pPr>
              <w:rPr>
                <w:rFonts w:ascii="Arial" w:hAnsi="Arial" w:cs="Arial"/>
                <w:color w:val="000000"/>
                <w:sz w:val="18"/>
                <w:szCs w:val="18"/>
              </w:rPr>
            </w:pPr>
            <w:r>
              <w:rPr>
                <w:rFonts w:ascii="Arial" w:hAnsi="Arial" w:cs="Arial"/>
                <w:color w:val="000000"/>
                <w:sz w:val="18"/>
                <w:szCs w:val="18"/>
              </w:rPr>
              <w:t>3 distinct questions as follows:  Theft of mobile phone  Theft with violence  Theft without violence</w:t>
            </w:r>
          </w:p>
        </w:tc>
      </w:tr>
      <w:tr w:rsidR="005B74C8" w14:paraId="54A29DD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65EB279"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Italy</w:t>
            </w:r>
          </w:p>
        </w:tc>
        <w:tc>
          <w:tcPr>
            <w:tcW w:w="938" w:type="pct"/>
            <w:tcBorders>
              <w:left w:val="single" w:sz="4" w:space="0" w:color="auto"/>
              <w:right w:val="single" w:sz="4" w:space="0" w:color="auto"/>
            </w:tcBorders>
            <w:vAlign w:val="bottom"/>
          </w:tcPr>
          <w:p w14:paraId="29F1BFCC"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3A57C80E" w14:textId="77777777" w:rsidR="005B74C8" w:rsidRDefault="005B74C8">
            <w:pPr>
              <w:rPr>
                <w:rFonts w:ascii="Arial" w:hAnsi="Arial" w:cs="Arial"/>
                <w:color w:val="000000"/>
                <w:sz w:val="18"/>
                <w:szCs w:val="18"/>
              </w:rPr>
            </w:pPr>
          </w:p>
        </w:tc>
      </w:tr>
      <w:tr w:rsidR="005B74C8" w14:paraId="340AF49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D8E62B9"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Kosovo (UN R/1244/99)</w:t>
            </w:r>
          </w:p>
        </w:tc>
        <w:tc>
          <w:tcPr>
            <w:tcW w:w="938" w:type="pct"/>
            <w:tcBorders>
              <w:left w:val="single" w:sz="4" w:space="0" w:color="auto"/>
              <w:right w:val="single" w:sz="4" w:space="0" w:color="auto"/>
            </w:tcBorders>
            <w:vAlign w:val="bottom"/>
          </w:tcPr>
          <w:p w14:paraId="5A6E4BB1"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45AA223" w14:textId="77777777" w:rsidR="005B74C8" w:rsidRDefault="005B74C8">
            <w:pPr>
              <w:rPr>
                <w:rFonts w:ascii="Arial" w:hAnsi="Arial" w:cs="Arial"/>
                <w:color w:val="000000"/>
                <w:sz w:val="18"/>
                <w:szCs w:val="18"/>
              </w:rPr>
            </w:pPr>
          </w:p>
        </w:tc>
      </w:tr>
      <w:tr w:rsidR="005B74C8" w14:paraId="20922D9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3559FC5"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Latvia</w:t>
            </w:r>
          </w:p>
        </w:tc>
        <w:tc>
          <w:tcPr>
            <w:tcW w:w="938" w:type="pct"/>
            <w:tcBorders>
              <w:left w:val="single" w:sz="4" w:space="0" w:color="auto"/>
              <w:right w:val="single" w:sz="4" w:space="0" w:color="auto"/>
            </w:tcBorders>
            <w:vAlign w:val="bottom"/>
          </w:tcPr>
          <w:p w14:paraId="26DEFF6A"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3F95DD9" w14:textId="77777777" w:rsidR="005B74C8" w:rsidRDefault="005B74C8">
            <w:pPr>
              <w:rPr>
                <w:rFonts w:ascii="Arial" w:hAnsi="Arial" w:cs="Arial"/>
                <w:color w:val="000000"/>
                <w:sz w:val="18"/>
                <w:szCs w:val="18"/>
              </w:rPr>
            </w:pPr>
          </w:p>
        </w:tc>
      </w:tr>
      <w:tr w:rsidR="005B74C8" w14:paraId="7CBF5C4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2EBD8F1"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Lithuania</w:t>
            </w:r>
          </w:p>
        </w:tc>
        <w:tc>
          <w:tcPr>
            <w:tcW w:w="938" w:type="pct"/>
            <w:tcBorders>
              <w:left w:val="single" w:sz="4" w:space="0" w:color="auto"/>
              <w:right w:val="single" w:sz="4" w:space="0" w:color="auto"/>
            </w:tcBorders>
            <w:vAlign w:val="bottom"/>
          </w:tcPr>
          <w:p w14:paraId="4CEE5C48"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F5721FA" w14:textId="77777777" w:rsidR="005B74C8" w:rsidRDefault="005B74C8">
            <w:pPr>
              <w:rPr>
                <w:rFonts w:ascii="Arial" w:hAnsi="Arial" w:cs="Arial"/>
                <w:color w:val="000000"/>
                <w:sz w:val="18"/>
                <w:szCs w:val="18"/>
              </w:rPr>
            </w:pPr>
            <w:r>
              <w:rPr>
                <w:rFonts w:ascii="Arial" w:hAnsi="Arial" w:cs="Arial"/>
                <w:color w:val="000000"/>
                <w:sz w:val="18"/>
                <w:szCs w:val="18"/>
              </w:rPr>
              <w:t>Was your property of a value over 130 LTL stolen or was there an attempt to steal it from you personally during 2011?</w:t>
            </w:r>
          </w:p>
        </w:tc>
      </w:tr>
      <w:tr w:rsidR="005B74C8" w14:paraId="53C4CBE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443A4FF"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Luxembourg</w:t>
            </w:r>
          </w:p>
        </w:tc>
        <w:tc>
          <w:tcPr>
            <w:tcW w:w="938" w:type="pct"/>
            <w:tcBorders>
              <w:left w:val="single" w:sz="4" w:space="0" w:color="auto"/>
              <w:right w:val="single" w:sz="4" w:space="0" w:color="auto"/>
            </w:tcBorders>
            <w:vAlign w:val="bottom"/>
          </w:tcPr>
          <w:p w14:paraId="421DB410"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8919319" w14:textId="77777777" w:rsidR="005B74C8" w:rsidRDefault="005B74C8">
            <w:pPr>
              <w:rPr>
                <w:rFonts w:ascii="Arial" w:hAnsi="Arial" w:cs="Arial"/>
                <w:color w:val="000000"/>
                <w:sz w:val="18"/>
                <w:szCs w:val="18"/>
              </w:rPr>
            </w:pPr>
          </w:p>
        </w:tc>
      </w:tr>
      <w:tr w:rsidR="005B74C8" w14:paraId="6299584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FCFEC29"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Malta</w:t>
            </w:r>
          </w:p>
        </w:tc>
        <w:tc>
          <w:tcPr>
            <w:tcW w:w="938" w:type="pct"/>
            <w:tcBorders>
              <w:left w:val="single" w:sz="4" w:space="0" w:color="auto"/>
              <w:right w:val="single" w:sz="4" w:space="0" w:color="auto"/>
            </w:tcBorders>
            <w:vAlign w:val="bottom"/>
          </w:tcPr>
          <w:p w14:paraId="26A3A90D"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F992E7D" w14:textId="77777777" w:rsidR="005B74C8" w:rsidRDefault="005B74C8">
            <w:pPr>
              <w:rPr>
                <w:rFonts w:ascii="Arial" w:hAnsi="Arial" w:cs="Arial"/>
                <w:color w:val="000000"/>
                <w:sz w:val="18"/>
                <w:szCs w:val="18"/>
              </w:rPr>
            </w:pPr>
          </w:p>
        </w:tc>
      </w:tr>
      <w:tr w:rsidR="005B74C8" w14:paraId="5960305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FDCD17F"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 xml:space="preserve">Moldova </w:t>
            </w:r>
          </w:p>
        </w:tc>
        <w:tc>
          <w:tcPr>
            <w:tcW w:w="938" w:type="pct"/>
            <w:tcBorders>
              <w:left w:val="single" w:sz="4" w:space="0" w:color="auto"/>
              <w:right w:val="single" w:sz="4" w:space="0" w:color="auto"/>
            </w:tcBorders>
            <w:vAlign w:val="bottom"/>
          </w:tcPr>
          <w:p w14:paraId="455DBAF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7DAA106" w14:textId="77777777" w:rsidR="005B74C8" w:rsidRDefault="005B74C8">
            <w:pPr>
              <w:rPr>
                <w:rFonts w:ascii="Arial" w:hAnsi="Arial" w:cs="Arial"/>
                <w:color w:val="000000"/>
                <w:sz w:val="18"/>
                <w:szCs w:val="18"/>
              </w:rPr>
            </w:pPr>
          </w:p>
        </w:tc>
      </w:tr>
      <w:tr w:rsidR="005B74C8" w14:paraId="0B64F56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A2BF058"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Montenegro</w:t>
            </w:r>
          </w:p>
        </w:tc>
        <w:tc>
          <w:tcPr>
            <w:tcW w:w="938" w:type="pct"/>
            <w:tcBorders>
              <w:left w:val="single" w:sz="4" w:space="0" w:color="auto"/>
              <w:right w:val="single" w:sz="4" w:space="0" w:color="auto"/>
            </w:tcBorders>
            <w:vAlign w:val="bottom"/>
          </w:tcPr>
          <w:p w14:paraId="62B03F47"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E78626F" w14:textId="77777777" w:rsidR="005B74C8" w:rsidRDefault="005B74C8">
            <w:pPr>
              <w:rPr>
                <w:rFonts w:ascii="Arial" w:hAnsi="Arial" w:cs="Arial"/>
                <w:color w:val="000000"/>
                <w:sz w:val="18"/>
                <w:szCs w:val="18"/>
              </w:rPr>
            </w:pPr>
          </w:p>
        </w:tc>
      </w:tr>
      <w:tr w:rsidR="005B74C8" w14:paraId="1376A8B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B27F372"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Netherlands</w:t>
            </w:r>
          </w:p>
        </w:tc>
        <w:tc>
          <w:tcPr>
            <w:tcW w:w="938" w:type="pct"/>
            <w:tcBorders>
              <w:left w:val="single" w:sz="4" w:space="0" w:color="auto"/>
              <w:right w:val="single" w:sz="4" w:space="0" w:color="auto"/>
            </w:tcBorders>
            <w:vAlign w:val="bottom"/>
          </w:tcPr>
          <w:p w14:paraId="06B333A2"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23D091D0" w14:textId="77777777" w:rsidR="005B74C8" w:rsidRDefault="005B74C8">
            <w:pPr>
              <w:rPr>
                <w:rFonts w:ascii="Arial" w:hAnsi="Arial" w:cs="Arial"/>
                <w:color w:val="000000"/>
                <w:sz w:val="18"/>
                <w:szCs w:val="18"/>
              </w:rPr>
            </w:pPr>
            <w:r>
              <w:rPr>
                <w:rFonts w:ascii="Arial" w:hAnsi="Arial" w:cs="Arial"/>
                <w:color w:val="000000"/>
                <w:sz w:val="18"/>
                <w:szCs w:val="18"/>
              </w:rPr>
              <w:t>It is specified in more categories:  a. bicycle theft  b. car theft  c. theft out of car  d. pick-pocketing  e. other theft</w:t>
            </w:r>
          </w:p>
        </w:tc>
      </w:tr>
      <w:tr w:rsidR="005B74C8" w14:paraId="1756DF3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A341BC6"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Norway</w:t>
            </w:r>
          </w:p>
        </w:tc>
        <w:tc>
          <w:tcPr>
            <w:tcW w:w="938" w:type="pct"/>
            <w:tcBorders>
              <w:left w:val="single" w:sz="4" w:space="0" w:color="auto"/>
              <w:right w:val="single" w:sz="4" w:space="0" w:color="auto"/>
            </w:tcBorders>
            <w:vAlign w:val="bottom"/>
          </w:tcPr>
          <w:p w14:paraId="4C1A4ED9"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84FC575" w14:textId="77777777" w:rsidR="005B74C8" w:rsidRDefault="005B74C8">
            <w:pPr>
              <w:rPr>
                <w:rFonts w:ascii="Arial" w:hAnsi="Arial" w:cs="Arial"/>
                <w:color w:val="000000"/>
                <w:sz w:val="18"/>
                <w:szCs w:val="18"/>
              </w:rPr>
            </w:pPr>
          </w:p>
        </w:tc>
      </w:tr>
      <w:tr w:rsidR="005B74C8" w14:paraId="0A37134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ABD0B6D"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Poland</w:t>
            </w:r>
          </w:p>
        </w:tc>
        <w:tc>
          <w:tcPr>
            <w:tcW w:w="938" w:type="pct"/>
            <w:tcBorders>
              <w:left w:val="single" w:sz="4" w:space="0" w:color="auto"/>
              <w:right w:val="single" w:sz="4" w:space="0" w:color="auto"/>
            </w:tcBorders>
            <w:vAlign w:val="bottom"/>
          </w:tcPr>
          <w:p w14:paraId="416C5061"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35475C6" w14:textId="77777777" w:rsidR="005B74C8" w:rsidRDefault="005B74C8">
            <w:pPr>
              <w:rPr>
                <w:rFonts w:ascii="Arial" w:hAnsi="Arial" w:cs="Arial"/>
                <w:color w:val="000000"/>
                <w:sz w:val="18"/>
                <w:szCs w:val="18"/>
              </w:rPr>
            </w:pPr>
          </w:p>
        </w:tc>
      </w:tr>
      <w:tr w:rsidR="005B74C8" w14:paraId="27A4F74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DEB8FCA"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Portugal</w:t>
            </w:r>
          </w:p>
        </w:tc>
        <w:tc>
          <w:tcPr>
            <w:tcW w:w="938" w:type="pct"/>
            <w:tcBorders>
              <w:left w:val="single" w:sz="4" w:space="0" w:color="auto"/>
              <w:right w:val="single" w:sz="4" w:space="0" w:color="auto"/>
            </w:tcBorders>
            <w:vAlign w:val="bottom"/>
          </w:tcPr>
          <w:p w14:paraId="50F82208"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5A3E6B3D" w14:textId="77777777" w:rsidR="005B74C8" w:rsidRDefault="005B74C8">
            <w:pPr>
              <w:rPr>
                <w:rFonts w:ascii="Arial" w:hAnsi="Arial" w:cs="Arial"/>
                <w:color w:val="000000"/>
                <w:sz w:val="18"/>
                <w:szCs w:val="18"/>
              </w:rPr>
            </w:pPr>
            <w:r>
              <w:rPr>
                <w:rFonts w:ascii="Arial" w:hAnsi="Arial" w:cs="Arial"/>
                <w:color w:val="000000"/>
                <w:sz w:val="18"/>
                <w:szCs w:val="18"/>
              </w:rPr>
              <w:t xml:space="preserve">There were 2 questions:    - During the year 1994, was your wallet, purse or other valuables you carried taken from you by pickpocket? (If yes, how many times)    - Not counting the three situations that we have just spoken (theft by pickpocket, theft by stretching and other thefts), during the year 1994, did someone took personal items from you in other circumstances? I shall ask you to disregard the theft of personal objects from your house or car. I am referring to clothes, wallet, purse, camera or any other personal items that you may have left anywhere – for instance, at the place you work or </w:t>
            </w:r>
            <w:r>
              <w:rPr>
                <w:rFonts w:ascii="Arial" w:hAnsi="Arial" w:cs="Arial"/>
                <w:color w:val="000000"/>
                <w:sz w:val="18"/>
                <w:szCs w:val="18"/>
              </w:rPr>
              <w:lastRenderedPageBreak/>
              <w:t>study, at a restaurant, coffee shop or cinema, at a transportation station or at the beach.</w:t>
            </w:r>
          </w:p>
        </w:tc>
      </w:tr>
      <w:tr w:rsidR="005B74C8" w14:paraId="095F063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EB00D46"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lastRenderedPageBreak/>
              <w:t>Romania</w:t>
            </w:r>
          </w:p>
        </w:tc>
        <w:tc>
          <w:tcPr>
            <w:tcW w:w="938" w:type="pct"/>
            <w:tcBorders>
              <w:left w:val="single" w:sz="4" w:space="0" w:color="auto"/>
              <w:right w:val="single" w:sz="4" w:space="0" w:color="auto"/>
            </w:tcBorders>
            <w:vAlign w:val="bottom"/>
          </w:tcPr>
          <w:p w14:paraId="42FA417F"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5AF83C6" w14:textId="77777777" w:rsidR="005B74C8" w:rsidRDefault="005B74C8">
            <w:pPr>
              <w:rPr>
                <w:rFonts w:ascii="Arial" w:hAnsi="Arial" w:cs="Arial"/>
                <w:color w:val="000000"/>
                <w:sz w:val="18"/>
                <w:szCs w:val="18"/>
              </w:rPr>
            </w:pPr>
          </w:p>
        </w:tc>
      </w:tr>
      <w:tr w:rsidR="005B74C8" w14:paraId="3390D47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D7E4A2B"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Russia</w:t>
            </w:r>
          </w:p>
        </w:tc>
        <w:tc>
          <w:tcPr>
            <w:tcW w:w="938" w:type="pct"/>
            <w:tcBorders>
              <w:left w:val="single" w:sz="4" w:space="0" w:color="auto"/>
              <w:right w:val="single" w:sz="4" w:space="0" w:color="auto"/>
            </w:tcBorders>
            <w:vAlign w:val="bottom"/>
          </w:tcPr>
          <w:p w14:paraId="10F01377"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527666A" w14:textId="77777777" w:rsidR="005B74C8" w:rsidRDefault="005B74C8">
            <w:pPr>
              <w:rPr>
                <w:rFonts w:ascii="Arial" w:hAnsi="Arial" w:cs="Arial"/>
                <w:color w:val="000000"/>
                <w:sz w:val="18"/>
                <w:szCs w:val="18"/>
              </w:rPr>
            </w:pPr>
          </w:p>
        </w:tc>
      </w:tr>
      <w:tr w:rsidR="005B74C8" w14:paraId="4964E32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633988B"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Serbia</w:t>
            </w:r>
          </w:p>
        </w:tc>
        <w:tc>
          <w:tcPr>
            <w:tcW w:w="938" w:type="pct"/>
            <w:tcBorders>
              <w:left w:val="single" w:sz="4" w:space="0" w:color="auto"/>
              <w:right w:val="single" w:sz="4" w:space="0" w:color="auto"/>
            </w:tcBorders>
            <w:vAlign w:val="bottom"/>
          </w:tcPr>
          <w:p w14:paraId="146FF8FF"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6B002B7" w14:textId="77777777" w:rsidR="005B74C8" w:rsidRDefault="005B74C8">
            <w:pPr>
              <w:rPr>
                <w:rFonts w:ascii="Arial" w:hAnsi="Arial" w:cs="Arial"/>
                <w:color w:val="000000"/>
                <w:sz w:val="18"/>
                <w:szCs w:val="18"/>
              </w:rPr>
            </w:pPr>
          </w:p>
        </w:tc>
      </w:tr>
      <w:tr w:rsidR="005B74C8" w14:paraId="7FC34D1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E6BEDC5"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Slovakia</w:t>
            </w:r>
          </w:p>
        </w:tc>
        <w:tc>
          <w:tcPr>
            <w:tcW w:w="938" w:type="pct"/>
            <w:tcBorders>
              <w:left w:val="single" w:sz="4" w:space="0" w:color="auto"/>
              <w:right w:val="single" w:sz="4" w:space="0" w:color="auto"/>
            </w:tcBorders>
            <w:vAlign w:val="bottom"/>
          </w:tcPr>
          <w:p w14:paraId="4D8D6FCA"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6066E53" w14:textId="77777777" w:rsidR="005B74C8" w:rsidRDefault="005B74C8">
            <w:pPr>
              <w:rPr>
                <w:rFonts w:ascii="Arial" w:hAnsi="Arial" w:cs="Arial"/>
                <w:color w:val="000000"/>
                <w:sz w:val="18"/>
                <w:szCs w:val="18"/>
              </w:rPr>
            </w:pPr>
          </w:p>
        </w:tc>
      </w:tr>
      <w:tr w:rsidR="005B74C8" w14:paraId="4274798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271CE51"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Slovenia</w:t>
            </w:r>
          </w:p>
        </w:tc>
        <w:tc>
          <w:tcPr>
            <w:tcW w:w="938" w:type="pct"/>
            <w:tcBorders>
              <w:left w:val="single" w:sz="4" w:space="0" w:color="auto"/>
              <w:right w:val="single" w:sz="4" w:space="0" w:color="auto"/>
            </w:tcBorders>
            <w:vAlign w:val="bottom"/>
          </w:tcPr>
          <w:p w14:paraId="6304B43E"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6839EEB" w14:textId="77777777" w:rsidR="005B74C8" w:rsidRDefault="005B74C8">
            <w:pPr>
              <w:rPr>
                <w:rFonts w:ascii="Arial" w:hAnsi="Arial" w:cs="Arial"/>
                <w:color w:val="000000"/>
                <w:sz w:val="18"/>
                <w:szCs w:val="18"/>
              </w:rPr>
            </w:pPr>
          </w:p>
        </w:tc>
      </w:tr>
      <w:tr w:rsidR="005B74C8" w14:paraId="1C9A703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9674049"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Spain</w:t>
            </w:r>
          </w:p>
        </w:tc>
        <w:tc>
          <w:tcPr>
            <w:tcW w:w="938" w:type="pct"/>
            <w:tcBorders>
              <w:left w:val="single" w:sz="4" w:space="0" w:color="auto"/>
              <w:right w:val="single" w:sz="4" w:space="0" w:color="auto"/>
            </w:tcBorders>
            <w:vAlign w:val="bottom"/>
          </w:tcPr>
          <w:p w14:paraId="5919D6E2"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F5575F1" w14:textId="77777777" w:rsidR="005B74C8" w:rsidRDefault="005B74C8">
            <w:pPr>
              <w:rPr>
                <w:rFonts w:ascii="Arial" w:hAnsi="Arial" w:cs="Arial"/>
                <w:color w:val="000000"/>
                <w:sz w:val="18"/>
                <w:szCs w:val="18"/>
              </w:rPr>
            </w:pPr>
          </w:p>
        </w:tc>
      </w:tr>
      <w:tr w:rsidR="005B74C8" w14:paraId="6CE5211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BD01418"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Sweden</w:t>
            </w:r>
          </w:p>
        </w:tc>
        <w:tc>
          <w:tcPr>
            <w:tcW w:w="938" w:type="pct"/>
            <w:tcBorders>
              <w:left w:val="single" w:sz="4" w:space="0" w:color="auto"/>
              <w:right w:val="single" w:sz="4" w:space="0" w:color="auto"/>
            </w:tcBorders>
            <w:vAlign w:val="bottom"/>
          </w:tcPr>
          <w:p w14:paraId="289FD14F"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162D8F74" w14:textId="77777777" w:rsidR="005B74C8" w:rsidRDefault="005B74C8">
            <w:pPr>
              <w:rPr>
                <w:rFonts w:ascii="Arial" w:hAnsi="Arial" w:cs="Arial"/>
                <w:color w:val="000000"/>
                <w:sz w:val="18"/>
                <w:szCs w:val="18"/>
              </w:rPr>
            </w:pPr>
          </w:p>
        </w:tc>
      </w:tr>
      <w:tr w:rsidR="005B74C8" w14:paraId="46416D3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D345CC8"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Switzerland</w:t>
            </w:r>
          </w:p>
        </w:tc>
        <w:tc>
          <w:tcPr>
            <w:tcW w:w="938" w:type="pct"/>
            <w:tcBorders>
              <w:left w:val="single" w:sz="4" w:space="0" w:color="auto"/>
              <w:right w:val="single" w:sz="4" w:space="0" w:color="auto"/>
            </w:tcBorders>
            <w:vAlign w:val="bottom"/>
          </w:tcPr>
          <w:p w14:paraId="4CD83940"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E1928DD" w14:textId="77777777" w:rsidR="005B74C8" w:rsidRDefault="005B74C8">
            <w:pPr>
              <w:rPr>
                <w:rFonts w:ascii="Arial" w:hAnsi="Arial" w:cs="Arial"/>
                <w:color w:val="000000"/>
                <w:sz w:val="18"/>
                <w:szCs w:val="18"/>
              </w:rPr>
            </w:pPr>
          </w:p>
        </w:tc>
      </w:tr>
      <w:tr w:rsidR="005B74C8" w14:paraId="6406C7D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708BDE3"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TFYR of Macedonia</w:t>
            </w:r>
          </w:p>
        </w:tc>
        <w:tc>
          <w:tcPr>
            <w:tcW w:w="938" w:type="pct"/>
            <w:tcBorders>
              <w:left w:val="single" w:sz="4" w:space="0" w:color="auto"/>
              <w:right w:val="single" w:sz="4" w:space="0" w:color="auto"/>
            </w:tcBorders>
            <w:vAlign w:val="bottom"/>
          </w:tcPr>
          <w:p w14:paraId="0569898E"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CCEC921" w14:textId="77777777" w:rsidR="005B74C8" w:rsidRDefault="005B74C8">
            <w:pPr>
              <w:rPr>
                <w:rFonts w:ascii="Arial" w:hAnsi="Arial" w:cs="Arial"/>
                <w:color w:val="000000"/>
                <w:sz w:val="18"/>
                <w:szCs w:val="18"/>
              </w:rPr>
            </w:pPr>
          </w:p>
        </w:tc>
      </w:tr>
      <w:tr w:rsidR="005B74C8" w14:paraId="5108035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32D3634"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Turkey</w:t>
            </w:r>
          </w:p>
        </w:tc>
        <w:tc>
          <w:tcPr>
            <w:tcW w:w="938" w:type="pct"/>
            <w:tcBorders>
              <w:left w:val="single" w:sz="4" w:space="0" w:color="auto"/>
              <w:right w:val="single" w:sz="4" w:space="0" w:color="auto"/>
            </w:tcBorders>
            <w:vAlign w:val="bottom"/>
          </w:tcPr>
          <w:p w14:paraId="28856473"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206B577C" w14:textId="77777777" w:rsidR="005B74C8" w:rsidRDefault="005B74C8">
            <w:pPr>
              <w:rPr>
                <w:rFonts w:ascii="Arial" w:hAnsi="Arial" w:cs="Arial"/>
                <w:color w:val="000000"/>
                <w:sz w:val="18"/>
                <w:szCs w:val="18"/>
              </w:rPr>
            </w:pPr>
            <w:r>
              <w:rPr>
                <w:rFonts w:ascii="Arial" w:hAnsi="Arial" w:cs="Arial"/>
                <w:color w:val="000000"/>
                <w:sz w:val="18"/>
                <w:szCs w:val="18"/>
              </w:rPr>
              <w:t>"Have you personally  been a victim of one of the events below in (year):  ...purse snatching, pickpocketing, theft"</w:t>
            </w:r>
          </w:p>
        </w:tc>
      </w:tr>
      <w:tr w:rsidR="005B74C8" w14:paraId="391584E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B760663"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Ukraine</w:t>
            </w:r>
          </w:p>
        </w:tc>
        <w:tc>
          <w:tcPr>
            <w:tcW w:w="938" w:type="pct"/>
            <w:tcBorders>
              <w:left w:val="single" w:sz="4" w:space="0" w:color="auto"/>
              <w:right w:val="single" w:sz="4" w:space="0" w:color="auto"/>
            </w:tcBorders>
            <w:vAlign w:val="bottom"/>
          </w:tcPr>
          <w:p w14:paraId="39DFEA9E"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E388364" w14:textId="77777777" w:rsidR="005B74C8" w:rsidRDefault="005B74C8">
            <w:pPr>
              <w:rPr>
                <w:rFonts w:ascii="Arial" w:hAnsi="Arial" w:cs="Arial"/>
                <w:color w:val="000000"/>
                <w:sz w:val="18"/>
                <w:szCs w:val="18"/>
              </w:rPr>
            </w:pPr>
          </w:p>
        </w:tc>
      </w:tr>
      <w:tr w:rsidR="005B74C8" w14:paraId="51C96BC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999134D"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UK: England &amp; Wales</w:t>
            </w:r>
          </w:p>
        </w:tc>
        <w:tc>
          <w:tcPr>
            <w:tcW w:w="938" w:type="pct"/>
            <w:tcBorders>
              <w:left w:val="single" w:sz="4" w:space="0" w:color="auto"/>
              <w:right w:val="single" w:sz="4" w:space="0" w:color="auto"/>
            </w:tcBorders>
            <w:vAlign w:val="bottom"/>
          </w:tcPr>
          <w:p w14:paraId="508621FA"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44D245B8" w14:textId="77777777" w:rsidR="005B74C8" w:rsidRDefault="005B74C8">
            <w:pPr>
              <w:rPr>
                <w:rFonts w:ascii="Arial" w:hAnsi="Arial" w:cs="Arial"/>
                <w:color w:val="000000"/>
                <w:sz w:val="18"/>
                <w:szCs w:val="18"/>
              </w:rPr>
            </w:pPr>
            <w:r>
              <w:rPr>
                <w:rFonts w:ascii="Arial" w:hAnsi="Arial" w:cs="Arial"/>
                <w:color w:val="000000"/>
                <w:sz w:val="18"/>
                <w:szCs w:val="18"/>
              </w:rPr>
              <w:t xml:space="preserve">Since the first of [^DATE^], [apart from anything you may have already mentioned], was anything you were carrying stolen out of your hands or from your pockets or from a bag or case?  </w:t>
            </w:r>
            <w:proofErr w:type="gramStart"/>
            <w:r>
              <w:rPr>
                <w:rFonts w:ascii="Arial" w:hAnsi="Arial" w:cs="Arial"/>
                <w:color w:val="000000"/>
                <w:sz w:val="18"/>
                <w:szCs w:val="18"/>
              </w:rPr>
              <w:t>AND  Apart</w:t>
            </w:r>
            <w:proofErr w:type="gramEnd"/>
            <w:r>
              <w:rPr>
                <w:rFonts w:ascii="Arial" w:hAnsi="Arial" w:cs="Arial"/>
                <w:color w:val="000000"/>
                <w:sz w:val="18"/>
                <w:szCs w:val="18"/>
              </w:rPr>
              <w:t xml:space="preserve"> from anything you have already mentioned], in that time has anyone TRIED to STEAL something you were carrying out of your hands or from your pockets or from a bag or case?</w:t>
            </w:r>
          </w:p>
        </w:tc>
      </w:tr>
      <w:tr w:rsidR="005B74C8" w14:paraId="3C9C426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7387328"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UK: Northern Ireland</w:t>
            </w:r>
          </w:p>
        </w:tc>
        <w:tc>
          <w:tcPr>
            <w:tcW w:w="938" w:type="pct"/>
            <w:tcBorders>
              <w:left w:val="single" w:sz="4" w:space="0" w:color="auto"/>
              <w:right w:val="single" w:sz="4" w:space="0" w:color="auto"/>
            </w:tcBorders>
            <w:vAlign w:val="bottom"/>
          </w:tcPr>
          <w:p w14:paraId="0BA69269"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104B878F" w14:textId="77777777" w:rsidR="005B74C8" w:rsidRDefault="005B74C8">
            <w:pPr>
              <w:rPr>
                <w:rFonts w:ascii="Arial" w:hAnsi="Arial" w:cs="Arial"/>
                <w:color w:val="000000"/>
                <w:sz w:val="18"/>
                <w:szCs w:val="18"/>
              </w:rPr>
            </w:pPr>
            <w:r>
              <w:rPr>
                <w:rFonts w:ascii="Arial" w:hAnsi="Arial" w:cs="Arial"/>
                <w:color w:val="000000"/>
                <w:sz w:val="18"/>
                <w:szCs w:val="18"/>
              </w:rPr>
              <w:t xml:space="preserve">Several questions are asked in relation to personal theft including;  …was anything you were carrying stolen - out of your hands or from your pockets or from a bag or case?  …And (apart from anything you have already mentioned), in that time has anything (else) of yours been stolen, from a cloakroom, an office, a car or anywhere else you left it? </w:t>
            </w:r>
            <w:proofErr w:type="gramStart"/>
            <w:r>
              <w:rPr>
                <w:rFonts w:ascii="Arial" w:hAnsi="Arial" w:cs="Arial"/>
                <w:color w:val="000000"/>
                <w:sz w:val="18"/>
                <w:szCs w:val="18"/>
              </w:rPr>
              <w:t>and</w:t>
            </w:r>
            <w:proofErr w:type="gramEnd"/>
            <w:r>
              <w:rPr>
                <w:rFonts w:ascii="Arial" w:hAnsi="Arial" w:cs="Arial"/>
                <w:color w:val="000000"/>
                <w:sz w:val="18"/>
                <w:szCs w:val="18"/>
              </w:rPr>
              <w:t xml:space="preserve">  …Can I just check, were you/was he/she holding, carrying or wearing (any of) what was stolen, including items in pockets of clothes being worn at the time?</w:t>
            </w:r>
          </w:p>
        </w:tc>
      </w:tr>
      <w:tr w:rsidR="005B74C8" w14:paraId="03EAEDC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1AB5D60" w14:textId="77777777" w:rsidR="005B74C8" w:rsidRDefault="005B74C8" w:rsidP="00CA4EE9">
            <w:pPr>
              <w:rPr>
                <w:rFonts w:ascii="Arial" w:hAnsi="Arial" w:cs="Arial"/>
                <w:b/>
                <w:bCs/>
                <w:sz w:val="18"/>
                <w:szCs w:val="18"/>
                <w:lang w:val="en-GB"/>
              </w:rPr>
            </w:pPr>
            <w:r>
              <w:rPr>
                <w:rFonts w:ascii="Arial" w:hAnsi="Arial" w:cs="Arial"/>
                <w:b/>
                <w:bCs/>
                <w:sz w:val="18"/>
                <w:szCs w:val="18"/>
                <w:lang w:val="en-GB"/>
              </w:rPr>
              <w:t>UK: Scotland</w:t>
            </w:r>
          </w:p>
        </w:tc>
        <w:tc>
          <w:tcPr>
            <w:tcW w:w="938" w:type="pct"/>
            <w:tcBorders>
              <w:left w:val="single" w:sz="4" w:space="0" w:color="auto"/>
              <w:bottom w:val="single" w:sz="4" w:space="0" w:color="auto"/>
              <w:right w:val="single" w:sz="4" w:space="0" w:color="auto"/>
            </w:tcBorders>
            <w:vAlign w:val="bottom"/>
          </w:tcPr>
          <w:p w14:paraId="362A196C"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bottom w:val="single" w:sz="4" w:space="0" w:color="auto"/>
              <w:right w:val="single" w:sz="4" w:space="0" w:color="auto"/>
            </w:tcBorders>
            <w:vAlign w:val="bottom"/>
          </w:tcPr>
          <w:p w14:paraId="081E0D25" w14:textId="77777777" w:rsidR="005B74C8" w:rsidRDefault="005B74C8">
            <w:pPr>
              <w:rPr>
                <w:rFonts w:ascii="Arial" w:hAnsi="Arial" w:cs="Arial"/>
                <w:color w:val="000000"/>
                <w:sz w:val="18"/>
                <w:szCs w:val="18"/>
              </w:rPr>
            </w:pPr>
            <w:r>
              <w:rPr>
                <w:rFonts w:ascii="Arial" w:hAnsi="Arial" w:cs="Arial"/>
                <w:color w:val="000000"/>
                <w:sz w:val="18"/>
                <w:szCs w:val="18"/>
              </w:rPr>
              <w:t>Victim form asks “what was taken?” from either the respondent or members of their household and includes a variety of response categories detailing what was stolen, these include:  “purse/wallet” and “briefcase/handbag/shopping bag”, “</w:t>
            </w:r>
            <w:proofErr w:type="spellStart"/>
            <w:r>
              <w:rPr>
                <w:rFonts w:ascii="Arial" w:hAnsi="Arial" w:cs="Arial"/>
                <w:color w:val="000000"/>
                <w:sz w:val="18"/>
                <w:szCs w:val="18"/>
              </w:rPr>
              <w:t>jewellery</w:t>
            </w:r>
            <w:proofErr w:type="spellEnd"/>
            <w:r>
              <w:rPr>
                <w:rFonts w:ascii="Arial" w:hAnsi="Arial" w:cs="Arial"/>
                <w:color w:val="000000"/>
                <w:sz w:val="18"/>
                <w:szCs w:val="18"/>
              </w:rPr>
              <w:t>” etc.</w:t>
            </w:r>
          </w:p>
        </w:tc>
      </w:tr>
    </w:tbl>
    <w:p w14:paraId="66B1B580" w14:textId="77777777" w:rsidR="00C97417" w:rsidRDefault="00C97417" w:rsidP="00C97417">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2"/>
        <w:gridCol w:w="5636"/>
      </w:tblGrid>
      <w:tr w:rsidR="00C97417" w:rsidRPr="00AE0B7B" w14:paraId="18E65FD2" w14:textId="77777777" w:rsidTr="00A32E1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4A8CDC25" w14:textId="77777777" w:rsidR="00C97417" w:rsidRPr="00AE0B7B" w:rsidRDefault="00C97417" w:rsidP="00C97417">
            <w:pPr>
              <w:rPr>
                <w:rFonts w:ascii="Arial" w:hAnsi="Arial" w:cs="Arial"/>
                <w:b/>
                <w:bCs/>
                <w:sz w:val="18"/>
                <w:szCs w:val="18"/>
              </w:rPr>
            </w:pPr>
            <w:r>
              <w:rPr>
                <w:rFonts w:ascii="Arial" w:hAnsi="Arial" w:cs="Arial"/>
                <w:b/>
                <w:bCs/>
                <w:sz w:val="18"/>
                <w:szCs w:val="18"/>
                <w:lang w:val="en-GB"/>
              </w:rPr>
              <w:lastRenderedPageBreak/>
              <w:t>p.136 –</w:t>
            </w:r>
            <w:r>
              <w:t xml:space="preserve"> </w:t>
            </w:r>
            <w:r w:rsidRPr="00A176D4">
              <w:rPr>
                <w:rFonts w:ascii="Arial" w:hAnsi="Arial" w:cs="Arial"/>
                <w:b/>
                <w:bCs/>
                <w:sz w:val="18"/>
                <w:szCs w:val="18"/>
                <w:lang w:val="en-GB"/>
              </w:rPr>
              <w:t>Wording of questions on offences included in national victimization surveys</w:t>
            </w:r>
            <w:r>
              <w:rPr>
                <w:rFonts w:ascii="Arial" w:hAnsi="Arial" w:cs="Arial"/>
                <w:b/>
                <w:bCs/>
                <w:sz w:val="18"/>
                <w:szCs w:val="18"/>
                <w:lang w:val="en-GB"/>
              </w:rPr>
              <w:t xml:space="preserve">-Questions on victimization: «During the last 12 months”: (5/7)- </w:t>
            </w:r>
            <w:r w:rsidRPr="00C97417">
              <w:rPr>
                <w:rFonts w:ascii="Arial" w:hAnsi="Arial" w:cs="Arial"/>
                <w:b/>
                <w:bCs/>
                <w:sz w:val="18"/>
                <w:szCs w:val="18"/>
                <w:lang w:val="en-GB"/>
              </w:rPr>
              <w:t>Theft of a motor vehicle</w:t>
            </w:r>
          </w:p>
        </w:tc>
      </w:tr>
      <w:tr w:rsidR="00C97417" w14:paraId="1C7D163E"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58F6AFBD" w14:textId="77777777" w:rsidR="00C97417" w:rsidRPr="00A176D4" w:rsidRDefault="00543C69"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1=Yes</w:t>
            </w:r>
          </w:p>
          <w:p w14:paraId="0AC0C533" w14:textId="77777777" w:rsidR="00C97417" w:rsidRPr="00A176D4" w:rsidRDefault="00543C69"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2=No</w:t>
            </w:r>
          </w:p>
          <w:p w14:paraId="2059D958" w14:textId="77777777" w:rsidR="00C97417" w:rsidRPr="00A176D4" w:rsidRDefault="00543C69" w:rsidP="00A32E14">
            <w:pPr>
              <w:jc w:val="center"/>
              <w:rPr>
                <w:rFonts w:ascii="Arial" w:hAnsi="Arial" w:cs="Arial"/>
                <w:b/>
                <w:bCs/>
                <w:sz w:val="16"/>
                <w:szCs w:val="16"/>
                <w:lang w:val="en-GB"/>
              </w:rPr>
            </w:pPr>
            <w:r>
              <w:rPr>
                <w:rFonts w:ascii="Arial" w:hAnsi="Arial"/>
                <w:b/>
                <w:sz w:val="18"/>
                <w:szCs w:val="18"/>
                <w:lang w:val="en-GB"/>
              </w:rPr>
              <w:t>A</w:t>
            </w:r>
            <w:r w:rsidR="00C97417" w:rsidRPr="00A176D4">
              <w:rPr>
                <w:rFonts w:ascii="Arial" w:hAnsi="Arial"/>
                <w:b/>
                <w:sz w:val="18"/>
                <w:szCs w:val="18"/>
                <w:lang w:val="en-GB"/>
              </w:rPr>
              <w:t>3=</w:t>
            </w:r>
            <w:r w:rsidR="00C97417" w:rsidRPr="00543C69">
              <w:rPr>
                <w:rFonts w:ascii="Arial" w:hAnsi="Arial"/>
                <w:b/>
                <w:sz w:val="18"/>
                <w:szCs w:val="18"/>
                <w:lang w:val="en-GB"/>
              </w:rPr>
              <w:t>No such question in the national survey</w:t>
            </w:r>
          </w:p>
        </w:tc>
        <w:tc>
          <w:tcPr>
            <w:tcW w:w="938" w:type="pct"/>
            <w:tcBorders>
              <w:top w:val="single" w:sz="4" w:space="0" w:color="auto"/>
              <w:left w:val="single" w:sz="4" w:space="0" w:color="auto"/>
              <w:right w:val="single" w:sz="4" w:space="0" w:color="auto"/>
            </w:tcBorders>
            <w:vAlign w:val="center"/>
          </w:tcPr>
          <w:p w14:paraId="31F3D811" w14:textId="77777777" w:rsidR="00C97417" w:rsidRPr="00A176D4"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Does the question included in your national victimization survey match the one provided here?</w:t>
            </w:r>
          </w:p>
        </w:tc>
        <w:tc>
          <w:tcPr>
            <w:tcW w:w="3034" w:type="pct"/>
            <w:tcBorders>
              <w:top w:val="single" w:sz="4" w:space="0" w:color="auto"/>
              <w:left w:val="single" w:sz="4" w:space="0" w:color="auto"/>
              <w:right w:val="single" w:sz="4" w:space="0" w:color="auto"/>
            </w:tcBorders>
            <w:vAlign w:val="center"/>
          </w:tcPr>
          <w:p w14:paraId="72B4C882" w14:textId="77777777" w:rsidR="00C97417" w:rsidRDefault="00C97417" w:rsidP="00A32E14">
            <w:pPr>
              <w:jc w:val="center"/>
              <w:rPr>
                <w:rFonts w:ascii="Arial" w:hAnsi="Arial" w:cs="Arial"/>
                <w:b/>
                <w:bCs/>
                <w:sz w:val="16"/>
                <w:szCs w:val="16"/>
                <w:lang w:val="en-GB"/>
              </w:rPr>
            </w:pPr>
            <w:r w:rsidRPr="00A176D4">
              <w:rPr>
                <w:rFonts w:ascii="Arial" w:hAnsi="Arial" w:cs="Arial"/>
                <w:b/>
                <w:bCs/>
                <w:sz w:val="16"/>
                <w:szCs w:val="16"/>
                <w:lang w:val="en-GB"/>
              </w:rPr>
              <w:t>If no, please indicate the question on bodily injury (assault) included in your national victimization survey?</w:t>
            </w:r>
          </w:p>
        </w:tc>
      </w:tr>
      <w:tr w:rsidR="00C97417" w14:paraId="2537BCC4"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05CB1B79" w14:textId="77777777" w:rsidR="00C97417" w:rsidRDefault="00C97417" w:rsidP="00A32E14">
            <w:pPr>
              <w:spacing w:before="20" w:after="20"/>
              <w:jc w:val="center"/>
              <w:rPr>
                <w:rFonts w:ascii="Arial" w:hAnsi="Arial"/>
                <w:sz w:val="18"/>
                <w:szCs w:val="18"/>
                <w:lang w:val="en-GB"/>
              </w:rPr>
            </w:pPr>
          </w:p>
        </w:tc>
        <w:tc>
          <w:tcPr>
            <w:tcW w:w="938" w:type="pct"/>
            <w:tcBorders>
              <w:top w:val="single" w:sz="4" w:space="0" w:color="auto"/>
              <w:left w:val="single" w:sz="4" w:space="0" w:color="auto"/>
              <w:right w:val="single" w:sz="4" w:space="0" w:color="auto"/>
            </w:tcBorders>
            <w:vAlign w:val="center"/>
          </w:tcPr>
          <w:p w14:paraId="5BE9A75B" w14:textId="77777777" w:rsidR="00C97417" w:rsidRPr="00C97417" w:rsidRDefault="00C97417" w:rsidP="00A32E14">
            <w:pPr>
              <w:jc w:val="center"/>
              <w:rPr>
                <w:rFonts w:ascii="Arial" w:hAnsi="Arial" w:cs="Arial"/>
                <w:b/>
                <w:bCs/>
                <w:sz w:val="16"/>
                <w:szCs w:val="16"/>
                <w:lang w:val="en-GB"/>
              </w:rPr>
            </w:pPr>
            <w:r w:rsidRPr="00C97417">
              <w:rPr>
                <w:rFonts w:ascii="Arial" w:hAnsi="Arial" w:cs="Arial"/>
                <w:b/>
                <w:sz w:val="16"/>
                <w:szCs w:val="16"/>
                <w:lang w:val="en-GB"/>
              </w:rPr>
              <w:t>B51TVA11</w:t>
            </w:r>
          </w:p>
        </w:tc>
        <w:tc>
          <w:tcPr>
            <w:tcW w:w="3034" w:type="pct"/>
            <w:tcBorders>
              <w:top w:val="single" w:sz="4" w:space="0" w:color="auto"/>
              <w:left w:val="single" w:sz="4" w:space="0" w:color="auto"/>
              <w:right w:val="single" w:sz="4" w:space="0" w:color="auto"/>
            </w:tcBorders>
            <w:vAlign w:val="center"/>
          </w:tcPr>
          <w:p w14:paraId="2DC622F4" w14:textId="77777777" w:rsidR="00C97417" w:rsidRPr="00C97417"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B51TVB11</w:t>
            </w:r>
          </w:p>
        </w:tc>
      </w:tr>
      <w:tr w:rsidR="005B74C8" w14:paraId="1D128D1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65161AD"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Albania</w:t>
            </w:r>
          </w:p>
        </w:tc>
        <w:tc>
          <w:tcPr>
            <w:tcW w:w="938" w:type="pct"/>
            <w:tcBorders>
              <w:left w:val="single" w:sz="4" w:space="0" w:color="auto"/>
              <w:right w:val="single" w:sz="4" w:space="0" w:color="auto"/>
            </w:tcBorders>
            <w:vAlign w:val="bottom"/>
          </w:tcPr>
          <w:p w14:paraId="5B1D05B5"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370E51F" w14:textId="77777777" w:rsidR="005B74C8" w:rsidRDefault="005B74C8">
            <w:pPr>
              <w:rPr>
                <w:rFonts w:ascii="Arial" w:hAnsi="Arial" w:cs="Arial"/>
                <w:color w:val="000000"/>
                <w:sz w:val="18"/>
                <w:szCs w:val="18"/>
              </w:rPr>
            </w:pPr>
          </w:p>
        </w:tc>
      </w:tr>
      <w:tr w:rsidR="005B74C8" w14:paraId="4A4D685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BBC438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Armenia</w:t>
            </w:r>
          </w:p>
        </w:tc>
        <w:tc>
          <w:tcPr>
            <w:tcW w:w="938" w:type="pct"/>
            <w:tcBorders>
              <w:left w:val="single" w:sz="4" w:space="0" w:color="auto"/>
              <w:right w:val="single" w:sz="4" w:space="0" w:color="auto"/>
            </w:tcBorders>
            <w:vAlign w:val="bottom"/>
          </w:tcPr>
          <w:p w14:paraId="3076D859" w14:textId="77777777" w:rsidR="005B74C8" w:rsidRDefault="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5A56AD91" w14:textId="77777777" w:rsidR="005B74C8" w:rsidRDefault="005B74C8">
            <w:pPr>
              <w:rPr>
                <w:rFonts w:ascii="Arial" w:hAnsi="Arial" w:cs="Arial"/>
                <w:color w:val="000000"/>
                <w:sz w:val="18"/>
                <w:szCs w:val="18"/>
              </w:rPr>
            </w:pPr>
          </w:p>
        </w:tc>
      </w:tr>
      <w:tr w:rsidR="005B74C8" w14:paraId="79C0C70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6A8DB8D"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Austria</w:t>
            </w:r>
          </w:p>
        </w:tc>
        <w:tc>
          <w:tcPr>
            <w:tcW w:w="938" w:type="pct"/>
            <w:tcBorders>
              <w:left w:val="single" w:sz="4" w:space="0" w:color="auto"/>
              <w:right w:val="single" w:sz="4" w:space="0" w:color="auto"/>
            </w:tcBorders>
            <w:vAlign w:val="bottom"/>
          </w:tcPr>
          <w:p w14:paraId="66FB730F"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779E130" w14:textId="77777777" w:rsidR="005B74C8" w:rsidRDefault="005B74C8">
            <w:pPr>
              <w:rPr>
                <w:rFonts w:ascii="Arial" w:hAnsi="Arial" w:cs="Arial"/>
                <w:color w:val="000000"/>
                <w:sz w:val="18"/>
                <w:szCs w:val="18"/>
              </w:rPr>
            </w:pPr>
          </w:p>
        </w:tc>
      </w:tr>
      <w:tr w:rsidR="005B74C8" w14:paraId="69475E2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39F3FA9"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Azerbaijan</w:t>
            </w:r>
          </w:p>
        </w:tc>
        <w:tc>
          <w:tcPr>
            <w:tcW w:w="938" w:type="pct"/>
            <w:tcBorders>
              <w:left w:val="single" w:sz="4" w:space="0" w:color="auto"/>
              <w:right w:val="single" w:sz="4" w:space="0" w:color="auto"/>
            </w:tcBorders>
            <w:vAlign w:val="bottom"/>
          </w:tcPr>
          <w:p w14:paraId="3F5A2F8E"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1DF297D" w14:textId="77777777" w:rsidR="005B74C8" w:rsidRDefault="005B74C8">
            <w:pPr>
              <w:rPr>
                <w:rFonts w:ascii="Arial" w:hAnsi="Arial" w:cs="Arial"/>
                <w:color w:val="000000"/>
                <w:sz w:val="18"/>
                <w:szCs w:val="18"/>
              </w:rPr>
            </w:pPr>
          </w:p>
        </w:tc>
      </w:tr>
      <w:tr w:rsidR="005B74C8" w14:paraId="46B73DE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1F3CB6B"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Belgium</w:t>
            </w:r>
          </w:p>
        </w:tc>
        <w:tc>
          <w:tcPr>
            <w:tcW w:w="938" w:type="pct"/>
            <w:tcBorders>
              <w:left w:val="single" w:sz="4" w:space="0" w:color="auto"/>
              <w:right w:val="single" w:sz="4" w:space="0" w:color="auto"/>
            </w:tcBorders>
            <w:vAlign w:val="bottom"/>
          </w:tcPr>
          <w:p w14:paraId="30CFC321"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2D7D9B30" w14:textId="77777777" w:rsidR="005B74C8" w:rsidRDefault="005B74C8">
            <w:pPr>
              <w:rPr>
                <w:rFonts w:ascii="Arial" w:hAnsi="Arial" w:cs="Arial"/>
                <w:color w:val="000000"/>
                <w:sz w:val="18"/>
                <w:szCs w:val="18"/>
              </w:rPr>
            </w:pPr>
          </w:p>
        </w:tc>
      </w:tr>
      <w:tr w:rsidR="005B74C8" w14:paraId="659E7A8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ECDB87A"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Bosnia-Herzegovina</w:t>
            </w:r>
          </w:p>
        </w:tc>
        <w:tc>
          <w:tcPr>
            <w:tcW w:w="938" w:type="pct"/>
            <w:tcBorders>
              <w:left w:val="single" w:sz="4" w:space="0" w:color="auto"/>
              <w:right w:val="single" w:sz="4" w:space="0" w:color="auto"/>
            </w:tcBorders>
            <w:vAlign w:val="bottom"/>
          </w:tcPr>
          <w:p w14:paraId="352B150F"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0D3BA4A" w14:textId="77777777" w:rsidR="005B74C8" w:rsidRDefault="005B74C8">
            <w:pPr>
              <w:rPr>
                <w:rFonts w:ascii="Arial" w:hAnsi="Arial" w:cs="Arial"/>
                <w:color w:val="000000"/>
                <w:sz w:val="18"/>
                <w:szCs w:val="18"/>
              </w:rPr>
            </w:pPr>
          </w:p>
        </w:tc>
      </w:tr>
      <w:tr w:rsidR="005B74C8" w14:paraId="1679C38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BD072FB"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Bulgaria</w:t>
            </w:r>
          </w:p>
        </w:tc>
        <w:tc>
          <w:tcPr>
            <w:tcW w:w="938" w:type="pct"/>
            <w:tcBorders>
              <w:left w:val="single" w:sz="4" w:space="0" w:color="auto"/>
              <w:right w:val="single" w:sz="4" w:space="0" w:color="auto"/>
            </w:tcBorders>
            <w:vAlign w:val="bottom"/>
          </w:tcPr>
          <w:p w14:paraId="56D7AF0B"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B632B1D" w14:textId="77777777" w:rsidR="005B74C8" w:rsidRDefault="005B74C8">
            <w:pPr>
              <w:rPr>
                <w:rFonts w:ascii="Arial" w:hAnsi="Arial" w:cs="Arial"/>
                <w:color w:val="000000"/>
                <w:sz w:val="18"/>
                <w:szCs w:val="18"/>
              </w:rPr>
            </w:pPr>
          </w:p>
        </w:tc>
      </w:tr>
      <w:tr w:rsidR="005B74C8" w14:paraId="0ECA3AD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84E5979"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Croatia</w:t>
            </w:r>
          </w:p>
        </w:tc>
        <w:tc>
          <w:tcPr>
            <w:tcW w:w="938" w:type="pct"/>
            <w:tcBorders>
              <w:left w:val="single" w:sz="4" w:space="0" w:color="auto"/>
              <w:right w:val="single" w:sz="4" w:space="0" w:color="auto"/>
            </w:tcBorders>
            <w:vAlign w:val="bottom"/>
          </w:tcPr>
          <w:p w14:paraId="50CB4B7A"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221B5CF7" w14:textId="77777777" w:rsidR="005B74C8" w:rsidRDefault="005B74C8">
            <w:pPr>
              <w:rPr>
                <w:rFonts w:ascii="Arial" w:hAnsi="Arial" w:cs="Arial"/>
                <w:color w:val="000000"/>
                <w:sz w:val="18"/>
                <w:szCs w:val="18"/>
              </w:rPr>
            </w:pPr>
            <w:r>
              <w:rPr>
                <w:rFonts w:ascii="Arial" w:hAnsi="Arial" w:cs="Arial"/>
                <w:color w:val="000000"/>
                <w:sz w:val="18"/>
                <w:szCs w:val="18"/>
              </w:rPr>
              <w:t>Did the following happen to you in the past twelve months? ...stolen personal automobile</w:t>
            </w:r>
          </w:p>
        </w:tc>
      </w:tr>
      <w:tr w:rsidR="005B74C8" w14:paraId="288E613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F3EF12F"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Cyprus</w:t>
            </w:r>
          </w:p>
        </w:tc>
        <w:tc>
          <w:tcPr>
            <w:tcW w:w="938" w:type="pct"/>
            <w:tcBorders>
              <w:left w:val="single" w:sz="4" w:space="0" w:color="auto"/>
              <w:right w:val="single" w:sz="4" w:space="0" w:color="auto"/>
            </w:tcBorders>
            <w:vAlign w:val="bottom"/>
          </w:tcPr>
          <w:p w14:paraId="2CB79E0C"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B370382" w14:textId="77777777" w:rsidR="005B74C8" w:rsidRDefault="005B74C8">
            <w:pPr>
              <w:rPr>
                <w:rFonts w:ascii="Arial" w:hAnsi="Arial" w:cs="Arial"/>
                <w:color w:val="000000"/>
                <w:sz w:val="18"/>
                <w:szCs w:val="18"/>
              </w:rPr>
            </w:pPr>
          </w:p>
        </w:tc>
      </w:tr>
      <w:tr w:rsidR="005B74C8" w14:paraId="6B9B631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933CC99"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Czech Republic</w:t>
            </w:r>
          </w:p>
        </w:tc>
        <w:tc>
          <w:tcPr>
            <w:tcW w:w="938" w:type="pct"/>
            <w:tcBorders>
              <w:left w:val="single" w:sz="4" w:space="0" w:color="auto"/>
              <w:right w:val="single" w:sz="4" w:space="0" w:color="auto"/>
            </w:tcBorders>
            <w:vAlign w:val="bottom"/>
          </w:tcPr>
          <w:p w14:paraId="533CF913"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52C3287" w14:textId="77777777" w:rsidR="005B74C8" w:rsidRDefault="005B74C8">
            <w:pPr>
              <w:rPr>
                <w:rFonts w:ascii="Arial" w:hAnsi="Arial" w:cs="Arial"/>
                <w:color w:val="000000"/>
                <w:sz w:val="18"/>
                <w:szCs w:val="18"/>
              </w:rPr>
            </w:pPr>
          </w:p>
        </w:tc>
      </w:tr>
      <w:tr w:rsidR="005B74C8" w14:paraId="5D5C545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334974F"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Denmark</w:t>
            </w:r>
          </w:p>
        </w:tc>
        <w:tc>
          <w:tcPr>
            <w:tcW w:w="938" w:type="pct"/>
            <w:tcBorders>
              <w:left w:val="single" w:sz="4" w:space="0" w:color="auto"/>
              <w:right w:val="single" w:sz="4" w:space="0" w:color="auto"/>
            </w:tcBorders>
            <w:vAlign w:val="bottom"/>
          </w:tcPr>
          <w:p w14:paraId="539D8F95" w14:textId="77777777" w:rsidR="005B74C8" w:rsidRDefault="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5E9A37D2" w14:textId="77777777" w:rsidR="005B74C8" w:rsidRDefault="005B74C8">
            <w:pPr>
              <w:rPr>
                <w:rFonts w:ascii="Arial" w:hAnsi="Arial" w:cs="Arial"/>
                <w:color w:val="000000"/>
                <w:sz w:val="18"/>
                <w:szCs w:val="18"/>
              </w:rPr>
            </w:pPr>
          </w:p>
        </w:tc>
      </w:tr>
      <w:tr w:rsidR="005B74C8" w14:paraId="44A8511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A1BB03F"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Estonia</w:t>
            </w:r>
          </w:p>
        </w:tc>
        <w:tc>
          <w:tcPr>
            <w:tcW w:w="938" w:type="pct"/>
            <w:tcBorders>
              <w:left w:val="single" w:sz="4" w:space="0" w:color="auto"/>
              <w:right w:val="single" w:sz="4" w:space="0" w:color="auto"/>
            </w:tcBorders>
            <w:vAlign w:val="bottom"/>
          </w:tcPr>
          <w:p w14:paraId="53452E49"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00D98B6" w14:textId="77777777" w:rsidR="005B74C8" w:rsidRDefault="005B74C8">
            <w:pPr>
              <w:rPr>
                <w:rFonts w:ascii="Arial" w:hAnsi="Arial" w:cs="Arial"/>
                <w:color w:val="000000"/>
                <w:sz w:val="18"/>
                <w:szCs w:val="18"/>
              </w:rPr>
            </w:pPr>
          </w:p>
        </w:tc>
      </w:tr>
      <w:tr w:rsidR="005B74C8" w14:paraId="787A4AC4"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083AAF94"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Finland</w:t>
            </w:r>
          </w:p>
        </w:tc>
        <w:tc>
          <w:tcPr>
            <w:tcW w:w="938" w:type="pct"/>
            <w:tcBorders>
              <w:left w:val="single" w:sz="4" w:space="0" w:color="auto"/>
              <w:right w:val="single" w:sz="4" w:space="0" w:color="auto"/>
            </w:tcBorders>
            <w:vAlign w:val="bottom"/>
          </w:tcPr>
          <w:p w14:paraId="4E6E6F4C"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DB088BA" w14:textId="77777777" w:rsidR="005B74C8" w:rsidRDefault="005B74C8">
            <w:pPr>
              <w:rPr>
                <w:rFonts w:ascii="Arial" w:hAnsi="Arial" w:cs="Arial"/>
                <w:color w:val="000000"/>
                <w:sz w:val="18"/>
                <w:szCs w:val="18"/>
              </w:rPr>
            </w:pPr>
          </w:p>
        </w:tc>
      </w:tr>
      <w:tr w:rsidR="005B74C8" w14:paraId="157DF23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6934382"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France</w:t>
            </w:r>
          </w:p>
        </w:tc>
        <w:tc>
          <w:tcPr>
            <w:tcW w:w="938" w:type="pct"/>
            <w:tcBorders>
              <w:left w:val="single" w:sz="4" w:space="0" w:color="auto"/>
              <w:right w:val="single" w:sz="4" w:space="0" w:color="auto"/>
            </w:tcBorders>
            <w:vAlign w:val="bottom"/>
          </w:tcPr>
          <w:p w14:paraId="5A9180E8"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1B0B2458" w14:textId="77777777" w:rsidR="005B74C8" w:rsidRDefault="005B74C8">
            <w:pPr>
              <w:rPr>
                <w:rFonts w:ascii="Arial" w:hAnsi="Arial" w:cs="Arial"/>
                <w:color w:val="000000"/>
                <w:sz w:val="18"/>
                <w:szCs w:val="18"/>
              </w:rPr>
            </w:pPr>
            <w:r>
              <w:rPr>
                <w:rFonts w:ascii="Arial" w:hAnsi="Arial" w:cs="Arial"/>
                <w:color w:val="000000"/>
                <w:sz w:val="18"/>
                <w:szCs w:val="18"/>
              </w:rPr>
              <w:t>(In year n-1 or n-2 year), have you experienced a theft or attempted theft of your car?   In surveys from 1996 to 2004, there were no distinction between car theft and theft in or on the car.</w:t>
            </w:r>
          </w:p>
        </w:tc>
      </w:tr>
      <w:tr w:rsidR="005B74C8" w14:paraId="61FF4CF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BC16B24"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Georgia</w:t>
            </w:r>
          </w:p>
        </w:tc>
        <w:tc>
          <w:tcPr>
            <w:tcW w:w="938" w:type="pct"/>
            <w:tcBorders>
              <w:left w:val="single" w:sz="4" w:space="0" w:color="auto"/>
              <w:right w:val="single" w:sz="4" w:space="0" w:color="auto"/>
            </w:tcBorders>
            <w:vAlign w:val="bottom"/>
          </w:tcPr>
          <w:p w14:paraId="66380B09"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F0C32A3" w14:textId="77777777" w:rsidR="005B74C8" w:rsidRDefault="005B74C8">
            <w:pPr>
              <w:rPr>
                <w:rFonts w:ascii="Arial" w:hAnsi="Arial" w:cs="Arial"/>
                <w:color w:val="000000"/>
                <w:sz w:val="18"/>
                <w:szCs w:val="18"/>
              </w:rPr>
            </w:pPr>
          </w:p>
        </w:tc>
      </w:tr>
      <w:tr w:rsidR="005B74C8" w14:paraId="6646BD4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A377618"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Germany</w:t>
            </w:r>
          </w:p>
        </w:tc>
        <w:tc>
          <w:tcPr>
            <w:tcW w:w="938" w:type="pct"/>
            <w:tcBorders>
              <w:left w:val="single" w:sz="4" w:space="0" w:color="auto"/>
              <w:right w:val="single" w:sz="4" w:space="0" w:color="auto"/>
            </w:tcBorders>
            <w:vAlign w:val="bottom"/>
          </w:tcPr>
          <w:p w14:paraId="5CBA4791"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1585F23" w14:textId="77777777" w:rsidR="005B74C8" w:rsidRDefault="005B74C8">
            <w:pPr>
              <w:rPr>
                <w:rFonts w:ascii="Arial" w:hAnsi="Arial" w:cs="Arial"/>
                <w:color w:val="000000"/>
                <w:sz w:val="18"/>
                <w:szCs w:val="18"/>
              </w:rPr>
            </w:pPr>
          </w:p>
        </w:tc>
      </w:tr>
      <w:tr w:rsidR="005B74C8" w14:paraId="3B5653F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2D7EE2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Greece</w:t>
            </w:r>
          </w:p>
        </w:tc>
        <w:tc>
          <w:tcPr>
            <w:tcW w:w="938" w:type="pct"/>
            <w:tcBorders>
              <w:left w:val="single" w:sz="4" w:space="0" w:color="auto"/>
              <w:right w:val="single" w:sz="4" w:space="0" w:color="auto"/>
            </w:tcBorders>
            <w:vAlign w:val="bottom"/>
          </w:tcPr>
          <w:p w14:paraId="70D7880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78A9A83" w14:textId="77777777" w:rsidR="005B74C8" w:rsidRDefault="005B74C8">
            <w:pPr>
              <w:rPr>
                <w:rFonts w:ascii="Arial" w:hAnsi="Arial" w:cs="Arial"/>
                <w:color w:val="000000"/>
                <w:sz w:val="18"/>
                <w:szCs w:val="18"/>
              </w:rPr>
            </w:pPr>
          </w:p>
        </w:tc>
      </w:tr>
      <w:tr w:rsidR="005B74C8" w14:paraId="3F0FBDE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9DF929A"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Hungary</w:t>
            </w:r>
          </w:p>
        </w:tc>
        <w:tc>
          <w:tcPr>
            <w:tcW w:w="938" w:type="pct"/>
            <w:tcBorders>
              <w:left w:val="single" w:sz="4" w:space="0" w:color="auto"/>
              <w:right w:val="single" w:sz="4" w:space="0" w:color="auto"/>
            </w:tcBorders>
            <w:vAlign w:val="bottom"/>
          </w:tcPr>
          <w:p w14:paraId="11080B6B"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CAAC9E1" w14:textId="77777777" w:rsidR="005B74C8" w:rsidRDefault="005B74C8">
            <w:pPr>
              <w:rPr>
                <w:rFonts w:ascii="Arial" w:hAnsi="Arial" w:cs="Arial"/>
                <w:color w:val="000000"/>
                <w:sz w:val="18"/>
                <w:szCs w:val="18"/>
              </w:rPr>
            </w:pPr>
          </w:p>
        </w:tc>
      </w:tr>
      <w:tr w:rsidR="005B74C8" w14:paraId="75FD763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9F5998A"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Iceland</w:t>
            </w:r>
          </w:p>
        </w:tc>
        <w:tc>
          <w:tcPr>
            <w:tcW w:w="938" w:type="pct"/>
            <w:tcBorders>
              <w:left w:val="single" w:sz="4" w:space="0" w:color="auto"/>
              <w:right w:val="single" w:sz="4" w:space="0" w:color="auto"/>
            </w:tcBorders>
            <w:vAlign w:val="bottom"/>
          </w:tcPr>
          <w:p w14:paraId="3E1033AD"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0E9B46F2" w14:textId="77777777" w:rsidR="005B74C8" w:rsidRDefault="005B74C8">
            <w:pPr>
              <w:rPr>
                <w:rFonts w:ascii="Arial" w:hAnsi="Arial" w:cs="Arial"/>
                <w:color w:val="000000"/>
                <w:sz w:val="18"/>
                <w:szCs w:val="18"/>
              </w:rPr>
            </w:pPr>
            <w:r>
              <w:rPr>
                <w:rFonts w:ascii="Arial" w:hAnsi="Arial" w:cs="Arial"/>
                <w:color w:val="000000"/>
                <w:sz w:val="18"/>
                <w:szCs w:val="18"/>
              </w:rPr>
              <w:t>No such question but many might include such experience in their answer to the question regarding burglary and theft.</w:t>
            </w:r>
          </w:p>
        </w:tc>
      </w:tr>
      <w:tr w:rsidR="005B74C8" w14:paraId="6823054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7AE41E8"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Ireland</w:t>
            </w:r>
          </w:p>
        </w:tc>
        <w:tc>
          <w:tcPr>
            <w:tcW w:w="938" w:type="pct"/>
            <w:tcBorders>
              <w:left w:val="single" w:sz="4" w:space="0" w:color="auto"/>
              <w:right w:val="single" w:sz="4" w:space="0" w:color="auto"/>
            </w:tcBorders>
            <w:vAlign w:val="bottom"/>
          </w:tcPr>
          <w:p w14:paraId="13230DDE"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2D7B40C" w14:textId="77777777" w:rsidR="005B74C8" w:rsidRDefault="005B74C8">
            <w:pPr>
              <w:rPr>
                <w:rFonts w:ascii="Arial" w:hAnsi="Arial" w:cs="Arial"/>
                <w:color w:val="000000"/>
                <w:sz w:val="18"/>
                <w:szCs w:val="18"/>
              </w:rPr>
            </w:pPr>
          </w:p>
        </w:tc>
      </w:tr>
      <w:tr w:rsidR="005B74C8" w14:paraId="3072A0F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28D60BD"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Italy</w:t>
            </w:r>
          </w:p>
        </w:tc>
        <w:tc>
          <w:tcPr>
            <w:tcW w:w="938" w:type="pct"/>
            <w:tcBorders>
              <w:left w:val="single" w:sz="4" w:space="0" w:color="auto"/>
              <w:right w:val="single" w:sz="4" w:space="0" w:color="auto"/>
            </w:tcBorders>
            <w:vAlign w:val="bottom"/>
          </w:tcPr>
          <w:p w14:paraId="24C4E923"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31309937" w14:textId="77777777" w:rsidR="005B74C8" w:rsidRDefault="005B74C8">
            <w:pPr>
              <w:rPr>
                <w:rFonts w:ascii="Arial" w:hAnsi="Arial" w:cs="Arial"/>
                <w:color w:val="000000"/>
                <w:sz w:val="18"/>
                <w:szCs w:val="18"/>
              </w:rPr>
            </w:pPr>
          </w:p>
        </w:tc>
      </w:tr>
      <w:tr w:rsidR="005B74C8" w14:paraId="6D76F7D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8969A65"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Kosovo (UN R/1244/99)</w:t>
            </w:r>
          </w:p>
        </w:tc>
        <w:tc>
          <w:tcPr>
            <w:tcW w:w="938" w:type="pct"/>
            <w:tcBorders>
              <w:left w:val="single" w:sz="4" w:space="0" w:color="auto"/>
              <w:right w:val="single" w:sz="4" w:space="0" w:color="auto"/>
            </w:tcBorders>
            <w:vAlign w:val="bottom"/>
          </w:tcPr>
          <w:p w14:paraId="04ADED09"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F6B2BAB" w14:textId="77777777" w:rsidR="005B74C8" w:rsidRDefault="005B74C8">
            <w:pPr>
              <w:rPr>
                <w:rFonts w:ascii="Arial" w:hAnsi="Arial" w:cs="Arial"/>
                <w:color w:val="000000"/>
                <w:sz w:val="18"/>
                <w:szCs w:val="18"/>
              </w:rPr>
            </w:pPr>
          </w:p>
        </w:tc>
      </w:tr>
      <w:tr w:rsidR="005B74C8" w14:paraId="21A6D07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80EE034"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Latvia</w:t>
            </w:r>
          </w:p>
        </w:tc>
        <w:tc>
          <w:tcPr>
            <w:tcW w:w="938" w:type="pct"/>
            <w:tcBorders>
              <w:left w:val="single" w:sz="4" w:space="0" w:color="auto"/>
              <w:right w:val="single" w:sz="4" w:space="0" w:color="auto"/>
            </w:tcBorders>
            <w:vAlign w:val="bottom"/>
          </w:tcPr>
          <w:p w14:paraId="3DBBF05A"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E006EC8" w14:textId="77777777" w:rsidR="005B74C8" w:rsidRDefault="005B74C8">
            <w:pPr>
              <w:rPr>
                <w:rFonts w:ascii="Arial" w:hAnsi="Arial" w:cs="Arial"/>
                <w:color w:val="000000"/>
                <w:sz w:val="18"/>
                <w:szCs w:val="18"/>
              </w:rPr>
            </w:pPr>
          </w:p>
        </w:tc>
      </w:tr>
      <w:tr w:rsidR="005B74C8" w14:paraId="2D6E94B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797342E"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Lithuania</w:t>
            </w:r>
          </w:p>
        </w:tc>
        <w:tc>
          <w:tcPr>
            <w:tcW w:w="938" w:type="pct"/>
            <w:tcBorders>
              <w:left w:val="single" w:sz="4" w:space="0" w:color="auto"/>
              <w:right w:val="single" w:sz="4" w:space="0" w:color="auto"/>
            </w:tcBorders>
            <w:vAlign w:val="bottom"/>
          </w:tcPr>
          <w:p w14:paraId="1EB973DF" w14:textId="77777777" w:rsidR="005B74C8" w:rsidRDefault="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4B9EFD77" w14:textId="77777777" w:rsidR="005B74C8" w:rsidRDefault="005B74C8">
            <w:pPr>
              <w:rPr>
                <w:rFonts w:ascii="Arial" w:hAnsi="Arial" w:cs="Arial"/>
                <w:color w:val="000000"/>
                <w:sz w:val="18"/>
                <w:szCs w:val="18"/>
              </w:rPr>
            </w:pPr>
          </w:p>
        </w:tc>
      </w:tr>
      <w:tr w:rsidR="005B74C8" w14:paraId="47C7D7C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64B6209"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Luxembourg</w:t>
            </w:r>
          </w:p>
        </w:tc>
        <w:tc>
          <w:tcPr>
            <w:tcW w:w="938" w:type="pct"/>
            <w:tcBorders>
              <w:left w:val="single" w:sz="4" w:space="0" w:color="auto"/>
              <w:right w:val="single" w:sz="4" w:space="0" w:color="auto"/>
            </w:tcBorders>
            <w:vAlign w:val="bottom"/>
          </w:tcPr>
          <w:p w14:paraId="14FC9FEE"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A902AD4" w14:textId="77777777" w:rsidR="005B74C8" w:rsidRDefault="005B74C8">
            <w:pPr>
              <w:rPr>
                <w:rFonts w:ascii="Arial" w:hAnsi="Arial" w:cs="Arial"/>
                <w:color w:val="000000"/>
                <w:sz w:val="18"/>
                <w:szCs w:val="18"/>
              </w:rPr>
            </w:pPr>
          </w:p>
        </w:tc>
      </w:tr>
      <w:tr w:rsidR="005B74C8" w14:paraId="14D532D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8AE32E1"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Malta</w:t>
            </w:r>
          </w:p>
        </w:tc>
        <w:tc>
          <w:tcPr>
            <w:tcW w:w="938" w:type="pct"/>
            <w:tcBorders>
              <w:left w:val="single" w:sz="4" w:space="0" w:color="auto"/>
              <w:right w:val="single" w:sz="4" w:space="0" w:color="auto"/>
            </w:tcBorders>
            <w:vAlign w:val="bottom"/>
          </w:tcPr>
          <w:p w14:paraId="2DE2BB0E"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E2ECF57" w14:textId="77777777" w:rsidR="005B74C8" w:rsidRDefault="005B74C8">
            <w:pPr>
              <w:rPr>
                <w:rFonts w:ascii="Arial" w:hAnsi="Arial" w:cs="Arial"/>
                <w:color w:val="000000"/>
                <w:sz w:val="18"/>
                <w:szCs w:val="18"/>
              </w:rPr>
            </w:pPr>
          </w:p>
        </w:tc>
      </w:tr>
      <w:tr w:rsidR="005B74C8" w14:paraId="6C4AF90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20C5438"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 xml:space="preserve">Moldova </w:t>
            </w:r>
          </w:p>
        </w:tc>
        <w:tc>
          <w:tcPr>
            <w:tcW w:w="938" w:type="pct"/>
            <w:tcBorders>
              <w:left w:val="single" w:sz="4" w:space="0" w:color="auto"/>
              <w:right w:val="single" w:sz="4" w:space="0" w:color="auto"/>
            </w:tcBorders>
            <w:vAlign w:val="bottom"/>
          </w:tcPr>
          <w:p w14:paraId="3E07DAAF"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E5D4C75" w14:textId="77777777" w:rsidR="005B74C8" w:rsidRDefault="005B74C8">
            <w:pPr>
              <w:rPr>
                <w:rFonts w:ascii="Arial" w:hAnsi="Arial" w:cs="Arial"/>
                <w:color w:val="000000"/>
                <w:sz w:val="18"/>
                <w:szCs w:val="18"/>
              </w:rPr>
            </w:pPr>
          </w:p>
        </w:tc>
      </w:tr>
      <w:tr w:rsidR="005B74C8" w14:paraId="048E0B3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34030D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Montenegro</w:t>
            </w:r>
          </w:p>
        </w:tc>
        <w:tc>
          <w:tcPr>
            <w:tcW w:w="938" w:type="pct"/>
            <w:tcBorders>
              <w:left w:val="single" w:sz="4" w:space="0" w:color="auto"/>
              <w:right w:val="single" w:sz="4" w:space="0" w:color="auto"/>
            </w:tcBorders>
            <w:vAlign w:val="bottom"/>
          </w:tcPr>
          <w:p w14:paraId="209DD9CF"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2B994CB" w14:textId="77777777" w:rsidR="005B74C8" w:rsidRDefault="005B74C8">
            <w:pPr>
              <w:rPr>
                <w:rFonts w:ascii="Arial" w:hAnsi="Arial" w:cs="Arial"/>
                <w:color w:val="000000"/>
                <w:sz w:val="18"/>
                <w:szCs w:val="18"/>
              </w:rPr>
            </w:pPr>
          </w:p>
        </w:tc>
      </w:tr>
      <w:tr w:rsidR="005B74C8" w14:paraId="1DB7FE4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851CE51"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Netherlands</w:t>
            </w:r>
          </w:p>
        </w:tc>
        <w:tc>
          <w:tcPr>
            <w:tcW w:w="938" w:type="pct"/>
            <w:tcBorders>
              <w:left w:val="single" w:sz="4" w:space="0" w:color="auto"/>
              <w:right w:val="single" w:sz="4" w:space="0" w:color="auto"/>
            </w:tcBorders>
            <w:vAlign w:val="bottom"/>
          </w:tcPr>
          <w:p w14:paraId="5564EB3E"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BA17FFE" w14:textId="77777777" w:rsidR="005B74C8" w:rsidRDefault="005B74C8">
            <w:pPr>
              <w:rPr>
                <w:rFonts w:ascii="Arial" w:hAnsi="Arial" w:cs="Arial"/>
                <w:color w:val="000000"/>
                <w:sz w:val="18"/>
                <w:szCs w:val="18"/>
              </w:rPr>
            </w:pPr>
          </w:p>
        </w:tc>
      </w:tr>
      <w:tr w:rsidR="005B74C8" w14:paraId="3A971B5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6A2BCD0"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Norway</w:t>
            </w:r>
          </w:p>
        </w:tc>
        <w:tc>
          <w:tcPr>
            <w:tcW w:w="938" w:type="pct"/>
            <w:tcBorders>
              <w:left w:val="single" w:sz="4" w:space="0" w:color="auto"/>
              <w:right w:val="single" w:sz="4" w:space="0" w:color="auto"/>
            </w:tcBorders>
            <w:vAlign w:val="bottom"/>
          </w:tcPr>
          <w:p w14:paraId="1C325B4B"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2E51D05" w14:textId="77777777" w:rsidR="005B74C8" w:rsidRDefault="005B74C8">
            <w:pPr>
              <w:rPr>
                <w:rFonts w:ascii="Arial" w:hAnsi="Arial" w:cs="Arial"/>
                <w:color w:val="000000"/>
                <w:sz w:val="18"/>
                <w:szCs w:val="18"/>
              </w:rPr>
            </w:pPr>
          </w:p>
        </w:tc>
      </w:tr>
      <w:tr w:rsidR="005B74C8" w14:paraId="2416BFB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1FFA560"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Poland</w:t>
            </w:r>
          </w:p>
        </w:tc>
        <w:tc>
          <w:tcPr>
            <w:tcW w:w="938" w:type="pct"/>
            <w:tcBorders>
              <w:left w:val="single" w:sz="4" w:space="0" w:color="auto"/>
              <w:right w:val="single" w:sz="4" w:space="0" w:color="auto"/>
            </w:tcBorders>
            <w:vAlign w:val="bottom"/>
          </w:tcPr>
          <w:p w14:paraId="5778417E"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3B757503" w14:textId="77777777" w:rsidR="005B74C8" w:rsidRDefault="005B74C8">
            <w:pPr>
              <w:rPr>
                <w:rFonts w:ascii="Arial" w:hAnsi="Arial" w:cs="Arial"/>
                <w:color w:val="000000"/>
                <w:sz w:val="18"/>
                <w:szCs w:val="18"/>
              </w:rPr>
            </w:pPr>
            <w:r>
              <w:rPr>
                <w:rFonts w:ascii="Arial" w:hAnsi="Arial" w:cs="Arial"/>
                <w:color w:val="000000"/>
                <w:sz w:val="18"/>
                <w:szCs w:val="18"/>
              </w:rPr>
              <w:t>…have someone broke into your car and stole it?</w:t>
            </w:r>
          </w:p>
        </w:tc>
      </w:tr>
      <w:tr w:rsidR="005B74C8" w14:paraId="5D2D580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7C4CDB5"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Portugal</w:t>
            </w:r>
          </w:p>
        </w:tc>
        <w:tc>
          <w:tcPr>
            <w:tcW w:w="938" w:type="pct"/>
            <w:tcBorders>
              <w:left w:val="single" w:sz="4" w:space="0" w:color="auto"/>
              <w:right w:val="single" w:sz="4" w:space="0" w:color="auto"/>
            </w:tcBorders>
            <w:vAlign w:val="bottom"/>
          </w:tcPr>
          <w:p w14:paraId="74145B83"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C07AAB9" w14:textId="77777777" w:rsidR="005B74C8" w:rsidRDefault="005B74C8">
            <w:pPr>
              <w:rPr>
                <w:rFonts w:ascii="Arial" w:hAnsi="Arial" w:cs="Arial"/>
                <w:color w:val="000000"/>
                <w:sz w:val="18"/>
                <w:szCs w:val="18"/>
              </w:rPr>
            </w:pPr>
          </w:p>
        </w:tc>
      </w:tr>
      <w:tr w:rsidR="005B74C8" w14:paraId="4030384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F9779DC"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Romania</w:t>
            </w:r>
          </w:p>
        </w:tc>
        <w:tc>
          <w:tcPr>
            <w:tcW w:w="938" w:type="pct"/>
            <w:tcBorders>
              <w:left w:val="single" w:sz="4" w:space="0" w:color="auto"/>
              <w:right w:val="single" w:sz="4" w:space="0" w:color="auto"/>
            </w:tcBorders>
            <w:vAlign w:val="bottom"/>
          </w:tcPr>
          <w:p w14:paraId="612ABAEC"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F51CCF2" w14:textId="77777777" w:rsidR="005B74C8" w:rsidRDefault="005B74C8">
            <w:pPr>
              <w:rPr>
                <w:rFonts w:ascii="Arial" w:hAnsi="Arial" w:cs="Arial"/>
                <w:color w:val="000000"/>
                <w:sz w:val="18"/>
                <w:szCs w:val="18"/>
              </w:rPr>
            </w:pPr>
          </w:p>
        </w:tc>
      </w:tr>
      <w:tr w:rsidR="005B74C8" w14:paraId="1AFF48E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4EAF560"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Russia</w:t>
            </w:r>
          </w:p>
        </w:tc>
        <w:tc>
          <w:tcPr>
            <w:tcW w:w="938" w:type="pct"/>
            <w:tcBorders>
              <w:left w:val="single" w:sz="4" w:space="0" w:color="auto"/>
              <w:right w:val="single" w:sz="4" w:space="0" w:color="auto"/>
            </w:tcBorders>
            <w:vAlign w:val="bottom"/>
          </w:tcPr>
          <w:p w14:paraId="14D41C99"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859E051" w14:textId="77777777" w:rsidR="005B74C8" w:rsidRDefault="005B74C8">
            <w:pPr>
              <w:rPr>
                <w:rFonts w:ascii="Arial" w:hAnsi="Arial" w:cs="Arial"/>
                <w:color w:val="000000"/>
                <w:sz w:val="18"/>
                <w:szCs w:val="18"/>
              </w:rPr>
            </w:pPr>
          </w:p>
        </w:tc>
      </w:tr>
      <w:tr w:rsidR="005B74C8" w14:paraId="08F0FAD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E9BEE8D"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Serbia</w:t>
            </w:r>
          </w:p>
        </w:tc>
        <w:tc>
          <w:tcPr>
            <w:tcW w:w="938" w:type="pct"/>
            <w:tcBorders>
              <w:left w:val="single" w:sz="4" w:space="0" w:color="auto"/>
              <w:right w:val="single" w:sz="4" w:space="0" w:color="auto"/>
            </w:tcBorders>
            <w:vAlign w:val="bottom"/>
          </w:tcPr>
          <w:p w14:paraId="4F1B7901"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BFDF6C6" w14:textId="77777777" w:rsidR="005B74C8" w:rsidRDefault="005B74C8">
            <w:pPr>
              <w:rPr>
                <w:rFonts w:ascii="Arial" w:hAnsi="Arial" w:cs="Arial"/>
                <w:color w:val="000000"/>
                <w:sz w:val="18"/>
                <w:szCs w:val="18"/>
              </w:rPr>
            </w:pPr>
          </w:p>
        </w:tc>
      </w:tr>
      <w:tr w:rsidR="005B74C8" w14:paraId="2891F36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FD4267C"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Slovakia</w:t>
            </w:r>
          </w:p>
        </w:tc>
        <w:tc>
          <w:tcPr>
            <w:tcW w:w="938" w:type="pct"/>
            <w:tcBorders>
              <w:left w:val="single" w:sz="4" w:space="0" w:color="auto"/>
              <w:right w:val="single" w:sz="4" w:space="0" w:color="auto"/>
            </w:tcBorders>
            <w:vAlign w:val="bottom"/>
          </w:tcPr>
          <w:p w14:paraId="28D519BF"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2497ECB" w14:textId="77777777" w:rsidR="005B74C8" w:rsidRDefault="005B74C8">
            <w:pPr>
              <w:rPr>
                <w:rFonts w:ascii="Arial" w:hAnsi="Arial" w:cs="Arial"/>
                <w:color w:val="000000"/>
                <w:sz w:val="18"/>
                <w:szCs w:val="18"/>
              </w:rPr>
            </w:pPr>
          </w:p>
        </w:tc>
      </w:tr>
      <w:tr w:rsidR="005B74C8" w14:paraId="730978F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232D4F1"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Slovenia</w:t>
            </w:r>
          </w:p>
        </w:tc>
        <w:tc>
          <w:tcPr>
            <w:tcW w:w="938" w:type="pct"/>
            <w:tcBorders>
              <w:left w:val="single" w:sz="4" w:space="0" w:color="auto"/>
              <w:right w:val="single" w:sz="4" w:space="0" w:color="auto"/>
            </w:tcBorders>
            <w:vAlign w:val="bottom"/>
          </w:tcPr>
          <w:p w14:paraId="731FC8F6"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56D740A" w14:textId="77777777" w:rsidR="005B74C8" w:rsidRDefault="005B74C8">
            <w:pPr>
              <w:rPr>
                <w:rFonts w:ascii="Arial" w:hAnsi="Arial" w:cs="Arial"/>
                <w:color w:val="000000"/>
                <w:sz w:val="18"/>
                <w:szCs w:val="18"/>
              </w:rPr>
            </w:pPr>
          </w:p>
        </w:tc>
      </w:tr>
      <w:tr w:rsidR="005B74C8" w14:paraId="6F09C71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D72E46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Spain</w:t>
            </w:r>
          </w:p>
        </w:tc>
        <w:tc>
          <w:tcPr>
            <w:tcW w:w="938" w:type="pct"/>
            <w:tcBorders>
              <w:left w:val="single" w:sz="4" w:space="0" w:color="auto"/>
              <w:right w:val="single" w:sz="4" w:space="0" w:color="auto"/>
            </w:tcBorders>
            <w:vAlign w:val="bottom"/>
          </w:tcPr>
          <w:p w14:paraId="4BB09496"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0412A8A" w14:textId="77777777" w:rsidR="005B74C8" w:rsidRDefault="005B74C8">
            <w:pPr>
              <w:rPr>
                <w:rFonts w:ascii="Arial" w:hAnsi="Arial" w:cs="Arial"/>
                <w:color w:val="000000"/>
                <w:sz w:val="18"/>
                <w:szCs w:val="18"/>
              </w:rPr>
            </w:pPr>
          </w:p>
        </w:tc>
      </w:tr>
      <w:tr w:rsidR="005B74C8" w14:paraId="4F556A1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528EC0B"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Sweden</w:t>
            </w:r>
          </w:p>
        </w:tc>
        <w:tc>
          <w:tcPr>
            <w:tcW w:w="938" w:type="pct"/>
            <w:tcBorders>
              <w:left w:val="single" w:sz="4" w:space="0" w:color="auto"/>
              <w:right w:val="single" w:sz="4" w:space="0" w:color="auto"/>
            </w:tcBorders>
            <w:vAlign w:val="bottom"/>
          </w:tcPr>
          <w:p w14:paraId="6DF43E88"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E0FCDC2" w14:textId="77777777" w:rsidR="005B74C8" w:rsidRDefault="005B74C8">
            <w:pPr>
              <w:rPr>
                <w:rFonts w:ascii="Arial" w:hAnsi="Arial" w:cs="Arial"/>
                <w:color w:val="000000"/>
                <w:sz w:val="18"/>
                <w:szCs w:val="18"/>
              </w:rPr>
            </w:pPr>
          </w:p>
        </w:tc>
      </w:tr>
      <w:tr w:rsidR="005B74C8" w14:paraId="53A5747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AD49DD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Switzerland</w:t>
            </w:r>
          </w:p>
        </w:tc>
        <w:tc>
          <w:tcPr>
            <w:tcW w:w="938" w:type="pct"/>
            <w:tcBorders>
              <w:left w:val="single" w:sz="4" w:space="0" w:color="auto"/>
              <w:right w:val="single" w:sz="4" w:space="0" w:color="auto"/>
            </w:tcBorders>
            <w:vAlign w:val="bottom"/>
          </w:tcPr>
          <w:p w14:paraId="69B75F79"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AD68B29" w14:textId="77777777" w:rsidR="005B74C8" w:rsidRDefault="005B74C8">
            <w:pPr>
              <w:rPr>
                <w:rFonts w:ascii="Arial" w:hAnsi="Arial" w:cs="Arial"/>
                <w:color w:val="000000"/>
                <w:sz w:val="18"/>
                <w:szCs w:val="18"/>
              </w:rPr>
            </w:pPr>
          </w:p>
        </w:tc>
      </w:tr>
      <w:tr w:rsidR="005B74C8" w14:paraId="7F9E476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D70F702"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TFYR of Macedonia</w:t>
            </w:r>
          </w:p>
        </w:tc>
        <w:tc>
          <w:tcPr>
            <w:tcW w:w="938" w:type="pct"/>
            <w:tcBorders>
              <w:left w:val="single" w:sz="4" w:space="0" w:color="auto"/>
              <w:right w:val="single" w:sz="4" w:space="0" w:color="auto"/>
            </w:tcBorders>
            <w:vAlign w:val="bottom"/>
          </w:tcPr>
          <w:p w14:paraId="41C0C70B"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BA0B722" w14:textId="77777777" w:rsidR="005B74C8" w:rsidRDefault="005B74C8">
            <w:pPr>
              <w:rPr>
                <w:rFonts w:ascii="Arial" w:hAnsi="Arial" w:cs="Arial"/>
                <w:color w:val="000000"/>
                <w:sz w:val="18"/>
                <w:szCs w:val="18"/>
              </w:rPr>
            </w:pPr>
          </w:p>
        </w:tc>
      </w:tr>
      <w:tr w:rsidR="005B74C8" w14:paraId="3521DC6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62703A6"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Turkey</w:t>
            </w:r>
          </w:p>
        </w:tc>
        <w:tc>
          <w:tcPr>
            <w:tcW w:w="938" w:type="pct"/>
            <w:tcBorders>
              <w:left w:val="single" w:sz="4" w:space="0" w:color="auto"/>
              <w:right w:val="single" w:sz="4" w:space="0" w:color="auto"/>
            </w:tcBorders>
            <w:vAlign w:val="bottom"/>
          </w:tcPr>
          <w:p w14:paraId="51C3FC9A"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6BE7F2D" w14:textId="77777777" w:rsidR="005B74C8" w:rsidRDefault="005B74C8">
            <w:pPr>
              <w:rPr>
                <w:rFonts w:ascii="Arial" w:hAnsi="Arial" w:cs="Arial"/>
                <w:color w:val="000000"/>
                <w:sz w:val="18"/>
                <w:szCs w:val="18"/>
              </w:rPr>
            </w:pPr>
            <w:r>
              <w:rPr>
                <w:rFonts w:ascii="Arial" w:hAnsi="Arial" w:cs="Arial"/>
                <w:color w:val="000000"/>
                <w:sz w:val="18"/>
                <w:szCs w:val="18"/>
              </w:rPr>
              <w:t>"Has your household been a victims of one the events below in (year):  ...theft of a car, motorcycle or similar"</w:t>
            </w:r>
          </w:p>
        </w:tc>
      </w:tr>
      <w:tr w:rsidR="005B74C8" w14:paraId="0983215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F1058D1"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Ukraine</w:t>
            </w:r>
          </w:p>
        </w:tc>
        <w:tc>
          <w:tcPr>
            <w:tcW w:w="938" w:type="pct"/>
            <w:tcBorders>
              <w:left w:val="single" w:sz="4" w:space="0" w:color="auto"/>
              <w:right w:val="single" w:sz="4" w:space="0" w:color="auto"/>
            </w:tcBorders>
            <w:vAlign w:val="bottom"/>
          </w:tcPr>
          <w:p w14:paraId="612C3320"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7B22D5C" w14:textId="77777777" w:rsidR="005B74C8" w:rsidRDefault="005B74C8">
            <w:pPr>
              <w:rPr>
                <w:rFonts w:ascii="Arial" w:hAnsi="Arial" w:cs="Arial"/>
                <w:color w:val="000000"/>
                <w:sz w:val="18"/>
                <w:szCs w:val="18"/>
              </w:rPr>
            </w:pPr>
          </w:p>
        </w:tc>
      </w:tr>
      <w:tr w:rsidR="005B74C8" w14:paraId="613C467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6A34826"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UK: England &amp; Wales</w:t>
            </w:r>
          </w:p>
        </w:tc>
        <w:tc>
          <w:tcPr>
            <w:tcW w:w="938" w:type="pct"/>
            <w:tcBorders>
              <w:left w:val="single" w:sz="4" w:space="0" w:color="auto"/>
              <w:right w:val="single" w:sz="4" w:space="0" w:color="auto"/>
            </w:tcBorders>
            <w:vAlign w:val="bottom"/>
          </w:tcPr>
          <w:p w14:paraId="41139419"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27256910" w14:textId="77777777" w:rsidR="005B74C8" w:rsidRDefault="005B74C8">
            <w:pPr>
              <w:rPr>
                <w:rFonts w:ascii="Arial" w:hAnsi="Arial" w:cs="Arial"/>
                <w:color w:val="000000"/>
                <w:sz w:val="18"/>
                <w:szCs w:val="18"/>
              </w:rPr>
            </w:pPr>
            <w:r>
              <w:rPr>
                <w:rFonts w:ascii="Arial" w:hAnsi="Arial" w:cs="Arial"/>
                <w:color w:val="000000"/>
                <w:sz w:val="18"/>
                <w:szCs w:val="18"/>
              </w:rPr>
              <w:t>During the last 12 months, that is [since ^DATE^,] have [you/ you or anyone else now in your household] had [your/their] car, van, motorcycle or other motor vehicle stolen or driven away without permission?</w:t>
            </w:r>
          </w:p>
        </w:tc>
      </w:tr>
      <w:tr w:rsidR="005B74C8" w14:paraId="704EA25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067C075"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UK: Northern Ireland</w:t>
            </w:r>
          </w:p>
        </w:tc>
        <w:tc>
          <w:tcPr>
            <w:tcW w:w="938" w:type="pct"/>
            <w:tcBorders>
              <w:left w:val="single" w:sz="4" w:space="0" w:color="auto"/>
              <w:right w:val="single" w:sz="4" w:space="0" w:color="auto"/>
            </w:tcBorders>
            <w:vAlign w:val="bottom"/>
          </w:tcPr>
          <w:p w14:paraId="074F2D10"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3806927" w14:textId="77777777" w:rsidR="005B74C8" w:rsidRDefault="005B74C8">
            <w:pPr>
              <w:rPr>
                <w:rFonts w:ascii="Arial" w:hAnsi="Arial" w:cs="Arial"/>
                <w:color w:val="000000"/>
                <w:sz w:val="18"/>
                <w:szCs w:val="18"/>
              </w:rPr>
            </w:pPr>
          </w:p>
        </w:tc>
      </w:tr>
      <w:tr w:rsidR="005B74C8" w14:paraId="550AA2D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3B67451"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lastRenderedPageBreak/>
              <w:t>UK: Scotland</w:t>
            </w:r>
          </w:p>
        </w:tc>
        <w:tc>
          <w:tcPr>
            <w:tcW w:w="938" w:type="pct"/>
            <w:tcBorders>
              <w:left w:val="single" w:sz="4" w:space="0" w:color="auto"/>
              <w:bottom w:val="single" w:sz="4" w:space="0" w:color="auto"/>
              <w:right w:val="single" w:sz="4" w:space="0" w:color="auto"/>
            </w:tcBorders>
            <w:vAlign w:val="bottom"/>
          </w:tcPr>
          <w:p w14:paraId="59990E62"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bottom w:val="single" w:sz="4" w:space="0" w:color="auto"/>
              <w:right w:val="single" w:sz="4" w:space="0" w:color="auto"/>
            </w:tcBorders>
            <w:vAlign w:val="bottom"/>
          </w:tcPr>
          <w:p w14:paraId="5FC99FF7" w14:textId="77777777" w:rsidR="005B74C8" w:rsidRDefault="005B74C8">
            <w:pPr>
              <w:rPr>
                <w:rFonts w:ascii="Arial" w:hAnsi="Arial" w:cs="Arial"/>
                <w:color w:val="000000"/>
                <w:sz w:val="18"/>
                <w:szCs w:val="18"/>
              </w:rPr>
            </w:pPr>
          </w:p>
        </w:tc>
      </w:tr>
    </w:tbl>
    <w:p w14:paraId="14150ED6" w14:textId="77777777" w:rsidR="00C97417" w:rsidRDefault="00C97417" w:rsidP="00C97417">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2"/>
        <w:gridCol w:w="5636"/>
      </w:tblGrid>
      <w:tr w:rsidR="00C97417" w:rsidRPr="00AE0B7B" w14:paraId="601BD488" w14:textId="77777777" w:rsidTr="00A32E1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06E6D23B" w14:textId="77777777" w:rsidR="00C97417" w:rsidRPr="00AE0B7B" w:rsidRDefault="00C97417" w:rsidP="00C97417">
            <w:pPr>
              <w:rPr>
                <w:rFonts w:ascii="Arial" w:hAnsi="Arial" w:cs="Arial"/>
                <w:b/>
                <w:bCs/>
                <w:sz w:val="18"/>
                <w:szCs w:val="18"/>
              </w:rPr>
            </w:pPr>
            <w:r>
              <w:rPr>
                <w:rFonts w:ascii="Arial" w:hAnsi="Arial" w:cs="Arial"/>
                <w:b/>
                <w:bCs/>
                <w:sz w:val="18"/>
                <w:szCs w:val="18"/>
                <w:lang w:val="en-GB"/>
              </w:rPr>
              <w:lastRenderedPageBreak/>
              <w:t>p.136 –</w:t>
            </w:r>
            <w:r>
              <w:t xml:space="preserve"> </w:t>
            </w:r>
            <w:r w:rsidRPr="00A176D4">
              <w:rPr>
                <w:rFonts w:ascii="Arial" w:hAnsi="Arial" w:cs="Arial"/>
                <w:b/>
                <w:bCs/>
                <w:sz w:val="18"/>
                <w:szCs w:val="18"/>
                <w:lang w:val="en-GB"/>
              </w:rPr>
              <w:t>Wording of questions on offences included in national victimization surveys</w:t>
            </w:r>
            <w:r>
              <w:rPr>
                <w:rFonts w:ascii="Arial" w:hAnsi="Arial" w:cs="Arial"/>
                <w:b/>
                <w:bCs/>
                <w:sz w:val="18"/>
                <w:szCs w:val="18"/>
                <w:lang w:val="en-GB"/>
              </w:rPr>
              <w:t xml:space="preserve">-Questions on victimization: «During the last 12 months”: (6/7)- </w:t>
            </w:r>
            <w:r w:rsidRPr="00C97417">
              <w:rPr>
                <w:rFonts w:ascii="Arial" w:hAnsi="Arial" w:cs="Arial"/>
                <w:b/>
                <w:bCs/>
                <w:sz w:val="18"/>
                <w:szCs w:val="18"/>
                <w:lang w:val="en-GB"/>
              </w:rPr>
              <w:t>Domestic Burglary</w:t>
            </w:r>
          </w:p>
        </w:tc>
      </w:tr>
      <w:tr w:rsidR="00C97417" w14:paraId="0D2D623B"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26B560F7" w14:textId="77777777" w:rsidR="00C97417" w:rsidRPr="00A176D4" w:rsidRDefault="00543C69"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1=Yes</w:t>
            </w:r>
          </w:p>
          <w:p w14:paraId="1755AB5D" w14:textId="77777777" w:rsidR="00C97417" w:rsidRPr="00A176D4" w:rsidRDefault="00543C69"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2=No</w:t>
            </w:r>
          </w:p>
          <w:p w14:paraId="4C9BDB23" w14:textId="77777777" w:rsidR="00C97417" w:rsidRPr="00A176D4" w:rsidRDefault="00543C69" w:rsidP="00A32E14">
            <w:pPr>
              <w:jc w:val="center"/>
              <w:rPr>
                <w:rFonts w:ascii="Arial" w:hAnsi="Arial" w:cs="Arial"/>
                <w:b/>
                <w:bCs/>
                <w:sz w:val="16"/>
                <w:szCs w:val="16"/>
                <w:lang w:val="en-GB"/>
              </w:rPr>
            </w:pPr>
            <w:r>
              <w:rPr>
                <w:rFonts w:ascii="Arial" w:hAnsi="Arial"/>
                <w:b/>
                <w:sz w:val="18"/>
                <w:szCs w:val="18"/>
                <w:lang w:val="en-GB"/>
              </w:rPr>
              <w:t>A</w:t>
            </w:r>
            <w:r w:rsidR="00C97417" w:rsidRPr="00A176D4">
              <w:rPr>
                <w:rFonts w:ascii="Arial" w:hAnsi="Arial"/>
                <w:b/>
                <w:sz w:val="18"/>
                <w:szCs w:val="18"/>
                <w:lang w:val="en-GB"/>
              </w:rPr>
              <w:t>3=No such question in the national survey</w:t>
            </w:r>
          </w:p>
        </w:tc>
        <w:tc>
          <w:tcPr>
            <w:tcW w:w="938" w:type="pct"/>
            <w:tcBorders>
              <w:top w:val="single" w:sz="4" w:space="0" w:color="auto"/>
              <w:left w:val="single" w:sz="4" w:space="0" w:color="auto"/>
              <w:right w:val="single" w:sz="4" w:space="0" w:color="auto"/>
            </w:tcBorders>
            <w:vAlign w:val="center"/>
          </w:tcPr>
          <w:p w14:paraId="1232AB14" w14:textId="77777777" w:rsidR="00C97417" w:rsidRPr="00A176D4"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Does the question included in your national victimization survey match the one provided here?</w:t>
            </w:r>
          </w:p>
        </w:tc>
        <w:tc>
          <w:tcPr>
            <w:tcW w:w="3034" w:type="pct"/>
            <w:tcBorders>
              <w:top w:val="single" w:sz="4" w:space="0" w:color="auto"/>
              <w:left w:val="single" w:sz="4" w:space="0" w:color="auto"/>
              <w:right w:val="single" w:sz="4" w:space="0" w:color="auto"/>
            </w:tcBorders>
            <w:vAlign w:val="center"/>
          </w:tcPr>
          <w:p w14:paraId="3CD9DE2E" w14:textId="77777777" w:rsidR="00C97417" w:rsidRDefault="00C97417" w:rsidP="00A32E14">
            <w:pPr>
              <w:jc w:val="center"/>
              <w:rPr>
                <w:rFonts w:ascii="Arial" w:hAnsi="Arial" w:cs="Arial"/>
                <w:b/>
                <w:bCs/>
                <w:sz w:val="16"/>
                <w:szCs w:val="16"/>
                <w:lang w:val="en-GB"/>
              </w:rPr>
            </w:pPr>
            <w:r w:rsidRPr="00A176D4">
              <w:rPr>
                <w:rFonts w:ascii="Arial" w:hAnsi="Arial" w:cs="Arial"/>
                <w:b/>
                <w:bCs/>
                <w:sz w:val="16"/>
                <w:szCs w:val="16"/>
                <w:lang w:val="en-GB"/>
              </w:rPr>
              <w:t>If no, please indicate the question on bodily injury (assault) included in your national victimization survey?</w:t>
            </w:r>
          </w:p>
        </w:tc>
      </w:tr>
      <w:tr w:rsidR="00C97417" w14:paraId="687E0C5F"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211E2AE8" w14:textId="77777777" w:rsidR="00C97417" w:rsidRDefault="00C97417" w:rsidP="00A32E14">
            <w:pPr>
              <w:spacing w:before="20" w:after="20"/>
              <w:jc w:val="center"/>
              <w:rPr>
                <w:rFonts w:ascii="Arial" w:hAnsi="Arial"/>
                <w:sz w:val="18"/>
                <w:szCs w:val="18"/>
                <w:lang w:val="en-GB"/>
              </w:rPr>
            </w:pPr>
          </w:p>
        </w:tc>
        <w:tc>
          <w:tcPr>
            <w:tcW w:w="938" w:type="pct"/>
            <w:tcBorders>
              <w:top w:val="single" w:sz="4" w:space="0" w:color="auto"/>
              <w:left w:val="single" w:sz="4" w:space="0" w:color="auto"/>
              <w:right w:val="single" w:sz="4" w:space="0" w:color="auto"/>
            </w:tcBorders>
            <w:vAlign w:val="center"/>
          </w:tcPr>
          <w:p w14:paraId="1D60C5F9" w14:textId="77777777" w:rsidR="00C97417" w:rsidRDefault="00C97417" w:rsidP="00A32E14">
            <w:pPr>
              <w:jc w:val="center"/>
              <w:rPr>
                <w:rFonts w:ascii="Arial" w:hAnsi="Arial" w:cs="Arial"/>
                <w:b/>
                <w:bCs/>
                <w:sz w:val="16"/>
                <w:szCs w:val="16"/>
                <w:lang w:val="en-GB"/>
              </w:rPr>
            </w:pPr>
            <w:r w:rsidRPr="00C97417">
              <w:rPr>
                <w:rFonts w:ascii="Arial" w:hAnsi="Arial" w:cs="Arial"/>
                <w:b/>
                <w:sz w:val="16"/>
                <w:szCs w:val="16"/>
                <w:lang w:val="en-GB"/>
              </w:rPr>
              <w:t>B51BDA11</w:t>
            </w:r>
          </w:p>
        </w:tc>
        <w:tc>
          <w:tcPr>
            <w:tcW w:w="3034" w:type="pct"/>
            <w:tcBorders>
              <w:top w:val="single" w:sz="4" w:space="0" w:color="auto"/>
              <w:left w:val="single" w:sz="4" w:space="0" w:color="auto"/>
              <w:right w:val="single" w:sz="4" w:space="0" w:color="auto"/>
            </w:tcBorders>
            <w:vAlign w:val="center"/>
          </w:tcPr>
          <w:p w14:paraId="2497A412" w14:textId="77777777" w:rsidR="00C97417"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B51BDB11</w:t>
            </w:r>
          </w:p>
        </w:tc>
      </w:tr>
      <w:tr w:rsidR="005B74C8" w14:paraId="1933255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6AD7D71"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Albania</w:t>
            </w:r>
          </w:p>
        </w:tc>
        <w:tc>
          <w:tcPr>
            <w:tcW w:w="938" w:type="pct"/>
            <w:tcBorders>
              <w:left w:val="single" w:sz="4" w:space="0" w:color="auto"/>
              <w:right w:val="single" w:sz="4" w:space="0" w:color="auto"/>
            </w:tcBorders>
            <w:vAlign w:val="bottom"/>
          </w:tcPr>
          <w:p w14:paraId="08B2253B"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354AFF5B" w14:textId="77777777" w:rsidR="005B74C8" w:rsidRDefault="005B74C8">
            <w:pPr>
              <w:rPr>
                <w:rFonts w:ascii="Arial" w:hAnsi="Arial" w:cs="Arial"/>
                <w:color w:val="000000"/>
                <w:sz w:val="18"/>
                <w:szCs w:val="18"/>
              </w:rPr>
            </w:pPr>
          </w:p>
        </w:tc>
      </w:tr>
      <w:tr w:rsidR="005B74C8" w14:paraId="28844D6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A2D62C9"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Armenia</w:t>
            </w:r>
          </w:p>
        </w:tc>
        <w:tc>
          <w:tcPr>
            <w:tcW w:w="938" w:type="pct"/>
            <w:tcBorders>
              <w:left w:val="single" w:sz="4" w:space="0" w:color="auto"/>
              <w:right w:val="single" w:sz="4" w:space="0" w:color="auto"/>
            </w:tcBorders>
            <w:vAlign w:val="bottom"/>
          </w:tcPr>
          <w:p w14:paraId="1A33987B" w14:textId="77777777" w:rsidR="005B74C8" w:rsidRDefault="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486D69E5" w14:textId="77777777" w:rsidR="005B74C8" w:rsidRDefault="005B74C8">
            <w:pPr>
              <w:rPr>
                <w:rFonts w:ascii="Arial" w:hAnsi="Arial" w:cs="Arial"/>
                <w:color w:val="000000"/>
                <w:sz w:val="18"/>
                <w:szCs w:val="18"/>
              </w:rPr>
            </w:pPr>
          </w:p>
        </w:tc>
      </w:tr>
      <w:tr w:rsidR="005B74C8" w14:paraId="4D952B0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69A791A"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Austria</w:t>
            </w:r>
          </w:p>
        </w:tc>
        <w:tc>
          <w:tcPr>
            <w:tcW w:w="938" w:type="pct"/>
            <w:tcBorders>
              <w:left w:val="single" w:sz="4" w:space="0" w:color="auto"/>
              <w:right w:val="single" w:sz="4" w:space="0" w:color="auto"/>
            </w:tcBorders>
            <w:vAlign w:val="bottom"/>
          </w:tcPr>
          <w:p w14:paraId="1F24D0FC"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27214CF" w14:textId="77777777" w:rsidR="005B74C8" w:rsidRDefault="005B74C8">
            <w:pPr>
              <w:rPr>
                <w:rFonts w:ascii="Arial" w:hAnsi="Arial" w:cs="Arial"/>
                <w:color w:val="000000"/>
                <w:sz w:val="18"/>
                <w:szCs w:val="18"/>
              </w:rPr>
            </w:pPr>
          </w:p>
        </w:tc>
      </w:tr>
      <w:tr w:rsidR="005B74C8" w14:paraId="13A8F45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EA19A77"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Azerbaijan</w:t>
            </w:r>
          </w:p>
        </w:tc>
        <w:tc>
          <w:tcPr>
            <w:tcW w:w="938" w:type="pct"/>
            <w:tcBorders>
              <w:left w:val="single" w:sz="4" w:space="0" w:color="auto"/>
              <w:right w:val="single" w:sz="4" w:space="0" w:color="auto"/>
            </w:tcBorders>
            <w:vAlign w:val="bottom"/>
          </w:tcPr>
          <w:p w14:paraId="48AFB407"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79A407F" w14:textId="77777777" w:rsidR="005B74C8" w:rsidRDefault="005B74C8">
            <w:pPr>
              <w:rPr>
                <w:rFonts w:ascii="Arial" w:hAnsi="Arial" w:cs="Arial"/>
                <w:color w:val="000000"/>
                <w:sz w:val="18"/>
                <w:szCs w:val="18"/>
              </w:rPr>
            </w:pPr>
          </w:p>
        </w:tc>
      </w:tr>
      <w:tr w:rsidR="005B74C8" w14:paraId="21B44A1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3B2B440"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Belgium</w:t>
            </w:r>
          </w:p>
        </w:tc>
        <w:tc>
          <w:tcPr>
            <w:tcW w:w="938" w:type="pct"/>
            <w:tcBorders>
              <w:left w:val="single" w:sz="4" w:space="0" w:color="auto"/>
              <w:right w:val="single" w:sz="4" w:space="0" w:color="auto"/>
            </w:tcBorders>
            <w:vAlign w:val="bottom"/>
          </w:tcPr>
          <w:p w14:paraId="09B9E4C1"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B896A00" w14:textId="77777777" w:rsidR="005B74C8" w:rsidRDefault="005B74C8">
            <w:pPr>
              <w:rPr>
                <w:rFonts w:ascii="Arial" w:hAnsi="Arial" w:cs="Arial"/>
                <w:color w:val="000000"/>
                <w:sz w:val="18"/>
                <w:szCs w:val="18"/>
              </w:rPr>
            </w:pPr>
          </w:p>
        </w:tc>
      </w:tr>
      <w:tr w:rsidR="005B74C8" w14:paraId="20FF67C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C8AD76E"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Bosnia-Herzegovina</w:t>
            </w:r>
          </w:p>
        </w:tc>
        <w:tc>
          <w:tcPr>
            <w:tcW w:w="938" w:type="pct"/>
            <w:tcBorders>
              <w:left w:val="single" w:sz="4" w:space="0" w:color="auto"/>
              <w:right w:val="single" w:sz="4" w:space="0" w:color="auto"/>
            </w:tcBorders>
            <w:vAlign w:val="bottom"/>
          </w:tcPr>
          <w:p w14:paraId="15775B99"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F01BEBF" w14:textId="77777777" w:rsidR="005B74C8" w:rsidRDefault="005B74C8">
            <w:pPr>
              <w:rPr>
                <w:rFonts w:ascii="Arial" w:hAnsi="Arial" w:cs="Arial"/>
                <w:color w:val="000000"/>
                <w:sz w:val="18"/>
                <w:szCs w:val="18"/>
              </w:rPr>
            </w:pPr>
          </w:p>
        </w:tc>
      </w:tr>
      <w:tr w:rsidR="005B74C8" w14:paraId="36B43C0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13CEE3A"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Bulgaria</w:t>
            </w:r>
          </w:p>
        </w:tc>
        <w:tc>
          <w:tcPr>
            <w:tcW w:w="938" w:type="pct"/>
            <w:tcBorders>
              <w:left w:val="single" w:sz="4" w:space="0" w:color="auto"/>
              <w:right w:val="single" w:sz="4" w:space="0" w:color="auto"/>
            </w:tcBorders>
            <w:vAlign w:val="bottom"/>
          </w:tcPr>
          <w:p w14:paraId="198BCBA3"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30FF845" w14:textId="77777777" w:rsidR="005B74C8" w:rsidRDefault="005B74C8">
            <w:pPr>
              <w:rPr>
                <w:rFonts w:ascii="Arial" w:hAnsi="Arial" w:cs="Arial"/>
                <w:color w:val="000000"/>
                <w:sz w:val="18"/>
                <w:szCs w:val="18"/>
              </w:rPr>
            </w:pPr>
          </w:p>
        </w:tc>
      </w:tr>
      <w:tr w:rsidR="005B74C8" w14:paraId="6A3C195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B70C422"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Croatia</w:t>
            </w:r>
          </w:p>
        </w:tc>
        <w:tc>
          <w:tcPr>
            <w:tcW w:w="938" w:type="pct"/>
            <w:tcBorders>
              <w:left w:val="single" w:sz="4" w:space="0" w:color="auto"/>
              <w:right w:val="single" w:sz="4" w:space="0" w:color="auto"/>
            </w:tcBorders>
            <w:vAlign w:val="bottom"/>
          </w:tcPr>
          <w:p w14:paraId="702122D1"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2419D4B" w14:textId="77777777" w:rsidR="005B74C8" w:rsidRDefault="005B74C8">
            <w:pPr>
              <w:rPr>
                <w:rFonts w:ascii="Arial" w:hAnsi="Arial" w:cs="Arial"/>
                <w:color w:val="000000"/>
                <w:sz w:val="18"/>
                <w:szCs w:val="18"/>
              </w:rPr>
            </w:pPr>
          </w:p>
        </w:tc>
      </w:tr>
      <w:tr w:rsidR="005B74C8" w14:paraId="5587A37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EA5094E"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Cyprus</w:t>
            </w:r>
          </w:p>
        </w:tc>
        <w:tc>
          <w:tcPr>
            <w:tcW w:w="938" w:type="pct"/>
            <w:tcBorders>
              <w:left w:val="single" w:sz="4" w:space="0" w:color="auto"/>
              <w:right w:val="single" w:sz="4" w:space="0" w:color="auto"/>
            </w:tcBorders>
            <w:vAlign w:val="bottom"/>
          </w:tcPr>
          <w:p w14:paraId="3C62C1FD"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3B8D9C8" w14:textId="77777777" w:rsidR="005B74C8" w:rsidRDefault="005B74C8">
            <w:pPr>
              <w:rPr>
                <w:rFonts w:ascii="Arial" w:hAnsi="Arial" w:cs="Arial"/>
                <w:color w:val="000000"/>
                <w:sz w:val="18"/>
                <w:szCs w:val="18"/>
              </w:rPr>
            </w:pPr>
          </w:p>
        </w:tc>
      </w:tr>
      <w:tr w:rsidR="005B74C8" w14:paraId="39EAB87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F964BC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Czech Republic</w:t>
            </w:r>
          </w:p>
        </w:tc>
        <w:tc>
          <w:tcPr>
            <w:tcW w:w="938" w:type="pct"/>
            <w:tcBorders>
              <w:left w:val="single" w:sz="4" w:space="0" w:color="auto"/>
              <w:right w:val="single" w:sz="4" w:space="0" w:color="auto"/>
            </w:tcBorders>
            <w:vAlign w:val="bottom"/>
          </w:tcPr>
          <w:p w14:paraId="53E67C7E"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C42CE21" w14:textId="77777777" w:rsidR="005B74C8" w:rsidRDefault="005B74C8">
            <w:pPr>
              <w:rPr>
                <w:rFonts w:ascii="Arial" w:hAnsi="Arial" w:cs="Arial"/>
                <w:color w:val="000000"/>
                <w:sz w:val="18"/>
                <w:szCs w:val="18"/>
              </w:rPr>
            </w:pPr>
          </w:p>
        </w:tc>
      </w:tr>
      <w:tr w:rsidR="005B74C8" w14:paraId="263FAA1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CB32CA1"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Denmark</w:t>
            </w:r>
          </w:p>
        </w:tc>
        <w:tc>
          <w:tcPr>
            <w:tcW w:w="938" w:type="pct"/>
            <w:tcBorders>
              <w:left w:val="single" w:sz="4" w:space="0" w:color="auto"/>
              <w:right w:val="single" w:sz="4" w:space="0" w:color="auto"/>
            </w:tcBorders>
            <w:vAlign w:val="bottom"/>
          </w:tcPr>
          <w:p w14:paraId="00C40B50" w14:textId="77777777" w:rsidR="005B74C8" w:rsidRDefault="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7BF2A20C" w14:textId="77777777" w:rsidR="005B74C8" w:rsidRDefault="005B74C8">
            <w:pPr>
              <w:rPr>
                <w:rFonts w:ascii="Arial" w:hAnsi="Arial" w:cs="Arial"/>
                <w:color w:val="000000"/>
                <w:sz w:val="18"/>
                <w:szCs w:val="18"/>
              </w:rPr>
            </w:pPr>
          </w:p>
        </w:tc>
      </w:tr>
      <w:tr w:rsidR="005B74C8" w14:paraId="43C4C39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36CD971"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Estonia</w:t>
            </w:r>
          </w:p>
        </w:tc>
        <w:tc>
          <w:tcPr>
            <w:tcW w:w="938" w:type="pct"/>
            <w:tcBorders>
              <w:left w:val="single" w:sz="4" w:space="0" w:color="auto"/>
              <w:right w:val="single" w:sz="4" w:space="0" w:color="auto"/>
            </w:tcBorders>
            <w:vAlign w:val="bottom"/>
          </w:tcPr>
          <w:p w14:paraId="31DEC0E2"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99A6941" w14:textId="77777777" w:rsidR="005B74C8" w:rsidRDefault="005B74C8">
            <w:pPr>
              <w:rPr>
                <w:rFonts w:ascii="Arial" w:hAnsi="Arial" w:cs="Arial"/>
                <w:color w:val="000000"/>
                <w:sz w:val="18"/>
                <w:szCs w:val="18"/>
              </w:rPr>
            </w:pPr>
          </w:p>
        </w:tc>
      </w:tr>
      <w:tr w:rsidR="005B74C8" w14:paraId="39F4C175"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6E8F9386"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Finland</w:t>
            </w:r>
          </w:p>
        </w:tc>
        <w:tc>
          <w:tcPr>
            <w:tcW w:w="938" w:type="pct"/>
            <w:tcBorders>
              <w:left w:val="single" w:sz="4" w:space="0" w:color="auto"/>
              <w:right w:val="single" w:sz="4" w:space="0" w:color="auto"/>
            </w:tcBorders>
            <w:vAlign w:val="bottom"/>
          </w:tcPr>
          <w:p w14:paraId="151B7391"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92D4D21" w14:textId="77777777" w:rsidR="005B74C8" w:rsidRDefault="005B74C8">
            <w:pPr>
              <w:rPr>
                <w:rFonts w:ascii="Arial" w:hAnsi="Arial" w:cs="Arial"/>
                <w:color w:val="000000"/>
                <w:sz w:val="18"/>
                <w:szCs w:val="18"/>
              </w:rPr>
            </w:pPr>
          </w:p>
        </w:tc>
      </w:tr>
      <w:tr w:rsidR="005B74C8" w14:paraId="2694702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DAE7081"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France</w:t>
            </w:r>
          </w:p>
        </w:tc>
        <w:tc>
          <w:tcPr>
            <w:tcW w:w="938" w:type="pct"/>
            <w:tcBorders>
              <w:left w:val="single" w:sz="4" w:space="0" w:color="auto"/>
              <w:right w:val="single" w:sz="4" w:space="0" w:color="auto"/>
            </w:tcBorders>
            <w:vAlign w:val="bottom"/>
          </w:tcPr>
          <w:p w14:paraId="281EFE40"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480C9A9E" w14:textId="77777777" w:rsidR="005B74C8" w:rsidRDefault="005B74C8">
            <w:pPr>
              <w:rPr>
                <w:rFonts w:ascii="Arial" w:hAnsi="Arial" w:cs="Arial"/>
                <w:color w:val="000000"/>
                <w:sz w:val="18"/>
                <w:szCs w:val="18"/>
              </w:rPr>
            </w:pPr>
            <w:r>
              <w:rPr>
                <w:rFonts w:ascii="Arial" w:hAnsi="Arial" w:cs="Arial"/>
                <w:color w:val="000000"/>
                <w:sz w:val="18"/>
                <w:szCs w:val="18"/>
              </w:rPr>
              <w:t xml:space="preserve">(In year n-1 or n-2 year), have you experienced a burglary or attempted burglary in your home?   (There are </w:t>
            </w:r>
            <w:proofErr w:type="gramStart"/>
            <w:r>
              <w:rPr>
                <w:rFonts w:ascii="Arial" w:hAnsi="Arial" w:cs="Arial"/>
                <w:color w:val="000000"/>
                <w:sz w:val="18"/>
                <w:szCs w:val="18"/>
              </w:rPr>
              <w:t>burglary</w:t>
            </w:r>
            <w:proofErr w:type="gramEnd"/>
            <w:r>
              <w:rPr>
                <w:rFonts w:ascii="Arial" w:hAnsi="Arial" w:cs="Arial"/>
                <w:color w:val="000000"/>
                <w:sz w:val="18"/>
                <w:szCs w:val="18"/>
              </w:rPr>
              <w:t xml:space="preserve"> in all cases where people are breaking and entering in housing or one of its dependencies - cellar or attic - including the case where it has had no theft. Entries by climbing or by use of false key entries are entries break-like)   This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has been featured in all surveys, although the wording of the question may have minor modifications.</w:t>
            </w:r>
          </w:p>
        </w:tc>
      </w:tr>
      <w:tr w:rsidR="005B74C8" w14:paraId="386D08D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7A01A7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Georgia</w:t>
            </w:r>
          </w:p>
        </w:tc>
        <w:tc>
          <w:tcPr>
            <w:tcW w:w="938" w:type="pct"/>
            <w:tcBorders>
              <w:left w:val="single" w:sz="4" w:space="0" w:color="auto"/>
              <w:right w:val="single" w:sz="4" w:space="0" w:color="auto"/>
            </w:tcBorders>
            <w:vAlign w:val="bottom"/>
          </w:tcPr>
          <w:p w14:paraId="4424BA00"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0005942" w14:textId="77777777" w:rsidR="005B74C8" w:rsidRDefault="005B74C8">
            <w:pPr>
              <w:rPr>
                <w:rFonts w:ascii="Arial" w:hAnsi="Arial" w:cs="Arial"/>
                <w:color w:val="000000"/>
                <w:sz w:val="18"/>
                <w:szCs w:val="18"/>
              </w:rPr>
            </w:pPr>
          </w:p>
        </w:tc>
      </w:tr>
      <w:tr w:rsidR="005B74C8" w14:paraId="7D02DE5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9F95ECC"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Germany</w:t>
            </w:r>
          </w:p>
        </w:tc>
        <w:tc>
          <w:tcPr>
            <w:tcW w:w="938" w:type="pct"/>
            <w:tcBorders>
              <w:left w:val="single" w:sz="4" w:space="0" w:color="auto"/>
              <w:right w:val="single" w:sz="4" w:space="0" w:color="auto"/>
            </w:tcBorders>
            <w:vAlign w:val="bottom"/>
          </w:tcPr>
          <w:p w14:paraId="7EB69C83"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E9F36B7" w14:textId="77777777" w:rsidR="005B74C8" w:rsidRDefault="005B74C8">
            <w:pPr>
              <w:rPr>
                <w:rFonts w:ascii="Arial" w:hAnsi="Arial" w:cs="Arial"/>
                <w:color w:val="000000"/>
                <w:sz w:val="18"/>
                <w:szCs w:val="18"/>
              </w:rPr>
            </w:pPr>
          </w:p>
        </w:tc>
      </w:tr>
      <w:tr w:rsidR="005B74C8" w14:paraId="071A19C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217F9CE"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Greece</w:t>
            </w:r>
          </w:p>
        </w:tc>
        <w:tc>
          <w:tcPr>
            <w:tcW w:w="938" w:type="pct"/>
            <w:tcBorders>
              <w:left w:val="single" w:sz="4" w:space="0" w:color="auto"/>
              <w:right w:val="single" w:sz="4" w:space="0" w:color="auto"/>
            </w:tcBorders>
            <w:vAlign w:val="bottom"/>
          </w:tcPr>
          <w:p w14:paraId="1CD7442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95E70CD" w14:textId="77777777" w:rsidR="005B74C8" w:rsidRDefault="005B74C8">
            <w:pPr>
              <w:rPr>
                <w:rFonts w:ascii="Arial" w:hAnsi="Arial" w:cs="Arial"/>
                <w:color w:val="000000"/>
                <w:sz w:val="18"/>
                <w:szCs w:val="18"/>
              </w:rPr>
            </w:pPr>
          </w:p>
        </w:tc>
      </w:tr>
      <w:tr w:rsidR="005B74C8" w14:paraId="6D8B7F6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F5BAEB4"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Hungary</w:t>
            </w:r>
          </w:p>
        </w:tc>
        <w:tc>
          <w:tcPr>
            <w:tcW w:w="938" w:type="pct"/>
            <w:tcBorders>
              <w:left w:val="single" w:sz="4" w:space="0" w:color="auto"/>
              <w:right w:val="single" w:sz="4" w:space="0" w:color="auto"/>
            </w:tcBorders>
            <w:vAlign w:val="bottom"/>
          </w:tcPr>
          <w:p w14:paraId="4B49E6D6"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D298977" w14:textId="77777777" w:rsidR="005B74C8" w:rsidRDefault="005B74C8">
            <w:pPr>
              <w:rPr>
                <w:rFonts w:ascii="Arial" w:hAnsi="Arial" w:cs="Arial"/>
                <w:color w:val="000000"/>
                <w:sz w:val="18"/>
                <w:szCs w:val="18"/>
              </w:rPr>
            </w:pPr>
          </w:p>
        </w:tc>
      </w:tr>
      <w:tr w:rsidR="005B74C8" w14:paraId="43DF626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BA2B4D6"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Iceland</w:t>
            </w:r>
          </w:p>
        </w:tc>
        <w:tc>
          <w:tcPr>
            <w:tcW w:w="938" w:type="pct"/>
            <w:tcBorders>
              <w:left w:val="single" w:sz="4" w:space="0" w:color="auto"/>
              <w:right w:val="single" w:sz="4" w:space="0" w:color="auto"/>
            </w:tcBorders>
            <w:vAlign w:val="bottom"/>
          </w:tcPr>
          <w:p w14:paraId="4C002E50"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3DFD9239" w14:textId="77777777" w:rsidR="005B74C8" w:rsidRDefault="005B74C8">
            <w:pPr>
              <w:rPr>
                <w:rFonts w:ascii="Arial" w:hAnsi="Arial" w:cs="Arial"/>
                <w:color w:val="000000"/>
                <w:sz w:val="18"/>
                <w:szCs w:val="18"/>
              </w:rPr>
            </w:pPr>
            <w:r>
              <w:rPr>
                <w:rFonts w:ascii="Arial" w:hAnsi="Arial" w:cs="Arial"/>
                <w:color w:val="000000"/>
                <w:sz w:val="18"/>
                <w:szCs w:val="18"/>
              </w:rPr>
              <w:t>No such question but many might include such experience in their answer to the question regarding burglary and theft.</w:t>
            </w:r>
          </w:p>
        </w:tc>
      </w:tr>
      <w:tr w:rsidR="005B74C8" w14:paraId="74F2791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BCF177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Ireland</w:t>
            </w:r>
          </w:p>
        </w:tc>
        <w:tc>
          <w:tcPr>
            <w:tcW w:w="938" w:type="pct"/>
            <w:tcBorders>
              <w:left w:val="single" w:sz="4" w:space="0" w:color="auto"/>
              <w:right w:val="single" w:sz="4" w:space="0" w:color="auto"/>
            </w:tcBorders>
            <w:vAlign w:val="bottom"/>
          </w:tcPr>
          <w:p w14:paraId="02C4B283"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F010390" w14:textId="77777777" w:rsidR="005B74C8" w:rsidRDefault="005B74C8">
            <w:pPr>
              <w:rPr>
                <w:rFonts w:ascii="Arial" w:hAnsi="Arial" w:cs="Arial"/>
                <w:color w:val="000000"/>
                <w:sz w:val="18"/>
                <w:szCs w:val="18"/>
              </w:rPr>
            </w:pPr>
          </w:p>
        </w:tc>
      </w:tr>
      <w:tr w:rsidR="005B74C8" w14:paraId="57A2708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51C46A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Italy</w:t>
            </w:r>
          </w:p>
        </w:tc>
        <w:tc>
          <w:tcPr>
            <w:tcW w:w="938" w:type="pct"/>
            <w:tcBorders>
              <w:left w:val="single" w:sz="4" w:space="0" w:color="auto"/>
              <w:right w:val="single" w:sz="4" w:space="0" w:color="auto"/>
            </w:tcBorders>
            <w:vAlign w:val="bottom"/>
          </w:tcPr>
          <w:p w14:paraId="78CFC364"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587D926" w14:textId="77777777" w:rsidR="005B74C8" w:rsidRDefault="005B74C8">
            <w:pPr>
              <w:rPr>
                <w:rFonts w:ascii="Arial" w:hAnsi="Arial" w:cs="Arial"/>
                <w:color w:val="000000"/>
                <w:sz w:val="18"/>
                <w:szCs w:val="18"/>
              </w:rPr>
            </w:pPr>
          </w:p>
        </w:tc>
      </w:tr>
      <w:tr w:rsidR="005B74C8" w14:paraId="5D19F2A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DC3D033"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Kosovo (UN R/1244/99)</w:t>
            </w:r>
          </w:p>
        </w:tc>
        <w:tc>
          <w:tcPr>
            <w:tcW w:w="938" w:type="pct"/>
            <w:tcBorders>
              <w:left w:val="single" w:sz="4" w:space="0" w:color="auto"/>
              <w:right w:val="single" w:sz="4" w:space="0" w:color="auto"/>
            </w:tcBorders>
            <w:vAlign w:val="bottom"/>
          </w:tcPr>
          <w:p w14:paraId="2C16F03F"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70B71D0" w14:textId="77777777" w:rsidR="005B74C8" w:rsidRDefault="005B74C8">
            <w:pPr>
              <w:rPr>
                <w:rFonts w:ascii="Arial" w:hAnsi="Arial" w:cs="Arial"/>
                <w:color w:val="000000"/>
                <w:sz w:val="18"/>
                <w:szCs w:val="18"/>
              </w:rPr>
            </w:pPr>
          </w:p>
        </w:tc>
      </w:tr>
      <w:tr w:rsidR="005B74C8" w14:paraId="4E00115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77E01ED"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Latvia</w:t>
            </w:r>
          </w:p>
        </w:tc>
        <w:tc>
          <w:tcPr>
            <w:tcW w:w="938" w:type="pct"/>
            <w:tcBorders>
              <w:left w:val="single" w:sz="4" w:space="0" w:color="auto"/>
              <w:right w:val="single" w:sz="4" w:space="0" w:color="auto"/>
            </w:tcBorders>
            <w:vAlign w:val="bottom"/>
          </w:tcPr>
          <w:p w14:paraId="481CA91B"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E9039A4" w14:textId="77777777" w:rsidR="005B74C8" w:rsidRDefault="005B74C8">
            <w:pPr>
              <w:rPr>
                <w:rFonts w:ascii="Arial" w:hAnsi="Arial" w:cs="Arial"/>
                <w:color w:val="000000"/>
                <w:sz w:val="18"/>
                <w:szCs w:val="18"/>
              </w:rPr>
            </w:pPr>
          </w:p>
        </w:tc>
      </w:tr>
      <w:tr w:rsidR="005B74C8" w14:paraId="7FEC84C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3A5D207"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Lithuania</w:t>
            </w:r>
          </w:p>
        </w:tc>
        <w:tc>
          <w:tcPr>
            <w:tcW w:w="938" w:type="pct"/>
            <w:tcBorders>
              <w:left w:val="single" w:sz="4" w:space="0" w:color="auto"/>
              <w:right w:val="single" w:sz="4" w:space="0" w:color="auto"/>
            </w:tcBorders>
            <w:vAlign w:val="bottom"/>
          </w:tcPr>
          <w:p w14:paraId="3B7742D1" w14:textId="77777777" w:rsidR="005B74C8" w:rsidRDefault="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694B1188" w14:textId="77777777" w:rsidR="005B74C8" w:rsidRDefault="005B74C8">
            <w:pPr>
              <w:rPr>
                <w:rFonts w:ascii="Arial" w:hAnsi="Arial" w:cs="Arial"/>
                <w:color w:val="000000"/>
                <w:sz w:val="18"/>
                <w:szCs w:val="18"/>
              </w:rPr>
            </w:pPr>
          </w:p>
        </w:tc>
      </w:tr>
      <w:tr w:rsidR="005B74C8" w14:paraId="094DB4C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FAF3949"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Luxembourg</w:t>
            </w:r>
          </w:p>
        </w:tc>
        <w:tc>
          <w:tcPr>
            <w:tcW w:w="938" w:type="pct"/>
            <w:tcBorders>
              <w:left w:val="single" w:sz="4" w:space="0" w:color="auto"/>
              <w:right w:val="single" w:sz="4" w:space="0" w:color="auto"/>
            </w:tcBorders>
            <w:vAlign w:val="bottom"/>
          </w:tcPr>
          <w:p w14:paraId="703581C1"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FBFB9F4" w14:textId="77777777" w:rsidR="005B74C8" w:rsidRDefault="005B74C8">
            <w:pPr>
              <w:rPr>
                <w:rFonts w:ascii="Arial" w:hAnsi="Arial" w:cs="Arial"/>
                <w:color w:val="000000"/>
                <w:sz w:val="18"/>
                <w:szCs w:val="18"/>
              </w:rPr>
            </w:pPr>
          </w:p>
        </w:tc>
      </w:tr>
      <w:tr w:rsidR="005B74C8" w14:paraId="032CEBE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51C5EA1"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Malta</w:t>
            </w:r>
          </w:p>
        </w:tc>
        <w:tc>
          <w:tcPr>
            <w:tcW w:w="938" w:type="pct"/>
            <w:tcBorders>
              <w:left w:val="single" w:sz="4" w:space="0" w:color="auto"/>
              <w:right w:val="single" w:sz="4" w:space="0" w:color="auto"/>
            </w:tcBorders>
            <w:vAlign w:val="bottom"/>
          </w:tcPr>
          <w:p w14:paraId="2C670C66"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8536A98" w14:textId="77777777" w:rsidR="005B74C8" w:rsidRDefault="005B74C8">
            <w:pPr>
              <w:rPr>
                <w:rFonts w:ascii="Arial" w:hAnsi="Arial" w:cs="Arial"/>
                <w:color w:val="000000"/>
                <w:sz w:val="18"/>
                <w:szCs w:val="18"/>
              </w:rPr>
            </w:pPr>
          </w:p>
        </w:tc>
      </w:tr>
      <w:tr w:rsidR="005B74C8" w14:paraId="27B03FA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D63274D"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938" w:type="pct"/>
            <w:tcBorders>
              <w:left w:val="single" w:sz="4" w:space="0" w:color="auto"/>
              <w:right w:val="single" w:sz="4" w:space="0" w:color="auto"/>
            </w:tcBorders>
            <w:vAlign w:val="bottom"/>
          </w:tcPr>
          <w:p w14:paraId="0FE7B721"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76924A9" w14:textId="77777777" w:rsidR="005B74C8" w:rsidRDefault="005B74C8">
            <w:pPr>
              <w:rPr>
                <w:rFonts w:ascii="Arial" w:hAnsi="Arial" w:cs="Arial"/>
                <w:color w:val="000000"/>
                <w:sz w:val="18"/>
                <w:szCs w:val="18"/>
              </w:rPr>
            </w:pPr>
          </w:p>
        </w:tc>
      </w:tr>
      <w:tr w:rsidR="005B74C8" w14:paraId="4BC70A0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F870F30"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Montenegro</w:t>
            </w:r>
          </w:p>
        </w:tc>
        <w:tc>
          <w:tcPr>
            <w:tcW w:w="938" w:type="pct"/>
            <w:tcBorders>
              <w:left w:val="single" w:sz="4" w:space="0" w:color="auto"/>
              <w:right w:val="single" w:sz="4" w:space="0" w:color="auto"/>
            </w:tcBorders>
            <w:vAlign w:val="bottom"/>
          </w:tcPr>
          <w:p w14:paraId="6B5E6147"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EC6CD84" w14:textId="77777777" w:rsidR="005B74C8" w:rsidRDefault="005B74C8">
            <w:pPr>
              <w:rPr>
                <w:rFonts w:ascii="Arial" w:hAnsi="Arial" w:cs="Arial"/>
                <w:color w:val="000000"/>
                <w:sz w:val="18"/>
                <w:szCs w:val="18"/>
              </w:rPr>
            </w:pPr>
          </w:p>
        </w:tc>
      </w:tr>
      <w:tr w:rsidR="005B74C8" w14:paraId="13CC68C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DD7CC63"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Netherlands</w:t>
            </w:r>
          </w:p>
        </w:tc>
        <w:tc>
          <w:tcPr>
            <w:tcW w:w="938" w:type="pct"/>
            <w:tcBorders>
              <w:left w:val="single" w:sz="4" w:space="0" w:color="auto"/>
              <w:right w:val="single" w:sz="4" w:space="0" w:color="auto"/>
            </w:tcBorders>
            <w:vAlign w:val="bottom"/>
          </w:tcPr>
          <w:p w14:paraId="4AC8CDC0"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48A2C26" w14:textId="77777777" w:rsidR="005B74C8" w:rsidRDefault="005B74C8">
            <w:pPr>
              <w:rPr>
                <w:rFonts w:ascii="Arial" w:hAnsi="Arial" w:cs="Arial"/>
                <w:color w:val="000000"/>
                <w:sz w:val="18"/>
                <w:szCs w:val="18"/>
              </w:rPr>
            </w:pPr>
          </w:p>
        </w:tc>
      </w:tr>
      <w:tr w:rsidR="005B74C8" w14:paraId="2927D36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3DC4BE6"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Norway</w:t>
            </w:r>
          </w:p>
        </w:tc>
        <w:tc>
          <w:tcPr>
            <w:tcW w:w="938" w:type="pct"/>
            <w:tcBorders>
              <w:left w:val="single" w:sz="4" w:space="0" w:color="auto"/>
              <w:right w:val="single" w:sz="4" w:space="0" w:color="auto"/>
            </w:tcBorders>
            <w:vAlign w:val="bottom"/>
          </w:tcPr>
          <w:p w14:paraId="5558737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D52B649" w14:textId="77777777" w:rsidR="005B74C8" w:rsidRDefault="005B74C8">
            <w:pPr>
              <w:rPr>
                <w:rFonts w:ascii="Arial" w:hAnsi="Arial" w:cs="Arial"/>
                <w:color w:val="000000"/>
                <w:sz w:val="18"/>
                <w:szCs w:val="18"/>
              </w:rPr>
            </w:pPr>
          </w:p>
        </w:tc>
      </w:tr>
      <w:tr w:rsidR="005B74C8" w14:paraId="61FD565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7E5074D"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Poland</w:t>
            </w:r>
          </w:p>
        </w:tc>
        <w:tc>
          <w:tcPr>
            <w:tcW w:w="938" w:type="pct"/>
            <w:tcBorders>
              <w:left w:val="single" w:sz="4" w:space="0" w:color="auto"/>
              <w:right w:val="single" w:sz="4" w:space="0" w:color="auto"/>
            </w:tcBorders>
            <w:vAlign w:val="bottom"/>
          </w:tcPr>
          <w:p w14:paraId="285617B9"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9D8ECB3" w14:textId="77777777" w:rsidR="005B74C8" w:rsidRDefault="005B74C8">
            <w:pPr>
              <w:rPr>
                <w:rFonts w:ascii="Arial" w:hAnsi="Arial" w:cs="Arial"/>
                <w:color w:val="000000"/>
                <w:sz w:val="18"/>
                <w:szCs w:val="18"/>
              </w:rPr>
            </w:pPr>
          </w:p>
        </w:tc>
      </w:tr>
      <w:tr w:rsidR="005B74C8" w14:paraId="0AF871C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EE6DE43"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Portugal</w:t>
            </w:r>
          </w:p>
        </w:tc>
        <w:tc>
          <w:tcPr>
            <w:tcW w:w="938" w:type="pct"/>
            <w:tcBorders>
              <w:left w:val="single" w:sz="4" w:space="0" w:color="auto"/>
              <w:right w:val="single" w:sz="4" w:space="0" w:color="auto"/>
            </w:tcBorders>
            <w:vAlign w:val="bottom"/>
          </w:tcPr>
          <w:p w14:paraId="09E99E30"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26655DA" w14:textId="77777777" w:rsidR="005B74C8" w:rsidRDefault="005B74C8">
            <w:pPr>
              <w:rPr>
                <w:rFonts w:ascii="Arial" w:hAnsi="Arial" w:cs="Arial"/>
                <w:color w:val="000000"/>
                <w:sz w:val="18"/>
                <w:szCs w:val="18"/>
              </w:rPr>
            </w:pPr>
            <w:r>
              <w:rPr>
                <w:rFonts w:ascii="Arial" w:hAnsi="Arial" w:cs="Arial"/>
                <w:color w:val="000000"/>
                <w:sz w:val="18"/>
                <w:szCs w:val="18"/>
              </w:rPr>
              <w:t>- Was your house burglarized or suffered any clear attempt of burglary? (If yes, how many times?)</w:t>
            </w:r>
          </w:p>
        </w:tc>
      </w:tr>
      <w:tr w:rsidR="005B74C8" w14:paraId="34770FB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83284A2"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Romania</w:t>
            </w:r>
          </w:p>
        </w:tc>
        <w:tc>
          <w:tcPr>
            <w:tcW w:w="938" w:type="pct"/>
            <w:tcBorders>
              <w:left w:val="single" w:sz="4" w:space="0" w:color="auto"/>
              <w:right w:val="single" w:sz="4" w:space="0" w:color="auto"/>
            </w:tcBorders>
            <w:vAlign w:val="bottom"/>
          </w:tcPr>
          <w:p w14:paraId="45173FC6"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7F671C3" w14:textId="77777777" w:rsidR="005B74C8" w:rsidRDefault="005B74C8">
            <w:pPr>
              <w:rPr>
                <w:rFonts w:ascii="Arial" w:hAnsi="Arial" w:cs="Arial"/>
                <w:color w:val="000000"/>
                <w:sz w:val="18"/>
                <w:szCs w:val="18"/>
              </w:rPr>
            </w:pPr>
          </w:p>
        </w:tc>
      </w:tr>
      <w:tr w:rsidR="005B74C8" w14:paraId="7C40FC2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6A2E36E"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Russia</w:t>
            </w:r>
          </w:p>
        </w:tc>
        <w:tc>
          <w:tcPr>
            <w:tcW w:w="938" w:type="pct"/>
            <w:tcBorders>
              <w:left w:val="single" w:sz="4" w:space="0" w:color="auto"/>
              <w:right w:val="single" w:sz="4" w:space="0" w:color="auto"/>
            </w:tcBorders>
            <w:vAlign w:val="bottom"/>
          </w:tcPr>
          <w:p w14:paraId="41FBC7C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32C0ECE" w14:textId="77777777" w:rsidR="005B74C8" w:rsidRDefault="005B74C8">
            <w:pPr>
              <w:rPr>
                <w:rFonts w:ascii="Arial" w:hAnsi="Arial" w:cs="Arial"/>
                <w:color w:val="000000"/>
                <w:sz w:val="18"/>
                <w:szCs w:val="18"/>
              </w:rPr>
            </w:pPr>
          </w:p>
        </w:tc>
      </w:tr>
      <w:tr w:rsidR="005B74C8" w14:paraId="34C2583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416662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Serbia</w:t>
            </w:r>
          </w:p>
        </w:tc>
        <w:tc>
          <w:tcPr>
            <w:tcW w:w="938" w:type="pct"/>
            <w:tcBorders>
              <w:left w:val="single" w:sz="4" w:space="0" w:color="auto"/>
              <w:right w:val="single" w:sz="4" w:space="0" w:color="auto"/>
            </w:tcBorders>
            <w:vAlign w:val="bottom"/>
          </w:tcPr>
          <w:p w14:paraId="4A5A5F2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8014BB7" w14:textId="77777777" w:rsidR="005B74C8" w:rsidRDefault="005B74C8">
            <w:pPr>
              <w:rPr>
                <w:rFonts w:ascii="Arial" w:hAnsi="Arial" w:cs="Arial"/>
                <w:color w:val="000000"/>
                <w:sz w:val="18"/>
                <w:szCs w:val="18"/>
              </w:rPr>
            </w:pPr>
          </w:p>
        </w:tc>
      </w:tr>
      <w:tr w:rsidR="005B74C8" w14:paraId="63CCB08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EBEFA51"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Slovakia</w:t>
            </w:r>
          </w:p>
        </w:tc>
        <w:tc>
          <w:tcPr>
            <w:tcW w:w="938" w:type="pct"/>
            <w:tcBorders>
              <w:left w:val="single" w:sz="4" w:space="0" w:color="auto"/>
              <w:right w:val="single" w:sz="4" w:space="0" w:color="auto"/>
            </w:tcBorders>
            <w:vAlign w:val="bottom"/>
          </w:tcPr>
          <w:p w14:paraId="1F95C214"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F434C23" w14:textId="77777777" w:rsidR="005B74C8" w:rsidRDefault="005B74C8">
            <w:pPr>
              <w:rPr>
                <w:rFonts w:ascii="Arial" w:hAnsi="Arial" w:cs="Arial"/>
                <w:color w:val="000000"/>
                <w:sz w:val="18"/>
                <w:szCs w:val="18"/>
              </w:rPr>
            </w:pPr>
          </w:p>
        </w:tc>
      </w:tr>
      <w:tr w:rsidR="005B74C8" w14:paraId="39EB6AB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E9C443E"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Slovenia</w:t>
            </w:r>
          </w:p>
        </w:tc>
        <w:tc>
          <w:tcPr>
            <w:tcW w:w="938" w:type="pct"/>
            <w:tcBorders>
              <w:left w:val="single" w:sz="4" w:space="0" w:color="auto"/>
              <w:right w:val="single" w:sz="4" w:space="0" w:color="auto"/>
            </w:tcBorders>
            <w:vAlign w:val="bottom"/>
          </w:tcPr>
          <w:p w14:paraId="0BF2D046"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D2CC76C" w14:textId="77777777" w:rsidR="005B74C8" w:rsidRDefault="005B74C8">
            <w:pPr>
              <w:rPr>
                <w:rFonts w:ascii="Arial" w:hAnsi="Arial" w:cs="Arial"/>
                <w:color w:val="000000"/>
                <w:sz w:val="18"/>
                <w:szCs w:val="18"/>
              </w:rPr>
            </w:pPr>
          </w:p>
        </w:tc>
      </w:tr>
      <w:tr w:rsidR="005B74C8" w14:paraId="4131F8D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7694798"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Spain</w:t>
            </w:r>
          </w:p>
        </w:tc>
        <w:tc>
          <w:tcPr>
            <w:tcW w:w="938" w:type="pct"/>
            <w:tcBorders>
              <w:left w:val="single" w:sz="4" w:space="0" w:color="auto"/>
              <w:right w:val="single" w:sz="4" w:space="0" w:color="auto"/>
            </w:tcBorders>
            <w:vAlign w:val="bottom"/>
          </w:tcPr>
          <w:p w14:paraId="3CEC61A5"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36ABF19" w14:textId="77777777" w:rsidR="005B74C8" w:rsidRDefault="005B74C8">
            <w:pPr>
              <w:rPr>
                <w:rFonts w:ascii="Arial" w:hAnsi="Arial" w:cs="Arial"/>
                <w:color w:val="000000"/>
                <w:sz w:val="18"/>
                <w:szCs w:val="18"/>
              </w:rPr>
            </w:pPr>
          </w:p>
        </w:tc>
      </w:tr>
      <w:tr w:rsidR="005B74C8" w14:paraId="7A3C703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52483B6"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Sweden</w:t>
            </w:r>
          </w:p>
        </w:tc>
        <w:tc>
          <w:tcPr>
            <w:tcW w:w="938" w:type="pct"/>
            <w:tcBorders>
              <w:left w:val="single" w:sz="4" w:space="0" w:color="auto"/>
              <w:right w:val="single" w:sz="4" w:space="0" w:color="auto"/>
            </w:tcBorders>
            <w:vAlign w:val="bottom"/>
          </w:tcPr>
          <w:p w14:paraId="54DD9FA7"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5542AEE5" w14:textId="77777777" w:rsidR="005B74C8" w:rsidRDefault="005B74C8">
            <w:pPr>
              <w:rPr>
                <w:rFonts w:ascii="Arial" w:hAnsi="Arial" w:cs="Arial"/>
                <w:color w:val="000000"/>
                <w:sz w:val="18"/>
                <w:szCs w:val="18"/>
              </w:rPr>
            </w:pPr>
          </w:p>
        </w:tc>
      </w:tr>
      <w:tr w:rsidR="005B74C8" w14:paraId="4B7DCFE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BAAC752"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Switzerland</w:t>
            </w:r>
          </w:p>
        </w:tc>
        <w:tc>
          <w:tcPr>
            <w:tcW w:w="938" w:type="pct"/>
            <w:tcBorders>
              <w:left w:val="single" w:sz="4" w:space="0" w:color="auto"/>
              <w:right w:val="single" w:sz="4" w:space="0" w:color="auto"/>
            </w:tcBorders>
            <w:vAlign w:val="bottom"/>
          </w:tcPr>
          <w:p w14:paraId="61AD9C0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C47D9DD" w14:textId="77777777" w:rsidR="005B74C8" w:rsidRDefault="005B74C8">
            <w:pPr>
              <w:rPr>
                <w:rFonts w:ascii="Arial" w:hAnsi="Arial" w:cs="Arial"/>
                <w:color w:val="000000"/>
                <w:sz w:val="18"/>
                <w:szCs w:val="18"/>
              </w:rPr>
            </w:pPr>
          </w:p>
        </w:tc>
      </w:tr>
      <w:tr w:rsidR="005B74C8" w14:paraId="08CFC67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49D7183"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TFYR of Macedonia</w:t>
            </w:r>
          </w:p>
        </w:tc>
        <w:tc>
          <w:tcPr>
            <w:tcW w:w="938" w:type="pct"/>
            <w:tcBorders>
              <w:left w:val="single" w:sz="4" w:space="0" w:color="auto"/>
              <w:right w:val="single" w:sz="4" w:space="0" w:color="auto"/>
            </w:tcBorders>
            <w:vAlign w:val="bottom"/>
          </w:tcPr>
          <w:p w14:paraId="171888F5"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34AD4BB" w14:textId="77777777" w:rsidR="005B74C8" w:rsidRDefault="005B74C8">
            <w:pPr>
              <w:rPr>
                <w:rFonts w:ascii="Arial" w:hAnsi="Arial" w:cs="Arial"/>
                <w:color w:val="000000"/>
                <w:sz w:val="18"/>
                <w:szCs w:val="18"/>
              </w:rPr>
            </w:pPr>
          </w:p>
        </w:tc>
      </w:tr>
      <w:tr w:rsidR="005B74C8" w14:paraId="42C8FC1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5FE072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Turkey</w:t>
            </w:r>
          </w:p>
        </w:tc>
        <w:tc>
          <w:tcPr>
            <w:tcW w:w="938" w:type="pct"/>
            <w:tcBorders>
              <w:left w:val="single" w:sz="4" w:space="0" w:color="auto"/>
              <w:right w:val="single" w:sz="4" w:space="0" w:color="auto"/>
            </w:tcBorders>
            <w:vAlign w:val="bottom"/>
          </w:tcPr>
          <w:p w14:paraId="1D65D617"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6D2DF2F" w14:textId="77777777" w:rsidR="005B74C8" w:rsidRDefault="005B74C8">
            <w:pPr>
              <w:rPr>
                <w:rFonts w:ascii="Arial" w:hAnsi="Arial" w:cs="Arial"/>
                <w:color w:val="000000"/>
                <w:sz w:val="18"/>
                <w:szCs w:val="18"/>
              </w:rPr>
            </w:pPr>
            <w:r>
              <w:rPr>
                <w:rFonts w:ascii="Arial" w:hAnsi="Arial" w:cs="Arial"/>
                <w:color w:val="000000"/>
                <w:sz w:val="18"/>
                <w:szCs w:val="18"/>
              </w:rPr>
              <w:t>"Has your household been a victims of one the events below in (year):  ...theft at home"</w:t>
            </w:r>
          </w:p>
        </w:tc>
      </w:tr>
      <w:tr w:rsidR="005B74C8" w14:paraId="54EB18F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37B0AE4"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Ukraine</w:t>
            </w:r>
          </w:p>
        </w:tc>
        <w:tc>
          <w:tcPr>
            <w:tcW w:w="938" w:type="pct"/>
            <w:tcBorders>
              <w:left w:val="single" w:sz="4" w:space="0" w:color="auto"/>
              <w:right w:val="single" w:sz="4" w:space="0" w:color="auto"/>
            </w:tcBorders>
            <w:vAlign w:val="bottom"/>
          </w:tcPr>
          <w:p w14:paraId="125DAA31"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E56D9B7" w14:textId="77777777" w:rsidR="005B74C8" w:rsidRDefault="005B74C8">
            <w:pPr>
              <w:rPr>
                <w:rFonts w:ascii="Arial" w:hAnsi="Arial" w:cs="Arial"/>
                <w:color w:val="000000"/>
                <w:sz w:val="18"/>
                <w:szCs w:val="18"/>
              </w:rPr>
            </w:pPr>
          </w:p>
        </w:tc>
      </w:tr>
      <w:tr w:rsidR="005B74C8" w14:paraId="0209863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A2ACE78"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 xml:space="preserve">UK: England &amp; </w:t>
            </w:r>
            <w:r>
              <w:rPr>
                <w:rFonts w:ascii="Arial" w:hAnsi="Arial" w:cs="Arial"/>
                <w:b/>
                <w:bCs/>
                <w:sz w:val="18"/>
                <w:szCs w:val="18"/>
                <w:lang w:val="en-GB"/>
              </w:rPr>
              <w:lastRenderedPageBreak/>
              <w:t>Wales</w:t>
            </w:r>
          </w:p>
        </w:tc>
        <w:tc>
          <w:tcPr>
            <w:tcW w:w="938" w:type="pct"/>
            <w:tcBorders>
              <w:left w:val="single" w:sz="4" w:space="0" w:color="auto"/>
              <w:right w:val="single" w:sz="4" w:space="0" w:color="auto"/>
            </w:tcBorders>
            <w:vAlign w:val="bottom"/>
          </w:tcPr>
          <w:p w14:paraId="373FB7A6" w14:textId="77777777" w:rsidR="005B74C8" w:rsidRDefault="005B74C8">
            <w:pPr>
              <w:jc w:val="right"/>
              <w:rPr>
                <w:rFonts w:ascii="Arial" w:hAnsi="Arial" w:cs="Arial"/>
                <w:color w:val="000000"/>
                <w:sz w:val="18"/>
                <w:szCs w:val="18"/>
              </w:rPr>
            </w:pPr>
            <w:r>
              <w:rPr>
                <w:rFonts w:ascii="Arial" w:hAnsi="Arial" w:cs="Arial"/>
                <w:color w:val="000000"/>
                <w:sz w:val="18"/>
                <w:szCs w:val="18"/>
              </w:rPr>
              <w:lastRenderedPageBreak/>
              <w:t>A1</w:t>
            </w:r>
          </w:p>
        </w:tc>
        <w:tc>
          <w:tcPr>
            <w:tcW w:w="3034" w:type="pct"/>
            <w:tcBorders>
              <w:left w:val="single" w:sz="4" w:space="0" w:color="auto"/>
              <w:right w:val="single" w:sz="4" w:space="0" w:color="auto"/>
            </w:tcBorders>
            <w:vAlign w:val="bottom"/>
          </w:tcPr>
          <w:p w14:paraId="22751DEB" w14:textId="77777777" w:rsidR="005B74C8" w:rsidRDefault="005B74C8">
            <w:pPr>
              <w:rPr>
                <w:rFonts w:ascii="Arial" w:hAnsi="Arial" w:cs="Arial"/>
                <w:color w:val="000000"/>
                <w:sz w:val="18"/>
                <w:szCs w:val="18"/>
              </w:rPr>
            </w:pPr>
          </w:p>
        </w:tc>
      </w:tr>
      <w:tr w:rsidR="005B74C8" w14:paraId="32A8C78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26E5DD2"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lastRenderedPageBreak/>
              <w:t>UK: Northern Ireland</w:t>
            </w:r>
          </w:p>
        </w:tc>
        <w:tc>
          <w:tcPr>
            <w:tcW w:w="938" w:type="pct"/>
            <w:tcBorders>
              <w:left w:val="single" w:sz="4" w:space="0" w:color="auto"/>
              <w:right w:val="single" w:sz="4" w:space="0" w:color="auto"/>
            </w:tcBorders>
            <w:vAlign w:val="bottom"/>
          </w:tcPr>
          <w:p w14:paraId="1F120E78"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2C1DF86" w14:textId="77777777" w:rsidR="005B74C8" w:rsidRDefault="005B74C8">
            <w:pPr>
              <w:rPr>
                <w:rFonts w:ascii="Arial" w:hAnsi="Arial" w:cs="Arial"/>
                <w:color w:val="000000"/>
                <w:sz w:val="18"/>
                <w:szCs w:val="18"/>
              </w:rPr>
            </w:pPr>
          </w:p>
        </w:tc>
      </w:tr>
      <w:tr w:rsidR="005B74C8" w14:paraId="60B6E0A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FFC956A"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UK: Scotland</w:t>
            </w:r>
          </w:p>
        </w:tc>
        <w:tc>
          <w:tcPr>
            <w:tcW w:w="938" w:type="pct"/>
            <w:tcBorders>
              <w:left w:val="single" w:sz="4" w:space="0" w:color="auto"/>
              <w:bottom w:val="single" w:sz="4" w:space="0" w:color="auto"/>
              <w:right w:val="single" w:sz="4" w:space="0" w:color="auto"/>
            </w:tcBorders>
            <w:vAlign w:val="bottom"/>
          </w:tcPr>
          <w:p w14:paraId="67FCBC87"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bottom w:val="single" w:sz="4" w:space="0" w:color="auto"/>
              <w:right w:val="single" w:sz="4" w:space="0" w:color="auto"/>
            </w:tcBorders>
            <w:vAlign w:val="bottom"/>
          </w:tcPr>
          <w:p w14:paraId="65D969A6" w14:textId="77777777" w:rsidR="005B74C8" w:rsidRDefault="005B74C8">
            <w:pPr>
              <w:rPr>
                <w:rFonts w:ascii="Arial" w:hAnsi="Arial" w:cs="Arial"/>
                <w:color w:val="000000"/>
                <w:sz w:val="18"/>
                <w:szCs w:val="18"/>
              </w:rPr>
            </w:pPr>
            <w:r>
              <w:rPr>
                <w:rFonts w:ascii="Arial" w:hAnsi="Arial" w:cs="Arial"/>
                <w:color w:val="000000"/>
                <w:sz w:val="18"/>
                <w:szCs w:val="18"/>
              </w:rPr>
              <w:t xml:space="preserve">In Scotland the term "burglary" is not used. Instead we refer to "housebreaking". The definition of housebreaking differs to burglary in that entry needs to be forced or through a non-standard entrance (e.g. a window). Where there is a theft/attempted theft from a dwelling and entry is not forced (e.g. the offender had legitimate access to the dwelling or entered under false </w:t>
            </w:r>
            <w:proofErr w:type="spellStart"/>
            <w:r>
              <w:rPr>
                <w:rFonts w:ascii="Arial" w:hAnsi="Arial" w:cs="Arial"/>
                <w:color w:val="000000"/>
                <w:sz w:val="18"/>
                <w:szCs w:val="18"/>
              </w:rPr>
              <w:t>pretences</w:t>
            </w:r>
            <w:proofErr w:type="spellEnd"/>
            <w:r>
              <w:rPr>
                <w:rFonts w:ascii="Arial" w:hAnsi="Arial" w:cs="Arial"/>
                <w:color w:val="000000"/>
                <w:sz w:val="18"/>
                <w:szCs w:val="18"/>
              </w:rPr>
              <w:t xml:space="preserve"> or </w:t>
            </w:r>
            <w:proofErr w:type="spellStart"/>
            <w:r>
              <w:rPr>
                <w:rFonts w:ascii="Arial" w:hAnsi="Arial" w:cs="Arial"/>
                <w:color w:val="000000"/>
                <w:sz w:val="18"/>
                <w:szCs w:val="18"/>
              </w:rPr>
              <w:t>thorugh</w:t>
            </w:r>
            <w:proofErr w:type="spellEnd"/>
            <w:r>
              <w:rPr>
                <w:rFonts w:ascii="Arial" w:hAnsi="Arial" w:cs="Arial"/>
                <w:color w:val="000000"/>
                <w:sz w:val="18"/>
                <w:szCs w:val="18"/>
              </w:rPr>
              <w:t xml:space="preserve"> an unlocked door) the term used is "theft in a dwelling".</w:t>
            </w:r>
          </w:p>
        </w:tc>
      </w:tr>
    </w:tbl>
    <w:p w14:paraId="62D4DD86" w14:textId="77777777" w:rsidR="00C97417" w:rsidRDefault="00C97417" w:rsidP="00C97417">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2"/>
        <w:gridCol w:w="5636"/>
      </w:tblGrid>
      <w:tr w:rsidR="00C97417" w:rsidRPr="00AE0B7B" w14:paraId="0189C362" w14:textId="77777777" w:rsidTr="00A32E1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B4357BE" w14:textId="77777777" w:rsidR="00C97417" w:rsidRPr="00AE0B7B" w:rsidRDefault="00C97417" w:rsidP="00C97417">
            <w:pPr>
              <w:rPr>
                <w:rFonts w:ascii="Arial" w:hAnsi="Arial" w:cs="Arial"/>
                <w:b/>
                <w:bCs/>
                <w:sz w:val="18"/>
                <w:szCs w:val="18"/>
              </w:rPr>
            </w:pPr>
            <w:r>
              <w:rPr>
                <w:rFonts w:ascii="Arial" w:hAnsi="Arial" w:cs="Arial"/>
                <w:b/>
                <w:bCs/>
                <w:sz w:val="18"/>
                <w:szCs w:val="18"/>
                <w:lang w:val="en-GB"/>
              </w:rPr>
              <w:lastRenderedPageBreak/>
              <w:t>p.136 –</w:t>
            </w:r>
            <w:r>
              <w:t xml:space="preserve"> </w:t>
            </w:r>
            <w:r w:rsidRPr="00A176D4">
              <w:rPr>
                <w:rFonts w:ascii="Arial" w:hAnsi="Arial" w:cs="Arial"/>
                <w:b/>
                <w:bCs/>
                <w:sz w:val="18"/>
                <w:szCs w:val="18"/>
                <w:lang w:val="en-GB"/>
              </w:rPr>
              <w:t>Wording of questions on offences included in national victimization surveys</w:t>
            </w:r>
            <w:r>
              <w:rPr>
                <w:rFonts w:ascii="Arial" w:hAnsi="Arial" w:cs="Arial"/>
                <w:b/>
                <w:bCs/>
                <w:sz w:val="18"/>
                <w:szCs w:val="18"/>
                <w:lang w:val="en-GB"/>
              </w:rPr>
              <w:t xml:space="preserve">-Questions on victimization: «During the last 12 months”: (7/7)- </w:t>
            </w:r>
            <w:r w:rsidRPr="00C97417">
              <w:rPr>
                <w:rFonts w:ascii="Arial" w:hAnsi="Arial" w:cs="Arial"/>
                <w:b/>
                <w:bCs/>
                <w:sz w:val="18"/>
                <w:szCs w:val="18"/>
                <w:lang w:val="en-GB"/>
              </w:rPr>
              <w:t>Corruption</w:t>
            </w:r>
          </w:p>
        </w:tc>
      </w:tr>
      <w:tr w:rsidR="00C97417" w14:paraId="69CF8751"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1D19324A" w14:textId="77777777" w:rsidR="00C97417" w:rsidRPr="00A176D4" w:rsidRDefault="00543C69"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1=Yes</w:t>
            </w:r>
          </w:p>
          <w:p w14:paraId="6AAAF063" w14:textId="77777777" w:rsidR="00C97417" w:rsidRPr="00A176D4" w:rsidRDefault="00543C69" w:rsidP="00A32E14">
            <w:pPr>
              <w:spacing w:before="20" w:after="20"/>
              <w:jc w:val="center"/>
              <w:rPr>
                <w:rFonts w:ascii="Arial" w:hAnsi="Arial"/>
                <w:b/>
                <w:sz w:val="18"/>
                <w:szCs w:val="18"/>
                <w:lang w:val="en-GB"/>
              </w:rPr>
            </w:pPr>
            <w:r>
              <w:rPr>
                <w:rFonts w:ascii="Arial" w:hAnsi="Arial"/>
                <w:b/>
                <w:sz w:val="18"/>
                <w:szCs w:val="18"/>
                <w:lang w:val="en-GB"/>
              </w:rPr>
              <w:t>A</w:t>
            </w:r>
            <w:r w:rsidR="00C97417" w:rsidRPr="00A176D4">
              <w:rPr>
                <w:rFonts w:ascii="Arial" w:hAnsi="Arial"/>
                <w:b/>
                <w:sz w:val="18"/>
                <w:szCs w:val="18"/>
                <w:lang w:val="en-GB"/>
              </w:rPr>
              <w:t>2=No</w:t>
            </w:r>
          </w:p>
          <w:p w14:paraId="3AD4F173" w14:textId="77777777" w:rsidR="00C97417" w:rsidRPr="00A176D4" w:rsidRDefault="00543C69" w:rsidP="00A32E14">
            <w:pPr>
              <w:jc w:val="center"/>
              <w:rPr>
                <w:rFonts w:ascii="Arial" w:hAnsi="Arial" w:cs="Arial"/>
                <w:b/>
                <w:bCs/>
                <w:sz w:val="16"/>
                <w:szCs w:val="16"/>
                <w:lang w:val="en-GB"/>
              </w:rPr>
            </w:pPr>
            <w:r>
              <w:rPr>
                <w:rFonts w:ascii="Arial" w:hAnsi="Arial"/>
                <w:b/>
                <w:sz w:val="18"/>
                <w:szCs w:val="18"/>
                <w:lang w:val="en-GB"/>
              </w:rPr>
              <w:t>A</w:t>
            </w:r>
            <w:r w:rsidR="00C97417" w:rsidRPr="00A176D4">
              <w:rPr>
                <w:rFonts w:ascii="Arial" w:hAnsi="Arial"/>
                <w:b/>
                <w:sz w:val="18"/>
                <w:szCs w:val="18"/>
                <w:lang w:val="en-GB"/>
              </w:rPr>
              <w:t>3=No such question in the national survey</w:t>
            </w:r>
          </w:p>
        </w:tc>
        <w:tc>
          <w:tcPr>
            <w:tcW w:w="938" w:type="pct"/>
            <w:tcBorders>
              <w:top w:val="single" w:sz="4" w:space="0" w:color="auto"/>
              <w:left w:val="single" w:sz="4" w:space="0" w:color="auto"/>
              <w:right w:val="single" w:sz="4" w:space="0" w:color="auto"/>
            </w:tcBorders>
            <w:vAlign w:val="center"/>
          </w:tcPr>
          <w:p w14:paraId="163FA518" w14:textId="77777777" w:rsidR="00C97417" w:rsidRPr="00A176D4"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Does the question included in your national victimization survey match the one provided here?</w:t>
            </w:r>
          </w:p>
        </w:tc>
        <w:tc>
          <w:tcPr>
            <w:tcW w:w="3034" w:type="pct"/>
            <w:tcBorders>
              <w:top w:val="single" w:sz="4" w:space="0" w:color="auto"/>
              <w:left w:val="single" w:sz="4" w:space="0" w:color="auto"/>
              <w:right w:val="single" w:sz="4" w:space="0" w:color="auto"/>
            </w:tcBorders>
            <w:vAlign w:val="center"/>
          </w:tcPr>
          <w:p w14:paraId="22AD34CE" w14:textId="77777777" w:rsidR="00C97417" w:rsidRDefault="00C97417" w:rsidP="00A32E14">
            <w:pPr>
              <w:jc w:val="center"/>
              <w:rPr>
                <w:rFonts w:ascii="Arial" w:hAnsi="Arial" w:cs="Arial"/>
                <w:b/>
                <w:bCs/>
                <w:sz w:val="16"/>
                <w:szCs w:val="16"/>
                <w:lang w:val="en-GB"/>
              </w:rPr>
            </w:pPr>
            <w:r w:rsidRPr="00A176D4">
              <w:rPr>
                <w:rFonts w:ascii="Arial" w:hAnsi="Arial" w:cs="Arial"/>
                <w:b/>
                <w:bCs/>
                <w:sz w:val="16"/>
                <w:szCs w:val="16"/>
                <w:lang w:val="en-GB"/>
              </w:rPr>
              <w:t>If no, please indicate the question on bodily injury (assault) included in your national victimization survey?</w:t>
            </w:r>
          </w:p>
        </w:tc>
      </w:tr>
      <w:tr w:rsidR="00C97417" w14:paraId="4DED0EC6"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59872F60" w14:textId="77777777" w:rsidR="00C97417" w:rsidRDefault="00C97417" w:rsidP="00A32E14">
            <w:pPr>
              <w:spacing w:before="20" w:after="20"/>
              <w:jc w:val="center"/>
              <w:rPr>
                <w:rFonts w:ascii="Arial" w:hAnsi="Arial"/>
                <w:sz w:val="18"/>
                <w:szCs w:val="18"/>
                <w:lang w:val="en-GB"/>
              </w:rPr>
            </w:pPr>
          </w:p>
        </w:tc>
        <w:tc>
          <w:tcPr>
            <w:tcW w:w="938" w:type="pct"/>
            <w:tcBorders>
              <w:top w:val="single" w:sz="4" w:space="0" w:color="auto"/>
              <w:left w:val="single" w:sz="4" w:space="0" w:color="auto"/>
              <w:right w:val="single" w:sz="4" w:space="0" w:color="auto"/>
            </w:tcBorders>
            <w:vAlign w:val="center"/>
          </w:tcPr>
          <w:p w14:paraId="323166DE" w14:textId="77777777" w:rsidR="00C97417" w:rsidRDefault="00C97417" w:rsidP="00A32E14">
            <w:pPr>
              <w:jc w:val="center"/>
              <w:rPr>
                <w:rFonts w:ascii="Arial" w:hAnsi="Arial" w:cs="Arial"/>
                <w:b/>
                <w:bCs/>
                <w:sz w:val="16"/>
                <w:szCs w:val="16"/>
                <w:lang w:val="en-GB"/>
              </w:rPr>
            </w:pPr>
            <w:r w:rsidRPr="00C97417">
              <w:rPr>
                <w:rFonts w:ascii="Arial" w:hAnsi="Arial" w:cs="Arial"/>
                <w:b/>
                <w:sz w:val="16"/>
                <w:szCs w:val="16"/>
                <w:lang w:val="en-GB"/>
              </w:rPr>
              <w:t>B51COA11</w:t>
            </w:r>
          </w:p>
        </w:tc>
        <w:tc>
          <w:tcPr>
            <w:tcW w:w="3034" w:type="pct"/>
            <w:tcBorders>
              <w:top w:val="single" w:sz="4" w:space="0" w:color="auto"/>
              <w:left w:val="single" w:sz="4" w:space="0" w:color="auto"/>
              <w:right w:val="single" w:sz="4" w:space="0" w:color="auto"/>
            </w:tcBorders>
            <w:vAlign w:val="center"/>
          </w:tcPr>
          <w:p w14:paraId="2C442931" w14:textId="77777777" w:rsidR="00C97417" w:rsidRDefault="00C97417" w:rsidP="00A32E14">
            <w:pPr>
              <w:jc w:val="center"/>
              <w:rPr>
                <w:rFonts w:ascii="Arial" w:hAnsi="Arial" w:cs="Arial"/>
                <w:b/>
                <w:bCs/>
                <w:sz w:val="16"/>
                <w:szCs w:val="16"/>
                <w:lang w:val="en-GB"/>
              </w:rPr>
            </w:pPr>
            <w:r w:rsidRPr="00C97417">
              <w:rPr>
                <w:rFonts w:ascii="Arial" w:hAnsi="Arial" w:cs="Arial"/>
                <w:b/>
                <w:bCs/>
                <w:sz w:val="16"/>
                <w:szCs w:val="16"/>
                <w:lang w:val="en-GB"/>
              </w:rPr>
              <w:t>B51COB11</w:t>
            </w:r>
          </w:p>
        </w:tc>
      </w:tr>
      <w:tr w:rsidR="005B74C8" w14:paraId="718770E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A5C90D5"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Albania</w:t>
            </w:r>
          </w:p>
        </w:tc>
        <w:tc>
          <w:tcPr>
            <w:tcW w:w="938" w:type="pct"/>
            <w:tcBorders>
              <w:left w:val="single" w:sz="4" w:space="0" w:color="auto"/>
              <w:right w:val="single" w:sz="4" w:space="0" w:color="auto"/>
            </w:tcBorders>
            <w:vAlign w:val="bottom"/>
          </w:tcPr>
          <w:p w14:paraId="6C2CF91E"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45DE784" w14:textId="77777777" w:rsidR="005B74C8" w:rsidRDefault="005B74C8">
            <w:pPr>
              <w:rPr>
                <w:rFonts w:ascii="Arial" w:hAnsi="Arial" w:cs="Arial"/>
                <w:color w:val="000000"/>
                <w:sz w:val="18"/>
                <w:szCs w:val="18"/>
              </w:rPr>
            </w:pPr>
          </w:p>
        </w:tc>
      </w:tr>
      <w:tr w:rsidR="005B74C8" w14:paraId="1B5AABD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403C986"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Armenia</w:t>
            </w:r>
          </w:p>
        </w:tc>
        <w:tc>
          <w:tcPr>
            <w:tcW w:w="938" w:type="pct"/>
            <w:tcBorders>
              <w:left w:val="single" w:sz="4" w:space="0" w:color="auto"/>
              <w:right w:val="single" w:sz="4" w:space="0" w:color="auto"/>
            </w:tcBorders>
            <w:vAlign w:val="bottom"/>
          </w:tcPr>
          <w:p w14:paraId="50571815"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3843C7F4" w14:textId="77777777" w:rsidR="005B74C8" w:rsidRDefault="005B74C8">
            <w:pPr>
              <w:rPr>
                <w:rFonts w:ascii="Arial" w:hAnsi="Arial" w:cs="Arial"/>
                <w:color w:val="000000"/>
                <w:sz w:val="18"/>
                <w:szCs w:val="18"/>
              </w:rPr>
            </w:pPr>
          </w:p>
        </w:tc>
      </w:tr>
      <w:tr w:rsidR="005B74C8" w14:paraId="123A7A0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07E320B"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Austria</w:t>
            </w:r>
          </w:p>
        </w:tc>
        <w:tc>
          <w:tcPr>
            <w:tcW w:w="938" w:type="pct"/>
            <w:tcBorders>
              <w:left w:val="single" w:sz="4" w:space="0" w:color="auto"/>
              <w:right w:val="single" w:sz="4" w:space="0" w:color="auto"/>
            </w:tcBorders>
            <w:vAlign w:val="bottom"/>
          </w:tcPr>
          <w:p w14:paraId="04527D8E"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BA774D8" w14:textId="77777777" w:rsidR="005B74C8" w:rsidRDefault="005B74C8">
            <w:pPr>
              <w:rPr>
                <w:rFonts w:ascii="Arial" w:hAnsi="Arial" w:cs="Arial"/>
                <w:color w:val="000000"/>
                <w:sz w:val="18"/>
                <w:szCs w:val="18"/>
              </w:rPr>
            </w:pPr>
          </w:p>
        </w:tc>
      </w:tr>
      <w:tr w:rsidR="005B74C8" w14:paraId="3338D1A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867A31F"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Azerbaijan</w:t>
            </w:r>
          </w:p>
        </w:tc>
        <w:tc>
          <w:tcPr>
            <w:tcW w:w="938" w:type="pct"/>
            <w:tcBorders>
              <w:left w:val="single" w:sz="4" w:space="0" w:color="auto"/>
              <w:right w:val="single" w:sz="4" w:space="0" w:color="auto"/>
            </w:tcBorders>
            <w:vAlign w:val="bottom"/>
          </w:tcPr>
          <w:p w14:paraId="6AE9DAE3"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87F359F" w14:textId="77777777" w:rsidR="005B74C8" w:rsidRDefault="005B74C8">
            <w:pPr>
              <w:rPr>
                <w:rFonts w:ascii="Arial" w:hAnsi="Arial" w:cs="Arial"/>
                <w:color w:val="000000"/>
                <w:sz w:val="18"/>
                <w:szCs w:val="18"/>
              </w:rPr>
            </w:pPr>
          </w:p>
        </w:tc>
      </w:tr>
      <w:tr w:rsidR="005B74C8" w14:paraId="6B8A53F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5D0CD8A"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Belgium</w:t>
            </w:r>
          </w:p>
        </w:tc>
        <w:tc>
          <w:tcPr>
            <w:tcW w:w="938" w:type="pct"/>
            <w:tcBorders>
              <w:left w:val="single" w:sz="4" w:space="0" w:color="auto"/>
              <w:right w:val="single" w:sz="4" w:space="0" w:color="auto"/>
            </w:tcBorders>
            <w:vAlign w:val="bottom"/>
          </w:tcPr>
          <w:p w14:paraId="5669EBFE"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88F4657" w14:textId="77777777" w:rsidR="005B74C8" w:rsidRDefault="005B74C8">
            <w:pPr>
              <w:rPr>
                <w:rFonts w:ascii="Arial" w:hAnsi="Arial" w:cs="Arial"/>
                <w:color w:val="000000"/>
                <w:sz w:val="18"/>
                <w:szCs w:val="18"/>
              </w:rPr>
            </w:pPr>
          </w:p>
        </w:tc>
      </w:tr>
      <w:tr w:rsidR="005B74C8" w14:paraId="0BA2455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4C50FB1"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Bosnia-Herzegovina</w:t>
            </w:r>
          </w:p>
        </w:tc>
        <w:tc>
          <w:tcPr>
            <w:tcW w:w="938" w:type="pct"/>
            <w:tcBorders>
              <w:left w:val="single" w:sz="4" w:space="0" w:color="auto"/>
              <w:right w:val="single" w:sz="4" w:space="0" w:color="auto"/>
            </w:tcBorders>
            <w:vAlign w:val="bottom"/>
          </w:tcPr>
          <w:p w14:paraId="06F7B9AB"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89A89B8" w14:textId="77777777" w:rsidR="005B74C8" w:rsidRDefault="005B74C8">
            <w:pPr>
              <w:rPr>
                <w:rFonts w:ascii="Arial" w:hAnsi="Arial" w:cs="Arial"/>
                <w:color w:val="000000"/>
                <w:sz w:val="18"/>
                <w:szCs w:val="18"/>
              </w:rPr>
            </w:pPr>
          </w:p>
        </w:tc>
      </w:tr>
      <w:tr w:rsidR="005B74C8" w14:paraId="1FBB921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B49F65C"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Bulgaria</w:t>
            </w:r>
          </w:p>
        </w:tc>
        <w:tc>
          <w:tcPr>
            <w:tcW w:w="938" w:type="pct"/>
            <w:tcBorders>
              <w:left w:val="single" w:sz="4" w:space="0" w:color="auto"/>
              <w:right w:val="single" w:sz="4" w:space="0" w:color="auto"/>
            </w:tcBorders>
            <w:vAlign w:val="bottom"/>
          </w:tcPr>
          <w:p w14:paraId="0F7D21A2"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4E800138" w14:textId="77777777" w:rsidR="005B74C8" w:rsidRDefault="005B74C8">
            <w:pPr>
              <w:rPr>
                <w:rFonts w:ascii="Arial" w:hAnsi="Arial" w:cs="Arial"/>
                <w:color w:val="000000"/>
                <w:sz w:val="18"/>
                <w:szCs w:val="18"/>
              </w:rPr>
            </w:pPr>
          </w:p>
        </w:tc>
      </w:tr>
      <w:tr w:rsidR="005B74C8" w14:paraId="47481D6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9E15B64"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Croatia</w:t>
            </w:r>
          </w:p>
        </w:tc>
        <w:tc>
          <w:tcPr>
            <w:tcW w:w="938" w:type="pct"/>
            <w:tcBorders>
              <w:left w:val="single" w:sz="4" w:space="0" w:color="auto"/>
              <w:right w:val="single" w:sz="4" w:space="0" w:color="auto"/>
            </w:tcBorders>
            <w:vAlign w:val="bottom"/>
          </w:tcPr>
          <w:p w14:paraId="557C0B01"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12BF12FD" w14:textId="77777777" w:rsidR="005B74C8" w:rsidRDefault="005B74C8">
            <w:pPr>
              <w:rPr>
                <w:rFonts w:ascii="Arial" w:hAnsi="Arial" w:cs="Arial"/>
                <w:color w:val="000000"/>
                <w:sz w:val="18"/>
                <w:szCs w:val="18"/>
              </w:rPr>
            </w:pPr>
          </w:p>
        </w:tc>
      </w:tr>
      <w:tr w:rsidR="005B74C8" w14:paraId="4E65677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49D83D7"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Cyprus</w:t>
            </w:r>
          </w:p>
        </w:tc>
        <w:tc>
          <w:tcPr>
            <w:tcW w:w="938" w:type="pct"/>
            <w:tcBorders>
              <w:left w:val="single" w:sz="4" w:space="0" w:color="auto"/>
              <w:right w:val="single" w:sz="4" w:space="0" w:color="auto"/>
            </w:tcBorders>
            <w:vAlign w:val="bottom"/>
          </w:tcPr>
          <w:p w14:paraId="19D78D26"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D4EAD90" w14:textId="77777777" w:rsidR="005B74C8" w:rsidRDefault="005B74C8">
            <w:pPr>
              <w:rPr>
                <w:rFonts w:ascii="Arial" w:hAnsi="Arial" w:cs="Arial"/>
                <w:color w:val="000000"/>
                <w:sz w:val="18"/>
                <w:szCs w:val="18"/>
              </w:rPr>
            </w:pPr>
          </w:p>
        </w:tc>
      </w:tr>
      <w:tr w:rsidR="005B74C8" w14:paraId="30674EF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33E5D41"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Czech Republic</w:t>
            </w:r>
          </w:p>
        </w:tc>
        <w:tc>
          <w:tcPr>
            <w:tcW w:w="938" w:type="pct"/>
            <w:tcBorders>
              <w:left w:val="single" w:sz="4" w:space="0" w:color="auto"/>
              <w:right w:val="single" w:sz="4" w:space="0" w:color="auto"/>
            </w:tcBorders>
            <w:vAlign w:val="bottom"/>
          </w:tcPr>
          <w:p w14:paraId="2A8C3C1D"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0EAF289" w14:textId="77777777" w:rsidR="005B74C8" w:rsidRDefault="005B74C8">
            <w:pPr>
              <w:rPr>
                <w:rFonts w:ascii="Arial" w:hAnsi="Arial" w:cs="Arial"/>
                <w:color w:val="000000"/>
                <w:sz w:val="18"/>
                <w:szCs w:val="18"/>
              </w:rPr>
            </w:pPr>
          </w:p>
        </w:tc>
      </w:tr>
      <w:tr w:rsidR="005B74C8" w14:paraId="3FDAA8B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64DCB87"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Denmark</w:t>
            </w:r>
          </w:p>
        </w:tc>
        <w:tc>
          <w:tcPr>
            <w:tcW w:w="938" w:type="pct"/>
            <w:tcBorders>
              <w:left w:val="single" w:sz="4" w:space="0" w:color="auto"/>
              <w:right w:val="single" w:sz="4" w:space="0" w:color="auto"/>
            </w:tcBorders>
            <w:vAlign w:val="bottom"/>
          </w:tcPr>
          <w:p w14:paraId="7185B36F"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3141AEC6" w14:textId="77777777" w:rsidR="005B74C8" w:rsidRDefault="005B74C8">
            <w:pPr>
              <w:rPr>
                <w:rFonts w:ascii="Arial" w:hAnsi="Arial" w:cs="Arial"/>
                <w:color w:val="000000"/>
                <w:sz w:val="18"/>
                <w:szCs w:val="18"/>
              </w:rPr>
            </w:pPr>
          </w:p>
        </w:tc>
      </w:tr>
      <w:tr w:rsidR="005B74C8" w14:paraId="02FE2DF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2882716"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Estonia</w:t>
            </w:r>
          </w:p>
        </w:tc>
        <w:tc>
          <w:tcPr>
            <w:tcW w:w="938" w:type="pct"/>
            <w:tcBorders>
              <w:left w:val="single" w:sz="4" w:space="0" w:color="auto"/>
              <w:right w:val="single" w:sz="4" w:space="0" w:color="auto"/>
            </w:tcBorders>
            <w:vAlign w:val="bottom"/>
          </w:tcPr>
          <w:p w14:paraId="7C505B51"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31CC3AF2" w14:textId="77777777" w:rsidR="005B74C8" w:rsidRDefault="005B74C8">
            <w:pPr>
              <w:rPr>
                <w:rFonts w:ascii="Arial" w:hAnsi="Arial" w:cs="Arial"/>
                <w:color w:val="000000"/>
                <w:sz w:val="18"/>
                <w:szCs w:val="18"/>
              </w:rPr>
            </w:pPr>
          </w:p>
        </w:tc>
      </w:tr>
      <w:tr w:rsidR="005B74C8" w14:paraId="2C0E39B5"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6C35D3E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Finland</w:t>
            </w:r>
          </w:p>
        </w:tc>
        <w:tc>
          <w:tcPr>
            <w:tcW w:w="938" w:type="pct"/>
            <w:tcBorders>
              <w:left w:val="single" w:sz="4" w:space="0" w:color="auto"/>
              <w:right w:val="single" w:sz="4" w:space="0" w:color="auto"/>
            </w:tcBorders>
            <w:vAlign w:val="bottom"/>
          </w:tcPr>
          <w:p w14:paraId="680E9B09"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135E8482" w14:textId="77777777" w:rsidR="005B74C8" w:rsidRDefault="005B74C8">
            <w:pPr>
              <w:rPr>
                <w:rFonts w:ascii="Arial" w:hAnsi="Arial" w:cs="Arial"/>
                <w:color w:val="000000"/>
                <w:sz w:val="18"/>
                <w:szCs w:val="18"/>
              </w:rPr>
            </w:pPr>
          </w:p>
        </w:tc>
      </w:tr>
      <w:tr w:rsidR="005B74C8" w14:paraId="4B3755E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8C89D5C"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France</w:t>
            </w:r>
          </w:p>
        </w:tc>
        <w:tc>
          <w:tcPr>
            <w:tcW w:w="938" w:type="pct"/>
            <w:tcBorders>
              <w:left w:val="single" w:sz="4" w:space="0" w:color="auto"/>
              <w:right w:val="single" w:sz="4" w:space="0" w:color="auto"/>
            </w:tcBorders>
            <w:vAlign w:val="bottom"/>
          </w:tcPr>
          <w:p w14:paraId="0349ACA4"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3C70B75E" w14:textId="77777777" w:rsidR="005B74C8" w:rsidRDefault="005B74C8">
            <w:pPr>
              <w:rPr>
                <w:rFonts w:ascii="Arial" w:hAnsi="Arial" w:cs="Arial"/>
                <w:color w:val="000000"/>
                <w:sz w:val="18"/>
                <w:szCs w:val="18"/>
              </w:rPr>
            </w:pPr>
          </w:p>
        </w:tc>
      </w:tr>
      <w:tr w:rsidR="005B74C8" w14:paraId="18B639D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4E898ED"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Georgia</w:t>
            </w:r>
          </w:p>
        </w:tc>
        <w:tc>
          <w:tcPr>
            <w:tcW w:w="938" w:type="pct"/>
            <w:tcBorders>
              <w:left w:val="single" w:sz="4" w:space="0" w:color="auto"/>
              <w:right w:val="single" w:sz="4" w:space="0" w:color="auto"/>
            </w:tcBorders>
            <w:vAlign w:val="bottom"/>
          </w:tcPr>
          <w:p w14:paraId="0A3F938B"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40BEDFF" w14:textId="77777777" w:rsidR="005B74C8" w:rsidRDefault="005B74C8">
            <w:pPr>
              <w:rPr>
                <w:rFonts w:ascii="Arial" w:hAnsi="Arial" w:cs="Arial"/>
                <w:color w:val="000000"/>
                <w:sz w:val="18"/>
                <w:szCs w:val="18"/>
              </w:rPr>
            </w:pPr>
          </w:p>
        </w:tc>
      </w:tr>
      <w:tr w:rsidR="005B74C8" w14:paraId="18F3A7E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1D4A2CD"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Germany</w:t>
            </w:r>
          </w:p>
        </w:tc>
        <w:tc>
          <w:tcPr>
            <w:tcW w:w="938" w:type="pct"/>
            <w:tcBorders>
              <w:left w:val="single" w:sz="4" w:space="0" w:color="auto"/>
              <w:right w:val="single" w:sz="4" w:space="0" w:color="auto"/>
            </w:tcBorders>
            <w:vAlign w:val="bottom"/>
          </w:tcPr>
          <w:p w14:paraId="75765BD3"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8ADA72F" w14:textId="77777777" w:rsidR="005B74C8" w:rsidRDefault="005B74C8">
            <w:pPr>
              <w:rPr>
                <w:rFonts w:ascii="Arial" w:hAnsi="Arial" w:cs="Arial"/>
                <w:color w:val="000000"/>
                <w:sz w:val="18"/>
                <w:szCs w:val="18"/>
              </w:rPr>
            </w:pPr>
          </w:p>
        </w:tc>
      </w:tr>
      <w:tr w:rsidR="005B74C8" w14:paraId="296128D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67CAC4B"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Greece</w:t>
            </w:r>
          </w:p>
        </w:tc>
        <w:tc>
          <w:tcPr>
            <w:tcW w:w="938" w:type="pct"/>
            <w:tcBorders>
              <w:left w:val="single" w:sz="4" w:space="0" w:color="auto"/>
              <w:right w:val="single" w:sz="4" w:space="0" w:color="auto"/>
            </w:tcBorders>
            <w:vAlign w:val="bottom"/>
          </w:tcPr>
          <w:p w14:paraId="07EAAA9E"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0A01C0E" w14:textId="77777777" w:rsidR="005B74C8" w:rsidRDefault="005B74C8">
            <w:pPr>
              <w:rPr>
                <w:rFonts w:ascii="Arial" w:hAnsi="Arial" w:cs="Arial"/>
                <w:color w:val="000000"/>
                <w:sz w:val="18"/>
                <w:szCs w:val="18"/>
              </w:rPr>
            </w:pPr>
          </w:p>
        </w:tc>
      </w:tr>
      <w:tr w:rsidR="005B74C8" w14:paraId="731EF5E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F67AAB4"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Hungary</w:t>
            </w:r>
          </w:p>
        </w:tc>
        <w:tc>
          <w:tcPr>
            <w:tcW w:w="938" w:type="pct"/>
            <w:tcBorders>
              <w:left w:val="single" w:sz="4" w:space="0" w:color="auto"/>
              <w:right w:val="single" w:sz="4" w:space="0" w:color="auto"/>
            </w:tcBorders>
            <w:vAlign w:val="bottom"/>
          </w:tcPr>
          <w:p w14:paraId="170C6787"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1EC58FE" w14:textId="77777777" w:rsidR="005B74C8" w:rsidRDefault="005B74C8">
            <w:pPr>
              <w:rPr>
                <w:rFonts w:ascii="Arial" w:hAnsi="Arial" w:cs="Arial"/>
                <w:color w:val="000000"/>
                <w:sz w:val="18"/>
                <w:szCs w:val="18"/>
              </w:rPr>
            </w:pPr>
          </w:p>
        </w:tc>
      </w:tr>
      <w:tr w:rsidR="005B74C8" w14:paraId="460F809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5CC2212"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Iceland</w:t>
            </w:r>
          </w:p>
        </w:tc>
        <w:tc>
          <w:tcPr>
            <w:tcW w:w="938" w:type="pct"/>
            <w:tcBorders>
              <w:left w:val="single" w:sz="4" w:space="0" w:color="auto"/>
              <w:right w:val="single" w:sz="4" w:space="0" w:color="auto"/>
            </w:tcBorders>
            <w:vAlign w:val="bottom"/>
          </w:tcPr>
          <w:p w14:paraId="0343B1EF"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570DC370" w14:textId="77777777" w:rsidR="005B74C8" w:rsidRDefault="005B74C8">
            <w:pPr>
              <w:rPr>
                <w:rFonts w:ascii="Arial" w:hAnsi="Arial" w:cs="Arial"/>
                <w:color w:val="000000"/>
                <w:sz w:val="18"/>
                <w:szCs w:val="18"/>
              </w:rPr>
            </w:pPr>
          </w:p>
        </w:tc>
      </w:tr>
      <w:tr w:rsidR="005B74C8" w14:paraId="0CCF19D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BC44C8F"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Ireland</w:t>
            </w:r>
          </w:p>
        </w:tc>
        <w:tc>
          <w:tcPr>
            <w:tcW w:w="938" w:type="pct"/>
            <w:tcBorders>
              <w:left w:val="single" w:sz="4" w:space="0" w:color="auto"/>
              <w:right w:val="single" w:sz="4" w:space="0" w:color="auto"/>
            </w:tcBorders>
            <w:vAlign w:val="bottom"/>
          </w:tcPr>
          <w:p w14:paraId="14B9FCE4"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3E2782BB" w14:textId="77777777" w:rsidR="005B74C8" w:rsidRDefault="005B74C8">
            <w:pPr>
              <w:rPr>
                <w:rFonts w:ascii="Arial" w:hAnsi="Arial" w:cs="Arial"/>
                <w:color w:val="000000"/>
                <w:sz w:val="18"/>
                <w:szCs w:val="18"/>
              </w:rPr>
            </w:pPr>
          </w:p>
        </w:tc>
      </w:tr>
      <w:tr w:rsidR="005B74C8" w14:paraId="1B27E91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01F727A"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Italy</w:t>
            </w:r>
          </w:p>
        </w:tc>
        <w:tc>
          <w:tcPr>
            <w:tcW w:w="938" w:type="pct"/>
            <w:tcBorders>
              <w:left w:val="single" w:sz="4" w:space="0" w:color="auto"/>
              <w:right w:val="single" w:sz="4" w:space="0" w:color="auto"/>
            </w:tcBorders>
            <w:vAlign w:val="bottom"/>
          </w:tcPr>
          <w:p w14:paraId="5177613A"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6BD9BCAB" w14:textId="77777777" w:rsidR="005B74C8" w:rsidRDefault="005B74C8">
            <w:pPr>
              <w:rPr>
                <w:rFonts w:ascii="Arial" w:hAnsi="Arial" w:cs="Arial"/>
                <w:color w:val="000000"/>
                <w:sz w:val="18"/>
                <w:szCs w:val="18"/>
              </w:rPr>
            </w:pPr>
          </w:p>
        </w:tc>
      </w:tr>
      <w:tr w:rsidR="005B74C8" w14:paraId="3ADD769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5266362"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Kosovo (UN R/1244/99)</w:t>
            </w:r>
          </w:p>
        </w:tc>
        <w:tc>
          <w:tcPr>
            <w:tcW w:w="938" w:type="pct"/>
            <w:tcBorders>
              <w:left w:val="single" w:sz="4" w:space="0" w:color="auto"/>
              <w:right w:val="single" w:sz="4" w:space="0" w:color="auto"/>
            </w:tcBorders>
            <w:vAlign w:val="bottom"/>
          </w:tcPr>
          <w:p w14:paraId="0CBF97BF"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D2D3881" w14:textId="77777777" w:rsidR="005B74C8" w:rsidRDefault="005B74C8">
            <w:pPr>
              <w:rPr>
                <w:rFonts w:ascii="Arial" w:hAnsi="Arial" w:cs="Arial"/>
                <w:color w:val="000000"/>
                <w:sz w:val="18"/>
                <w:szCs w:val="18"/>
              </w:rPr>
            </w:pPr>
          </w:p>
        </w:tc>
      </w:tr>
      <w:tr w:rsidR="005B74C8" w14:paraId="4FCCD35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D1B74DE"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Latvia</w:t>
            </w:r>
          </w:p>
        </w:tc>
        <w:tc>
          <w:tcPr>
            <w:tcW w:w="938" w:type="pct"/>
            <w:tcBorders>
              <w:left w:val="single" w:sz="4" w:space="0" w:color="auto"/>
              <w:right w:val="single" w:sz="4" w:space="0" w:color="auto"/>
            </w:tcBorders>
            <w:vAlign w:val="bottom"/>
          </w:tcPr>
          <w:p w14:paraId="015F45B7"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F022185" w14:textId="77777777" w:rsidR="005B74C8" w:rsidRDefault="005B74C8">
            <w:pPr>
              <w:rPr>
                <w:rFonts w:ascii="Arial" w:hAnsi="Arial" w:cs="Arial"/>
                <w:color w:val="000000"/>
                <w:sz w:val="18"/>
                <w:szCs w:val="18"/>
              </w:rPr>
            </w:pPr>
          </w:p>
        </w:tc>
      </w:tr>
      <w:tr w:rsidR="005B74C8" w14:paraId="00322C1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FD3B439"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Lithuania</w:t>
            </w:r>
          </w:p>
        </w:tc>
        <w:tc>
          <w:tcPr>
            <w:tcW w:w="938" w:type="pct"/>
            <w:tcBorders>
              <w:left w:val="single" w:sz="4" w:space="0" w:color="auto"/>
              <w:right w:val="single" w:sz="4" w:space="0" w:color="auto"/>
            </w:tcBorders>
            <w:vAlign w:val="bottom"/>
          </w:tcPr>
          <w:p w14:paraId="77B5DAD3"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1698D50E" w14:textId="77777777" w:rsidR="005B74C8" w:rsidRDefault="005B74C8">
            <w:pPr>
              <w:rPr>
                <w:rFonts w:ascii="Arial" w:hAnsi="Arial" w:cs="Arial"/>
                <w:color w:val="000000"/>
                <w:sz w:val="18"/>
                <w:szCs w:val="18"/>
              </w:rPr>
            </w:pPr>
            <w:r>
              <w:rPr>
                <w:rFonts w:ascii="Arial" w:hAnsi="Arial" w:cs="Arial"/>
                <w:color w:val="000000"/>
                <w:sz w:val="18"/>
                <w:szCs w:val="18"/>
              </w:rPr>
              <w:t>Did any public officer or an equivalent person demand a bribe from you, or provoke you to give a bribe for performance or non-performance of their obligations during 2011?</w:t>
            </w:r>
          </w:p>
        </w:tc>
      </w:tr>
      <w:tr w:rsidR="005B74C8" w14:paraId="7137850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FD1419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Luxembourg</w:t>
            </w:r>
          </w:p>
        </w:tc>
        <w:tc>
          <w:tcPr>
            <w:tcW w:w="938" w:type="pct"/>
            <w:tcBorders>
              <w:left w:val="single" w:sz="4" w:space="0" w:color="auto"/>
              <w:right w:val="single" w:sz="4" w:space="0" w:color="auto"/>
            </w:tcBorders>
            <w:vAlign w:val="bottom"/>
          </w:tcPr>
          <w:p w14:paraId="39CD5D20"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67A69BF" w14:textId="77777777" w:rsidR="005B74C8" w:rsidRDefault="005B74C8">
            <w:pPr>
              <w:rPr>
                <w:rFonts w:ascii="Arial" w:hAnsi="Arial" w:cs="Arial"/>
                <w:color w:val="000000"/>
                <w:sz w:val="18"/>
                <w:szCs w:val="18"/>
              </w:rPr>
            </w:pPr>
          </w:p>
        </w:tc>
      </w:tr>
      <w:tr w:rsidR="005B74C8" w14:paraId="6D1AD9B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9F81431"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Malta</w:t>
            </w:r>
          </w:p>
        </w:tc>
        <w:tc>
          <w:tcPr>
            <w:tcW w:w="938" w:type="pct"/>
            <w:tcBorders>
              <w:left w:val="single" w:sz="4" w:space="0" w:color="auto"/>
              <w:right w:val="single" w:sz="4" w:space="0" w:color="auto"/>
            </w:tcBorders>
            <w:vAlign w:val="bottom"/>
          </w:tcPr>
          <w:p w14:paraId="3D2B9F4D"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D8B1E6B" w14:textId="77777777" w:rsidR="005B74C8" w:rsidRDefault="005B74C8">
            <w:pPr>
              <w:rPr>
                <w:rFonts w:ascii="Arial" w:hAnsi="Arial" w:cs="Arial"/>
                <w:color w:val="000000"/>
                <w:sz w:val="18"/>
                <w:szCs w:val="18"/>
              </w:rPr>
            </w:pPr>
          </w:p>
        </w:tc>
      </w:tr>
      <w:tr w:rsidR="005B74C8" w14:paraId="4A98C7F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A1F426F"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 xml:space="preserve">Moldova </w:t>
            </w:r>
          </w:p>
        </w:tc>
        <w:tc>
          <w:tcPr>
            <w:tcW w:w="938" w:type="pct"/>
            <w:tcBorders>
              <w:left w:val="single" w:sz="4" w:space="0" w:color="auto"/>
              <w:right w:val="single" w:sz="4" w:space="0" w:color="auto"/>
            </w:tcBorders>
            <w:vAlign w:val="bottom"/>
          </w:tcPr>
          <w:p w14:paraId="5C446707"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731550E" w14:textId="77777777" w:rsidR="005B74C8" w:rsidRDefault="005B74C8">
            <w:pPr>
              <w:rPr>
                <w:rFonts w:ascii="Arial" w:hAnsi="Arial" w:cs="Arial"/>
                <w:color w:val="000000"/>
                <w:sz w:val="18"/>
                <w:szCs w:val="18"/>
              </w:rPr>
            </w:pPr>
          </w:p>
        </w:tc>
      </w:tr>
      <w:tr w:rsidR="005B74C8" w14:paraId="0BF7132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23B1176"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Montenegro</w:t>
            </w:r>
          </w:p>
        </w:tc>
        <w:tc>
          <w:tcPr>
            <w:tcW w:w="938" w:type="pct"/>
            <w:tcBorders>
              <w:left w:val="single" w:sz="4" w:space="0" w:color="auto"/>
              <w:right w:val="single" w:sz="4" w:space="0" w:color="auto"/>
            </w:tcBorders>
            <w:vAlign w:val="bottom"/>
          </w:tcPr>
          <w:p w14:paraId="0F19BC74"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95F66C9" w14:textId="77777777" w:rsidR="005B74C8" w:rsidRDefault="005B74C8">
            <w:pPr>
              <w:rPr>
                <w:rFonts w:ascii="Arial" w:hAnsi="Arial" w:cs="Arial"/>
                <w:color w:val="000000"/>
                <w:sz w:val="18"/>
                <w:szCs w:val="18"/>
              </w:rPr>
            </w:pPr>
          </w:p>
        </w:tc>
      </w:tr>
      <w:tr w:rsidR="005B74C8" w14:paraId="714D64D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0A6626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Netherlands</w:t>
            </w:r>
          </w:p>
        </w:tc>
        <w:tc>
          <w:tcPr>
            <w:tcW w:w="938" w:type="pct"/>
            <w:tcBorders>
              <w:left w:val="single" w:sz="4" w:space="0" w:color="auto"/>
              <w:right w:val="single" w:sz="4" w:space="0" w:color="auto"/>
            </w:tcBorders>
            <w:vAlign w:val="bottom"/>
          </w:tcPr>
          <w:p w14:paraId="2A1931AE"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23939F27" w14:textId="77777777" w:rsidR="005B74C8" w:rsidRDefault="005B74C8">
            <w:pPr>
              <w:rPr>
                <w:rFonts w:ascii="Arial" w:hAnsi="Arial" w:cs="Arial"/>
                <w:color w:val="000000"/>
                <w:sz w:val="18"/>
                <w:szCs w:val="18"/>
              </w:rPr>
            </w:pPr>
          </w:p>
        </w:tc>
      </w:tr>
      <w:tr w:rsidR="005B74C8" w14:paraId="60BBBF6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121BB55"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Norway</w:t>
            </w:r>
          </w:p>
        </w:tc>
        <w:tc>
          <w:tcPr>
            <w:tcW w:w="938" w:type="pct"/>
            <w:tcBorders>
              <w:left w:val="single" w:sz="4" w:space="0" w:color="auto"/>
              <w:right w:val="single" w:sz="4" w:space="0" w:color="auto"/>
            </w:tcBorders>
            <w:vAlign w:val="bottom"/>
          </w:tcPr>
          <w:p w14:paraId="461C8D36"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0622895" w14:textId="77777777" w:rsidR="005B74C8" w:rsidRDefault="005B74C8">
            <w:pPr>
              <w:rPr>
                <w:rFonts w:ascii="Arial" w:hAnsi="Arial" w:cs="Arial"/>
                <w:color w:val="000000"/>
                <w:sz w:val="18"/>
                <w:szCs w:val="18"/>
              </w:rPr>
            </w:pPr>
          </w:p>
        </w:tc>
      </w:tr>
      <w:tr w:rsidR="005B74C8" w14:paraId="5DF4A6A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DAAEC79"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Poland</w:t>
            </w:r>
          </w:p>
        </w:tc>
        <w:tc>
          <w:tcPr>
            <w:tcW w:w="938" w:type="pct"/>
            <w:tcBorders>
              <w:left w:val="single" w:sz="4" w:space="0" w:color="auto"/>
              <w:right w:val="single" w:sz="4" w:space="0" w:color="auto"/>
            </w:tcBorders>
            <w:vAlign w:val="bottom"/>
          </w:tcPr>
          <w:p w14:paraId="413EA2D1"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1AF902FF" w14:textId="77777777" w:rsidR="005B74C8" w:rsidRDefault="005B74C8">
            <w:pPr>
              <w:rPr>
                <w:rFonts w:ascii="Arial" w:hAnsi="Arial" w:cs="Arial"/>
                <w:color w:val="000000"/>
                <w:sz w:val="18"/>
                <w:szCs w:val="18"/>
              </w:rPr>
            </w:pPr>
          </w:p>
        </w:tc>
      </w:tr>
      <w:tr w:rsidR="005B74C8" w14:paraId="6E928FE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DAA79D0"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Portugal</w:t>
            </w:r>
          </w:p>
        </w:tc>
        <w:tc>
          <w:tcPr>
            <w:tcW w:w="938" w:type="pct"/>
            <w:tcBorders>
              <w:left w:val="single" w:sz="4" w:space="0" w:color="auto"/>
              <w:right w:val="single" w:sz="4" w:space="0" w:color="auto"/>
            </w:tcBorders>
            <w:vAlign w:val="bottom"/>
          </w:tcPr>
          <w:p w14:paraId="600FE0ED"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5C34BF0F" w14:textId="77777777" w:rsidR="005B74C8" w:rsidRDefault="005B74C8">
            <w:pPr>
              <w:rPr>
                <w:rFonts w:ascii="Arial" w:hAnsi="Arial" w:cs="Arial"/>
                <w:color w:val="000000"/>
                <w:sz w:val="18"/>
                <w:szCs w:val="18"/>
              </w:rPr>
            </w:pPr>
          </w:p>
        </w:tc>
      </w:tr>
      <w:tr w:rsidR="005B74C8" w14:paraId="3CC9F7C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7A812AD"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Romania</w:t>
            </w:r>
          </w:p>
        </w:tc>
        <w:tc>
          <w:tcPr>
            <w:tcW w:w="938" w:type="pct"/>
            <w:tcBorders>
              <w:left w:val="single" w:sz="4" w:space="0" w:color="auto"/>
              <w:right w:val="single" w:sz="4" w:space="0" w:color="auto"/>
            </w:tcBorders>
            <w:vAlign w:val="bottom"/>
          </w:tcPr>
          <w:p w14:paraId="55E12454"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93B8E2C" w14:textId="77777777" w:rsidR="005B74C8" w:rsidRDefault="005B74C8">
            <w:pPr>
              <w:rPr>
                <w:rFonts w:ascii="Arial" w:hAnsi="Arial" w:cs="Arial"/>
                <w:color w:val="000000"/>
                <w:sz w:val="18"/>
                <w:szCs w:val="18"/>
              </w:rPr>
            </w:pPr>
          </w:p>
        </w:tc>
      </w:tr>
      <w:tr w:rsidR="005B74C8" w14:paraId="2BD68E2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B33D700"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Russia</w:t>
            </w:r>
          </w:p>
        </w:tc>
        <w:tc>
          <w:tcPr>
            <w:tcW w:w="938" w:type="pct"/>
            <w:tcBorders>
              <w:left w:val="single" w:sz="4" w:space="0" w:color="auto"/>
              <w:right w:val="single" w:sz="4" w:space="0" w:color="auto"/>
            </w:tcBorders>
            <w:vAlign w:val="bottom"/>
          </w:tcPr>
          <w:p w14:paraId="7ECBF3F0"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15A2F54" w14:textId="77777777" w:rsidR="005B74C8" w:rsidRDefault="005B74C8">
            <w:pPr>
              <w:rPr>
                <w:rFonts w:ascii="Arial" w:hAnsi="Arial" w:cs="Arial"/>
                <w:color w:val="000000"/>
                <w:sz w:val="18"/>
                <w:szCs w:val="18"/>
              </w:rPr>
            </w:pPr>
          </w:p>
        </w:tc>
      </w:tr>
      <w:tr w:rsidR="005B74C8" w14:paraId="17F49E6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117F92E"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Serbia</w:t>
            </w:r>
          </w:p>
        </w:tc>
        <w:tc>
          <w:tcPr>
            <w:tcW w:w="938" w:type="pct"/>
            <w:tcBorders>
              <w:left w:val="single" w:sz="4" w:space="0" w:color="auto"/>
              <w:right w:val="single" w:sz="4" w:space="0" w:color="auto"/>
            </w:tcBorders>
            <w:vAlign w:val="bottom"/>
          </w:tcPr>
          <w:p w14:paraId="6FBF4E72"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9316B78" w14:textId="77777777" w:rsidR="005B74C8" w:rsidRDefault="005B74C8">
            <w:pPr>
              <w:rPr>
                <w:rFonts w:ascii="Arial" w:hAnsi="Arial" w:cs="Arial"/>
                <w:color w:val="000000"/>
                <w:sz w:val="18"/>
                <w:szCs w:val="18"/>
              </w:rPr>
            </w:pPr>
          </w:p>
        </w:tc>
      </w:tr>
      <w:tr w:rsidR="005B74C8" w14:paraId="345CEFF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E6DBE05"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Slovakia</w:t>
            </w:r>
          </w:p>
        </w:tc>
        <w:tc>
          <w:tcPr>
            <w:tcW w:w="938" w:type="pct"/>
            <w:tcBorders>
              <w:left w:val="single" w:sz="4" w:space="0" w:color="auto"/>
              <w:right w:val="single" w:sz="4" w:space="0" w:color="auto"/>
            </w:tcBorders>
            <w:vAlign w:val="bottom"/>
          </w:tcPr>
          <w:p w14:paraId="731F8F2B"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CC45E28" w14:textId="77777777" w:rsidR="005B74C8" w:rsidRDefault="005B74C8">
            <w:pPr>
              <w:rPr>
                <w:rFonts w:ascii="Arial" w:hAnsi="Arial" w:cs="Arial"/>
                <w:color w:val="000000"/>
                <w:sz w:val="18"/>
                <w:szCs w:val="18"/>
              </w:rPr>
            </w:pPr>
          </w:p>
        </w:tc>
      </w:tr>
      <w:tr w:rsidR="005B74C8" w14:paraId="35598C4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C6F6D0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Slovenia</w:t>
            </w:r>
          </w:p>
        </w:tc>
        <w:tc>
          <w:tcPr>
            <w:tcW w:w="938" w:type="pct"/>
            <w:tcBorders>
              <w:left w:val="single" w:sz="4" w:space="0" w:color="auto"/>
              <w:right w:val="single" w:sz="4" w:space="0" w:color="auto"/>
            </w:tcBorders>
            <w:vAlign w:val="bottom"/>
          </w:tcPr>
          <w:p w14:paraId="09B5FD76"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5C9449A" w14:textId="77777777" w:rsidR="005B74C8" w:rsidRDefault="005B74C8">
            <w:pPr>
              <w:rPr>
                <w:rFonts w:ascii="Arial" w:hAnsi="Arial" w:cs="Arial"/>
                <w:color w:val="000000"/>
                <w:sz w:val="18"/>
                <w:szCs w:val="18"/>
              </w:rPr>
            </w:pPr>
          </w:p>
        </w:tc>
      </w:tr>
      <w:tr w:rsidR="005B74C8" w14:paraId="45E7CFE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76772CF"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Spain</w:t>
            </w:r>
          </w:p>
        </w:tc>
        <w:tc>
          <w:tcPr>
            <w:tcW w:w="938" w:type="pct"/>
            <w:tcBorders>
              <w:left w:val="single" w:sz="4" w:space="0" w:color="auto"/>
              <w:right w:val="single" w:sz="4" w:space="0" w:color="auto"/>
            </w:tcBorders>
            <w:vAlign w:val="bottom"/>
          </w:tcPr>
          <w:p w14:paraId="66AC4211"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96F8254" w14:textId="77777777" w:rsidR="005B74C8" w:rsidRDefault="005B74C8">
            <w:pPr>
              <w:rPr>
                <w:rFonts w:ascii="Arial" w:hAnsi="Arial" w:cs="Arial"/>
                <w:color w:val="000000"/>
                <w:sz w:val="18"/>
                <w:szCs w:val="18"/>
              </w:rPr>
            </w:pPr>
          </w:p>
        </w:tc>
      </w:tr>
      <w:tr w:rsidR="005B74C8" w14:paraId="61A67BE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91F55F0"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Sweden</w:t>
            </w:r>
          </w:p>
        </w:tc>
        <w:tc>
          <w:tcPr>
            <w:tcW w:w="938" w:type="pct"/>
            <w:tcBorders>
              <w:left w:val="single" w:sz="4" w:space="0" w:color="auto"/>
              <w:right w:val="single" w:sz="4" w:space="0" w:color="auto"/>
            </w:tcBorders>
            <w:vAlign w:val="bottom"/>
          </w:tcPr>
          <w:p w14:paraId="7230B88B"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52249CF6" w14:textId="77777777" w:rsidR="005B74C8" w:rsidRDefault="005B74C8">
            <w:pPr>
              <w:rPr>
                <w:rFonts w:ascii="Arial" w:hAnsi="Arial" w:cs="Arial"/>
                <w:color w:val="000000"/>
                <w:sz w:val="18"/>
                <w:szCs w:val="18"/>
              </w:rPr>
            </w:pPr>
          </w:p>
        </w:tc>
      </w:tr>
      <w:tr w:rsidR="005B74C8" w14:paraId="4F8B3FB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AED4F3F"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Switzerland</w:t>
            </w:r>
          </w:p>
        </w:tc>
        <w:tc>
          <w:tcPr>
            <w:tcW w:w="938" w:type="pct"/>
            <w:tcBorders>
              <w:left w:val="single" w:sz="4" w:space="0" w:color="auto"/>
              <w:right w:val="single" w:sz="4" w:space="0" w:color="auto"/>
            </w:tcBorders>
            <w:vAlign w:val="bottom"/>
          </w:tcPr>
          <w:p w14:paraId="0D061269"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CFCF68C" w14:textId="77777777" w:rsidR="005B74C8" w:rsidRDefault="005B74C8">
            <w:pPr>
              <w:rPr>
                <w:rFonts w:ascii="Arial" w:hAnsi="Arial" w:cs="Arial"/>
                <w:color w:val="000000"/>
                <w:sz w:val="18"/>
                <w:szCs w:val="18"/>
              </w:rPr>
            </w:pPr>
          </w:p>
        </w:tc>
      </w:tr>
      <w:tr w:rsidR="005B74C8" w14:paraId="0B911A0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C18F833"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TFYR of Macedonia</w:t>
            </w:r>
          </w:p>
        </w:tc>
        <w:tc>
          <w:tcPr>
            <w:tcW w:w="938" w:type="pct"/>
            <w:tcBorders>
              <w:left w:val="single" w:sz="4" w:space="0" w:color="auto"/>
              <w:right w:val="single" w:sz="4" w:space="0" w:color="auto"/>
            </w:tcBorders>
            <w:vAlign w:val="bottom"/>
          </w:tcPr>
          <w:p w14:paraId="54F67B64"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EE89462" w14:textId="77777777" w:rsidR="005B74C8" w:rsidRDefault="005B74C8">
            <w:pPr>
              <w:rPr>
                <w:rFonts w:ascii="Arial" w:hAnsi="Arial" w:cs="Arial"/>
                <w:color w:val="000000"/>
                <w:sz w:val="18"/>
                <w:szCs w:val="18"/>
              </w:rPr>
            </w:pPr>
          </w:p>
        </w:tc>
      </w:tr>
      <w:tr w:rsidR="005B74C8" w14:paraId="43BBDFD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8A0D270"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Turkey</w:t>
            </w:r>
          </w:p>
        </w:tc>
        <w:tc>
          <w:tcPr>
            <w:tcW w:w="938" w:type="pct"/>
            <w:tcBorders>
              <w:left w:val="single" w:sz="4" w:space="0" w:color="auto"/>
              <w:right w:val="single" w:sz="4" w:space="0" w:color="auto"/>
            </w:tcBorders>
            <w:vAlign w:val="bottom"/>
          </w:tcPr>
          <w:p w14:paraId="2CB6069A"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5E281BB5" w14:textId="77777777" w:rsidR="005B74C8" w:rsidRDefault="005B74C8">
            <w:pPr>
              <w:rPr>
                <w:rFonts w:ascii="Arial" w:hAnsi="Arial" w:cs="Arial"/>
                <w:color w:val="000000"/>
                <w:sz w:val="18"/>
                <w:szCs w:val="18"/>
              </w:rPr>
            </w:pPr>
          </w:p>
        </w:tc>
      </w:tr>
      <w:tr w:rsidR="005B74C8" w14:paraId="201D072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98658CD"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Ukraine</w:t>
            </w:r>
          </w:p>
        </w:tc>
        <w:tc>
          <w:tcPr>
            <w:tcW w:w="938" w:type="pct"/>
            <w:tcBorders>
              <w:left w:val="single" w:sz="4" w:space="0" w:color="auto"/>
              <w:right w:val="single" w:sz="4" w:space="0" w:color="auto"/>
            </w:tcBorders>
            <w:vAlign w:val="bottom"/>
          </w:tcPr>
          <w:p w14:paraId="52097E53" w14:textId="77777777" w:rsidR="005B74C8" w:rsidRDefault="005B74C8" w:rsidP="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140056D" w14:textId="77777777" w:rsidR="005B74C8" w:rsidRDefault="005B74C8">
            <w:pPr>
              <w:rPr>
                <w:rFonts w:ascii="Arial" w:hAnsi="Arial" w:cs="Arial"/>
                <w:color w:val="000000"/>
                <w:sz w:val="18"/>
                <w:szCs w:val="18"/>
              </w:rPr>
            </w:pPr>
          </w:p>
        </w:tc>
      </w:tr>
      <w:tr w:rsidR="005B74C8" w14:paraId="1DBA715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4A94EB9"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UK: England &amp; Wales</w:t>
            </w:r>
          </w:p>
        </w:tc>
        <w:tc>
          <w:tcPr>
            <w:tcW w:w="938" w:type="pct"/>
            <w:tcBorders>
              <w:left w:val="single" w:sz="4" w:space="0" w:color="auto"/>
              <w:right w:val="single" w:sz="4" w:space="0" w:color="auto"/>
            </w:tcBorders>
            <w:vAlign w:val="bottom"/>
          </w:tcPr>
          <w:p w14:paraId="3E3DCEF9"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6439F009" w14:textId="77777777" w:rsidR="005B74C8" w:rsidRDefault="005B74C8">
            <w:pPr>
              <w:rPr>
                <w:rFonts w:ascii="Arial" w:hAnsi="Arial" w:cs="Arial"/>
                <w:color w:val="000000"/>
                <w:sz w:val="18"/>
                <w:szCs w:val="18"/>
              </w:rPr>
            </w:pPr>
          </w:p>
        </w:tc>
      </w:tr>
      <w:tr w:rsidR="005B74C8" w14:paraId="603F54A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49B2246"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UK: Northern Ireland</w:t>
            </w:r>
          </w:p>
        </w:tc>
        <w:tc>
          <w:tcPr>
            <w:tcW w:w="938" w:type="pct"/>
            <w:tcBorders>
              <w:left w:val="single" w:sz="4" w:space="0" w:color="auto"/>
              <w:right w:val="single" w:sz="4" w:space="0" w:color="auto"/>
            </w:tcBorders>
            <w:vAlign w:val="bottom"/>
          </w:tcPr>
          <w:p w14:paraId="1E7EA116"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7AF691AB" w14:textId="77777777" w:rsidR="005B74C8" w:rsidRDefault="005B74C8">
            <w:pPr>
              <w:rPr>
                <w:rFonts w:ascii="Arial" w:hAnsi="Arial" w:cs="Arial"/>
                <w:color w:val="000000"/>
                <w:sz w:val="18"/>
                <w:szCs w:val="18"/>
              </w:rPr>
            </w:pPr>
          </w:p>
        </w:tc>
      </w:tr>
      <w:tr w:rsidR="005B74C8" w14:paraId="54DD96D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89FEE39" w14:textId="77777777" w:rsidR="005B74C8" w:rsidRDefault="005B74C8" w:rsidP="00543C69">
            <w:pPr>
              <w:rPr>
                <w:rFonts w:ascii="Arial" w:hAnsi="Arial" w:cs="Arial"/>
                <w:b/>
                <w:bCs/>
                <w:sz w:val="18"/>
                <w:szCs w:val="18"/>
                <w:lang w:val="en-GB"/>
              </w:rPr>
            </w:pPr>
            <w:r>
              <w:rPr>
                <w:rFonts w:ascii="Arial" w:hAnsi="Arial" w:cs="Arial"/>
                <w:b/>
                <w:bCs/>
                <w:sz w:val="18"/>
                <w:szCs w:val="18"/>
                <w:lang w:val="en-GB"/>
              </w:rPr>
              <w:t>UK: Scotland</w:t>
            </w:r>
          </w:p>
        </w:tc>
        <w:tc>
          <w:tcPr>
            <w:tcW w:w="938" w:type="pct"/>
            <w:tcBorders>
              <w:left w:val="single" w:sz="4" w:space="0" w:color="auto"/>
              <w:bottom w:val="single" w:sz="4" w:space="0" w:color="auto"/>
              <w:right w:val="single" w:sz="4" w:space="0" w:color="auto"/>
            </w:tcBorders>
            <w:vAlign w:val="bottom"/>
          </w:tcPr>
          <w:p w14:paraId="2A82F333" w14:textId="77777777" w:rsidR="005B74C8" w:rsidRDefault="005B74C8" w:rsidP="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bottom w:val="single" w:sz="4" w:space="0" w:color="auto"/>
              <w:right w:val="single" w:sz="4" w:space="0" w:color="auto"/>
            </w:tcBorders>
            <w:vAlign w:val="bottom"/>
          </w:tcPr>
          <w:p w14:paraId="7CB8B3FB" w14:textId="77777777" w:rsidR="005B74C8" w:rsidRDefault="005B74C8">
            <w:pPr>
              <w:rPr>
                <w:rFonts w:ascii="Arial" w:hAnsi="Arial" w:cs="Arial"/>
                <w:color w:val="000000"/>
                <w:sz w:val="18"/>
                <w:szCs w:val="18"/>
              </w:rPr>
            </w:pPr>
          </w:p>
        </w:tc>
      </w:tr>
    </w:tbl>
    <w:p w14:paraId="53EFF332" w14:textId="77777777" w:rsidR="00C97417" w:rsidRDefault="00C97417" w:rsidP="00C97417">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2"/>
        <w:gridCol w:w="5636"/>
      </w:tblGrid>
      <w:tr w:rsidR="00C97417" w:rsidRPr="00AE0B7B" w14:paraId="501FE89D" w14:textId="77777777" w:rsidTr="00A32E1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37519723" w14:textId="77777777" w:rsidR="00C97417" w:rsidRPr="00AE0B7B" w:rsidRDefault="00C97417" w:rsidP="00B33D66">
            <w:pPr>
              <w:rPr>
                <w:rFonts w:ascii="Arial" w:hAnsi="Arial" w:cs="Arial"/>
                <w:b/>
                <w:bCs/>
                <w:sz w:val="18"/>
                <w:szCs w:val="18"/>
              </w:rPr>
            </w:pPr>
            <w:r>
              <w:rPr>
                <w:rFonts w:ascii="Arial" w:hAnsi="Arial" w:cs="Arial"/>
                <w:b/>
                <w:bCs/>
                <w:sz w:val="18"/>
                <w:szCs w:val="18"/>
                <w:lang w:val="en-GB"/>
              </w:rPr>
              <w:lastRenderedPageBreak/>
              <w:t>p.13</w:t>
            </w:r>
            <w:r w:rsidR="00B33D66">
              <w:rPr>
                <w:rFonts w:ascii="Arial" w:hAnsi="Arial" w:cs="Arial"/>
                <w:b/>
                <w:bCs/>
                <w:sz w:val="18"/>
                <w:szCs w:val="18"/>
                <w:lang w:val="en-GB"/>
              </w:rPr>
              <w:t>8</w:t>
            </w:r>
            <w:r>
              <w:rPr>
                <w:rFonts w:ascii="Arial" w:hAnsi="Arial" w:cs="Arial"/>
                <w:b/>
                <w:bCs/>
                <w:sz w:val="18"/>
                <w:szCs w:val="18"/>
                <w:lang w:val="en-GB"/>
              </w:rPr>
              <w:t xml:space="preserve"> –</w:t>
            </w:r>
            <w:r>
              <w:t xml:space="preserve"> </w:t>
            </w:r>
            <w:r w:rsidR="00B33D66" w:rsidRPr="00B33D66">
              <w:rPr>
                <w:rFonts w:ascii="Arial" w:hAnsi="Arial" w:cs="Arial"/>
                <w:b/>
                <w:bCs/>
                <w:sz w:val="18"/>
                <w:szCs w:val="18"/>
                <w:lang w:val="en-GB"/>
              </w:rPr>
              <w:t>Wording of questions on trust in the police and feelings of safety</w:t>
            </w:r>
            <w:r w:rsidR="00B33D66">
              <w:rPr>
                <w:rFonts w:ascii="Arial" w:hAnsi="Arial" w:cs="Arial"/>
                <w:b/>
                <w:bCs/>
                <w:sz w:val="18"/>
                <w:szCs w:val="18"/>
                <w:lang w:val="en-GB"/>
              </w:rPr>
              <w:t>-</w:t>
            </w:r>
            <w:r w:rsidR="00B33D66" w:rsidRPr="00B33D66">
              <w:rPr>
                <w:rFonts w:ascii="Arial" w:hAnsi="Arial" w:cs="Arial"/>
                <w:b/>
                <w:bCs/>
                <w:sz w:val="18"/>
                <w:szCs w:val="18"/>
                <w:lang w:val="en-GB"/>
              </w:rPr>
              <w:t>Questions on trust in the police and feelings of safety</w:t>
            </w:r>
            <w:r>
              <w:rPr>
                <w:rFonts w:ascii="Arial" w:hAnsi="Arial" w:cs="Arial"/>
                <w:b/>
                <w:bCs/>
                <w:sz w:val="18"/>
                <w:szCs w:val="18"/>
                <w:lang w:val="en-GB"/>
              </w:rPr>
              <w:t xml:space="preserve">: </w:t>
            </w:r>
            <w:r w:rsidR="00B33D66" w:rsidRPr="00B33D66">
              <w:rPr>
                <w:rFonts w:ascii="Arial" w:hAnsi="Arial" w:cs="Arial"/>
                <w:b/>
                <w:bCs/>
                <w:sz w:val="18"/>
                <w:szCs w:val="18"/>
                <w:lang w:val="en-GB"/>
              </w:rPr>
              <w:t>Does the question included in your national victimization survey match the one provided here?</w:t>
            </w:r>
            <w:r>
              <w:rPr>
                <w:rFonts w:ascii="Arial" w:hAnsi="Arial" w:cs="Arial"/>
                <w:b/>
                <w:bCs/>
                <w:sz w:val="18"/>
                <w:szCs w:val="18"/>
                <w:lang w:val="en-GB"/>
              </w:rPr>
              <w:t>: (1/</w:t>
            </w:r>
            <w:r w:rsidR="00B33D66">
              <w:rPr>
                <w:rFonts w:ascii="Arial" w:hAnsi="Arial" w:cs="Arial"/>
                <w:b/>
                <w:bCs/>
                <w:sz w:val="18"/>
                <w:szCs w:val="18"/>
                <w:lang w:val="en-GB"/>
              </w:rPr>
              <w:t>2</w:t>
            </w:r>
            <w:r>
              <w:rPr>
                <w:rFonts w:ascii="Arial" w:hAnsi="Arial" w:cs="Arial"/>
                <w:b/>
                <w:bCs/>
                <w:sz w:val="18"/>
                <w:szCs w:val="18"/>
                <w:lang w:val="en-GB"/>
              </w:rPr>
              <w:t xml:space="preserve"> </w:t>
            </w:r>
          </w:p>
        </w:tc>
      </w:tr>
      <w:tr w:rsidR="00C97417" w14:paraId="655854A7"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732BB323" w14:textId="77777777" w:rsidR="00C97417" w:rsidRPr="00A176D4" w:rsidRDefault="00C97417" w:rsidP="00A32E14">
            <w:pPr>
              <w:spacing w:before="20" w:after="20"/>
              <w:jc w:val="center"/>
              <w:rPr>
                <w:rFonts w:ascii="Arial" w:hAnsi="Arial"/>
                <w:b/>
                <w:sz w:val="18"/>
                <w:szCs w:val="18"/>
                <w:lang w:val="en-GB"/>
              </w:rPr>
            </w:pPr>
            <w:r w:rsidRPr="00A176D4">
              <w:rPr>
                <w:rFonts w:ascii="Arial" w:hAnsi="Arial"/>
                <w:b/>
                <w:sz w:val="18"/>
                <w:szCs w:val="18"/>
                <w:lang w:val="en-GB"/>
              </w:rPr>
              <w:t>1=Yes</w:t>
            </w:r>
          </w:p>
          <w:p w14:paraId="6E843954" w14:textId="77777777" w:rsidR="00C97417" w:rsidRPr="00A176D4" w:rsidRDefault="00C97417" w:rsidP="00A32E14">
            <w:pPr>
              <w:spacing w:before="20" w:after="20"/>
              <w:jc w:val="center"/>
              <w:rPr>
                <w:rFonts w:ascii="Arial" w:hAnsi="Arial"/>
                <w:b/>
                <w:sz w:val="18"/>
                <w:szCs w:val="18"/>
                <w:lang w:val="en-GB"/>
              </w:rPr>
            </w:pPr>
            <w:r w:rsidRPr="00A176D4">
              <w:rPr>
                <w:rFonts w:ascii="Arial" w:hAnsi="Arial"/>
                <w:b/>
                <w:sz w:val="18"/>
                <w:szCs w:val="18"/>
                <w:lang w:val="en-GB"/>
              </w:rPr>
              <w:t>2=No</w:t>
            </w:r>
          </w:p>
          <w:p w14:paraId="61982FD8" w14:textId="77777777" w:rsidR="00C97417" w:rsidRPr="00A176D4" w:rsidRDefault="00C97417" w:rsidP="00A32E14">
            <w:pPr>
              <w:jc w:val="center"/>
              <w:rPr>
                <w:rFonts w:ascii="Arial" w:hAnsi="Arial" w:cs="Arial"/>
                <w:b/>
                <w:bCs/>
                <w:sz w:val="16"/>
                <w:szCs w:val="16"/>
                <w:lang w:val="en-GB"/>
              </w:rPr>
            </w:pPr>
            <w:r w:rsidRPr="00A176D4">
              <w:rPr>
                <w:rFonts w:ascii="Arial" w:hAnsi="Arial"/>
                <w:b/>
                <w:sz w:val="18"/>
                <w:szCs w:val="18"/>
                <w:lang w:val="en-GB"/>
              </w:rPr>
              <w:t>3=No such question in the national survey</w:t>
            </w:r>
          </w:p>
        </w:tc>
        <w:tc>
          <w:tcPr>
            <w:tcW w:w="938" w:type="pct"/>
            <w:tcBorders>
              <w:top w:val="single" w:sz="4" w:space="0" w:color="auto"/>
              <w:left w:val="single" w:sz="4" w:space="0" w:color="auto"/>
              <w:right w:val="single" w:sz="4" w:space="0" w:color="auto"/>
            </w:tcBorders>
            <w:vAlign w:val="center"/>
          </w:tcPr>
          <w:p w14:paraId="267053B4" w14:textId="77777777" w:rsidR="00C97417" w:rsidRPr="00A176D4" w:rsidRDefault="00B33D66" w:rsidP="00A32E14">
            <w:pPr>
              <w:jc w:val="center"/>
              <w:rPr>
                <w:rFonts w:ascii="Arial" w:hAnsi="Arial" w:cs="Arial"/>
                <w:b/>
                <w:bCs/>
                <w:sz w:val="16"/>
                <w:szCs w:val="16"/>
                <w:lang w:val="en-GB"/>
              </w:rPr>
            </w:pPr>
            <w:r w:rsidRPr="00B33D66">
              <w:rPr>
                <w:rFonts w:ascii="Arial" w:hAnsi="Arial" w:cs="Arial"/>
                <w:b/>
                <w:bCs/>
                <w:sz w:val="16"/>
                <w:szCs w:val="16"/>
                <w:lang w:val="en-GB"/>
              </w:rPr>
              <w:t>Taking everything into account, how good a job do you think the police do in your area in controlling crime? Do you think they do a very good job, a fairly good job, a poor job or a very poor job?</w:t>
            </w:r>
          </w:p>
        </w:tc>
        <w:tc>
          <w:tcPr>
            <w:tcW w:w="3034" w:type="pct"/>
            <w:tcBorders>
              <w:top w:val="single" w:sz="4" w:space="0" w:color="auto"/>
              <w:left w:val="single" w:sz="4" w:space="0" w:color="auto"/>
              <w:right w:val="single" w:sz="4" w:space="0" w:color="auto"/>
            </w:tcBorders>
            <w:vAlign w:val="center"/>
          </w:tcPr>
          <w:p w14:paraId="3E47D8E3" w14:textId="77777777" w:rsidR="00C97417" w:rsidRDefault="00B33D66" w:rsidP="00A32E14">
            <w:pPr>
              <w:jc w:val="center"/>
              <w:rPr>
                <w:rFonts w:ascii="Arial" w:hAnsi="Arial" w:cs="Arial"/>
                <w:b/>
                <w:bCs/>
                <w:sz w:val="16"/>
                <w:szCs w:val="16"/>
                <w:lang w:val="en-GB"/>
              </w:rPr>
            </w:pPr>
            <w:r w:rsidRPr="00B33D66">
              <w:rPr>
                <w:rFonts w:ascii="Arial" w:hAnsi="Arial" w:cs="Arial"/>
                <w:b/>
                <w:bCs/>
                <w:sz w:val="16"/>
                <w:szCs w:val="16"/>
                <w:lang w:val="en-GB"/>
              </w:rPr>
              <w:t>If no, please indicate the question on trust in the police included in your national victimization survey?</w:t>
            </w:r>
          </w:p>
        </w:tc>
      </w:tr>
      <w:tr w:rsidR="00C97417" w14:paraId="1719A443"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08B482DB" w14:textId="77777777" w:rsidR="00C97417" w:rsidRDefault="00C97417" w:rsidP="00A32E14">
            <w:pPr>
              <w:spacing w:before="20" w:after="20"/>
              <w:jc w:val="center"/>
              <w:rPr>
                <w:rFonts w:ascii="Arial" w:hAnsi="Arial"/>
                <w:sz w:val="18"/>
                <w:szCs w:val="18"/>
                <w:lang w:val="en-GB"/>
              </w:rPr>
            </w:pPr>
          </w:p>
        </w:tc>
        <w:tc>
          <w:tcPr>
            <w:tcW w:w="938" w:type="pct"/>
            <w:tcBorders>
              <w:top w:val="single" w:sz="4" w:space="0" w:color="auto"/>
              <w:left w:val="single" w:sz="4" w:space="0" w:color="auto"/>
              <w:right w:val="single" w:sz="4" w:space="0" w:color="auto"/>
            </w:tcBorders>
            <w:vAlign w:val="center"/>
          </w:tcPr>
          <w:p w14:paraId="100CCC86" w14:textId="77777777" w:rsidR="00C97417" w:rsidRDefault="00B33D66" w:rsidP="00A32E14">
            <w:pPr>
              <w:jc w:val="center"/>
              <w:rPr>
                <w:rFonts w:ascii="Arial" w:hAnsi="Arial" w:cs="Arial"/>
                <w:b/>
                <w:bCs/>
                <w:sz w:val="16"/>
                <w:szCs w:val="16"/>
                <w:lang w:val="en-GB"/>
              </w:rPr>
            </w:pPr>
            <w:r w:rsidRPr="00B33D66">
              <w:rPr>
                <w:rFonts w:ascii="Arial" w:hAnsi="Arial" w:cs="Arial"/>
                <w:b/>
                <w:sz w:val="16"/>
                <w:szCs w:val="16"/>
                <w:lang w:val="en-GB"/>
              </w:rPr>
              <w:t>C51TPAA11</w:t>
            </w:r>
          </w:p>
        </w:tc>
        <w:tc>
          <w:tcPr>
            <w:tcW w:w="3034" w:type="pct"/>
            <w:tcBorders>
              <w:top w:val="single" w:sz="4" w:space="0" w:color="auto"/>
              <w:left w:val="single" w:sz="4" w:space="0" w:color="auto"/>
              <w:right w:val="single" w:sz="4" w:space="0" w:color="auto"/>
            </w:tcBorders>
            <w:vAlign w:val="center"/>
          </w:tcPr>
          <w:p w14:paraId="560EF6A9" w14:textId="77777777" w:rsidR="00C97417" w:rsidRDefault="00B33D66" w:rsidP="00A32E14">
            <w:pPr>
              <w:jc w:val="center"/>
              <w:rPr>
                <w:rFonts w:ascii="Arial" w:hAnsi="Arial" w:cs="Arial"/>
                <w:b/>
                <w:bCs/>
                <w:sz w:val="16"/>
                <w:szCs w:val="16"/>
                <w:lang w:val="en-GB"/>
              </w:rPr>
            </w:pPr>
            <w:r w:rsidRPr="00B33D66">
              <w:rPr>
                <w:rFonts w:ascii="Arial" w:hAnsi="Arial" w:cs="Arial"/>
                <w:b/>
                <w:bCs/>
                <w:sz w:val="16"/>
                <w:szCs w:val="16"/>
                <w:lang w:val="en-GB"/>
              </w:rPr>
              <w:t>C51TPAB11</w:t>
            </w:r>
          </w:p>
        </w:tc>
      </w:tr>
      <w:tr w:rsidR="005B74C8" w14:paraId="0E8D1BE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DBF6346"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Albania</w:t>
            </w:r>
          </w:p>
        </w:tc>
        <w:tc>
          <w:tcPr>
            <w:tcW w:w="938" w:type="pct"/>
            <w:tcBorders>
              <w:left w:val="single" w:sz="4" w:space="0" w:color="auto"/>
              <w:right w:val="single" w:sz="4" w:space="0" w:color="auto"/>
            </w:tcBorders>
            <w:vAlign w:val="bottom"/>
          </w:tcPr>
          <w:p w14:paraId="42505277"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E787780" w14:textId="77777777" w:rsidR="005B74C8" w:rsidRDefault="005B74C8">
            <w:pPr>
              <w:rPr>
                <w:rFonts w:ascii="Arial" w:hAnsi="Arial" w:cs="Arial"/>
                <w:color w:val="000000"/>
                <w:sz w:val="18"/>
                <w:szCs w:val="18"/>
              </w:rPr>
            </w:pPr>
          </w:p>
        </w:tc>
      </w:tr>
      <w:tr w:rsidR="005B74C8" w14:paraId="77A5C5A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675364D"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Armenia</w:t>
            </w:r>
          </w:p>
        </w:tc>
        <w:tc>
          <w:tcPr>
            <w:tcW w:w="938" w:type="pct"/>
            <w:tcBorders>
              <w:left w:val="single" w:sz="4" w:space="0" w:color="auto"/>
              <w:right w:val="single" w:sz="4" w:space="0" w:color="auto"/>
            </w:tcBorders>
            <w:vAlign w:val="bottom"/>
          </w:tcPr>
          <w:p w14:paraId="69B114B1"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973B9A5" w14:textId="77777777" w:rsidR="005B74C8" w:rsidRDefault="005B74C8">
            <w:pPr>
              <w:rPr>
                <w:rFonts w:ascii="Arial" w:hAnsi="Arial" w:cs="Arial"/>
                <w:color w:val="000000"/>
                <w:sz w:val="18"/>
                <w:szCs w:val="18"/>
              </w:rPr>
            </w:pPr>
          </w:p>
        </w:tc>
      </w:tr>
      <w:tr w:rsidR="005B74C8" w14:paraId="29125C7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D9BB7C3"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Austria</w:t>
            </w:r>
          </w:p>
        </w:tc>
        <w:tc>
          <w:tcPr>
            <w:tcW w:w="938" w:type="pct"/>
            <w:tcBorders>
              <w:left w:val="single" w:sz="4" w:space="0" w:color="auto"/>
              <w:right w:val="single" w:sz="4" w:space="0" w:color="auto"/>
            </w:tcBorders>
            <w:vAlign w:val="bottom"/>
          </w:tcPr>
          <w:p w14:paraId="49E57A7F"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3993EFF" w14:textId="77777777" w:rsidR="005B74C8" w:rsidRDefault="005B74C8">
            <w:pPr>
              <w:rPr>
                <w:rFonts w:ascii="Arial" w:hAnsi="Arial" w:cs="Arial"/>
                <w:color w:val="000000"/>
                <w:sz w:val="18"/>
                <w:szCs w:val="18"/>
              </w:rPr>
            </w:pPr>
          </w:p>
        </w:tc>
      </w:tr>
      <w:tr w:rsidR="005B74C8" w14:paraId="150116B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072BC17"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Azerbaijan</w:t>
            </w:r>
          </w:p>
        </w:tc>
        <w:tc>
          <w:tcPr>
            <w:tcW w:w="938" w:type="pct"/>
            <w:tcBorders>
              <w:left w:val="single" w:sz="4" w:space="0" w:color="auto"/>
              <w:right w:val="single" w:sz="4" w:space="0" w:color="auto"/>
            </w:tcBorders>
            <w:vAlign w:val="bottom"/>
          </w:tcPr>
          <w:p w14:paraId="0CA69D4B"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EECFF0A" w14:textId="77777777" w:rsidR="005B74C8" w:rsidRDefault="005B74C8">
            <w:pPr>
              <w:rPr>
                <w:rFonts w:ascii="Arial" w:hAnsi="Arial" w:cs="Arial"/>
                <w:color w:val="000000"/>
                <w:sz w:val="18"/>
                <w:szCs w:val="18"/>
              </w:rPr>
            </w:pPr>
          </w:p>
        </w:tc>
      </w:tr>
      <w:tr w:rsidR="005B74C8" w14:paraId="6289DFD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5D09270"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Belgium</w:t>
            </w:r>
          </w:p>
        </w:tc>
        <w:tc>
          <w:tcPr>
            <w:tcW w:w="938" w:type="pct"/>
            <w:tcBorders>
              <w:left w:val="single" w:sz="4" w:space="0" w:color="auto"/>
              <w:right w:val="single" w:sz="4" w:space="0" w:color="auto"/>
            </w:tcBorders>
            <w:vAlign w:val="bottom"/>
          </w:tcPr>
          <w:p w14:paraId="0D8EC27C"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8C7C2D3" w14:textId="77777777" w:rsidR="005B74C8" w:rsidRDefault="005B74C8">
            <w:pPr>
              <w:rPr>
                <w:rFonts w:ascii="Arial" w:hAnsi="Arial" w:cs="Arial"/>
                <w:color w:val="000000"/>
                <w:sz w:val="18"/>
                <w:szCs w:val="18"/>
              </w:rPr>
            </w:pPr>
          </w:p>
        </w:tc>
      </w:tr>
      <w:tr w:rsidR="005B74C8" w14:paraId="7FD27EA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E5CDDA5"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Bosnia-Herzegovina</w:t>
            </w:r>
          </w:p>
        </w:tc>
        <w:tc>
          <w:tcPr>
            <w:tcW w:w="938" w:type="pct"/>
            <w:tcBorders>
              <w:left w:val="single" w:sz="4" w:space="0" w:color="auto"/>
              <w:right w:val="single" w:sz="4" w:space="0" w:color="auto"/>
            </w:tcBorders>
            <w:vAlign w:val="bottom"/>
          </w:tcPr>
          <w:p w14:paraId="2BAFF90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8F16593" w14:textId="77777777" w:rsidR="005B74C8" w:rsidRDefault="005B74C8">
            <w:pPr>
              <w:rPr>
                <w:rFonts w:ascii="Arial" w:hAnsi="Arial" w:cs="Arial"/>
                <w:color w:val="000000"/>
                <w:sz w:val="18"/>
                <w:szCs w:val="18"/>
              </w:rPr>
            </w:pPr>
          </w:p>
        </w:tc>
      </w:tr>
      <w:tr w:rsidR="005B74C8" w14:paraId="171F7BE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952E7F3"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Bulgaria</w:t>
            </w:r>
          </w:p>
        </w:tc>
        <w:tc>
          <w:tcPr>
            <w:tcW w:w="938" w:type="pct"/>
            <w:tcBorders>
              <w:left w:val="single" w:sz="4" w:space="0" w:color="auto"/>
              <w:right w:val="single" w:sz="4" w:space="0" w:color="auto"/>
            </w:tcBorders>
            <w:vAlign w:val="bottom"/>
          </w:tcPr>
          <w:p w14:paraId="0C99302B"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BD9A1C2" w14:textId="77777777" w:rsidR="005B74C8" w:rsidRDefault="005B74C8">
            <w:pPr>
              <w:rPr>
                <w:rFonts w:ascii="Arial" w:hAnsi="Arial" w:cs="Arial"/>
                <w:color w:val="000000"/>
                <w:sz w:val="18"/>
                <w:szCs w:val="18"/>
              </w:rPr>
            </w:pPr>
          </w:p>
        </w:tc>
      </w:tr>
      <w:tr w:rsidR="005B74C8" w14:paraId="7E15D48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DE0FA1A"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Croatia</w:t>
            </w:r>
          </w:p>
        </w:tc>
        <w:tc>
          <w:tcPr>
            <w:tcW w:w="938" w:type="pct"/>
            <w:tcBorders>
              <w:left w:val="single" w:sz="4" w:space="0" w:color="auto"/>
              <w:right w:val="single" w:sz="4" w:space="0" w:color="auto"/>
            </w:tcBorders>
            <w:vAlign w:val="bottom"/>
          </w:tcPr>
          <w:p w14:paraId="2AE77F3A"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E08AE5D" w14:textId="77777777" w:rsidR="005B74C8" w:rsidRDefault="005B74C8">
            <w:pPr>
              <w:rPr>
                <w:rFonts w:ascii="Arial" w:hAnsi="Arial" w:cs="Arial"/>
                <w:color w:val="000000"/>
                <w:sz w:val="18"/>
                <w:szCs w:val="18"/>
              </w:rPr>
            </w:pPr>
          </w:p>
        </w:tc>
      </w:tr>
      <w:tr w:rsidR="005B74C8" w14:paraId="39260D0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6879929"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Cyprus</w:t>
            </w:r>
          </w:p>
        </w:tc>
        <w:tc>
          <w:tcPr>
            <w:tcW w:w="938" w:type="pct"/>
            <w:tcBorders>
              <w:left w:val="single" w:sz="4" w:space="0" w:color="auto"/>
              <w:right w:val="single" w:sz="4" w:space="0" w:color="auto"/>
            </w:tcBorders>
            <w:vAlign w:val="bottom"/>
          </w:tcPr>
          <w:p w14:paraId="3B0B8A71"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4CAF501" w14:textId="77777777" w:rsidR="005B74C8" w:rsidRDefault="005B74C8">
            <w:pPr>
              <w:rPr>
                <w:rFonts w:ascii="Arial" w:hAnsi="Arial" w:cs="Arial"/>
                <w:color w:val="000000"/>
                <w:sz w:val="18"/>
                <w:szCs w:val="18"/>
              </w:rPr>
            </w:pPr>
          </w:p>
        </w:tc>
      </w:tr>
      <w:tr w:rsidR="005B74C8" w14:paraId="4A9C227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3CF2522"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Czech Republic</w:t>
            </w:r>
          </w:p>
        </w:tc>
        <w:tc>
          <w:tcPr>
            <w:tcW w:w="938" w:type="pct"/>
            <w:tcBorders>
              <w:left w:val="single" w:sz="4" w:space="0" w:color="auto"/>
              <w:right w:val="single" w:sz="4" w:space="0" w:color="auto"/>
            </w:tcBorders>
            <w:vAlign w:val="bottom"/>
          </w:tcPr>
          <w:p w14:paraId="3CD03D6D"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BD161A8" w14:textId="77777777" w:rsidR="005B74C8" w:rsidRDefault="005B74C8">
            <w:pPr>
              <w:rPr>
                <w:rFonts w:ascii="Arial" w:hAnsi="Arial" w:cs="Arial"/>
                <w:color w:val="000000"/>
                <w:sz w:val="18"/>
                <w:szCs w:val="18"/>
              </w:rPr>
            </w:pPr>
          </w:p>
        </w:tc>
      </w:tr>
      <w:tr w:rsidR="005B74C8" w14:paraId="305F3A3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2E28D5C"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Denmark</w:t>
            </w:r>
          </w:p>
        </w:tc>
        <w:tc>
          <w:tcPr>
            <w:tcW w:w="938" w:type="pct"/>
            <w:tcBorders>
              <w:left w:val="single" w:sz="4" w:space="0" w:color="auto"/>
              <w:right w:val="single" w:sz="4" w:space="0" w:color="auto"/>
            </w:tcBorders>
            <w:vAlign w:val="bottom"/>
          </w:tcPr>
          <w:p w14:paraId="2855FEBB" w14:textId="77777777" w:rsidR="005B74C8" w:rsidRDefault="005B74C8">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061A0C87" w14:textId="77777777" w:rsidR="005B74C8" w:rsidRDefault="005B74C8">
            <w:pPr>
              <w:rPr>
                <w:rFonts w:ascii="Arial" w:hAnsi="Arial" w:cs="Arial"/>
                <w:color w:val="000000"/>
                <w:sz w:val="18"/>
                <w:szCs w:val="18"/>
              </w:rPr>
            </w:pPr>
          </w:p>
        </w:tc>
      </w:tr>
      <w:tr w:rsidR="005B74C8" w14:paraId="5B4441F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047FE2E"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Estonia</w:t>
            </w:r>
          </w:p>
        </w:tc>
        <w:tc>
          <w:tcPr>
            <w:tcW w:w="938" w:type="pct"/>
            <w:tcBorders>
              <w:left w:val="single" w:sz="4" w:space="0" w:color="auto"/>
              <w:right w:val="single" w:sz="4" w:space="0" w:color="auto"/>
            </w:tcBorders>
            <w:vAlign w:val="bottom"/>
          </w:tcPr>
          <w:p w14:paraId="74EF1422"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2E44BFF" w14:textId="77777777" w:rsidR="005B74C8" w:rsidRDefault="005B74C8">
            <w:pPr>
              <w:rPr>
                <w:rFonts w:ascii="Arial" w:hAnsi="Arial" w:cs="Arial"/>
                <w:color w:val="000000"/>
                <w:sz w:val="18"/>
                <w:szCs w:val="18"/>
              </w:rPr>
            </w:pPr>
          </w:p>
        </w:tc>
      </w:tr>
      <w:tr w:rsidR="005B74C8" w14:paraId="123BD8E2"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64A46445"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Finland</w:t>
            </w:r>
          </w:p>
        </w:tc>
        <w:tc>
          <w:tcPr>
            <w:tcW w:w="938" w:type="pct"/>
            <w:tcBorders>
              <w:left w:val="single" w:sz="4" w:space="0" w:color="auto"/>
              <w:right w:val="single" w:sz="4" w:space="0" w:color="auto"/>
            </w:tcBorders>
            <w:vAlign w:val="bottom"/>
          </w:tcPr>
          <w:p w14:paraId="11A79159"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47FB47C" w14:textId="77777777" w:rsidR="005B74C8" w:rsidRDefault="005B74C8">
            <w:pPr>
              <w:rPr>
                <w:rFonts w:ascii="Arial" w:hAnsi="Arial" w:cs="Arial"/>
                <w:color w:val="000000"/>
                <w:sz w:val="18"/>
                <w:szCs w:val="18"/>
              </w:rPr>
            </w:pPr>
            <w:r>
              <w:rPr>
                <w:rFonts w:ascii="Arial" w:hAnsi="Arial" w:cs="Arial"/>
                <w:color w:val="000000"/>
                <w:sz w:val="18"/>
                <w:szCs w:val="18"/>
              </w:rPr>
              <w:t xml:space="preserve">This kind of a question asked in later National </w:t>
            </w:r>
            <w:proofErr w:type="spellStart"/>
            <w:r>
              <w:rPr>
                <w:rFonts w:ascii="Arial" w:hAnsi="Arial" w:cs="Arial"/>
                <w:color w:val="000000"/>
                <w:sz w:val="18"/>
                <w:szCs w:val="18"/>
              </w:rPr>
              <w:t>sureveys</w:t>
            </w:r>
            <w:proofErr w:type="spellEnd"/>
            <w:r>
              <w:rPr>
                <w:rFonts w:ascii="Arial" w:hAnsi="Arial" w:cs="Arial"/>
                <w:color w:val="000000"/>
                <w:sz w:val="18"/>
                <w:szCs w:val="18"/>
              </w:rPr>
              <w:t xml:space="preserve"> but not reported</w:t>
            </w:r>
          </w:p>
        </w:tc>
      </w:tr>
      <w:tr w:rsidR="005B74C8" w14:paraId="3D281C8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CFC15C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France</w:t>
            </w:r>
          </w:p>
        </w:tc>
        <w:tc>
          <w:tcPr>
            <w:tcW w:w="938" w:type="pct"/>
            <w:tcBorders>
              <w:left w:val="single" w:sz="4" w:space="0" w:color="auto"/>
              <w:right w:val="single" w:sz="4" w:space="0" w:color="auto"/>
            </w:tcBorders>
            <w:vAlign w:val="bottom"/>
          </w:tcPr>
          <w:p w14:paraId="0DDCCF5C"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B0BC241" w14:textId="77777777" w:rsidR="005B74C8" w:rsidRDefault="005B74C8">
            <w:pPr>
              <w:rPr>
                <w:rFonts w:ascii="Arial" w:hAnsi="Arial" w:cs="Arial"/>
                <w:color w:val="000000"/>
                <w:sz w:val="18"/>
                <w:szCs w:val="18"/>
              </w:rPr>
            </w:pPr>
            <w:r>
              <w:rPr>
                <w:rFonts w:ascii="Arial" w:hAnsi="Arial" w:cs="Arial"/>
                <w:color w:val="000000"/>
                <w:sz w:val="18"/>
                <w:szCs w:val="18"/>
              </w:rPr>
              <w:t>Of the action of the police or the gendarmerie in the fight against crime in your neighborhood (or your village), you would say that it is very effective, effective, ineffective, not effective at all, don’t know? This question is from the 2007 survey</w:t>
            </w:r>
          </w:p>
        </w:tc>
      </w:tr>
      <w:tr w:rsidR="005B74C8" w14:paraId="4DD90D4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6DBCDBF"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Georgia</w:t>
            </w:r>
          </w:p>
        </w:tc>
        <w:tc>
          <w:tcPr>
            <w:tcW w:w="938" w:type="pct"/>
            <w:tcBorders>
              <w:left w:val="single" w:sz="4" w:space="0" w:color="auto"/>
              <w:right w:val="single" w:sz="4" w:space="0" w:color="auto"/>
            </w:tcBorders>
            <w:vAlign w:val="bottom"/>
          </w:tcPr>
          <w:p w14:paraId="7970FCA3"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E98FAC3" w14:textId="77777777" w:rsidR="005B74C8" w:rsidRDefault="005B74C8">
            <w:pPr>
              <w:rPr>
                <w:rFonts w:ascii="Arial" w:hAnsi="Arial" w:cs="Arial"/>
                <w:color w:val="000000"/>
                <w:sz w:val="18"/>
                <w:szCs w:val="18"/>
              </w:rPr>
            </w:pPr>
          </w:p>
        </w:tc>
      </w:tr>
      <w:tr w:rsidR="005B74C8" w14:paraId="3AFD4CF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ADFB2DE"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Germany</w:t>
            </w:r>
          </w:p>
        </w:tc>
        <w:tc>
          <w:tcPr>
            <w:tcW w:w="938" w:type="pct"/>
            <w:tcBorders>
              <w:left w:val="single" w:sz="4" w:space="0" w:color="auto"/>
              <w:right w:val="single" w:sz="4" w:space="0" w:color="auto"/>
            </w:tcBorders>
            <w:vAlign w:val="bottom"/>
          </w:tcPr>
          <w:p w14:paraId="12DDA01B"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B53DACA" w14:textId="77777777" w:rsidR="005B74C8" w:rsidRDefault="005B74C8">
            <w:pPr>
              <w:rPr>
                <w:rFonts w:ascii="Arial" w:hAnsi="Arial" w:cs="Arial"/>
                <w:color w:val="000000"/>
                <w:sz w:val="18"/>
                <w:szCs w:val="18"/>
              </w:rPr>
            </w:pPr>
          </w:p>
        </w:tc>
      </w:tr>
      <w:tr w:rsidR="005B74C8" w14:paraId="56A1993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27DF0C1"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Greece</w:t>
            </w:r>
          </w:p>
        </w:tc>
        <w:tc>
          <w:tcPr>
            <w:tcW w:w="938" w:type="pct"/>
            <w:tcBorders>
              <w:left w:val="single" w:sz="4" w:space="0" w:color="auto"/>
              <w:right w:val="single" w:sz="4" w:space="0" w:color="auto"/>
            </w:tcBorders>
            <w:vAlign w:val="bottom"/>
          </w:tcPr>
          <w:p w14:paraId="5489D3DC"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6917E28" w14:textId="77777777" w:rsidR="005B74C8" w:rsidRDefault="005B74C8">
            <w:pPr>
              <w:rPr>
                <w:rFonts w:ascii="Arial" w:hAnsi="Arial" w:cs="Arial"/>
                <w:color w:val="000000"/>
                <w:sz w:val="18"/>
                <w:szCs w:val="18"/>
              </w:rPr>
            </w:pPr>
          </w:p>
        </w:tc>
      </w:tr>
      <w:tr w:rsidR="005B74C8" w14:paraId="7B04C6D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07F1D1C"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Hungary</w:t>
            </w:r>
          </w:p>
        </w:tc>
        <w:tc>
          <w:tcPr>
            <w:tcW w:w="938" w:type="pct"/>
            <w:tcBorders>
              <w:left w:val="single" w:sz="4" w:space="0" w:color="auto"/>
              <w:right w:val="single" w:sz="4" w:space="0" w:color="auto"/>
            </w:tcBorders>
            <w:vAlign w:val="bottom"/>
          </w:tcPr>
          <w:p w14:paraId="778C7E01"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3CAED76" w14:textId="77777777" w:rsidR="005B74C8" w:rsidRDefault="005B74C8">
            <w:pPr>
              <w:rPr>
                <w:rFonts w:ascii="Arial" w:hAnsi="Arial" w:cs="Arial"/>
                <w:color w:val="000000"/>
                <w:sz w:val="18"/>
                <w:szCs w:val="18"/>
              </w:rPr>
            </w:pPr>
          </w:p>
        </w:tc>
      </w:tr>
      <w:tr w:rsidR="005B74C8" w14:paraId="297A4CC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14E2E49"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Iceland</w:t>
            </w:r>
          </w:p>
        </w:tc>
        <w:tc>
          <w:tcPr>
            <w:tcW w:w="938" w:type="pct"/>
            <w:tcBorders>
              <w:left w:val="single" w:sz="4" w:space="0" w:color="auto"/>
              <w:right w:val="single" w:sz="4" w:space="0" w:color="auto"/>
            </w:tcBorders>
            <w:vAlign w:val="bottom"/>
          </w:tcPr>
          <w:p w14:paraId="2F524EE8"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3A9F074" w14:textId="77777777" w:rsidR="005B74C8" w:rsidRDefault="005B74C8">
            <w:pPr>
              <w:rPr>
                <w:rFonts w:ascii="Arial" w:hAnsi="Arial" w:cs="Arial"/>
                <w:color w:val="000000"/>
                <w:sz w:val="18"/>
                <w:szCs w:val="18"/>
              </w:rPr>
            </w:pPr>
          </w:p>
        </w:tc>
      </w:tr>
      <w:tr w:rsidR="005B74C8" w14:paraId="7AEB7E5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3E013B8"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Ireland</w:t>
            </w:r>
          </w:p>
        </w:tc>
        <w:tc>
          <w:tcPr>
            <w:tcW w:w="938" w:type="pct"/>
            <w:tcBorders>
              <w:left w:val="single" w:sz="4" w:space="0" w:color="auto"/>
              <w:right w:val="single" w:sz="4" w:space="0" w:color="auto"/>
            </w:tcBorders>
            <w:vAlign w:val="bottom"/>
          </w:tcPr>
          <w:p w14:paraId="56615C7C"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025F316" w14:textId="77777777" w:rsidR="005B74C8" w:rsidRDefault="005B74C8">
            <w:pPr>
              <w:rPr>
                <w:rFonts w:ascii="Arial" w:hAnsi="Arial" w:cs="Arial"/>
                <w:color w:val="000000"/>
                <w:sz w:val="18"/>
                <w:szCs w:val="18"/>
              </w:rPr>
            </w:pPr>
          </w:p>
        </w:tc>
      </w:tr>
      <w:tr w:rsidR="005B74C8" w14:paraId="3109720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75B9ADD"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Italy</w:t>
            </w:r>
          </w:p>
        </w:tc>
        <w:tc>
          <w:tcPr>
            <w:tcW w:w="938" w:type="pct"/>
            <w:tcBorders>
              <w:left w:val="single" w:sz="4" w:space="0" w:color="auto"/>
              <w:right w:val="single" w:sz="4" w:space="0" w:color="auto"/>
            </w:tcBorders>
            <w:vAlign w:val="bottom"/>
          </w:tcPr>
          <w:p w14:paraId="5050EB79"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B665CF8" w14:textId="77777777" w:rsidR="005B74C8" w:rsidRDefault="005B74C8">
            <w:pPr>
              <w:rPr>
                <w:rFonts w:ascii="Arial" w:hAnsi="Arial" w:cs="Arial"/>
                <w:color w:val="000000"/>
                <w:sz w:val="18"/>
                <w:szCs w:val="18"/>
              </w:rPr>
            </w:pPr>
          </w:p>
        </w:tc>
      </w:tr>
      <w:tr w:rsidR="005B74C8" w14:paraId="0C09682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26871E0"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Kosovo (UN R/1244/99)</w:t>
            </w:r>
          </w:p>
        </w:tc>
        <w:tc>
          <w:tcPr>
            <w:tcW w:w="938" w:type="pct"/>
            <w:tcBorders>
              <w:left w:val="single" w:sz="4" w:space="0" w:color="auto"/>
              <w:right w:val="single" w:sz="4" w:space="0" w:color="auto"/>
            </w:tcBorders>
            <w:vAlign w:val="bottom"/>
          </w:tcPr>
          <w:p w14:paraId="0BE5777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D24E8F1" w14:textId="77777777" w:rsidR="005B74C8" w:rsidRDefault="005B74C8">
            <w:pPr>
              <w:rPr>
                <w:rFonts w:ascii="Arial" w:hAnsi="Arial" w:cs="Arial"/>
                <w:color w:val="000000"/>
                <w:sz w:val="18"/>
                <w:szCs w:val="18"/>
              </w:rPr>
            </w:pPr>
          </w:p>
        </w:tc>
      </w:tr>
      <w:tr w:rsidR="005B74C8" w14:paraId="43F8444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FED6AB8"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Latvia</w:t>
            </w:r>
          </w:p>
        </w:tc>
        <w:tc>
          <w:tcPr>
            <w:tcW w:w="938" w:type="pct"/>
            <w:tcBorders>
              <w:left w:val="single" w:sz="4" w:space="0" w:color="auto"/>
              <w:right w:val="single" w:sz="4" w:space="0" w:color="auto"/>
            </w:tcBorders>
            <w:vAlign w:val="bottom"/>
          </w:tcPr>
          <w:p w14:paraId="32240AC8"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BBE70C0" w14:textId="77777777" w:rsidR="005B74C8" w:rsidRDefault="005B74C8">
            <w:pPr>
              <w:rPr>
                <w:rFonts w:ascii="Arial" w:hAnsi="Arial" w:cs="Arial"/>
                <w:color w:val="000000"/>
                <w:sz w:val="18"/>
                <w:szCs w:val="18"/>
              </w:rPr>
            </w:pPr>
          </w:p>
        </w:tc>
      </w:tr>
      <w:tr w:rsidR="005B74C8" w14:paraId="0394014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660190F"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Lithuania</w:t>
            </w:r>
          </w:p>
        </w:tc>
        <w:tc>
          <w:tcPr>
            <w:tcW w:w="938" w:type="pct"/>
            <w:tcBorders>
              <w:left w:val="single" w:sz="4" w:space="0" w:color="auto"/>
              <w:right w:val="single" w:sz="4" w:space="0" w:color="auto"/>
            </w:tcBorders>
            <w:vAlign w:val="bottom"/>
          </w:tcPr>
          <w:p w14:paraId="4FAE0FF1"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3A672EE" w14:textId="77777777" w:rsidR="005B74C8" w:rsidRDefault="005B74C8">
            <w:pPr>
              <w:rPr>
                <w:rFonts w:ascii="Arial" w:hAnsi="Arial" w:cs="Arial"/>
                <w:color w:val="000000"/>
                <w:sz w:val="18"/>
                <w:szCs w:val="18"/>
              </w:rPr>
            </w:pPr>
            <w:r>
              <w:rPr>
                <w:rFonts w:ascii="Arial" w:hAnsi="Arial" w:cs="Arial"/>
                <w:color w:val="000000"/>
                <w:sz w:val="18"/>
                <w:szCs w:val="18"/>
              </w:rPr>
              <w:t>How could you evaluate the work of the following institutions? (among them the police)</w:t>
            </w:r>
          </w:p>
        </w:tc>
      </w:tr>
      <w:tr w:rsidR="005B74C8" w14:paraId="460FAEE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00110EC"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Luxembourg</w:t>
            </w:r>
          </w:p>
        </w:tc>
        <w:tc>
          <w:tcPr>
            <w:tcW w:w="938" w:type="pct"/>
            <w:tcBorders>
              <w:left w:val="single" w:sz="4" w:space="0" w:color="auto"/>
              <w:right w:val="single" w:sz="4" w:space="0" w:color="auto"/>
            </w:tcBorders>
            <w:vAlign w:val="bottom"/>
          </w:tcPr>
          <w:p w14:paraId="23F326AC"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21F4E67" w14:textId="77777777" w:rsidR="005B74C8" w:rsidRDefault="005B74C8">
            <w:pPr>
              <w:rPr>
                <w:rFonts w:ascii="Arial" w:hAnsi="Arial" w:cs="Arial"/>
                <w:color w:val="000000"/>
                <w:sz w:val="18"/>
                <w:szCs w:val="18"/>
              </w:rPr>
            </w:pPr>
          </w:p>
        </w:tc>
      </w:tr>
      <w:tr w:rsidR="005B74C8" w14:paraId="3EB8B5B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2B63D9E"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Malta</w:t>
            </w:r>
          </w:p>
        </w:tc>
        <w:tc>
          <w:tcPr>
            <w:tcW w:w="938" w:type="pct"/>
            <w:tcBorders>
              <w:left w:val="single" w:sz="4" w:space="0" w:color="auto"/>
              <w:right w:val="single" w:sz="4" w:space="0" w:color="auto"/>
            </w:tcBorders>
            <w:vAlign w:val="bottom"/>
          </w:tcPr>
          <w:p w14:paraId="0466C4D9"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59A6244" w14:textId="77777777" w:rsidR="005B74C8" w:rsidRDefault="005B74C8">
            <w:pPr>
              <w:rPr>
                <w:rFonts w:ascii="Arial" w:hAnsi="Arial" w:cs="Arial"/>
                <w:color w:val="000000"/>
                <w:sz w:val="18"/>
                <w:szCs w:val="18"/>
              </w:rPr>
            </w:pPr>
          </w:p>
        </w:tc>
      </w:tr>
      <w:tr w:rsidR="005B74C8" w14:paraId="6C0738A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F1F7C8D"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938" w:type="pct"/>
            <w:tcBorders>
              <w:left w:val="single" w:sz="4" w:space="0" w:color="auto"/>
              <w:right w:val="single" w:sz="4" w:space="0" w:color="auto"/>
            </w:tcBorders>
            <w:vAlign w:val="bottom"/>
          </w:tcPr>
          <w:p w14:paraId="05FA15FA"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629C8BF" w14:textId="77777777" w:rsidR="005B74C8" w:rsidRDefault="005B74C8">
            <w:pPr>
              <w:rPr>
                <w:rFonts w:ascii="Arial" w:hAnsi="Arial" w:cs="Arial"/>
                <w:color w:val="000000"/>
                <w:sz w:val="18"/>
                <w:szCs w:val="18"/>
              </w:rPr>
            </w:pPr>
          </w:p>
        </w:tc>
      </w:tr>
      <w:tr w:rsidR="005B74C8" w14:paraId="6DB5614E"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C163743"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Montenegro</w:t>
            </w:r>
          </w:p>
        </w:tc>
        <w:tc>
          <w:tcPr>
            <w:tcW w:w="938" w:type="pct"/>
            <w:tcBorders>
              <w:left w:val="single" w:sz="4" w:space="0" w:color="auto"/>
              <w:right w:val="single" w:sz="4" w:space="0" w:color="auto"/>
            </w:tcBorders>
            <w:vAlign w:val="bottom"/>
          </w:tcPr>
          <w:p w14:paraId="2B52ED44"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7652125" w14:textId="77777777" w:rsidR="005B74C8" w:rsidRDefault="005B74C8">
            <w:pPr>
              <w:rPr>
                <w:rFonts w:ascii="Arial" w:hAnsi="Arial" w:cs="Arial"/>
                <w:color w:val="000000"/>
                <w:sz w:val="18"/>
                <w:szCs w:val="18"/>
              </w:rPr>
            </w:pPr>
          </w:p>
        </w:tc>
      </w:tr>
      <w:tr w:rsidR="005B74C8" w14:paraId="710FFD9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262D782"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Netherlands</w:t>
            </w:r>
          </w:p>
        </w:tc>
        <w:tc>
          <w:tcPr>
            <w:tcW w:w="938" w:type="pct"/>
            <w:tcBorders>
              <w:left w:val="single" w:sz="4" w:space="0" w:color="auto"/>
              <w:right w:val="single" w:sz="4" w:space="0" w:color="auto"/>
            </w:tcBorders>
            <w:vAlign w:val="bottom"/>
          </w:tcPr>
          <w:p w14:paraId="04F27EE8"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5FB343D" w14:textId="77777777" w:rsidR="005B74C8" w:rsidRDefault="005B74C8">
            <w:pPr>
              <w:rPr>
                <w:rFonts w:ascii="Arial" w:hAnsi="Arial" w:cs="Arial"/>
                <w:color w:val="000000"/>
                <w:sz w:val="18"/>
                <w:szCs w:val="18"/>
              </w:rPr>
            </w:pPr>
            <w:r>
              <w:rPr>
                <w:rFonts w:ascii="Arial" w:hAnsi="Arial" w:cs="Arial"/>
                <w:color w:val="000000"/>
                <w:sz w:val="18"/>
                <w:szCs w:val="18"/>
              </w:rPr>
              <w:t>Actually, the question is more or less similar, but data are only available since 2005.</w:t>
            </w:r>
          </w:p>
        </w:tc>
      </w:tr>
      <w:tr w:rsidR="005B74C8" w14:paraId="75FC3C6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D7FBC15"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Norway</w:t>
            </w:r>
          </w:p>
        </w:tc>
        <w:tc>
          <w:tcPr>
            <w:tcW w:w="938" w:type="pct"/>
            <w:tcBorders>
              <w:left w:val="single" w:sz="4" w:space="0" w:color="auto"/>
              <w:right w:val="single" w:sz="4" w:space="0" w:color="auto"/>
            </w:tcBorders>
            <w:vAlign w:val="bottom"/>
          </w:tcPr>
          <w:p w14:paraId="785F36C9"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7C5AFF5" w14:textId="77777777" w:rsidR="005B74C8" w:rsidRDefault="005B74C8">
            <w:pPr>
              <w:rPr>
                <w:rFonts w:ascii="Arial" w:hAnsi="Arial" w:cs="Arial"/>
                <w:color w:val="000000"/>
                <w:sz w:val="18"/>
                <w:szCs w:val="18"/>
              </w:rPr>
            </w:pPr>
          </w:p>
        </w:tc>
      </w:tr>
      <w:tr w:rsidR="005B74C8" w14:paraId="7C40252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8A6BCC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Poland</w:t>
            </w:r>
          </w:p>
        </w:tc>
        <w:tc>
          <w:tcPr>
            <w:tcW w:w="938" w:type="pct"/>
            <w:tcBorders>
              <w:left w:val="single" w:sz="4" w:space="0" w:color="auto"/>
              <w:right w:val="single" w:sz="4" w:space="0" w:color="auto"/>
            </w:tcBorders>
            <w:vAlign w:val="bottom"/>
          </w:tcPr>
          <w:p w14:paraId="5FA5B58D" w14:textId="77777777" w:rsidR="005B74C8" w:rsidRDefault="005B74C8">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332BB16" w14:textId="77777777" w:rsidR="005B74C8" w:rsidRDefault="005B74C8">
            <w:pPr>
              <w:rPr>
                <w:rFonts w:ascii="Arial" w:hAnsi="Arial" w:cs="Arial"/>
                <w:color w:val="000000"/>
                <w:sz w:val="18"/>
                <w:szCs w:val="18"/>
              </w:rPr>
            </w:pPr>
          </w:p>
        </w:tc>
      </w:tr>
      <w:tr w:rsidR="005B74C8" w14:paraId="6CB1242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3DEA4EF"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Portugal</w:t>
            </w:r>
          </w:p>
        </w:tc>
        <w:tc>
          <w:tcPr>
            <w:tcW w:w="938" w:type="pct"/>
            <w:tcBorders>
              <w:left w:val="single" w:sz="4" w:space="0" w:color="auto"/>
              <w:right w:val="single" w:sz="4" w:space="0" w:color="auto"/>
            </w:tcBorders>
            <w:vAlign w:val="bottom"/>
          </w:tcPr>
          <w:p w14:paraId="4F6A3539"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3888A1BA" w14:textId="77777777" w:rsidR="005B74C8" w:rsidRDefault="005B74C8">
            <w:pPr>
              <w:rPr>
                <w:rFonts w:ascii="Arial" w:hAnsi="Arial" w:cs="Arial"/>
                <w:color w:val="000000"/>
                <w:sz w:val="18"/>
                <w:szCs w:val="18"/>
              </w:rPr>
            </w:pPr>
            <w:r>
              <w:rPr>
                <w:rFonts w:ascii="Arial" w:hAnsi="Arial" w:cs="Arial"/>
                <w:color w:val="000000"/>
                <w:sz w:val="18"/>
                <w:szCs w:val="18"/>
              </w:rPr>
              <w:t>- What does the person who reported the crime thing of the way he/she was treated by the authorities?  Is very satisfied  Is satisfied  Is not very satisfied  Is not satisfied at all</w:t>
            </w:r>
          </w:p>
        </w:tc>
      </w:tr>
      <w:tr w:rsidR="005B74C8" w14:paraId="0EC5872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2C3CB5F"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Romania</w:t>
            </w:r>
          </w:p>
        </w:tc>
        <w:tc>
          <w:tcPr>
            <w:tcW w:w="938" w:type="pct"/>
            <w:tcBorders>
              <w:left w:val="single" w:sz="4" w:space="0" w:color="auto"/>
              <w:right w:val="single" w:sz="4" w:space="0" w:color="auto"/>
            </w:tcBorders>
            <w:vAlign w:val="bottom"/>
          </w:tcPr>
          <w:p w14:paraId="0C5DDD26"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7F9A1EC" w14:textId="77777777" w:rsidR="005B74C8" w:rsidRDefault="005B74C8">
            <w:pPr>
              <w:rPr>
                <w:rFonts w:ascii="Arial" w:hAnsi="Arial" w:cs="Arial"/>
                <w:color w:val="000000"/>
                <w:sz w:val="18"/>
                <w:szCs w:val="18"/>
              </w:rPr>
            </w:pPr>
          </w:p>
        </w:tc>
      </w:tr>
      <w:tr w:rsidR="005B74C8" w14:paraId="2E860E4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ADF4B72"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Russia</w:t>
            </w:r>
          </w:p>
        </w:tc>
        <w:tc>
          <w:tcPr>
            <w:tcW w:w="938" w:type="pct"/>
            <w:tcBorders>
              <w:left w:val="single" w:sz="4" w:space="0" w:color="auto"/>
              <w:right w:val="single" w:sz="4" w:space="0" w:color="auto"/>
            </w:tcBorders>
            <w:vAlign w:val="bottom"/>
          </w:tcPr>
          <w:p w14:paraId="735E318C"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F9FBF97" w14:textId="77777777" w:rsidR="005B74C8" w:rsidRDefault="005B74C8">
            <w:pPr>
              <w:rPr>
                <w:rFonts w:ascii="Arial" w:hAnsi="Arial" w:cs="Arial"/>
                <w:color w:val="000000"/>
                <w:sz w:val="18"/>
                <w:szCs w:val="18"/>
              </w:rPr>
            </w:pPr>
          </w:p>
        </w:tc>
      </w:tr>
      <w:tr w:rsidR="005B74C8" w14:paraId="017E625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7DD739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Serbia</w:t>
            </w:r>
          </w:p>
        </w:tc>
        <w:tc>
          <w:tcPr>
            <w:tcW w:w="938" w:type="pct"/>
            <w:tcBorders>
              <w:left w:val="single" w:sz="4" w:space="0" w:color="auto"/>
              <w:right w:val="single" w:sz="4" w:space="0" w:color="auto"/>
            </w:tcBorders>
            <w:vAlign w:val="bottom"/>
          </w:tcPr>
          <w:p w14:paraId="35A8F0A7"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D250D5D" w14:textId="77777777" w:rsidR="005B74C8" w:rsidRDefault="005B74C8">
            <w:pPr>
              <w:rPr>
                <w:rFonts w:ascii="Arial" w:hAnsi="Arial" w:cs="Arial"/>
                <w:color w:val="000000"/>
                <w:sz w:val="18"/>
                <w:szCs w:val="18"/>
              </w:rPr>
            </w:pPr>
          </w:p>
        </w:tc>
      </w:tr>
      <w:tr w:rsidR="005B74C8" w14:paraId="3C18878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88F1D89"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Slovakia</w:t>
            </w:r>
          </w:p>
        </w:tc>
        <w:tc>
          <w:tcPr>
            <w:tcW w:w="938" w:type="pct"/>
            <w:tcBorders>
              <w:left w:val="single" w:sz="4" w:space="0" w:color="auto"/>
              <w:right w:val="single" w:sz="4" w:space="0" w:color="auto"/>
            </w:tcBorders>
            <w:vAlign w:val="bottom"/>
          </w:tcPr>
          <w:p w14:paraId="556CF5A0"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017CCCC" w14:textId="77777777" w:rsidR="005B74C8" w:rsidRDefault="005B74C8">
            <w:pPr>
              <w:rPr>
                <w:rFonts w:ascii="Arial" w:hAnsi="Arial" w:cs="Arial"/>
                <w:color w:val="000000"/>
                <w:sz w:val="18"/>
                <w:szCs w:val="18"/>
              </w:rPr>
            </w:pPr>
          </w:p>
        </w:tc>
      </w:tr>
      <w:tr w:rsidR="005B74C8" w14:paraId="272904D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41307BA"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Slovenia</w:t>
            </w:r>
          </w:p>
        </w:tc>
        <w:tc>
          <w:tcPr>
            <w:tcW w:w="938" w:type="pct"/>
            <w:tcBorders>
              <w:left w:val="single" w:sz="4" w:space="0" w:color="auto"/>
              <w:right w:val="single" w:sz="4" w:space="0" w:color="auto"/>
            </w:tcBorders>
            <w:vAlign w:val="bottom"/>
          </w:tcPr>
          <w:p w14:paraId="391C3653"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A5CDA22" w14:textId="77777777" w:rsidR="005B74C8" w:rsidRDefault="005B74C8">
            <w:pPr>
              <w:rPr>
                <w:rFonts w:ascii="Arial" w:hAnsi="Arial" w:cs="Arial"/>
                <w:color w:val="000000"/>
                <w:sz w:val="18"/>
                <w:szCs w:val="18"/>
              </w:rPr>
            </w:pPr>
          </w:p>
        </w:tc>
      </w:tr>
      <w:tr w:rsidR="005B74C8" w14:paraId="0A7DC95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BACB387"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Spain</w:t>
            </w:r>
          </w:p>
        </w:tc>
        <w:tc>
          <w:tcPr>
            <w:tcW w:w="938" w:type="pct"/>
            <w:tcBorders>
              <w:left w:val="single" w:sz="4" w:space="0" w:color="auto"/>
              <w:right w:val="single" w:sz="4" w:space="0" w:color="auto"/>
            </w:tcBorders>
            <w:vAlign w:val="bottom"/>
          </w:tcPr>
          <w:p w14:paraId="5B703E0C"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C0943DF" w14:textId="77777777" w:rsidR="005B74C8" w:rsidRDefault="005B74C8">
            <w:pPr>
              <w:rPr>
                <w:rFonts w:ascii="Arial" w:hAnsi="Arial" w:cs="Arial"/>
                <w:color w:val="000000"/>
                <w:sz w:val="18"/>
                <w:szCs w:val="18"/>
              </w:rPr>
            </w:pPr>
          </w:p>
        </w:tc>
      </w:tr>
      <w:tr w:rsidR="005B74C8" w14:paraId="50CC8B0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6A19D85"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Sweden</w:t>
            </w:r>
          </w:p>
        </w:tc>
        <w:tc>
          <w:tcPr>
            <w:tcW w:w="938" w:type="pct"/>
            <w:tcBorders>
              <w:left w:val="single" w:sz="4" w:space="0" w:color="auto"/>
              <w:right w:val="single" w:sz="4" w:space="0" w:color="auto"/>
            </w:tcBorders>
            <w:vAlign w:val="bottom"/>
          </w:tcPr>
          <w:p w14:paraId="5124B069"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079095B9" w14:textId="77777777" w:rsidR="005B74C8" w:rsidRDefault="005B74C8">
            <w:pPr>
              <w:rPr>
                <w:rFonts w:ascii="Arial" w:hAnsi="Arial" w:cs="Arial"/>
                <w:color w:val="000000"/>
                <w:sz w:val="18"/>
                <w:szCs w:val="18"/>
              </w:rPr>
            </w:pPr>
            <w:r>
              <w:rPr>
                <w:rFonts w:ascii="Arial" w:hAnsi="Arial" w:cs="Arial"/>
                <w:color w:val="000000"/>
                <w:sz w:val="18"/>
                <w:szCs w:val="18"/>
              </w:rPr>
              <w:t>How much confidence do you have in the way the police conduct their work?    A great deal, Quite a lot, Neither a lot nor little, Not very much, Very little, No opinion/ Don’t know</w:t>
            </w:r>
          </w:p>
        </w:tc>
      </w:tr>
      <w:tr w:rsidR="005B74C8" w14:paraId="71B7F1A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1FFA8C6"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lastRenderedPageBreak/>
              <w:t>Switzerland</w:t>
            </w:r>
          </w:p>
        </w:tc>
        <w:tc>
          <w:tcPr>
            <w:tcW w:w="938" w:type="pct"/>
            <w:tcBorders>
              <w:left w:val="single" w:sz="4" w:space="0" w:color="auto"/>
              <w:right w:val="single" w:sz="4" w:space="0" w:color="auto"/>
            </w:tcBorders>
            <w:vAlign w:val="bottom"/>
          </w:tcPr>
          <w:p w14:paraId="57FA841A"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0AAC0EC" w14:textId="77777777" w:rsidR="005B74C8" w:rsidRDefault="005B74C8">
            <w:pPr>
              <w:rPr>
                <w:rFonts w:ascii="Arial" w:hAnsi="Arial" w:cs="Arial"/>
                <w:color w:val="000000"/>
                <w:sz w:val="18"/>
                <w:szCs w:val="18"/>
              </w:rPr>
            </w:pPr>
          </w:p>
        </w:tc>
      </w:tr>
      <w:tr w:rsidR="005B74C8" w14:paraId="62A5869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8BE7E4B"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TFYR of Macedonia</w:t>
            </w:r>
          </w:p>
        </w:tc>
        <w:tc>
          <w:tcPr>
            <w:tcW w:w="938" w:type="pct"/>
            <w:tcBorders>
              <w:left w:val="single" w:sz="4" w:space="0" w:color="auto"/>
              <w:right w:val="single" w:sz="4" w:space="0" w:color="auto"/>
            </w:tcBorders>
            <w:vAlign w:val="bottom"/>
          </w:tcPr>
          <w:p w14:paraId="7EFFC900"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5CF0953" w14:textId="77777777" w:rsidR="005B74C8" w:rsidRDefault="005B74C8">
            <w:pPr>
              <w:rPr>
                <w:rFonts w:ascii="Arial" w:hAnsi="Arial" w:cs="Arial"/>
                <w:color w:val="000000"/>
                <w:sz w:val="18"/>
                <w:szCs w:val="18"/>
              </w:rPr>
            </w:pPr>
          </w:p>
        </w:tc>
      </w:tr>
      <w:tr w:rsidR="005B74C8" w14:paraId="0E681BD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329866F"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Turkey</w:t>
            </w:r>
          </w:p>
        </w:tc>
        <w:tc>
          <w:tcPr>
            <w:tcW w:w="938" w:type="pct"/>
            <w:tcBorders>
              <w:left w:val="single" w:sz="4" w:space="0" w:color="auto"/>
              <w:right w:val="single" w:sz="4" w:space="0" w:color="auto"/>
            </w:tcBorders>
            <w:vAlign w:val="bottom"/>
          </w:tcPr>
          <w:p w14:paraId="6B17048C"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D165FDA" w14:textId="77777777" w:rsidR="005B74C8" w:rsidRDefault="005B74C8">
            <w:pPr>
              <w:rPr>
                <w:rFonts w:ascii="Arial" w:hAnsi="Arial" w:cs="Arial"/>
                <w:color w:val="000000"/>
                <w:sz w:val="18"/>
                <w:szCs w:val="18"/>
              </w:rPr>
            </w:pPr>
            <w:r>
              <w:rPr>
                <w:rFonts w:ascii="Arial" w:hAnsi="Arial" w:cs="Arial"/>
                <w:color w:val="000000"/>
                <w:sz w:val="18"/>
                <w:szCs w:val="18"/>
              </w:rPr>
              <w:t>How satisfied are you with public security services? (Not satisfied at all, not satisfied, Medium, Satisfied, Very satisfied)</w:t>
            </w:r>
          </w:p>
        </w:tc>
      </w:tr>
      <w:tr w:rsidR="005B74C8" w14:paraId="7548E6A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AFFF0E0"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Ukraine</w:t>
            </w:r>
          </w:p>
        </w:tc>
        <w:tc>
          <w:tcPr>
            <w:tcW w:w="938" w:type="pct"/>
            <w:tcBorders>
              <w:left w:val="single" w:sz="4" w:space="0" w:color="auto"/>
              <w:right w:val="single" w:sz="4" w:space="0" w:color="auto"/>
            </w:tcBorders>
            <w:vAlign w:val="bottom"/>
          </w:tcPr>
          <w:p w14:paraId="57C893F2" w14:textId="77777777" w:rsidR="005B74C8" w:rsidRDefault="005B74C8">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4E08B32" w14:textId="77777777" w:rsidR="005B74C8" w:rsidRDefault="005B74C8">
            <w:pPr>
              <w:rPr>
                <w:rFonts w:ascii="Arial" w:hAnsi="Arial" w:cs="Arial"/>
                <w:color w:val="000000"/>
                <w:sz w:val="18"/>
                <w:szCs w:val="18"/>
              </w:rPr>
            </w:pPr>
          </w:p>
        </w:tc>
      </w:tr>
      <w:tr w:rsidR="005B74C8" w14:paraId="7F837B85"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8C5D802"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UK: England &amp; Wales</w:t>
            </w:r>
          </w:p>
        </w:tc>
        <w:tc>
          <w:tcPr>
            <w:tcW w:w="938" w:type="pct"/>
            <w:tcBorders>
              <w:left w:val="single" w:sz="4" w:space="0" w:color="auto"/>
              <w:right w:val="single" w:sz="4" w:space="0" w:color="auto"/>
            </w:tcBorders>
            <w:vAlign w:val="bottom"/>
          </w:tcPr>
          <w:p w14:paraId="28FC8CE2"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BB590DD" w14:textId="77777777" w:rsidR="005B74C8" w:rsidRDefault="005B74C8">
            <w:pPr>
              <w:rPr>
                <w:rFonts w:ascii="Arial" w:hAnsi="Arial" w:cs="Arial"/>
                <w:color w:val="000000"/>
                <w:sz w:val="18"/>
                <w:szCs w:val="18"/>
              </w:rPr>
            </w:pPr>
            <w:proofErr w:type="gramStart"/>
            <w:r>
              <w:rPr>
                <w:rFonts w:ascii="Arial" w:hAnsi="Arial" w:cs="Arial"/>
                <w:color w:val="000000"/>
                <w:sz w:val="18"/>
                <w:szCs w:val="18"/>
              </w:rPr>
              <w:t>RATPOL2  Taking</w:t>
            </w:r>
            <w:proofErr w:type="gramEnd"/>
            <w:r>
              <w:rPr>
                <w:rFonts w:ascii="Arial" w:hAnsi="Arial" w:cs="Arial"/>
                <w:color w:val="000000"/>
                <w:sz w:val="18"/>
                <w:szCs w:val="18"/>
              </w:rPr>
              <w:t xml:space="preserve"> everything into account, how good a job do you think the police IN THIS AREA are doing?</w:t>
            </w:r>
          </w:p>
        </w:tc>
      </w:tr>
      <w:tr w:rsidR="005B74C8" w14:paraId="551DC9E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226ACA7"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UK: Northern Ireland</w:t>
            </w:r>
          </w:p>
        </w:tc>
        <w:tc>
          <w:tcPr>
            <w:tcW w:w="938" w:type="pct"/>
            <w:tcBorders>
              <w:left w:val="single" w:sz="4" w:space="0" w:color="auto"/>
              <w:right w:val="single" w:sz="4" w:space="0" w:color="auto"/>
            </w:tcBorders>
            <w:vAlign w:val="bottom"/>
          </w:tcPr>
          <w:p w14:paraId="50BA6EF0"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1B3ED929" w14:textId="77777777" w:rsidR="005B74C8" w:rsidRDefault="005B74C8">
            <w:pPr>
              <w:rPr>
                <w:rFonts w:ascii="Arial" w:hAnsi="Arial" w:cs="Arial"/>
                <w:color w:val="000000"/>
                <w:sz w:val="18"/>
                <w:szCs w:val="18"/>
              </w:rPr>
            </w:pPr>
            <w:r>
              <w:rPr>
                <w:rFonts w:ascii="Arial" w:hAnsi="Arial" w:cs="Arial"/>
                <w:color w:val="000000"/>
                <w:sz w:val="18"/>
                <w:szCs w:val="18"/>
              </w:rPr>
              <w:t>The same question is asked in the NICS  ‘Taking everything into account, how good a job do you think the police IN THIS AREA are doing?’ however the response options are; Excellent, Good, Fair, Poor and Very poor.</w:t>
            </w:r>
          </w:p>
        </w:tc>
      </w:tr>
      <w:tr w:rsidR="005B74C8" w14:paraId="2F16599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2D815E8" w14:textId="77777777" w:rsidR="005B74C8" w:rsidRDefault="005B74C8" w:rsidP="0083540C">
            <w:pPr>
              <w:rPr>
                <w:rFonts w:ascii="Arial" w:hAnsi="Arial" w:cs="Arial"/>
                <w:b/>
                <w:bCs/>
                <w:sz w:val="18"/>
                <w:szCs w:val="18"/>
                <w:lang w:val="en-GB"/>
              </w:rPr>
            </w:pPr>
            <w:r>
              <w:rPr>
                <w:rFonts w:ascii="Arial" w:hAnsi="Arial" w:cs="Arial"/>
                <w:b/>
                <w:bCs/>
                <w:sz w:val="18"/>
                <w:szCs w:val="18"/>
                <w:lang w:val="en-GB"/>
              </w:rPr>
              <w:t>UK: Scotland</w:t>
            </w:r>
          </w:p>
        </w:tc>
        <w:tc>
          <w:tcPr>
            <w:tcW w:w="938" w:type="pct"/>
            <w:tcBorders>
              <w:left w:val="single" w:sz="4" w:space="0" w:color="auto"/>
              <w:bottom w:val="single" w:sz="4" w:space="0" w:color="auto"/>
              <w:right w:val="single" w:sz="4" w:space="0" w:color="auto"/>
            </w:tcBorders>
            <w:vAlign w:val="bottom"/>
          </w:tcPr>
          <w:p w14:paraId="66CD67CE" w14:textId="77777777" w:rsidR="005B74C8" w:rsidRDefault="005B74C8">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bottom w:val="single" w:sz="4" w:space="0" w:color="auto"/>
              <w:right w:val="single" w:sz="4" w:space="0" w:color="auto"/>
            </w:tcBorders>
            <w:vAlign w:val="bottom"/>
          </w:tcPr>
          <w:p w14:paraId="711433DB" w14:textId="77777777" w:rsidR="005B74C8" w:rsidRDefault="005B74C8">
            <w:pPr>
              <w:rPr>
                <w:rFonts w:ascii="Arial" w:hAnsi="Arial" w:cs="Arial"/>
                <w:color w:val="000000"/>
                <w:sz w:val="18"/>
                <w:szCs w:val="18"/>
              </w:rPr>
            </w:pPr>
            <w:r>
              <w:rPr>
                <w:rFonts w:ascii="Arial" w:hAnsi="Arial" w:cs="Arial"/>
                <w:color w:val="000000"/>
                <w:sz w:val="18"/>
                <w:szCs w:val="18"/>
              </w:rPr>
              <w:t>There is no single question looking at confidence in the police, instead a battery of questions is used to look at different aspects of police performance:    Investigating incidents after they occur    Dealing with incidents as they occur    Solving crimes    Responding quickly to appropriate calls and information from the public    Catching criminals    Preventing crime</w:t>
            </w:r>
          </w:p>
        </w:tc>
      </w:tr>
    </w:tbl>
    <w:p w14:paraId="0777A13E" w14:textId="77777777" w:rsidR="00B33D66" w:rsidRDefault="00B33D66" w:rsidP="00B33D66">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1742"/>
        <w:gridCol w:w="5636"/>
      </w:tblGrid>
      <w:tr w:rsidR="00B33D66" w:rsidRPr="00AE0B7B" w14:paraId="0482956D" w14:textId="77777777" w:rsidTr="00A32E14">
        <w:trPr>
          <w:cantSplit/>
          <w:jc w:val="center"/>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14:paraId="13718185" w14:textId="77777777" w:rsidR="00B33D66" w:rsidRPr="00AE0B7B" w:rsidRDefault="00B33D66" w:rsidP="00E072C1">
            <w:pPr>
              <w:rPr>
                <w:rFonts w:ascii="Arial" w:hAnsi="Arial" w:cs="Arial"/>
                <w:b/>
                <w:bCs/>
                <w:sz w:val="18"/>
                <w:szCs w:val="18"/>
              </w:rPr>
            </w:pPr>
            <w:r>
              <w:rPr>
                <w:rFonts w:ascii="Arial" w:hAnsi="Arial" w:cs="Arial"/>
                <w:b/>
                <w:bCs/>
                <w:sz w:val="18"/>
                <w:szCs w:val="18"/>
                <w:lang w:val="en-GB"/>
              </w:rPr>
              <w:lastRenderedPageBreak/>
              <w:t>p.138 –</w:t>
            </w:r>
            <w:r>
              <w:t xml:space="preserve"> </w:t>
            </w:r>
            <w:r w:rsidRPr="00B33D66">
              <w:rPr>
                <w:rFonts w:ascii="Arial" w:hAnsi="Arial" w:cs="Arial"/>
                <w:b/>
                <w:bCs/>
                <w:sz w:val="18"/>
                <w:szCs w:val="18"/>
                <w:lang w:val="en-GB"/>
              </w:rPr>
              <w:t>Wording of questions on trust in the police and feelings of safety</w:t>
            </w:r>
            <w:r>
              <w:rPr>
                <w:rFonts w:ascii="Arial" w:hAnsi="Arial" w:cs="Arial"/>
                <w:b/>
                <w:bCs/>
                <w:sz w:val="18"/>
                <w:szCs w:val="18"/>
                <w:lang w:val="en-GB"/>
              </w:rPr>
              <w:t>-</w:t>
            </w:r>
            <w:r w:rsidRPr="00B33D66">
              <w:rPr>
                <w:rFonts w:ascii="Arial" w:hAnsi="Arial" w:cs="Arial"/>
                <w:b/>
                <w:bCs/>
                <w:sz w:val="18"/>
                <w:szCs w:val="18"/>
                <w:lang w:val="en-GB"/>
              </w:rPr>
              <w:t>Questions on trust in the police and feelings of safety</w:t>
            </w:r>
            <w:r>
              <w:rPr>
                <w:rFonts w:ascii="Arial" w:hAnsi="Arial" w:cs="Arial"/>
                <w:b/>
                <w:bCs/>
                <w:sz w:val="18"/>
                <w:szCs w:val="18"/>
                <w:lang w:val="en-GB"/>
              </w:rPr>
              <w:t xml:space="preserve">: </w:t>
            </w:r>
            <w:r w:rsidRPr="00B33D66">
              <w:rPr>
                <w:rFonts w:ascii="Arial" w:hAnsi="Arial" w:cs="Arial"/>
                <w:b/>
                <w:bCs/>
                <w:sz w:val="18"/>
                <w:szCs w:val="18"/>
                <w:lang w:val="en-GB"/>
              </w:rPr>
              <w:t>Does the question included in your national victimization survey match the one provided here?</w:t>
            </w:r>
            <w:r>
              <w:rPr>
                <w:rFonts w:ascii="Arial" w:hAnsi="Arial" w:cs="Arial"/>
                <w:b/>
                <w:bCs/>
                <w:sz w:val="18"/>
                <w:szCs w:val="18"/>
                <w:lang w:val="en-GB"/>
              </w:rPr>
              <w:t>: (</w:t>
            </w:r>
            <w:r w:rsidR="00E072C1">
              <w:rPr>
                <w:rFonts w:ascii="Arial" w:hAnsi="Arial" w:cs="Arial"/>
                <w:b/>
                <w:bCs/>
                <w:sz w:val="18"/>
                <w:szCs w:val="18"/>
                <w:lang w:val="en-GB"/>
              </w:rPr>
              <w:t>2</w:t>
            </w:r>
            <w:r>
              <w:rPr>
                <w:rFonts w:ascii="Arial" w:hAnsi="Arial" w:cs="Arial"/>
                <w:b/>
                <w:bCs/>
                <w:sz w:val="18"/>
                <w:szCs w:val="18"/>
                <w:lang w:val="en-GB"/>
              </w:rPr>
              <w:t>/2)</w:t>
            </w:r>
          </w:p>
        </w:tc>
      </w:tr>
      <w:tr w:rsidR="00B33D66" w14:paraId="798808B6"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20AB1C5D" w14:textId="77777777" w:rsidR="00B33D66" w:rsidRPr="00A176D4" w:rsidRDefault="00B33D66" w:rsidP="00A32E14">
            <w:pPr>
              <w:spacing w:before="20" w:after="20"/>
              <w:jc w:val="center"/>
              <w:rPr>
                <w:rFonts w:ascii="Arial" w:hAnsi="Arial"/>
                <w:b/>
                <w:sz w:val="18"/>
                <w:szCs w:val="18"/>
                <w:lang w:val="en-GB"/>
              </w:rPr>
            </w:pPr>
            <w:r w:rsidRPr="00A176D4">
              <w:rPr>
                <w:rFonts w:ascii="Arial" w:hAnsi="Arial"/>
                <w:b/>
                <w:sz w:val="18"/>
                <w:szCs w:val="18"/>
                <w:lang w:val="en-GB"/>
              </w:rPr>
              <w:t>1=Yes</w:t>
            </w:r>
          </w:p>
          <w:p w14:paraId="5F6BE43D" w14:textId="77777777" w:rsidR="00B33D66" w:rsidRPr="00A176D4" w:rsidRDefault="00B33D66" w:rsidP="00A32E14">
            <w:pPr>
              <w:spacing w:before="20" w:after="20"/>
              <w:jc w:val="center"/>
              <w:rPr>
                <w:rFonts w:ascii="Arial" w:hAnsi="Arial"/>
                <w:b/>
                <w:sz w:val="18"/>
                <w:szCs w:val="18"/>
                <w:lang w:val="en-GB"/>
              </w:rPr>
            </w:pPr>
            <w:r w:rsidRPr="00A176D4">
              <w:rPr>
                <w:rFonts w:ascii="Arial" w:hAnsi="Arial"/>
                <w:b/>
                <w:sz w:val="18"/>
                <w:szCs w:val="18"/>
                <w:lang w:val="en-GB"/>
              </w:rPr>
              <w:t>2=No</w:t>
            </w:r>
          </w:p>
          <w:p w14:paraId="491FEACD" w14:textId="77777777" w:rsidR="00B33D66" w:rsidRPr="00A176D4" w:rsidRDefault="00B33D66" w:rsidP="00A32E14">
            <w:pPr>
              <w:jc w:val="center"/>
              <w:rPr>
                <w:rFonts w:ascii="Arial" w:hAnsi="Arial" w:cs="Arial"/>
                <w:b/>
                <w:bCs/>
                <w:sz w:val="16"/>
                <w:szCs w:val="16"/>
                <w:lang w:val="en-GB"/>
              </w:rPr>
            </w:pPr>
            <w:r w:rsidRPr="00A176D4">
              <w:rPr>
                <w:rFonts w:ascii="Arial" w:hAnsi="Arial"/>
                <w:b/>
                <w:sz w:val="18"/>
                <w:szCs w:val="18"/>
                <w:lang w:val="en-GB"/>
              </w:rPr>
              <w:t>3=No such question in the national survey</w:t>
            </w:r>
          </w:p>
        </w:tc>
        <w:tc>
          <w:tcPr>
            <w:tcW w:w="938" w:type="pct"/>
            <w:tcBorders>
              <w:top w:val="single" w:sz="4" w:space="0" w:color="auto"/>
              <w:left w:val="single" w:sz="4" w:space="0" w:color="auto"/>
              <w:right w:val="single" w:sz="4" w:space="0" w:color="auto"/>
            </w:tcBorders>
            <w:vAlign w:val="center"/>
          </w:tcPr>
          <w:p w14:paraId="687F90DD" w14:textId="77777777" w:rsidR="00B33D66" w:rsidRPr="00A176D4" w:rsidRDefault="00B33D66" w:rsidP="00A32E14">
            <w:pPr>
              <w:jc w:val="center"/>
              <w:rPr>
                <w:rFonts w:ascii="Arial" w:hAnsi="Arial" w:cs="Arial"/>
                <w:b/>
                <w:bCs/>
                <w:sz w:val="16"/>
                <w:szCs w:val="16"/>
                <w:lang w:val="en-GB"/>
              </w:rPr>
            </w:pPr>
            <w:r w:rsidRPr="00B33D66">
              <w:rPr>
                <w:rFonts w:ascii="Arial" w:hAnsi="Arial" w:cs="Arial"/>
                <w:b/>
                <w:bCs/>
                <w:sz w:val="16"/>
                <w:szCs w:val="16"/>
                <w:lang w:val="en-GB"/>
              </w:rPr>
              <w:t>How safe do you feel walking alone in your area after dark? Do you feel very safe, fairly safe, a bit unsafe, or very unsafe?</w:t>
            </w:r>
          </w:p>
        </w:tc>
        <w:tc>
          <w:tcPr>
            <w:tcW w:w="3034" w:type="pct"/>
            <w:tcBorders>
              <w:top w:val="single" w:sz="4" w:space="0" w:color="auto"/>
              <w:left w:val="single" w:sz="4" w:space="0" w:color="auto"/>
              <w:right w:val="single" w:sz="4" w:space="0" w:color="auto"/>
            </w:tcBorders>
            <w:vAlign w:val="center"/>
          </w:tcPr>
          <w:p w14:paraId="00E558B0" w14:textId="77777777" w:rsidR="00B33D66" w:rsidRDefault="00B33D66" w:rsidP="00A32E14">
            <w:pPr>
              <w:jc w:val="center"/>
              <w:rPr>
                <w:rFonts w:ascii="Arial" w:hAnsi="Arial" w:cs="Arial"/>
                <w:b/>
                <w:bCs/>
                <w:sz w:val="16"/>
                <w:szCs w:val="16"/>
                <w:lang w:val="en-GB"/>
              </w:rPr>
            </w:pPr>
            <w:r w:rsidRPr="00B33D66">
              <w:rPr>
                <w:rFonts w:ascii="Arial" w:hAnsi="Arial" w:cs="Arial"/>
                <w:b/>
                <w:bCs/>
                <w:sz w:val="16"/>
                <w:szCs w:val="16"/>
                <w:lang w:val="en-GB"/>
              </w:rPr>
              <w:t>If no, please indicate the question on trust in the police included in your national victimization survey?</w:t>
            </w:r>
          </w:p>
        </w:tc>
      </w:tr>
      <w:tr w:rsidR="00B33D66" w14:paraId="0EFD8FFD" w14:textId="77777777" w:rsidTr="00A32E14">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72C337D5" w14:textId="77777777" w:rsidR="00B33D66" w:rsidRDefault="00B33D66" w:rsidP="00A32E14">
            <w:pPr>
              <w:spacing w:before="20" w:after="20"/>
              <w:jc w:val="center"/>
              <w:rPr>
                <w:rFonts w:ascii="Arial" w:hAnsi="Arial"/>
                <w:sz w:val="18"/>
                <w:szCs w:val="18"/>
                <w:lang w:val="en-GB"/>
              </w:rPr>
            </w:pPr>
          </w:p>
        </w:tc>
        <w:tc>
          <w:tcPr>
            <w:tcW w:w="938" w:type="pct"/>
            <w:tcBorders>
              <w:top w:val="single" w:sz="4" w:space="0" w:color="auto"/>
              <w:left w:val="single" w:sz="4" w:space="0" w:color="auto"/>
              <w:right w:val="single" w:sz="4" w:space="0" w:color="auto"/>
            </w:tcBorders>
            <w:vAlign w:val="center"/>
          </w:tcPr>
          <w:p w14:paraId="4641EC93" w14:textId="77777777" w:rsidR="00B33D66" w:rsidRDefault="00B33D66" w:rsidP="00A32E14">
            <w:pPr>
              <w:jc w:val="center"/>
              <w:rPr>
                <w:rFonts w:ascii="Arial" w:hAnsi="Arial" w:cs="Arial"/>
                <w:b/>
                <w:bCs/>
                <w:sz w:val="16"/>
                <w:szCs w:val="16"/>
                <w:lang w:val="en-GB"/>
              </w:rPr>
            </w:pPr>
            <w:r w:rsidRPr="00B33D66">
              <w:rPr>
                <w:rFonts w:ascii="Arial" w:hAnsi="Arial" w:cs="Arial"/>
                <w:b/>
                <w:sz w:val="16"/>
                <w:szCs w:val="16"/>
              </w:rPr>
              <w:t>C51TPBA11</w:t>
            </w:r>
          </w:p>
        </w:tc>
        <w:tc>
          <w:tcPr>
            <w:tcW w:w="3034" w:type="pct"/>
            <w:tcBorders>
              <w:top w:val="single" w:sz="4" w:space="0" w:color="auto"/>
              <w:left w:val="single" w:sz="4" w:space="0" w:color="auto"/>
              <w:right w:val="single" w:sz="4" w:space="0" w:color="auto"/>
            </w:tcBorders>
            <w:vAlign w:val="center"/>
          </w:tcPr>
          <w:p w14:paraId="6A1DA987" w14:textId="77777777" w:rsidR="00B33D66" w:rsidRDefault="00B33D66" w:rsidP="00A32E14">
            <w:pPr>
              <w:jc w:val="center"/>
              <w:rPr>
                <w:rFonts w:ascii="Arial" w:hAnsi="Arial" w:cs="Arial"/>
                <w:b/>
                <w:bCs/>
                <w:sz w:val="16"/>
                <w:szCs w:val="16"/>
                <w:lang w:val="en-GB"/>
              </w:rPr>
            </w:pPr>
            <w:r w:rsidRPr="00B33D66">
              <w:rPr>
                <w:rFonts w:ascii="Arial" w:hAnsi="Arial" w:cs="Arial"/>
                <w:b/>
                <w:bCs/>
                <w:sz w:val="16"/>
                <w:szCs w:val="16"/>
                <w:lang w:val="en-GB"/>
              </w:rPr>
              <w:t>C51TPBB11</w:t>
            </w:r>
          </w:p>
        </w:tc>
      </w:tr>
      <w:tr w:rsidR="00592582" w14:paraId="59E6EC0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0899EA0"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Albania</w:t>
            </w:r>
          </w:p>
        </w:tc>
        <w:tc>
          <w:tcPr>
            <w:tcW w:w="938" w:type="pct"/>
            <w:tcBorders>
              <w:left w:val="single" w:sz="4" w:space="0" w:color="auto"/>
              <w:right w:val="single" w:sz="4" w:space="0" w:color="auto"/>
            </w:tcBorders>
            <w:vAlign w:val="bottom"/>
          </w:tcPr>
          <w:p w14:paraId="2A971F11"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028F98D6" w14:textId="77777777" w:rsidR="00592582" w:rsidRDefault="00592582">
            <w:pPr>
              <w:rPr>
                <w:rFonts w:ascii="Arial" w:hAnsi="Arial" w:cs="Arial"/>
                <w:color w:val="000000"/>
                <w:sz w:val="18"/>
                <w:szCs w:val="18"/>
              </w:rPr>
            </w:pPr>
          </w:p>
        </w:tc>
      </w:tr>
      <w:tr w:rsidR="00592582" w14:paraId="495AE65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AFADCA3"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Armenia</w:t>
            </w:r>
          </w:p>
        </w:tc>
        <w:tc>
          <w:tcPr>
            <w:tcW w:w="938" w:type="pct"/>
            <w:tcBorders>
              <w:left w:val="single" w:sz="4" w:space="0" w:color="auto"/>
              <w:right w:val="single" w:sz="4" w:space="0" w:color="auto"/>
            </w:tcBorders>
            <w:vAlign w:val="bottom"/>
          </w:tcPr>
          <w:p w14:paraId="54EF13E2"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2DAA78E" w14:textId="77777777" w:rsidR="00592582" w:rsidRDefault="00592582">
            <w:pPr>
              <w:rPr>
                <w:rFonts w:ascii="Arial" w:hAnsi="Arial" w:cs="Arial"/>
                <w:color w:val="000000"/>
                <w:sz w:val="18"/>
                <w:szCs w:val="18"/>
              </w:rPr>
            </w:pPr>
          </w:p>
        </w:tc>
      </w:tr>
      <w:tr w:rsidR="00592582" w14:paraId="0084749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F43D699"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Austria</w:t>
            </w:r>
          </w:p>
        </w:tc>
        <w:tc>
          <w:tcPr>
            <w:tcW w:w="938" w:type="pct"/>
            <w:tcBorders>
              <w:left w:val="single" w:sz="4" w:space="0" w:color="auto"/>
              <w:right w:val="single" w:sz="4" w:space="0" w:color="auto"/>
            </w:tcBorders>
            <w:vAlign w:val="bottom"/>
          </w:tcPr>
          <w:p w14:paraId="288C857F"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1EA31C7" w14:textId="77777777" w:rsidR="00592582" w:rsidRDefault="00592582">
            <w:pPr>
              <w:rPr>
                <w:rFonts w:ascii="Arial" w:hAnsi="Arial" w:cs="Arial"/>
                <w:color w:val="000000"/>
                <w:sz w:val="18"/>
                <w:szCs w:val="18"/>
              </w:rPr>
            </w:pPr>
          </w:p>
        </w:tc>
      </w:tr>
      <w:tr w:rsidR="00592582" w14:paraId="2BDF3C0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47886E9"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Azerbaijan</w:t>
            </w:r>
          </w:p>
        </w:tc>
        <w:tc>
          <w:tcPr>
            <w:tcW w:w="938" w:type="pct"/>
            <w:tcBorders>
              <w:left w:val="single" w:sz="4" w:space="0" w:color="auto"/>
              <w:right w:val="single" w:sz="4" w:space="0" w:color="auto"/>
            </w:tcBorders>
            <w:vAlign w:val="bottom"/>
          </w:tcPr>
          <w:p w14:paraId="4EDC873D"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D3D186E" w14:textId="77777777" w:rsidR="00592582" w:rsidRDefault="00592582">
            <w:pPr>
              <w:rPr>
                <w:rFonts w:ascii="Arial" w:hAnsi="Arial" w:cs="Arial"/>
                <w:color w:val="000000"/>
                <w:sz w:val="18"/>
                <w:szCs w:val="18"/>
              </w:rPr>
            </w:pPr>
          </w:p>
        </w:tc>
      </w:tr>
      <w:tr w:rsidR="00592582" w:rsidRPr="0053168C" w14:paraId="01C320B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E0ED35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Belgium</w:t>
            </w:r>
          </w:p>
        </w:tc>
        <w:tc>
          <w:tcPr>
            <w:tcW w:w="938" w:type="pct"/>
            <w:tcBorders>
              <w:left w:val="single" w:sz="4" w:space="0" w:color="auto"/>
              <w:right w:val="single" w:sz="4" w:space="0" w:color="auto"/>
            </w:tcBorders>
            <w:vAlign w:val="bottom"/>
          </w:tcPr>
          <w:p w14:paraId="09CEF260" w14:textId="77777777" w:rsidR="00592582" w:rsidRDefault="00592582">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334F5B6" w14:textId="77777777" w:rsidR="00592582" w:rsidRPr="00592582" w:rsidRDefault="00592582">
            <w:pPr>
              <w:rPr>
                <w:rFonts w:ascii="Arial" w:hAnsi="Arial" w:cs="Arial"/>
                <w:color w:val="000000"/>
                <w:sz w:val="18"/>
                <w:szCs w:val="18"/>
                <w:lang w:val="fr-CH"/>
              </w:rPr>
            </w:pPr>
            <w:r w:rsidRPr="00592582">
              <w:rPr>
                <w:rFonts w:ascii="Arial" w:hAnsi="Arial" w:cs="Arial"/>
                <w:color w:val="000000"/>
                <w:sz w:val="18"/>
                <w:szCs w:val="18"/>
                <w:lang w:val="fr-CH"/>
              </w:rPr>
              <w:t>Vous arrive-t-il d'éviter de partir de la maison quand il fait noir?</w:t>
            </w:r>
          </w:p>
        </w:tc>
      </w:tr>
      <w:tr w:rsidR="00592582" w14:paraId="1394BBE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5CB8911"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Bosnia-Herzegovina</w:t>
            </w:r>
          </w:p>
        </w:tc>
        <w:tc>
          <w:tcPr>
            <w:tcW w:w="938" w:type="pct"/>
            <w:tcBorders>
              <w:left w:val="single" w:sz="4" w:space="0" w:color="auto"/>
              <w:right w:val="single" w:sz="4" w:space="0" w:color="auto"/>
            </w:tcBorders>
            <w:vAlign w:val="bottom"/>
          </w:tcPr>
          <w:p w14:paraId="5C561091"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CC66EC7" w14:textId="77777777" w:rsidR="00592582" w:rsidRDefault="00592582">
            <w:pPr>
              <w:rPr>
                <w:rFonts w:ascii="Arial" w:hAnsi="Arial" w:cs="Arial"/>
                <w:color w:val="000000"/>
                <w:sz w:val="18"/>
                <w:szCs w:val="18"/>
              </w:rPr>
            </w:pPr>
          </w:p>
        </w:tc>
      </w:tr>
      <w:tr w:rsidR="00592582" w14:paraId="5A96119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BF9979C"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Bulgaria</w:t>
            </w:r>
          </w:p>
        </w:tc>
        <w:tc>
          <w:tcPr>
            <w:tcW w:w="938" w:type="pct"/>
            <w:tcBorders>
              <w:left w:val="single" w:sz="4" w:space="0" w:color="auto"/>
              <w:right w:val="single" w:sz="4" w:space="0" w:color="auto"/>
            </w:tcBorders>
            <w:vAlign w:val="bottom"/>
          </w:tcPr>
          <w:p w14:paraId="413A1DD4"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D9725E7" w14:textId="77777777" w:rsidR="00592582" w:rsidRDefault="00592582">
            <w:pPr>
              <w:rPr>
                <w:rFonts w:ascii="Arial" w:hAnsi="Arial" w:cs="Arial"/>
                <w:color w:val="000000"/>
                <w:sz w:val="18"/>
                <w:szCs w:val="18"/>
              </w:rPr>
            </w:pPr>
          </w:p>
        </w:tc>
      </w:tr>
      <w:tr w:rsidR="00592582" w14:paraId="2B07E32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A2DC5A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Croatia</w:t>
            </w:r>
          </w:p>
        </w:tc>
        <w:tc>
          <w:tcPr>
            <w:tcW w:w="938" w:type="pct"/>
            <w:tcBorders>
              <w:left w:val="single" w:sz="4" w:space="0" w:color="auto"/>
              <w:right w:val="single" w:sz="4" w:space="0" w:color="auto"/>
            </w:tcBorders>
            <w:vAlign w:val="bottom"/>
          </w:tcPr>
          <w:p w14:paraId="5904F59B"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E4F15E6" w14:textId="77777777" w:rsidR="00592582" w:rsidRDefault="00592582">
            <w:pPr>
              <w:rPr>
                <w:rFonts w:ascii="Arial" w:hAnsi="Arial" w:cs="Arial"/>
                <w:color w:val="000000"/>
                <w:sz w:val="18"/>
                <w:szCs w:val="18"/>
              </w:rPr>
            </w:pPr>
          </w:p>
        </w:tc>
      </w:tr>
      <w:tr w:rsidR="00592582" w14:paraId="29ED0E4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8A3589D"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Cyprus</w:t>
            </w:r>
          </w:p>
        </w:tc>
        <w:tc>
          <w:tcPr>
            <w:tcW w:w="938" w:type="pct"/>
            <w:tcBorders>
              <w:left w:val="single" w:sz="4" w:space="0" w:color="auto"/>
              <w:right w:val="single" w:sz="4" w:space="0" w:color="auto"/>
            </w:tcBorders>
            <w:vAlign w:val="bottom"/>
          </w:tcPr>
          <w:p w14:paraId="5D8B775E"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A6F4669" w14:textId="77777777" w:rsidR="00592582" w:rsidRDefault="00592582">
            <w:pPr>
              <w:rPr>
                <w:rFonts w:ascii="Arial" w:hAnsi="Arial" w:cs="Arial"/>
                <w:color w:val="000000"/>
                <w:sz w:val="18"/>
                <w:szCs w:val="18"/>
              </w:rPr>
            </w:pPr>
          </w:p>
        </w:tc>
      </w:tr>
      <w:tr w:rsidR="00592582" w14:paraId="610234F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6487A81"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Czech Republic</w:t>
            </w:r>
          </w:p>
        </w:tc>
        <w:tc>
          <w:tcPr>
            <w:tcW w:w="938" w:type="pct"/>
            <w:tcBorders>
              <w:left w:val="single" w:sz="4" w:space="0" w:color="auto"/>
              <w:right w:val="single" w:sz="4" w:space="0" w:color="auto"/>
            </w:tcBorders>
            <w:vAlign w:val="bottom"/>
          </w:tcPr>
          <w:p w14:paraId="259064C2"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F761B4D" w14:textId="77777777" w:rsidR="00592582" w:rsidRDefault="00592582">
            <w:pPr>
              <w:rPr>
                <w:rFonts w:ascii="Arial" w:hAnsi="Arial" w:cs="Arial"/>
                <w:color w:val="000000"/>
                <w:sz w:val="18"/>
                <w:szCs w:val="18"/>
              </w:rPr>
            </w:pPr>
          </w:p>
        </w:tc>
      </w:tr>
      <w:tr w:rsidR="00592582" w14:paraId="37C9E03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CB7837C"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Denmark</w:t>
            </w:r>
          </w:p>
        </w:tc>
        <w:tc>
          <w:tcPr>
            <w:tcW w:w="938" w:type="pct"/>
            <w:tcBorders>
              <w:left w:val="single" w:sz="4" w:space="0" w:color="auto"/>
              <w:right w:val="single" w:sz="4" w:space="0" w:color="auto"/>
            </w:tcBorders>
            <w:vAlign w:val="bottom"/>
          </w:tcPr>
          <w:p w14:paraId="173C0105" w14:textId="77777777" w:rsidR="00592582" w:rsidRDefault="00592582">
            <w:pPr>
              <w:jc w:val="right"/>
              <w:rPr>
                <w:rFonts w:ascii="Arial" w:hAnsi="Arial" w:cs="Arial"/>
                <w:color w:val="000000"/>
                <w:sz w:val="18"/>
                <w:szCs w:val="18"/>
              </w:rPr>
            </w:pPr>
            <w:r>
              <w:rPr>
                <w:rFonts w:ascii="Arial" w:hAnsi="Arial" w:cs="Arial"/>
                <w:color w:val="000000"/>
                <w:sz w:val="18"/>
                <w:szCs w:val="18"/>
              </w:rPr>
              <w:t>A3</w:t>
            </w:r>
          </w:p>
        </w:tc>
        <w:tc>
          <w:tcPr>
            <w:tcW w:w="3034" w:type="pct"/>
            <w:tcBorders>
              <w:left w:val="single" w:sz="4" w:space="0" w:color="auto"/>
              <w:right w:val="single" w:sz="4" w:space="0" w:color="auto"/>
            </w:tcBorders>
            <w:vAlign w:val="bottom"/>
          </w:tcPr>
          <w:p w14:paraId="73FFCF8A" w14:textId="77777777" w:rsidR="00592582" w:rsidRDefault="00592582">
            <w:pPr>
              <w:rPr>
                <w:rFonts w:ascii="Arial" w:hAnsi="Arial" w:cs="Arial"/>
                <w:color w:val="000000"/>
                <w:sz w:val="18"/>
                <w:szCs w:val="18"/>
              </w:rPr>
            </w:pPr>
          </w:p>
        </w:tc>
      </w:tr>
      <w:tr w:rsidR="00592582" w14:paraId="6822415F"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6AB53D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Estonia</w:t>
            </w:r>
          </w:p>
        </w:tc>
        <w:tc>
          <w:tcPr>
            <w:tcW w:w="938" w:type="pct"/>
            <w:tcBorders>
              <w:left w:val="single" w:sz="4" w:space="0" w:color="auto"/>
              <w:right w:val="single" w:sz="4" w:space="0" w:color="auto"/>
            </w:tcBorders>
            <w:vAlign w:val="bottom"/>
          </w:tcPr>
          <w:p w14:paraId="05BCC30B"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35931F3D" w14:textId="77777777" w:rsidR="00592582" w:rsidRDefault="00592582">
            <w:pPr>
              <w:rPr>
                <w:rFonts w:ascii="Arial" w:hAnsi="Arial" w:cs="Arial"/>
                <w:color w:val="000000"/>
                <w:sz w:val="18"/>
                <w:szCs w:val="18"/>
              </w:rPr>
            </w:pPr>
          </w:p>
        </w:tc>
      </w:tr>
      <w:tr w:rsidR="00592582" w14:paraId="2D96948B" w14:textId="77777777" w:rsidTr="00293377">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0532CE07"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Finland</w:t>
            </w:r>
          </w:p>
        </w:tc>
        <w:tc>
          <w:tcPr>
            <w:tcW w:w="938" w:type="pct"/>
            <w:tcBorders>
              <w:left w:val="single" w:sz="4" w:space="0" w:color="auto"/>
              <w:right w:val="single" w:sz="4" w:space="0" w:color="auto"/>
            </w:tcBorders>
            <w:vAlign w:val="bottom"/>
          </w:tcPr>
          <w:p w14:paraId="0916A755"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451E119D" w14:textId="77777777" w:rsidR="00592582" w:rsidRDefault="00592582">
            <w:pPr>
              <w:rPr>
                <w:rFonts w:ascii="Arial" w:hAnsi="Arial" w:cs="Arial"/>
                <w:color w:val="000000"/>
                <w:sz w:val="18"/>
                <w:szCs w:val="18"/>
              </w:rPr>
            </w:pPr>
          </w:p>
        </w:tc>
      </w:tr>
      <w:tr w:rsidR="00592582" w14:paraId="653E226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4CD708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France</w:t>
            </w:r>
          </w:p>
        </w:tc>
        <w:tc>
          <w:tcPr>
            <w:tcW w:w="938" w:type="pct"/>
            <w:tcBorders>
              <w:left w:val="single" w:sz="4" w:space="0" w:color="auto"/>
              <w:right w:val="single" w:sz="4" w:space="0" w:color="auto"/>
            </w:tcBorders>
            <w:vAlign w:val="bottom"/>
          </w:tcPr>
          <w:p w14:paraId="58632204" w14:textId="77777777" w:rsidR="00592582" w:rsidRDefault="00592582">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6E1CE305" w14:textId="77777777" w:rsidR="00592582" w:rsidRDefault="00592582">
            <w:pPr>
              <w:rPr>
                <w:rFonts w:ascii="Arial" w:hAnsi="Arial" w:cs="Arial"/>
                <w:color w:val="000000"/>
                <w:sz w:val="18"/>
                <w:szCs w:val="18"/>
              </w:rPr>
            </w:pPr>
            <w:r>
              <w:rPr>
                <w:rFonts w:ascii="Arial" w:hAnsi="Arial" w:cs="Arial"/>
                <w:color w:val="000000"/>
                <w:sz w:val="18"/>
                <w:szCs w:val="18"/>
              </w:rPr>
              <w:t xml:space="preserve">The question does not specifically target the night situation:   Do you ever personally feel insecure in your neighborhood or in your village? </w:t>
            </w:r>
            <w:proofErr w:type="gramStart"/>
            <w:r>
              <w:rPr>
                <w:rFonts w:ascii="Arial" w:hAnsi="Arial" w:cs="Arial"/>
                <w:color w:val="000000"/>
                <w:sz w:val="18"/>
                <w:szCs w:val="18"/>
              </w:rPr>
              <w:t>often</w:t>
            </w:r>
            <w:proofErr w:type="gramEnd"/>
            <w:r>
              <w:rPr>
                <w:rFonts w:ascii="Arial" w:hAnsi="Arial" w:cs="Arial"/>
                <w:color w:val="000000"/>
                <w:sz w:val="18"/>
                <w:szCs w:val="18"/>
              </w:rPr>
              <w:t xml:space="preserve">, occasionally, rarely, never, do not know?  From the 2007 survey, there is also a question: in the everyday life, do you ever give out to go out for safety reasons? </w:t>
            </w:r>
            <w:proofErr w:type="gramStart"/>
            <w:r>
              <w:rPr>
                <w:rFonts w:ascii="Arial" w:hAnsi="Arial" w:cs="Arial"/>
                <w:color w:val="000000"/>
                <w:sz w:val="18"/>
                <w:szCs w:val="18"/>
              </w:rPr>
              <w:t>yes</w:t>
            </w:r>
            <w:proofErr w:type="gramEnd"/>
            <w:r>
              <w:rPr>
                <w:rFonts w:ascii="Arial" w:hAnsi="Arial" w:cs="Arial"/>
                <w:color w:val="000000"/>
                <w:sz w:val="18"/>
                <w:szCs w:val="18"/>
              </w:rPr>
              <w:t xml:space="preserve"> often, yes sometimes, yes but very rarely, never, never goes out?   Those who answer affirmatively, are asked again: in the vicinity of your home, are there in particular groups of people that you are concerned about at the point of renouncing to go out? often, yes sometimes, yes but very rarely, no-</w:t>
            </w:r>
          </w:p>
        </w:tc>
      </w:tr>
      <w:tr w:rsidR="00592582" w14:paraId="0C9AE262"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BBB100E"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Georgia</w:t>
            </w:r>
          </w:p>
        </w:tc>
        <w:tc>
          <w:tcPr>
            <w:tcW w:w="938" w:type="pct"/>
            <w:tcBorders>
              <w:left w:val="single" w:sz="4" w:space="0" w:color="auto"/>
              <w:right w:val="single" w:sz="4" w:space="0" w:color="auto"/>
            </w:tcBorders>
            <w:vAlign w:val="bottom"/>
          </w:tcPr>
          <w:p w14:paraId="7263B0DD"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75850EEF" w14:textId="77777777" w:rsidR="00592582" w:rsidRDefault="00592582">
            <w:pPr>
              <w:rPr>
                <w:rFonts w:ascii="Arial" w:hAnsi="Arial" w:cs="Arial"/>
                <w:color w:val="000000"/>
                <w:sz w:val="18"/>
                <w:szCs w:val="18"/>
              </w:rPr>
            </w:pPr>
          </w:p>
        </w:tc>
      </w:tr>
      <w:tr w:rsidR="00592582" w14:paraId="3276E3B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CEB914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Germany</w:t>
            </w:r>
          </w:p>
        </w:tc>
        <w:tc>
          <w:tcPr>
            <w:tcW w:w="938" w:type="pct"/>
            <w:tcBorders>
              <w:left w:val="single" w:sz="4" w:space="0" w:color="auto"/>
              <w:right w:val="single" w:sz="4" w:space="0" w:color="auto"/>
            </w:tcBorders>
            <w:vAlign w:val="bottom"/>
          </w:tcPr>
          <w:p w14:paraId="64325705"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A41340E" w14:textId="77777777" w:rsidR="00592582" w:rsidRDefault="00592582">
            <w:pPr>
              <w:rPr>
                <w:rFonts w:ascii="Arial" w:hAnsi="Arial" w:cs="Arial"/>
                <w:color w:val="000000"/>
                <w:sz w:val="18"/>
                <w:szCs w:val="18"/>
              </w:rPr>
            </w:pPr>
          </w:p>
        </w:tc>
      </w:tr>
      <w:tr w:rsidR="00592582" w14:paraId="23FB9DB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60B9DC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Greece</w:t>
            </w:r>
          </w:p>
        </w:tc>
        <w:tc>
          <w:tcPr>
            <w:tcW w:w="938" w:type="pct"/>
            <w:tcBorders>
              <w:left w:val="single" w:sz="4" w:space="0" w:color="auto"/>
              <w:right w:val="single" w:sz="4" w:space="0" w:color="auto"/>
            </w:tcBorders>
            <w:vAlign w:val="bottom"/>
          </w:tcPr>
          <w:p w14:paraId="56B1C100"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C45FCAE" w14:textId="77777777" w:rsidR="00592582" w:rsidRDefault="00592582">
            <w:pPr>
              <w:rPr>
                <w:rFonts w:ascii="Arial" w:hAnsi="Arial" w:cs="Arial"/>
                <w:color w:val="000000"/>
                <w:sz w:val="18"/>
                <w:szCs w:val="18"/>
              </w:rPr>
            </w:pPr>
          </w:p>
        </w:tc>
      </w:tr>
      <w:tr w:rsidR="00592582" w14:paraId="37B1C0D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6DD5A28"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Hungary</w:t>
            </w:r>
          </w:p>
        </w:tc>
        <w:tc>
          <w:tcPr>
            <w:tcW w:w="938" w:type="pct"/>
            <w:tcBorders>
              <w:left w:val="single" w:sz="4" w:space="0" w:color="auto"/>
              <w:right w:val="single" w:sz="4" w:space="0" w:color="auto"/>
            </w:tcBorders>
            <w:vAlign w:val="bottom"/>
          </w:tcPr>
          <w:p w14:paraId="74D8759D"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F24F402" w14:textId="77777777" w:rsidR="00592582" w:rsidRDefault="00592582">
            <w:pPr>
              <w:rPr>
                <w:rFonts w:ascii="Arial" w:hAnsi="Arial" w:cs="Arial"/>
                <w:color w:val="000000"/>
                <w:sz w:val="18"/>
                <w:szCs w:val="18"/>
              </w:rPr>
            </w:pPr>
          </w:p>
        </w:tc>
      </w:tr>
      <w:tr w:rsidR="00592582" w14:paraId="75EDA81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93F3F29"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Iceland</w:t>
            </w:r>
          </w:p>
        </w:tc>
        <w:tc>
          <w:tcPr>
            <w:tcW w:w="938" w:type="pct"/>
            <w:tcBorders>
              <w:left w:val="single" w:sz="4" w:space="0" w:color="auto"/>
              <w:right w:val="single" w:sz="4" w:space="0" w:color="auto"/>
            </w:tcBorders>
            <w:vAlign w:val="bottom"/>
          </w:tcPr>
          <w:p w14:paraId="4A66DFEF"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67A9BE12" w14:textId="77777777" w:rsidR="00592582" w:rsidRDefault="00592582">
            <w:pPr>
              <w:rPr>
                <w:rFonts w:ascii="Arial" w:hAnsi="Arial" w:cs="Arial"/>
                <w:color w:val="000000"/>
                <w:sz w:val="18"/>
                <w:szCs w:val="18"/>
              </w:rPr>
            </w:pPr>
          </w:p>
        </w:tc>
      </w:tr>
      <w:tr w:rsidR="00592582" w14:paraId="1401CFE7"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3956FF68"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Ireland</w:t>
            </w:r>
          </w:p>
        </w:tc>
        <w:tc>
          <w:tcPr>
            <w:tcW w:w="938" w:type="pct"/>
            <w:tcBorders>
              <w:left w:val="single" w:sz="4" w:space="0" w:color="auto"/>
              <w:right w:val="single" w:sz="4" w:space="0" w:color="auto"/>
            </w:tcBorders>
            <w:vAlign w:val="bottom"/>
          </w:tcPr>
          <w:p w14:paraId="59910C53"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C92BA4C" w14:textId="77777777" w:rsidR="00592582" w:rsidRDefault="00592582">
            <w:pPr>
              <w:rPr>
                <w:rFonts w:ascii="Arial" w:hAnsi="Arial" w:cs="Arial"/>
                <w:color w:val="000000"/>
                <w:sz w:val="18"/>
                <w:szCs w:val="18"/>
              </w:rPr>
            </w:pPr>
          </w:p>
        </w:tc>
      </w:tr>
      <w:tr w:rsidR="00592582" w14:paraId="47EAFCF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4917FAD"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Italy</w:t>
            </w:r>
          </w:p>
        </w:tc>
        <w:tc>
          <w:tcPr>
            <w:tcW w:w="938" w:type="pct"/>
            <w:tcBorders>
              <w:left w:val="single" w:sz="4" w:space="0" w:color="auto"/>
              <w:right w:val="single" w:sz="4" w:space="0" w:color="auto"/>
            </w:tcBorders>
            <w:vAlign w:val="bottom"/>
          </w:tcPr>
          <w:p w14:paraId="7CDBD082"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7DB0211" w14:textId="77777777" w:rsidR="00592582" w:rsidRDefault="00592582">
            <w:pPr>
              <w:rPr>
                <w:rFonts w:ascii="Arial" w:hAnsi="Arial" w:cs="Arial"/>
                <w:color w:val="000000"/>
                <w:sz w:val="18"/>
                <w:szCs w:val="18"/>
              </w:rPr>
            </w:pPr>
          </w:p>
        </w:tc>
      </w:tr>
      <w:tr w:rsidR="00592582" w14:paraId="35A1554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CF6C7A7"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Kosovo (UN R/1244/99)</w:t>
            </w:r>
          </w:p>
        </w:tc>
        <w:tc>
          <w:tcPr>
            <w:tcW w:w="938" w:type="pct"/>
            <w:tcBorders>
              <w:left w:val="single" w:sz="4" w:space="0" w:color="auto"/>
              <w:right w:val="single" w:sz="4" w:space="0" w:color="auto"/>
            </w:tcBorders>
            <w:vAlign w:val="bottom"/>
          </w:tcPr>
          <w:p w14:paraId="42560F2F"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7A915CC8" w14:textId="77777777" w:rsidR="00592582" w:rsidRDefault="00592582">
            <w:pPr>
              <w:rPr>
                <w:rFonts w:ascii="Arial" w:hAnsi="Arial" w:cs="Arial"/>
                <w:color w:val="000000"/>
                <w:sz w:val="18"/>
                <w:szCs w:val="18"/>
              </w:rPr>
            </w:pPr>
          </w:p>
        </w:tc>
      </w:tr>
      <w:tr w:rsidR="00592582" w14:paraId="22C97DC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9513892"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Latvia</w:t>
            </w:r>
          </w:p>
        </w:tc>
        <w:tc>
          <w:tcPr>
            <w:tcW w:w="938" w:type="pct"/>
            <w:tcBorders>
              <w:left w:val="single" w:sz="4" w:space="0" w:color="auto"/>
              <w:right w:val="single" w:sz="4" w:space="0" w:color="auto"/>
            </w:tcBorders>
            <w:vAlign w:val="bottom"/>
          </w:tcPr>
          <w:p w14:paraId="0BF40039"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AB9539D" w14:textId="77777777" w:rsidR="00592582" w:rsidRDefault="00592582">
            <w:pPr>
              <w:rPr>
                <w:rFonts w:ascii="Arial" w:hAnsi="Arial" w:cs="Arial"/>
                <w:color w:val="000000"/>
                <w:sz w:val="18"/>
                <w:szCs w:val="18"/>
              </w:rPr>
            </w:pPr>
          </w:p>
        </w:tc>
      </w:tr>
      <w:tr w:rsidR="00592582" w14:paraId="09B5C9C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6EA5F82"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Lithuania</w:t>
            </w:r>
          </w:p>
        </w:tc>
        <w:tc>
          <w:tcPr>
            <w:tcW w:w="938" w:type="pct"/>
            <w:tcBorders>
              <w:left w:val="single" w:sz="4" w:space="0" w:color="auto"/>
              <w:right w:val="single" w:sz="4" w:space="0" w:color="auto"/>
            </w:tcBorders>
            <w:vAlign w:val="bottom"/>
          </w:tcPr>
          <w:p w14:paraId="085EC483" w14:textId="77777777" w:rsidR="00592582" w:rsidRDefault="00592582">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36A5979A" w14:textId="77777777" w:rsidR="00592582" w:rsidRDefault="00592582">
            <w:pPr>
              <w:rPr>
                <w:rFonts w:ascii="Arial" w:hAnsi="Arial" w:cs="Arial"/>
                <w:color w:val="000000"/>
                <w:sz w:val="18"/>
                <w:szCs w:val="18"/>
              </w:rPr>
            </w:pPr>
            <w:r>
              <w:rPr>
                <w:rFonts w:ascii="Arial" w:hAnsi="Arial" w:cs="Arial"/>
                <w:color w:val="000000"/>
                <w:sz w:val="18"/>
                <w:szCs w:val="18"/>
              </w:rPr>
              <w:t>Do you feel safe from different offences in Lithuania? (survey conducted by Centre for Crime Prevention)  Do you feel safe in your local area? (survey conducted by Police Department under the Ministry of the Interior)  Do you feel safe in Lithuania? / In your local area (city/ district)? / In your inner environment (street/ village) (survey conducted by Ministry of the Interior of the Republic of Lithuania)</w:t>
            </w:r>
          </w:p>
        </w:tc>
      </w:tr>
      <w:tr w:rsidR="00592582" w14:paraId="5D5109A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E09F703"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Luxembourg</w:t>
            </w:r>
          </w:p>
        </w:tc>
        <w:tc>
          <w:tcPr>
            <w:tcW w:w="938" w:type="pct"/>
            <w:tcBorders>
              <w:left w:val="single" w:sz="4" w:space="0" w:color="auto"/>
              <w:right w:val="single" w:sz="4" w:space="0" w:color="auto"/>
            </w:tcBorders>
            <w:vAlign w:val="bottom"/>
          </w:tcPr>
          <w:p w14:paraId="7F55F844"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022422A" w14:textId="77777777" w:rsidR="00592582" w:rsidRDefault="00592582">
            <w:pPr>
              <w:rPr>
                <w:rFonts w:ascii="Arial" w:hAnsi="Arial" w:cs="Arial"/>
                <w:color w:val="000000"/>
                <w:sz w:val="18"/>
                <w:szCs w:val="18"/>
              </w:rPr>
            </w:pPr>
          </w:p>
        </w:tc>
      </w:tr>
      <w:tr w:rsidR="00592582" w14:paraId="530125B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8ECB8B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Malta</w:t>
            </w:r>
          </w:p>
        </w:tc>
        <w:tc>
          <w:tcPr>
            <w:tcW w:w="938" w:type="pct"/>
            <w:tcBorders>
              <w:left w:val="single" w:sz="4" w:space="0" w:color="auto"/>
              <w:right w:val="single" w:sz="4" w:space="0" w:color="auto"/>
            </w:tcBorders>
            <w:vAlign w:val="bottom"/>
          </w:tcPr>
          <w:p w14:paraId="7C781FC5"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2767C519" w14:textId="77777777" w:rsidR="00592582" w:rsidRDefault="00592582">
            <w:pPr>
              <w:rPr>
                <w:rFonts w:ascii="Arial" w:hAnsi="Arial" w:cs="Arial"/>
                <w:color w:val="000000"/>
                <w:sz w:val="18"/>
                <w:szCs w:val="18"/>
              </w:rPr>
            </w:pPr>
          </w:p>
        </w:tc>
      </w:tr>
      <w:tr w:rsidR="00592582" w14:paraId="3C793F9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E111BA5"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938" w:type="pct"/>
            <w:tcBorders>
              <w:left w:val="single" w:sz="4" w:space="0" w:color="auto"/>
              <w:right w:val="single" w:sz="4" w:space="0" w:color="auto"/>
            </w:tcBorders>
            <w:vAlign w:val="bottom"/>
          </w:tcPr>
          <w:p w14:paraId="215E894C"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2C5E1EE" w14:textId="77777777" w:rsidR="00592582" w:rsidRDefault="00592582">
            <w:pPr>
              <w:rPr>
                <w:rFonts w:ascii="Arial" w:hAnsi="Arial" w:cs="Arial"/>
                <w:color w:val="000000"/>
                <w:sz w:val="18"/>
                <w:szCs w:val="18"/>
              </w:rPr>
            </w:pPr>
          </w:p>
        </w:tc>
      </w:tr>
      <w:tr w:rsidR="00592582" w14:paraId="38454013"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288DB9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Montenegro</w:t>
            </w:r>
          </w:p>
        </w:tc>
        <w:tc>
          <w:tcPr>
            <w:tcW w:w="938" w:type="pct"/>
            <w:tcBorders>
              <w:left w:val="single" w:sz="4" w:space="0" w:color="auto"/>
              <w:right w:val="single" w:sz="4" w:space="0" w:color="auto"/>
            </w:tcBorders>
            <w:vAlign w:val="bottom"/>
          </w:tcPr>
          <w:p w14:paraId="275E27D9"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22B7570" w14:textId="77777777" w:rsidR="00592582" w:rsidRDefault="00592582">
            <w:pPr>
              <w:rPr>
                <w:rFonts w:ascii="Arial" w:hAnsi="Arial" w:cs="Arial"/>
                <w:color w:val="000000"/>
                <w:sz w:val="18"/>
                <w:szCs w:val="18"/>
              </w:rPr>
            </w:pPr>
          </w:p>
        </w:tc>
      </w:tr>
      <w:tr w:rsidR="00592582" w14:paraId="1BD2288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3B7F271"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Netherlands</w:t>
            </w:r>
          </w:p>
        </w:tc>
        <w:tc>
          <w:tcPr>
            <w:tcW w:w="938" w:type="pct"/>
            <w:tcBorders>
              <w:left w:val="single" w:sz="4" w:space="0" w:color="auto"/>
              <w:right w:val="single" w:sz="4" w:space="0" w:color="auto"/>
            </w:tcBorders>
            <w:vAlign w:val="bottom"/>
          </w:tcPr>
          <w:p w14:paraId="52DCB536" w14:textId="77777777" w:rsidR="00592582" w:rsidRDefault="00592582">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820C27D" w14:textId="77777777" w:rsidR="00592582" w:rsidRDefault="00592582">
            <w:pPr>
              <w:rPr>
                <w:rFonts w:ascii="Arial" w:hAnsi="Arial" w:cs="Arial"/>
                <w:color w:val="000000"/>
                <w:sz w:val="18"/>
                <w:szCs w:val="18"/>
              </w:rPr>
            </w:pPr>
            <w:r>
              <w:rPr>
                <w:rFonts w:ascii="Arial" w:hAnsi="Arial" w:cs="Arial"/>
                <w:color w:val="000000"/>
                <w:sz w:val="18"/>
                <w:szCs w:val="18"/>
              </w:rPr>
              <w:t>Again the question is more or less similar, but now data are only available since 2008.</w:t>
            </w:r>
          </w:p>
        </w:tc>
      </w:tr>
      <w:tr w:rsidR="00592582" w14:paraId="1CB1054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8689056"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Norway</w:t>
            </w:r>
          </w:p>
        </w:tc>
        <w:tc>
          <w:tcPr>
            <w:tcW w:w="938" w:type="pct"/>
            <w:tcBorders>
              <w:left w:val="single" w:sz="4" w:space="0" w:color="auto"/>
              <w:right w:val="single" w:sz="4" w:space="0" w:color="auto"/>
            </w:tcBorders>
            <w:vAlign w:val="bottom"/>
          </w:tcPr>
          <w:p w14:paraId="0E762B48"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66671C2E" w14:textId="77777777" w:rsidR="00592582" w:rsidRDefault="00592582">
            <w:pPr>
              <w:rPr>
                <w:rFonts w:ascii="Arial" w:hAnsi="Arial" w:cs="Arial"/>
                <w:color w:val="000000"/>
                <w:sz w:val="18"/>
                <w:szCs w:val="18"/>
              </w:rPr>
            </w:pPr>
          </w:p>
        </w:tc>
      </w:tr>
      <w:tr w:rsidR="00592582" w14:paraId="498EDD8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E2526B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Poland</w:t>
            </w:r>
          </w:p>
        </w:tc>
        <w:tc>
          <w:tcPr>
            <w:tcW w:w="938" w:type="pct"/>
            <w:tcBorders>
              <w:left w:val="single" w:sz="4" w:space="0" w:color="auto"/>
              <w:right w:val="single" w:sz="4" w:space="0" w:color="auto"/>
            </w:tcBorders>
            <w:vAlign w:val="bottom"/>
          </w:tcPr>
          <w:p w14:paraId="024B798D"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482D0BE" w14:textId="77777777" w:rsidR="00592582" w:rsidRDefault="00592582">
            <w:pPr>
              <w:rPr>
                <w:rFonts w:ascii="Arial" w:hAnsi="Arial" w:cs="Arial"/>
                <w:color w:val="000000"/>
                <w:sz w:val="18"/>
                <w:szCs w:val="18"/>
              </w:rPr>
            </w:pPr>
          </w:p>
        </w:tc>
      </w:tr>
      <w:tr w:rsidR="00592582" w14:paraId="4B4AE32D"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8D60A25"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Portugal</w:t>
            </w:r>
          </w:p>
        </w:tc>
        <w:tc>
          <w:tcPr>
            <w:tcW w:w="938" w:type="pct"/>
            <w:tcBorders>
              <w:left w:val="single" w:sz="4" w:space="0" w:color="auto"/>
              <w:right w:val="single" w:sz="4" w:space="0" w:color="auto"/>
            </w:tcBorders>
            <w:vAlign w:val="bottom"/>
          </w:tcPr>
          <w:p w14:paraId="164FEF75" w14:textId="77777777" w:rsidR="00592582" w:rsidRDefault="00592582">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13A20FF5" w14:textId="77777777" w:rsidR="00592582" w:rsidRDefault="00592582">
            <w:pPr>
              <w:rPr>
                <w:rFonts w:ascii="Arial" w:hAnsi="Arial" w:cs="Arial"/>
                <w:color w:val="000000"/>
                <w:sz w:val="18"/>
                <w:szCs w:val="18"/>
              </w:rPr>
            </w:pPr>
            <w:r>
              <w:rPr>
                <w:rFonts w:ascii="Arial" w:hAnsi="Arial" w:cs="Arial"/>
                <w:color w:val="000000"/>
                <w:sz w:val="18"/>
                <w:szCs w:val="18"/>
              </w:rPr>
              <w:t xml:space="preserve">- When you have to walk on foot, alone, at night in your </w:t>
            </w:r>
            <w:proofErr w:type="spellStart"/>
            <w:r>
              <w:rPr>
                <w:rFonts w:ascii="Arial" w:hAnsi="Arial" w:cs="Arial"/>
                <w:color w:val="000000"/>
                <w:sz w:val="18"/>
                <w:szCs w:val="18"/>
              </w:rPr>
              <w:t>neighbourhood</w:t>
            </w:r>
            <w:proofErr w:type="spellEnd"/>
            <w:r>
              <w:rPr>
                <w:rFonts w:ascii="Arial" w:hAnsi="Arial" w:cs="Arial"/>
                <w:color w:val="000000"/>
                <w:sz w:val="18"/>
                <w:szCs w:val="18"/>
              </w:rPr>
              <w:t>, how do you feel?   Very safe  Reasonably safe  Somewhat unsafe  Very unsafe  You don’t go out at night  Doesn’t know / Doesn’t answer</w:t>
            </w:r>
          </w:p>
        </w:tc>
      </w:tr>
      <w:tr w:rsidR="00592582" w14:paraId="242F8D29"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2F9FF88"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Romania</w:t>
            </w:r>
          </w:p>
        </w:tc>
        <w:tc>
          <w:tcPr>
            <w:tcW w:w="938" w:type="pct"/>
            <w:tcBorders>
              <w:left w:val="single" w:sz="4" w:space="0" w:color="auto"/>
              <w:right w:val="single" w:sz="4" w:space="0" w:color="auto"/>
            </w:tcBorders>
            <w:vAlign w:val="bottom"/>
          </w:tcPr>
          <w:p w14:paraId="1BCCB124"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6B4766A" w14:textId="77777777" w:rsidR="00592582" w:rsidRDefault="00592582">
            <w:pPr>
              <w:rPr>
                <w:rFonts w:ascii="Arial" w:hAnsi="Arial" w:cs="Arial"/>
                <w:color w:val="000000"/>
                <w:sz w:val="18"/>
                <w:szCs w:val="18"/>
              </w:rPr>
            </w:pPr>
          </w:p>
        </w:tc>
      </w:tr>
      <w:tr w:rsidR="00592582" w14:paraId="13570F6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F4730C4"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Russia</w:t>
            </w:r>
          </w:p>
        </w:tc>
        <w:tc>
          <w:tcPr>
            <w:tcW w:w="938" w:type="pct"/>
            <w:tcBorders>
              <w:left w:val="single" w:sz="4" w:space="0" w:color="auto"/>
              <w:right w:val="single" w:sz="4" w:space="0" w:color="auto"/>
            </w:tcBorders>
            <w:vAlign w:val="bottom"/>
          </w:tcPr>
          <w:p w14:paraId="7926A4FE"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A94A3A6" w14:textId="77777777" w:rsidR="00592582" w:rsidRDefault="00592582">
            <w:pPr>
              <w:rPr>
                <w:rFonts w:ascii="Arial" w:hAnsi="Arial" w:cs="Arial"/>
                <w:color w:val="000000"/>
                <w:sz w:val="18"/>
                <w:szCs w:val="18"/>
              </w:rPr>
            </w:pPr>
          </w:p>
        </w:tc>
      </w:tr>
      <w:tr w:rsidR="00592582" w14:paraId="0A48F1F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0DF735DE"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lastRenderedPageBreak/>
              <w:t>Serbia</w:t>
            </w:r>
          </w:p>
        </w:tc>
        <w:tc>
          <w:tcPr>
            <w:tcW w:w="938" w:type="pct"/>
            <w:tcBorders>
              <w:left w:val="single" w:sz="4" w:space="0" w:color="auto"/>
              <w:right w:val="single" w:sz="4" w:space="0" w:color="auto"/>
            </w:tcBorders>
            <w:vAlign w:val="bottom"/>
          </w:tcPr>
          <w:p w14:paraId="5FDA4FC0"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5326B3D" w14:textId="77777777" w:rsidR="00592582" w:rsidRDefault="00592582">
            <w:pPr>
              <w:rPr>
                <w:rFonts w:ascii="Arial" w:hAnsi="Arial" w:cs="Arial"/>
                <w:color w:val="000000"/>
                <w:sz w:val="18"/>
                <w:szCs w:val="18"/>
              </w:rPr>
            </w:pPr>
          </w:p>
        </w:tc>
      </w:tr>
      <w:tr w:rsidR="00592582" w14:paraId="36A74B0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B77F676"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Slovakia</w:t>
            </w:r>
          </w:p>
        </w:tc>
        <w:tc>
          <w:tcPr>
            <w:tcW w:w="938" w:type="pct"/>
            <w:tcBorders>
              <w:left w:val="single" w:sz="4" w:space="0" w:color="auto"/>
              <w:right w:val="single" w:sz="4" w:space="0" w:color="auto"/>
            </w:tcBorders>
            <w:vAlign w:val="bottom"/>
          </w:tcPr>
          <w:p w14:paraId="3436E343"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38B94560" w14:textId="77777777" w:rsidR="00592582" w:rsidRDefault="00592582">
            <w:pPr>
              <w:rPr>
                <w:rFonts w:ascii="Arial" w:hAnsi="Arial" w:cs="Arial"/>
                <w:color w:val="000000"/>
                <w:sz w:val="18"/>
                <w:szCs w:val="18"/>
              </w:rPr>
            </w:pPr>
          </w:p>
        </w:tc>
      </w:tr>
      <w:tr w:rsidR="00592582" w14:paraId="5AF118D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AF5BBC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Slovenia</w:t>
            </w:r>
          </w:p>
        </w:tc>
        <w:tc>
          <w:tcPr>
            <w:tcW w:w="938" w:type="pct"/>
            <w:tcBorders>
              <w:left w:val="single" w:sz="4" w:space="0" w:color="auto"/>
              <w:right w:val="single" w:sz="4" w:space="0" w:color="auto"/>
            </w:tcBorders>
            <w:vAlign w:val="bottom"/>
          </w:tcPr>
          <w:p w14:paraId="5032C87E"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474270E0" w14:textId="77777777" w:rsidR="00592582" w:rsidRDefault="00592582">
            <w:pPr>
              <w:rPr>
                <w:rFonts w:ascii="Arial" w:hAnsi="Arial" w:cs="Arial"/>
                <w:color w:val="000000"/>
                <w:sz w:val="18"/>
                <w:szCs w:val="18"/>
              </w:rPr>
            </w:pPr>
          </w:p>
        </w:tc>
      </w:tr>
      <w:tr w:rsidR="00592582" w14:paraId="37669BAA"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E51E2C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Spain</w:t>
            </w:r>
          </w:p>
        </w:tc>
        <w:tc>
          <w:tcPr>
            <w:tcW w:w="938" w:type="pct"/>
            <w:tcBorders>
              <w:left w:val="single" w:sz="4" w:space="0" w:color="auto"/>
              <w:right w:val="single" w:sz="4" w:space="0" w:color="auto"/>
            </w:tcBorders>
            <w:vAlign w:val="bottom"/>
          </w:tcPr>
          <w:p w14:paraId="5676498E"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12F0B544" w14:textId="77777777" w:rsidR="00592582" w:rsidRDefault="00592582">
            <w:pPr>
              <w:rPr>
                <w:rFonts w:ascii="Arial" w:hAnsi="Arial" w:cs="Arial"/>
                <w:color w:val="000000"/>
                <w:sz w:val="18"/>
                <w:szCs w:val="18"/>
              </w:rPr>
            </w:pPr>
          </w:p>
        </w:tc>
      </w:tr>
      <w:tr w:rsidR="00592582" w14:paraId="6A919321"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66E97CE"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Sweden</w:t>
            </w:r>
          </w:p>
        </w:tc>
        <w:tc>
          <w:tcPr>
            <w:tcW w:w="938" w:type="pct"/>
            <w:tcBorders>
              <w:left w:val="single" w:sz="4" w:space="0" w:color="auto"/>
              <w:right w:val="single" w:sz="4" w:space="0" w:color="auto"/>
            </w:tcBorders>
            <w:vAlign w:val="bottom"/>
          </w:tcPr>
          <w:p w14:paraId="0BC2ABE1" w14:textId="77777777" w:rsidR="00592582" w:rsidRDefault="00592582">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46489BE6" w14:textId="77777777" w:rsidR="00592582" w:rsidRDefault="00592582">
            <w:pPr>
              <w:rPr>
                <w:rFonts w:ascii="Arial" w:hAnsi="Arial" w:cs="Arial"/>
                <w:color w:val="000000"/>
                <w:sz w:val="18"/>
                <w:szCs w:val="18"/>
              </w:rPr>
            </w:pPr>
            <w:r>
              <w:rPr>
                <w:rFonts w:ascii="Arial" w:hAnsi="Arial" w:cs="Arial"/>
                <w:color w:val="000000"/>
                <w:sz w:val="18"/>
                <w:szCs w:val="18"/>
              </w:rPr>
              <w:t>If you go out alone late in the evening in the area where you live, do you feel very safe, quite safe, quite unsafe, very unsafe or do you never go out alone late in the evening?</w:t>
            </w:r>
          </w:p>
        </w:tc>
      </w:tr>
      <w:tr w:rsidR="00592582" w14:paraId="5AABFBEB"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6DC64B40"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Switzerland</w:t>
            </w:r>
          </w:p>
        </w:tc>
        <w:tc>
          <w:tcPr>
            <w:tcW w:w="938" w:type="pct"/>
            <w:tcBorders>
              <w:left w:val="single" w:sz="4" w:space="0" w:color="auto"/>
              <w:right w:val="single" w:sz="4" w:space="0" w:color="auto"/>
            </w:tcBorders>
            <w:vAlign w:val="bottom"/>
          </w:tcPr>
          <w:p w14:paraId="6B41D686"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7CFD1AF" w14:textId="77777777" w:rsidR="00592582" w:rsidRDefault="00592582">
            <w:pPr>
              <w:rPr>
                <w:rFonts w:ascii="Arial" w:hAnsi="Arial" w:cs="Arial"/>
                <w:color w:val="000000"/>
                <w:sz w:val="18"/>
                <w:szCs w:val="18"/>
              </w:rPr>
            </w:pPr>
          </w:p>
        </w:tc>
      </w:tr>
      <w:tr w:rsidR="00592582" w14:paraId="7F78D118"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12EC3BF1"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TFYR of Macedonia</w:t>
            </w:r>
          </w:p>
        </w:tc>
        <w:tc>
          <w:tcPr>
            <w:tcW w:w="938" w:type="pct"/>
            <w:tcBorders>
              <w:left w:val="single" w:sz="4" w:space="0" w:color="auto"/>
              <w:right w:val="single" w:sz="4" w:space="0" w:color="auto"/>
            </w:tcBorders>
            <w:vAlign w:val="bottom"/>
          </w:tcPr>
          <w:p w14:paraId="0BC450AA"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05574182" w14:textId="77777777" w:rsidR="00592582" w:rsidRDefault="00592582">
            <w:pPr>
              <w:rPr>
                <w:rFonts w:ascii="Arial" w:hAnsi="Arial" w:cs="Arial"/>
                <w:color w:val="000000"/>
                <w:sz w:val="18"/>
                <w:szCs w:val="18"/>
              </w:rPr>
            </w:pPr>
          </w:p>
        </w:tc>
      </w:tr>
      <w:tr w:rsidR="00592582" w14:paraId="36316F00"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8FA80C0"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Turkey</w:t>
            </w:r>
          </w:p>
        </w:tc>
        <w:tc>
          <w:tcPr>
            <w:tcW w:w="938" w:type="pct"/>
            <w:tcBorders>
              <w:left w:val="single" w:sz="4" w:space="0" w:color="auto"/>
              <w:right w:val="single" w:sz="4" w:space="0" w:color="auto"/>
            </w:tcBorders>
            <w:vAlign w:val="bottom"/>
          </w:tcPr>
          <w:p w14:paraId="1D2A297B" w14:textId="77777777" w:rsidR="00592582" w:rsidRDefault="00592582">
            <w:pPr>
              <w:jc w:val="right"/>
              <w:rPr>
                <w:rFonts w:ascii="Arial" w:hAnsi="Arial" w:cs="Arial"/>
                <w:color w:val="000000"/>
                <w:sz w:val="18"/>
                <w:szCs w:val="18"/>
              </w:rPr>
            </w:pPr>
            <w:r>
              <w:rPr>
                <w:rFonts w:ascii="Arial" w:hAnsi="Arial" w:cs="Arial"/>
                <w:color w:val="000000"/>
                <w:sz w:val="18"/>
                <w:szCs w:val="18"/>
              </w:rPr>
              <w:t>A2</w:t>
            </w:r>
          </w:p>
        </w:tc>
        <w:tc>
          <w:tcPr>
            <w:tcW w:w="3034" w:type="pct"/>
            <w:tcBorders>
              <w:left w:val="single" w:sz="4" w:space="0" w:color="auto"/>
              <w:right w:val="single" w:sz="4" w:space="0" w:color="auto"/>
            </w:tcBorders>
            <w:vAlign w:val="bottom"/>
          </w:tcPr>
          <w:p w14:paraId="75862474" w14:textId="77777777" w:rsidR="00592582" w:rsidRDefault="00592582">
            <w:pPr>
              <w:rPr>
                <w:rFonts w:ascii="Arial" w:hAnsi="Arial" w:cs="Arial"/>
                <w:color w:val="000000"/>
                <w:sz w:val="18"/>
                <w:szCs w:val="18"/>
              </w:rPr>
            </w:pPr>
            <w:r>
              <w:rPr>
                <w:rFonts w:ascii="Arial" w:hAnsi="Arial" w:cs="Arial"/>
                <w:color w:val="000000"/>
                <w:sz w:val="18"/>
                <w:szCs w:val="18"/>
              </w:rPr>
              <w:t>How safe do you feel walking around your neighborhood at night (Not safe at all, Not safe, Medium, Safe, Very safe)</w:t>
            </w:r>
          </w:p>
        </w:tc>
      </w:tr>
      <w:tr w:rsidR="00592582" w14:paraId="760D329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217C2C64"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Ukraine</w:t>
            </w:r>
          </w:p>
        </w:tc>
        <w:tc>
          <w:tcPr>
            <w:tcW w:w="938" w:type="pct"/>
            <w:tcBorders>
              <w:left w:val="single" w:sz="4" w:space="0" w:color="auto"/>
              <w:right w:val="single" w:sz="4" w:space="0" w:color="auto"/>
            </w:tcBorders>
            <w:vAlign w:val="bottom"/>
          </w:tcPr>
          <w:p w14:paraId="33BFC68E" w14:textId="77777777" w:rsidR="00592582" w:rsidRDefault="00592582">
            <w:pPr>
              <w:jc w:val="right"/>
              <w:rPr>
                <w:rFonts w:ascii="Arial" w:hAnsi="Arial" w:cs="Arial"/>
                <w:color w:val="000000"/>
                <w:sz w:val="18"/>
                <w:szCs w:val="18"/>
              </w:rPr>
            </w:pPr>
          </w:p>
        </w:tc>
        <w:tc>
          <w:tcPr>
            <w:tcW w:w="3034" w:type="pct"/>
            <w:tcBorders>
              <w:left w:val="single" w:sz="4" w:space="0" w:color="auto"/>
              <w:right w:val="single" w:sz="4" w:space="0" w:color="auto"/>
            </w:tcBorders>
            <w:vAlign w:val="bottom"/>
          </w:tcPr>
          <w:p w14:paraId="5F310156" w14:textId="77777777" w:rsidR="00592582" w:rsidRDefault="00592582">
            <w:pPr>
              <w:rPr>
                <w:rFonts w:ascii="Arial" w:hAnsi="Arial" w:cs="Arial"/>
                <w:color w:val="000000"/>
                <w:sz w:val="18"/>
                <w:szCs w:val="18"/>
              </w:rPr>
            </w:pPr>
          </w:p>
        </w:tc>
      </w:tr>
      <w:tr w:rsidR="00592582" w14:paraId="71617056"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735A5F02"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UK: England &amp; Wales</w:t>
            </w:r>
          </w:p>
        </w:tc>
        <w:tc>
          <w:tcPr>
            <w:tcW w:w="938" w:type="pct"/>
            <w:tcBorders>
              <w:left w:val="single" w:sz="4" w:space="0" w:color="auto"/>
              <w:right w:val="single" w:sz="4" w:space="0" w:color="auto"/>
            </w:tcBorders>
            <w:vAlign w:val="bottom"/>
          </w:tcPr>
          <w:p w14:paraId="6CFBCAAE"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129B7843" w14:textId="77777777" w:rsidR="00592582" w:rsidRDefault="00592582">
            <w:pPr>
              <w:rPr>
                <w:rFonts w:ascii="Arial" w:hAnsi="Arial" w:cs="Arial"/>
                <w:color w:val="000000"/>
                <w:sz w:val="18"/>
                <w:szCs w:val="18"/>
              </w:rPr>
            </w:pPr>
          </w:p>
        </w:tc>
      </w:tr>
      <w:tr w:rsidR="00592582" w14:paraId="3F5C45F4"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421F96D1"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UK: Northern Ireland</w:t>
            </w:r>
          </w:p>
        </w:tc>
        <w:tc>
          <w:tcPr>
            <w:tcW w:w="938" w:type="pct"/>
            <w:tcBorders>
              <w:left w:val="single" w:sz="4" w:space="0" w:color="auto"/>
              <w:right w:val="single" w:sz="4" w:space="0" w:color="auto"/>
            </w:tcBorders>
            <w:vAlign w:val="bottom"/>
          </w:tcPr>
          <w:p w14:paraId="50E9A844"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right w:val="single" w:sz="4" w:space="0" w:color="auto"/>
            </w:tcBorders>
            <w:vAlign w:val="bottom"/>
          </w:tcPr>
          <w:p w14:paraId="2EE91876" w14:textId="77777777" w:rsidR="00592582" w:rsidRDefault="00592582">
            <w:pPr>
              <w:rPr>
                <w:rFonts w:ascii="Arial" w:hAnsi="Arial" w:cs="Arial"/>
                <w:color w:val="000000"/>
                <w:sz w:val="18"/>
                <w:szCs w:val="18"/>
              </w:rPr>
            </w:pPr>
          </w:p>
        </w:tc>
      </w:tr>
      <w:tr w:rsidR="00592582" w14:paraId="31C8D94C" w14:textId="77777777" w:rsidTr="00293377">
        <w:trPr>
          <w:jc w:val="center"/>
        </w:trPr>
        <w:tc>
          <w:tcPr>
            <w:tcW w:w="1028" w:type="pct"/>
            <w:tcBorders>
              <w:top w:val="single" w:sz="4" w:space="0" w:color="auto"/>
              <w:left w:val="single" w:sz="4" w:space="0" w:color="auto"/>
              <w:bottom w:val="single" w:sz="4" w:space="0" w:color="auto"/>
              <w:right w:val="single" w:sz="4" w:space="0" w:color="auto"/>
            </w:tcBorders>
            <w:hideMark/>
          </w:tcPr>
          <w:p w14:paraId="51F4685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UK: Scotland</w:t>
            </w:r>
          </w:p>
        </w:tc>
        <w:tc>
          <w:tcPr>
            <w:tcW w:w="938" w:type="pct"/>
            <w:tcBorders>
              <w:left w:val="single" w:sz="4" w:space="0" w:color="auto"/>
              <w:bottom w:val="single" w:sz="4" w:space="0" w:color="auto"/>
              <w:right w:val="single" w:sz="4" w:space="0" w:color="auto"/>
            </w:tcBorders>
            <w:vAlign w:val="bottom"/>
          </w:tcPr>
          <w:p w14:paraId="2854F056" w14:textId="77777777" w:rsidR="00592582" w:rsidRDefault="00592582">
            <w:pPr>
              <w:jc w:val="right"/>
              <w:rPr>
                <w:rFonts w:ascii="Arial" w:hAnsi="Arial" w:cs="Arial"/>
                <w:color w:val="000000"/>
                <w:sz w:val="18"/>
                <w:szCs w:val="18"/>
              </w:rPr>
            </w:pPr>
            <w:r>
              <w:rPr>
                <w:rFonts w:ascii="Arial" w:hAnsi="Arial" w:cs="Arial"/>
                <w:color w:val="000000"/>
                <w:sz w:val="18"/>
                <w:szCs w:val="18"/>
              </w:rPr>
              <w:t>A1</w:t>
            </w:r>
          </w:p>
        </w:tc>
        <w:tc>
          <w:tcPr>
            <w:tcW w:w="3034" w:type="pct"/>
            <w:tcBorders>
              <w:left w:val="single" w:sz="4" w:space="0" w:color="auto"/>
              <w:bottom w:val="single" w:sz="4" w:space="0" w:color="auto"/>
              <w:right w:val="single" w:sz="4" w:space="0" w:color="auto"/>
            </w:tcBorders>
            <w:vAlign w:val="bottom"/>
          </w:tcPr>
          <w:p w14:paraId="5D94D554" w14:textId="77777777" w:rsidR="00592582" w:rsidRDefault="00592582">
            <w:pPr>
              <w:rPr>
                <w:rFonts w:ascii="Arial" w:hAnsi="Arial" w:cs="Arial"/>
                <w:color w:val="000000"/>
                <w:sz w:val="18"/>
                <w:szCs w:val="18"/>
              </w:rPr>
            </w:pPr>
          </w:p>
        </w:tc>
      </w:tr>
    </w:tbl>
    <w:p w14:paraId="01451407" w14:textId="77777777" w:rsidR="00E072C1" w:rsidRDefault="00E072C1" w:rsidP="00B33D66">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7"/>
      </w:tblGrid>
      <w:tr w:rsidR="00E072C1" w:rsidRPr="00AE0B7B" w14:paraId="62429FDF" w14:textId="77777777" w:rsidTr="00E072C1">
        <w:trPr>
          <w:cantSplit/>
          <w:trHeight w:val="283"/>
          <w:jc w:val="center"/>
        </w:trPr>
        <w:tc>
          <w:tcPr>
            <w:tcW w:w="0" w:type="auto"/>
            <w:gridSpan w:val="2"/>
            <w:tcBorders>
              <w:top w:val="single" w:sz="4" w:space="0" w:color="auto"/>
              <w:left w:val="single" w:sz="4" w:space="0" w:color="auto"/>
              <w:right w:val="single" w:sz="4" w:space="0" w:color="auto"/>
            </w:tcBorders>
            <w:vAlign w:val="center"/>
            <w:hideMark/>
          </w:tcPr>
          <w:p w14:paraId="521DF4BC" w14:textId="77777777" w:rsidR="00E072C1" w:rsidRPr="00AE0B7B" w:rsidRDefault="00E072C1" w:rsidP="00E072C1">
            <w:pPr>
              <w:jc w:val="center"/>
              <w:rPr>
                <w:rFonts w:ascii="Arial" w:hAnsi="Arial" w:cs="Arial"/>
                <w:b/>
                <w:bCs/>
                <w:sz w:val="18"/>
                <w:szCs w:val="18"/>
              </w:rPr>
            </w:pPr>
            <w:r>
              <w:rPr>
                <w:rFonts w:ascii="Arial" w:hAnsi="Arial" w:cs="Arial"/>
                <w:b/>
                <w:bCs/>
                <w:sz w:val="18"/>
                <w:szCs w:val="18"/>
                <w:lang w:val="en-GB"/>
              </w:rPr>
              <w:lastRenderedPageBreak/>
              <w:t>p.138 –</w:t>
            </w:r>
            <w:r>
              <w:t xml:space="preserve"> </w:t>
            </w:r>
            <w:r w:rsidRPr="00E072C1">
              <w:rPr>
                <w:rFonts w:ascii="Arial" w:hAnsi="Arial" w:cs="Arial"/>
                <w:b/>
                <w:bCs/>
                <w:sz w:val="18"/>
                <w:szCs w:val="18"/>
                <w:lang w:val="en-GB"/>
              </w:rPr>
              <w:t>Additional comments on questions 5.1.B and 5.1.C</w:t>
            </w:r>
          </w:p>
        </w:tc>
      </w:tr>
      <w:tr w:rsidR="00E072C1" w14:paraId="597D43C6" w14:textId="77777777" w:rsidTr="00E072C1">
        <w:trPr>
          <w:cantSplit/>
          <w:jc w:val="center"/>
        </w:trPr>
        <w:tc>
          <w:tcPr>
            <w:tcW w:w="1951" w:type="dxa"/>
            <w:tcBorders>
              <w:top w:val="single" w:sz="4" w:space="0" w:color="auto"/>
              <w:left w:val="single" w:sz="4" w:space="0" w:color="auto"/>
              <w:bottom w:val="single" w:sz="4" w:space="0" w:color="auto"/>
              <w:right w:val="single" w:sz="4" w:space="0" w:color="auto"/>
            </w:tcBorders>
            <w:vAlign w:val="center"/>
          </w:tcPr>
          <w:p w14:paraId="30FC0F92" w14:textId="77777777" w:rsidR="00E072C1" w:rsidRDefault="00E072C1" w:rsidP="00A32E14">
            <w:pPr>
              <w:spacing w:before="20" w:after="20"/>
              <w:jc w:val="center"/>
              <w:rPr>
                <w:rFonts w:ascii="Arial" w:hAnsi="Arial"/>
                <w:sz w:val="18"/>
                <w:szCs w:val="18"/>
                <w:lang w:val="en-GB"/>
              </w:rPr>
            </w:pPr>
          </w:p>
        </w:tc>
        <w:tc>
          <w:tcPr>
            <w:tcW w:w="7337" w:type="dxa"/>
            <w:tcBorders>
              <w:top w:val="single" w:sz="4" w:space="0" w:color="auto"/>
              <w:left w:val="single" w:sz="4" w:space="0" w:color="auto"/>
              <w:right w:val="single" w:sz="4" w:space="0" w:color="auto"/>
            </w:tcBorders>
            <w:vAlign w:val="center"/>
          </w:tcPr>
          <w:p w14:paraId="50EE1A8C" w14:textId="77777777" w:rsidR="00E072C1" w:rsidRDefault="00E072C1" w:rsidP="00A32E14">
            <w:pPr>
              <w:jc w:val="center"/>
              <w:rPr>
                <w:rFonts w:ascii="Arial" w:hAnsi="Arial" w:cs="Arial"/>
                <w:b/>
                <w:bCs/>
                <w:sz w:val="16"/>
                <w:szCs w:val="16"/>
                <w:lang w:val="en-GB"/>
              </w:rPr>
            </w:pPr>
            <w:r w:rsidRPr="00E072C1">
              <w:rPr>
                <w:rFonts w:ascii="Arial" w:hAnsi="Arial" w:cs="Arial"/>
                <w:b/>
                <w:sz w:val="16"/>
                <w:szCs w:val="16"/>
              </w:rPr>
              <w:t>C51TPC11</w:t>
            </w:r>
          </w:p>
        </w:tc>
      </w:tr>
      <w:tr w:rsidR="00592582" w14:paraId="1DC43D31"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359DF7BE"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Albania</w:t>
            </w:r>
          </w:p>
        </w:tc>
        <w:tc>
          <w:tcPr>
            <w:tcW w:w="7337" w:type="dxa"/>
            <w:tcBorders>
              <w:left w:val="single" w:sz="4" w:space="0" w:color="auto"/>
              <w:right w:val="single" w:sz="4" w:space="0" w:color="auto"/>
            </w:tcBorders>
            <w:vAlign w:val="bottom"/>
          </w:tcPr>
          <w:p w14:paraId="083614AF" w14:textId="77777777" w:rsidR="00592582" w:rsidRDefault="00592582">
            <w:pPr>
              <w:rPr>
                <w:rFonts w:ascii="Arial" w:hAnsi="Arial" w:cs="Arial"/>
                <w:color w:val="000000"/>
                <w:sz w:val="18"/>
                <w:szCs w:val="18"/>
              </w:rPr>
            </w:pPr>
            <w:r>
              <w:rPr>
                <w:rFonts w:ascii="Arial" w:hAnsi="Arial" w:cs="Arial"/>
                <w:color w:val="000000"/>
                <w:sz w:val="18"/>
                <w:szCs w:val="18"/>
              </w:rPr>
              <w:t>The above questions have been part of the International Crime Victim Survey 1996 and 2000. The questions on victimization  have been part of ICVS 1996 and 2000, but the wording is different on question 5.3 to 5.4</w:t>
            </w:r>
          </w:p>
        </w:tc>
      </w:tr>
      <w:tr w:rsidR="00592582" w14:paraId="515619B4"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0C6C3C72"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Armenia</w:t>
            </w:r>
          </w:p>
        </w:tc>
        <w:tc>
          <w:tcPr>
            <w:tcW w:w="7337" w:type="dxa"/>
            <w:tcBorders>
              <w:left w:val="single" w:sz="4" w:space="0" w:color="auto"/>
              <w:right w:val="single" w:sz="4" w:space="0" w:color="auto"/>
            </w:tcBorders>
            <w:vAlign w:val="bottom"/>
          </w:tcPr>
          <w:p w14:paraId="2F57AB5F" w14:textId="77777777" w:rsidR="00592582" w:rsidRDefault="00592582">
            <w:pPr>
              <w:rPr>
                <w:rFonts w:ascii="Arial" w:hAnsi="Arial" w:cs="Arial"/>
                <w:color w:val="000000"/>
                <w:sz w:val="18"/>
                <w:szCs w:val="18"/>
              </w:rPr>
            </w:pPr>
          </w:p>
        </w:tc>
      </w:tr>
      <w:tr w:rsidR="00592582" w14:paraId="36B8FB8A"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6F24DF16"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Austria</w:t>
            </w:r>
          </w:p>
        </w:tc>
        <w:tc>
          <w:tcPr>
            <w:tcW w:w="7337" w:type="dxa"/>
            <w:tcBorders>
              <w:left w:val="single" w:sz="4" w:space="0" w:color="auto"/>
              <w:right w:val="single" w:sz="4" w:space="0" w:color="auto"/>
            </w:tcBorders>
            <w:vAlign w:val="bottom"/>
          </w:tcPr>
          <w:p w14:paraId="748F40E1" w14:textId="77777777" w:rsidR="00592582" w:rsidRDefault="00592582">
            <w:pPr>
              <w:rPr>
                <w:rFonts w:ascii="Arial" w:hAnsi="Arial" w:cs="Arial"/>
                <w:color w:val="000000"/>
                <w:sz w:val="18"/>
                <w:szCs w:val="18"/>
              </w:rPr>
            </w:pPr>
          </w:p>
        </w:tc>
      </w:tr>
      <w:tr w:rsidR="00592582" w14:paraId="1DB6CF15"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7196A416"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Azerbaijan</w:t>
            </w:r>
          </w:p>
        </w:tc>
        <w:tc>
          <w:tcPr>
            <w:tcW w:w="7337" w:type="dxa"/>
            <w:tcBorders>
              <w:left w:val="single" w:sz="4" w:space="0" w:color="auto"/>
              <w:right w:val="single" w:sz="4" w:space="0" w:color="auto"/>
            </w:tcBorders>
            <w:vAlign w:val="bottom"/>
          </w:tcPr>
          <w:p w14:paraId="3B21E0B8" w14:textId="77777777" w:rsidR="00592582" w:rsidRDefault="00592582">
            <w:pPr>
              <w:rPr>
                <w:rFonts w:ascii="Arial" w:hAnsi="Arial" w:cs="Arial"/>
                <w:color w:val="000000"/>
                <w:sz w:val="18"/>
                <w:szCs w:val="18"/>
              </w:rPr>
            </w:pPr>
          </w:p>
        </w:tc>
      </w:tr>
      <w:tr w:rsidR="00592582" w14:paraId="0C6EF983"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0933231C"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Belgium</w:t>
            </w:r>
          </w:p>
        </w:tc>
        <w:tc>
          <w:tcPr>
            <w:tcW w:w="7337" w:type="dxa"/>
            <w:tcBorders>
              <w:left w:val="single" w:sz="4" w:space="0" w:color="auto"/>
              <w:right w:val="single" w:sz="4" w:space="0" w:color="auto"/>
            </w:tcBorders>
            <w:vAlign w:val="bottom"/>
          </w:tcPr>
          <w:p w14:paraId="09D6B1C8" w14:textId="77777777" w:rsidR="00592582" w:rsidRDefault="00592582">
            <w:pPr>
              <w:rPr>
                <w:rFonts w:ascii="Arial" w:hAnsi="Arial" w:cs="Arial"/>
                <w:color w:val="000000"/>
                <w:sz w:val="18"/>
                <w:szCs w:val="18"/>
              </w:rPr>
            </w:pPr>
          </w:p>
        </w:tc>
      </w:tr>
      <w:tr w:rsidR="00592582" w14:paraId="467E3A47"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866BE61"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Bosnia-Herzegovina</w:t>
            </w:r>
          </w:p>
        </w:tc>
        <w:tc>
          <w:tcPr>
            <w:tcW w:w="7337" w:type="dxa"/>
            <w:tcBorders>
              <w:left w:val="single" w:sz="4" w:space="0" w:color="auto"/>
              <w:right w:val="single" w:sz="4" w:space="0" w:color="auto"/>
            </w:tcBorders>
            <w:vAlign w:val="bottom"/>
          </w:tcPr>
          <w:p w14:paraId="38A25406" w14:textId="77777777" w:rsidR="00592582" w:rsidRDefault="00592582">
            <w:pPr>
              <w:rPr>
                <w:rFonts w:ascii="Arial" w:hAnsi="Arial" w:cs="Arial"/>
                <w:color w:val="000000"/>
                <w:sz w:val="18"/>
                <w:szCs w:val="18"/>
              </w:rPr>
            </w:pPr>
          </w:p>
        </w:tc>
      </w:tr>
      <w:tr w:rsidR="00592582" w14:paraId="7B26BD69"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738E964C"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Bulgaria</w:t>
            </w:r>
          </w:p>
        </w:tc>
        <w:tc>
          <w:tcPr>
            <w:tcW w:w="7337" w:type="dxa"/>
            <w:tcBorders>
              <w:left w:val="single" w:sz="4" w:space="0" w:color="auto"/>
              <w:right w:val="single" w:sz="4" w:space="0" w:color="auto"/>
            </w:tcBorders>
            <w:vAlign w:val="bottom"/>
          </w:tcPr>
          <w:p w14:paraId="4028E004" w14:textId="77777777" w:rsidR="00592582" w:rsidRDefault="00592582">
            <w:pPr>
              <w:rPr>
                <w:rFonts w:ascii="Arial" w:hAnsi="Arial" w:cs="Arial"/>
                <w:color w:val="000000"/>
                <w:sz w:val="18"/>
                <w:szCs w:val="18"/>
              </w:rPr>
            </w:pPr>
            <w:r>
              <w:rPr>
                <w:rFonts w:ascii="Arial" w:hAnsi="Arial" w:cs="Arial"/>
                <w:color w:val="000000"/>
                <w:sz w:val="18"/>
                <w:szCs w:val="18"/>
              </w:rPr>
              <w:t>Question 5.3.l: The national victimization survey does not include questions on corruption. However, a separate, much more elaborate annual, national survey on corruption is conducted. Sometimes it coincides with the victimization survey (the same sample, the questions are added to the victimization questionnaire), but usually it doesn’t.  Question 5.4: The question how good a job the police do is excluded from the national victimization survey after 2010.</w:t>
            </w:r>
          </w:p>
        </w:tc>
      </w:tr>
      <w:tr w:rsidR="00592582" w14:paraId="7ACD3898"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83D5BAF"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Croatia</w:t>
            </w:r>
          </w:p>
        </w:tc>
        <w:tc>
          <w:tcPr>
            <w:tcW w:w="7337" w:type="dxa"/>
            <w:tcBorders>
              <w:left w:val="single" w:sz="4" w:space="0" w:color="auto"/>
              <w:right w:val="single" w:sz="4" w:space="0" w:color="auto"/>
            </w:tcBorders>
            <w:vAlign w:val="bottom"/>
          </w:tcPr>
          <w:p w14:paraId="04F309D7" w14:textId="77777777" w:rsidR="00592582" w:rsidRDefault="00592582">
            <w:pPr>
              <w:rPr>
                <w:rFonts w:ascii="Arial" w:hAnsi="Arial" w:cs="Arial"/>
                <w:color w:val="000000"/>
                <w:sz w:val="18"/>
                <w:szCs w:val="18"/>
              </w:rPr>
            </w:pPr>
            <w:r>
              <w:rPr>
                <w:rFonts w:ascii="Arial" w:hAnsi="Arial" w:cs="Arial"/>
                <w:color w:val="000000"/>
                <w:sz w:val="18"/>
                <w:szCs w:val="18"/>
              </w:rPr>
              <w:t xml:space="preserve">Questions in the Tables 5.3. </w:t>
            </w:r>
            <w:proofErr w:type="gramStart"/>
            <w:r>
              <w:rPr>
                <w:rFonts w:ascii="Arial" w:hAnsi="Arial" w:cs="Arial"/>
                <w:color w:val="000000"/>
                <w:sz w:val="18"/>
                <w:szCs w:val="18"/>
              </w:rPr>
              <w:t>and</w:t>
            </w:r>
            <w:proofErr w:type="gramEnd"/>
            <w:r>
              <w:rPr>
                <w:rFonts w:ascii="Arial" w:hAnsi="Arial" w:cs="Arial"/>
                <w:color w:val="000000"/>
                <w:sz w:val="18"/>
                <w:szCs w:val="18"/>
              </w:rPr>
              <w:t xml:space="preserve"> 5.4.have been primarily compared with the questions in the 2009 survey as the data concerning the survey conducted in 2000 has been made available only partially, through an unpublished report. Although exact wording of the questions asked in 2000 is not reproduced in the report, it seems that the wording does not depart from the one included in the 2009 study, except with regard to sexual assaults.  Definition of sexual assault in Croatian survey in 2009 was narrower in a sense that only rape and attempted rape was included, while other forms of sexual assaults were excluded. The 2000 survey included a broader question that in addition to rape and attempted rape also covered offensive sexual </w:t>
            </w:r>
            <w:proofErr w:type="spellStart"/>
            <w:r>
              <w:rPr>
                <w:rFonts w:ascii="Arial" w:hAnsi="Arial" w:cs="Arial"/>
                <w:color w:val="000000"/>
                <w:sz w:val="18"/>
                <w:szCs w:val="18"/>
              </w:rPr>
              <w:t>behaviour</w:t>
            </w:r>
            <w:proofErr w:type="spellEnd"/>
            <w:r>
              <w:rPr>
                <w:rFonts w:ascii="Arial" w:hAnsi="Arial" w:cs="Arial"/>
                <w:color w:val="000000"/>
                <w:sz w:val="18"/>
                <w:szCs w:val="18"/>
              </w:rPr>
              <w:t>.   As far as robbery is concerned, although the question in Croatian 2009 survey referred to attempted robbery as well, we have concluded that the question is sufficiently similar to be considered as matching the one provided here.  The question on theft of a motor vehicle in Croatian 2009 survey was narrower than the one provided here as it referred only to personal automobiles, thereby excluding vans and trucks. It was also narrower in the sense that it did not include other members of the same household.</w:t>
            </w:r>
          </w:p>
        </w:tc>
      </w:tr>
      <w:tr w:rsidR="00592582" w14:paraId="71DAFC13"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2E0127F7"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Cyprus</w:t>
            </w:r>
          </w:p>
        </w:tc>
        <w:tc>
          <w:tcPr>
            <w:tcW w:w="7337" w:type="dxa"/>
            <w:tcBorders>
              <w:left w:val="single" w:sz="4" w:space="0" w:color="auto"/>
              <w:right w:val="single" w:sz="4" w:space="0" w:color="auto"/>
            </w:tcBorders>
            <w:vAlign w:val="bottom"/>
          </w:tcPr>
          <w:p w14:paraId="7D66F53C" w14:textId="77777777" w:rsidR="00592582" w:rsidRDefault="00592582">
            <w:pPr>
              <w:rPr>
                <w:rFonts w:ascii="Arial" w:hAnsi="Arial" w:cs="Arial"/>
                <w:color w:val="000000"/>
                <w:sz w:val="18"/>
                <w:szCs w:val="18"/>
              </w:rPr>
            </w:pPr>
          </w:p>
        </w:tc>
      </w:tr>
      <w:tr w:rsidR="00592582" w14:paraId="530EDEA3"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790559B6"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Czech Republic</w:t>
            </w:r>
          </w:p>
        </w:tc>
        <w:tc>
          <w:tcPr>
            <w:tcW w:w="7337" w:type="dxa"/>
            <w:tcBorders>
              <w:left w:val="single" w:sz="4" w:space="0" w:color="auto"/>
              <w:right w:val="single" w:sz="4" w:space="0" w:color="auto"/>
            </w:tcBorders>
            <w:vAlign w:val="bottom"/>
          </w:tcPr>
          <w:p w14:paraId="5D4FA236" w14:textId="77777777" w:rsidR="00592582" w:rsidRDefault="00592582">
            <w:pPr>
              <w:rPr>
                <w:rFonts w:ascii="Arial" w:hAnsi="Arial" w:cs="Arial"/>
                <w:color w:val="000000"/>
                <w:sz w:val="18"/>
                <w:szCs w:val="18"/>
              </w:rPr>
            </w:pPr>
          </w:p>
        </w:tc>
      </w:tr>
      <w:tr w:rsidR="00592582" w14:paraId="7E29D0DD"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7C7FF811"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Denmark</w:t>
            </w:r>
          </w:p>
        </w:tc>
        <w:tc>
          <w:tcPr>
            <w:tcW w:w="7337" w:type="dxa"/>
            <w:tcBorders>
              <w:left w:val="single" w:sz="4" w:space="0" w:color="auto"/>
              <w:right w:val="single" w:sz="4" w:space="0" w:color="auto"/>
            </w:tcBorders>
            <w:vAlign w:val="bottom"/>
          </w:tcPr>
          <w:p w14:paraId="545C90BF" w14:textId="77777777" w:rsidR="00592582" w:rsidRDefault="00592582">
            <w:pPr>
              <w:rPr>
                <w:rFonts w:ascii="Arial" w:hAnsi="Arial" w:cs="Arial"/>
                <w:color w:val="000000"/>
                <w:sz w:val="18"/>
                <w:szCs w:val="18"/>
              </w:rPr>
            </w:pPr>
            <w:r>
              <w:rPr>
                <w:rFonts w:ascii="Arial" w:hAnsi="Arial" w:cs="Arial"/>
                <w:color w:val="000000"/>
                <w:sz w:val="18"/>
                <w:szCs w:val="18"/>
              </w:rPr>
              <w:t xml:space="preserve">The question of theft is followed by a question of the place and type of the theft.  The safety question is: How often do you think of the risk of being a victim of crime, i.e. assault, theft, </w:t>
            </w:r>
            <w:proofErr w:type="spellStart"/>
            <w:r>
              <w:rPr>
                <w:rFonts w:ascii="Arial" w:hAnsi="Arial" w:cs="Arial"/>
                <w:color w:val="000000"/>
                <w:sz w:val="18"/>
                <w:szCs w:val="18"/>
              </w:rPr>
              <w:t>vandlism</w:t>
            </w:r>
            <w:proofErr w:type="spellEnd"/>
            <w:r>
              <w:rPr>
                <w:rFonts w:ascii="Arial" w:hAnsi="Arial" w:cs="Arial"/>
                <w:color w:val="000000"/>
                <w:sz w:val="18"/>
                <w:szCs w:val="18"/>
              </w:rPr>
              <w:t xml:space="preserve"> end the like?</w:t>
            </w:r>
          </w:p>
        </w:tc>
      </w:tr>
      <w:tr w:rsidR="00592582" w14:paraId="55696E6A"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253EBA8E"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Estonia</w:t>
            </w:r>
          </w:p>
        </w:tc>
        <w:tc>
          <w:tcPr>
            <w:tcW w:w="7337" w:type="dxa"/>
            <w:tcBorders>
              <w:left w:val="single" w:sz="4" w:space="0" w:color="auto"/>
              <w:right w:val="single" w:sz="4" w:space="0" w:color="auto"/>
            </w:tcBorders>
            <w:vAlign w:val="bottom"/>
          </w:tcPr>
          <w:p w14:paraId="72878E42" w14:textId="77777777" w:rsidR="00592582" w:rsidRDefault="00592582">
            <w:pPr>
              <w:rPr>
                <w:rFonts w:ascii="Arial" w:hAnsi="Arial" w:cs="Arial"/>
                <w:color w:val="000000"/>
                <w:sz w:val="18"/>
                <w:szCs w:val="18"/>
              </w:rPr>
            </w:pPr>
            <w:r>
              <w:rPr>
                <w:rFonts w:ascii="Arial" w:hAnsi="Arial" w:cs="Arial"/>
                <w:color w:val="000000"/>
                <w:sz w:val="18"/>
                <w:szCs w:val="18"/>
              </w:rPr>
              <w:t>Bodily injury (assault): according to the given definition verbal assaults are excluded and therefore the reporting rate is not known (it is known for all assaults only).</w:t>
            </w:r>
          </w:p>
        </w:tc>
      </w:tr>
      <w:tr w:rsidR="00592582" w14:paraId="1B5A3273" w14:textId="77777777" w:rsidTr="00293377">
        <w:trPr>
          <w:trHeight w:val="20"/>
          <w:jc w:val="center"/>
        </w:trPr>
        <w:tc>
          <w:tcPr>
            <w:tcW w:w="1951" w:type="dxa"/>
            <w:tcBorders>
              <w:top w:val="single" w:sz="4" w:space="0" w:color="auto"/>
              <w:left w:val="single" w:sz="4" w:space="0" w:color="auto"/>
              <w:bottom w:val="single" w:sz="4" w:space="0" w:color="auto"/>
              <w:right w:val="single" w:sz="4" w:space="0" w:color="auto"/>
            </w:tcBorders>
            <w:hideMark/>
          </w:tcPr>
          <w:p w14:paraId="48BDBCD6"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Finland</w:t>
            </w:r>
          </w:p>
        </w:tc>
        <w:tc>
          <w:tcPr>
            <w:tcW w:w="7337" w:type="dxa"/>
            <w:tcBorders>
              <w:left w:val="single" w:sz="4" w:space="0" w:color="auto"/>
              <w:right w:val="single" w:sz="4" w:space="0" w:color="auto"/>
            </w:tcBorders>
            <w:vAlign w:val="bottom"/>
          </w:tcPr>
          <w:p w14:paraId="32023FE6" w14:textId="77777777" w:rsidR="00592582" w:rsidRDefault="00592582">
            <w:pPr>
              <w:rPr>
                <w:rFonts w:ascii="Arial" w:hAnsi="Arial" w:cs="Arial"/>
                <w:color w:val="000000"/>
                <w:sz w:val="18"/>
                <w:szCs w:val="18"/>
              </w:rPr>
            </w:pPr>
          </w:p>
        </w:tc>
      </w:tr>
      <w:tr w:rsidR="00592582" w14:paraId="6D5E0460"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6E4E1BB9"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France</w:t>
            </w:r>
          </w:p>
        </w:tc>
        <w:tc>
          <w:tcPr>
            <w:tcW w:w="7337" w:type="dxa"/>
            <w:tcBorders>
              <w:left w:val="single" w:sz="4" w:space="0" w:color="auto"/>
              <w:right w:val="single" w:sz="4" w:space="0" w:color="auto"/>
            </w:tcBorders>
            <w:vAlign w:val="bottom"/>
          </w:tcPr>
          <w:p w14:paraId="458A8004" w14:textId="77777777" w:rsidR="00592582" w:rsidRDefault="00592582">
            <w:pPr>
              <w:rPr>
                <w:rFonts w:ascii="Arial" w:hAnsi="Arial" w:cs="Arial"/>
                <w:color w:val="000000"/>
                <w:sz w:val="18"/>
                <w:szCs w:val="18"/>
              </w:rPr>
            </w:pPr>
          </w:p>
        </w:tc>
      </w:tr>
      <w:tr w:rsidR="00592582" w14:paraId="59E3C209"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4ADAB86E"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Georgia</w:t>
            </w:r>
          </w:p>
        </w:tc>
        <w:tc>
          <w:tcPr>
            <w:tcW w:w="7337" w:type="dxa"/>
            <w:tcBorders>
              <w:left w:val="single" w:sz="4" w:space="0" w:color="auto"/>
              <w:right w:val="single" w:sz="4" w:space="0" w:color="auto"/>
            </w:tcBorders>
            <w:vAlign w:val="bottom"/>
          </w:tcPr>
          <w:p w14:paraId="43E240FB" w14:textId="77777777" w:rsidR="00592582" w:rsidRDefault="00592582">
            <w:pPr>
              <w:rPr>
                <w:rFonts w:ascii="Arial" w:hAnsi="Arial" w:cs="Arial"/>
                <w:color w:val="000000"/>
                <w:sz w:val="18"/>
                <w:szCs w:val="18"/>
              </w:rPr>
            </w:pPr>
          </w:p>
        </w:tc>
      </w:tr>
      <w:tr w:rsidR="00592582" w14:paraId="05608C87"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197BFD8"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Germany</w:t>
            </w:r>
          </w:p>
        </w:tc>
        <w:tc>
          <w:tcPr>
            <w:tcW w:w="7337" w:type="dxa"/>
            <w:tcBorders>
              <w:left w:val="single" w:sz="4" w:space="0" w:color="auto"/>
              <w:right w:val="single" w:sz="4" w:space="0" w:color="auto"/>
            </w:tcBorders>
            <w:vAlign w:val="bottom"/>
          </w:tcPr>
          <w:p w14:paraId="05A77C84" w14:textId="77777777" w:rsidR="00592582" w:rsidRDefault="00592582">
            <w:pPr>
              <w:rPr>
                <w:rFonts w:ascii="Arial" w:hAnsi="Arial" w:cs="Arial"/>
                <w:color w:val="000000"/>
                <w:sz w:val="18"/>
                <w:szCs w:val="18"/>
              </w:rPr>
            </w:pPr>
          </w:p>
        </w:tc>
      </w:tr>
      <w:tr w:rsidR="00592582" w14:paraId="02CD1E8A"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63FBCFD6"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Greece</w:t>
            </w:r>
          </w:p>
        </w:tc>
        <w:tc>
          <w:tcPr>
            <w:tcW w:w="7337" w:type="dxa"/>
            <w:tcBorders>
              <w:left w:val="single" w:sz="4" w:space="0" w:color="auto"/>
              <w:right w:val="single" w:sz="4" w:space="0" w:color="auto"/>
            </w:tcBorders>
            <w:vAlign w:val="bottom"/>
          </w:tcPr>
          <w:p w14:paraId="4E6138CE" w14:textId="77777777" w:rsidR="00592582" w:rsidRDefault="00592582">
            <w:pPr>
              <w:rPr>
                <w:rFonts w:ascii="Arial" w:hAnsi="Arial" w:cs="Arial"/>
                <w:color w:val="000000"/>
                <w:sz w:val="18"/>
                <w:szCs w:val="18"/>
              </w:rPr>
            </w:pPr>
          </w:p>
        </w:tc>
      </w:tr>
      <w:tr w:rsidR="00592582" w14:paraId="55F2C37E"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2195699"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Hungary</w:t>
            </w:r>
          </w:p>
        </w:tc>
        <w:tc>
          <w:tcPr>
            <w:tcW w:w="7337" w:type="dxa"/>
            <w:tcBorders>
              <w:left w:val="single" w:sz="4" w:space="0" w:color="auto"/>
              <w:right w:val="single" w:sz="4" w:space="0" w:color="auto"/>
            </w:tcBorders>
            <w:vAlign w:val="bottom"/>
          </w:tcPr>
          <w:p w14:paraId="711BE37A" w14:textId="77777777" w:rsidR="00592582" w:rsidRDefault="00592582">
            <w:pPr>
              <w:rPr>
                <w:rFonts w:ascii="Arial" w:hAnsi="Arial" w:cs="Arial"/>
                <w:color w:val="000000"/>
                <w:sz w:val="18"/>
                <w:szCs w:val="18"/>
              </w:rPr>
            </w:pPr>
          </w:p>
        </w:tc>
      </w:tr>
      <w:tr w:rsidR="00592582" w14:paraId="7BCA43F6"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5D42A27F"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Iceland</w:t>
            </w:r>
          </w:p>
        </w:tc>
        <w:tc>
          <w:tcPr>
            <w:tcW w:w="7337" w:type="dxa"/>
            <w:tcBorders>
              <w:left w:val="single" w:sz="4" w:space="0" w:color="auto"/>
              <w:right w:val="single" w:sz="4" w:space="0" w:color="auto"/>
            </w:tcBorders>
            <w:vAlign w:val="bottom"/>
          </w:tcPr>
          <w:p w14:paraId="6060C74A" w14:textId="77777777" w:rsidR="00592582" w:rsidRDefault="00592582">
            <w:pPr>
              <w:rPr>
                <w:rFonts w:ascii="Arial" w:hAnsi="Arial" w:cs="Arial"/>
                <w:color w:val="000000"/>
                <w:sz w:val="18"/>
                <w:szCs w:val="18"/>
              </w:rPr>
            </w:pPr>
          </w:p>
        </w:tc>
      </w:tr>
      <w:tr w:rsidR="00592582" w14:paraId="100E6485"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99E2BA8"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Ireland</w:t>
            </w:r>
          </w:p>
        </w:tc>
        <w:tc>
          <w:tcPr>
            <w:tcW w:w="7337" w:type="dxa"/>
            <w:tcBorders>
              <w:left w:val="single" w:sz="4" w:space="0" w:color="auto"/>
              <w:right w:val="single" w:sz="4" w:space="0" w:color="auto"/>
            </w:tcBorders>
            <w:vAlign w:val="bottom"/>
          </w:tcPr>
          <w:p w14:paraId="63FD8619" w14:textId="77777777" w:rsidR="00592582" w:rsidRDefault="00592582">
            <w:pPr>
              <w:rPr>
                <w:rFonts w:ascii="Arial" w:hAnsi="Arial" w:cs="Arial"/>
                <w:color w:val="000000"/>
                <w:sz w:val="18"/>
                <w:szCs w:val="18"/>
              </w:rPr>
            </w:pPr>
          </w:p>
        </w:tc>
      </w:tr>
      <w:tr w:rsidR="00592582" w14:paraId="6920BE4D"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3330A53"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Italy</w:t>
            </w:r>
          </w:p>
        </w:tc>
        <w:tc>
          <w:tcPr>
            <w:tcW w:w="7337" w:type="dxa"/>
            <w:tcBorders>
              <w:left w:val="single" w:sz="4" w:space="0" w:color="auto"/>
              <w:right w:val="single" w:sz="4" w:space="0" w:color="auto"/>
            </w:tcBorders>
            <w:vAlign w:val="bottom"/>
          </w:tcPr>
          <w:p w14:paraId="281FDAFC" w14:textId="77777777" w:rsidR="00592582" w:rsidRDefault="00592582">
            <w:pPr>
              <w:rPr>
                <w:rFonts w:ascii="Arial" w:hAnsi="Arial" w:cs="Arial"/>
                <w:color w:val="000000"/>
                <w:sz w:val="18"/>
                <w:szCs w:val="18"/>
              </w:rPr>
            </w:pPr>
          </w:p>
        </w:tc>
      </w:tr>
      <w:tr w:rsidR="00592582" w14:paraId="2878324E"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28317820"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Kosovo (UN R/1244/99)</w:t>
            </w:r>
          </w:p>
        </w:tc>
        <w:tc>
          <w:tcPr>
            <w:tcW w:w="7337" w:type="dxa"/>
            <w:tcBorders>
              <w:left w:val="single" w:sz="4" w:space="0" w:color="auto"/>
              <w:right w:val="single" w:sz="4" w:space="0" w:color="auto"/>
            </w:tcBorders>
            <w:vAlign w:val="bottom"/>
          </w:tcPr>
          <w:p w14:paraId="0CDA2989" w14:textId="77777777" w:rsidR="00592582" w:rsidRDefault="00592582">
            <w:pPr>
              <w:rPr>
                <w:rFonts w:ascii="Arial" w:hAnsi="Arial" w:cs="Arial"/>
                <w:color w:val="000000"/>
                <w:sz w:val="18"/>
                <w:szCs w:val="18"/>
              </w:rPr>
            </w:pPr>
          </w:p>
        </w:tc>
      </w:tr>
      <w:tr w:rsidR="00592582" w14:paraId="1C7B95B3"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262EA365"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Latvia</w:t>
            </w:r>
          </w:p>
        </w:tc>
        <w:tc>
          <w:tcPr>
            <w:tcW w:w="7337" w:type="dxa"/>
            <w:tcBorders>
              <w:left w:val="single" w:sz="4" w:space="0" w:color="auto"/>
              <w:right w:val="single" w:sz="4" w:space="0" w:color="auto"/>
            </w:tcBorders>
            <w:vAlign w:val="bottom"/>
          </w:tcPr>
          <w:p w14:paraId="663F10FD" w14:textId="77777777" w:rsidR="00592582" w:rsidRDefault="00592582">
            <w:pPr>
              <w:rPr>
                <w:rFonts w:ascii="Arial" w:hAnsi="Arial" w:cs="Arial"/>
                <w:color w:val="000000"/>
                <w:sz w:val="18"/>
                <w:szCs w:val="18"/>
              </w:rPr>
            </w:pPr>
          </w:p>
        </w:tc>
      </w:tr>
      <w:tr w:rsidR="00592582" w14:paraId="0D0543A0"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4C2ABB0F"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Lithuania</w:t>
            </w:r>
          </w:p>
        </w:tc>
        <w:tc>
          <w:tcPr>
            <w:tcW w:w="7337" w:type="dxa"/>
            <w:tcBorders>
              <w:left w:val="single" w:sz="4" w:space="0" w:color="auto"/>
              <w:right w:val="single" w:sz="4" w:space="0" w:color="auto"/>
            </w:tcBorders>
            <w:vAlign w:val="bottom"/>
          </w:tcPr>
          <w:p w14:paraId="1E570FC9" w14:textId="77777777" w:rsidR="00592582" w:rsidRDefault="00592582">
            <w:pPr>
              <w:rPr>
                <w:rFonts w:ascii="Arial" w:hAnsi="Arial" w:cs="Arial"/>
                <w:color w:val="000000"/>
                <w:sz w:val="18"/>
                <w:szCs w:val="18"/>
              </w:rPr>
            </w:pPr>
            <w:r>
              <w:rPr>
                <w:rFonts w:ascii="Arial" w:hAnsi="Arial" w:cs="Arial"/>
                <w:color w:val="000000"/>
                <w:sz w:val="18"/>
                <w:szCs w:val="18"/>
              </w:rPr>
              <w:t xml:space="preserve">In Table 5.3 questions about offences are presented from the latest survey conducted in 2011 by V. </w:t>
            </w:r>
            <w:proofErr w:type="spellStart"/>
            <w:r>
              <w:rPr>
                <w:rFonts w:ascii="Arial" w:hAnsi="Arial" w:cs="Arial"/>
                <w:color w:val="000000"/>
                <w:sz w:val="18"/>
                <w:szCs w:val="18"/>
              </w:rPr>
              <w:t>Justickis</w:t>
            </w:r>
            <w:proofErr w:type="spellEnd"/>
            <w:r>
              <w:rPr>
                <w:rFonts w:ascii="Arial" w:hAnsi="Arial" w:cs="Arial"/>
                <w:color w:val="000000"/>
                <w:sz w:val="18"/>
                <w:szCs w:val="18"/>
              </w:rPr>
              <w:t xml:space="preserve">, R. </w:t>
            </w:r>
            <w:proofErr w:type="spellStart"/>
            <w:r>
              <w:rPr>
                <w:rFonts w:ascii="Arial" w:hAnsi="Arial" w:cs="Arial"/>
                <w:color w:val="000000"/>
                <w:sz w:val="18"/>
                <w:szCs w:val="18"/>
              </w:rPr>
              <w:t>Uscila</w:t>
            </w:r>
            <w:proofErr w:type="spellEnd"/>
            <w:r>
              <w:rPr>
                <w:rFonts w:ascii="Arial" w:hAnsi="Arial" w:cs="Arial"/>
                <w:color w:val="000000"/>
                <w:sz w:val="18"/>
                <w:szCs w:val="18"/>
              </w:rPr>
              <w:t xml:space="preserve"> and A. </w:t>
            </w:r>
            <w:proofErr w:type="spellStart"/>
            <w:r>
              <w:rPr>
                <w:rFonts w:ascii="Arial" w:hAnsi="Arial" w:cs="Arial"/>
                <w:color w:val="000000"/>
                <w:sz w:val="18"/>
                <w:szCs w:val="18"/>
              </w:rPr>
              <w:t>Kiškis</w:t>
            </w:r>
            <w:proofErr w:type="spellEnd"/>
            <w:r>
              <w:rPr>
                <w:rFonts w:ascii="Arial" w:hAnsi="Arial" w:cs="Arial"/>
                <w:color w:val="000000"/>
                <w:sz w:val="18"/>
                <w:szCs w:val="18"/>
              </w:rPr>
              <w:t xml:space="preserve">. Source of data: </w:t>
            </w:r>
            <w:proofErr w:type="spellStart"/>
            <w:r>
              <w:rPr>
                <w:rFonts w:ascii="Arial" w:hAnsi="Arial" w:cs="Arial"/>
                <w:color w:val="000000"/>
                <w:sz w:val="18"/>
                <w:szCs w:val="18"/>
              </w:rPr>
              <w:t>Justickis</w:t>
            </w:r>
            <w:proofErr w:type="spellEnd"/>
            <w:r>
              <w:rPr>
                <w:rFonts w:ascii="Arial" w:hAnsi="Arial" w:cs="Arial"/>
                <w:color w:val="000000"/>
                <w:sz w:val="18"/>
                <w:szCs w:val="18"/>
              </w:rPr>
              <w:t xml:space="preserve">, </w:t>
            </w:r>
            <w:proofErr w:type="spellStart"/>
            <w:r>
              <w:rPr>
                <w:rFonts w:ascii="Arial" w:hAnsi="Arial" w:cs="Arial"/>
                <w:color w:val="000000"/>
                <w:sz w:val="18"/>
                <w:szCs w:val="18"/>
              </w:rPr>
              <w:t>Viktoras</w:t>
            </w:r>
            <w:proofErr w:type="spellEnd"/>
            <w:r>
              <w:rPr>
                <w:rFonts w:ascii="Arial" w:hAnsi="Arial" w:cs="Arial"/>
                <w:color w:val="000000"/>
                <w:sz w:val="18"/>
                <w:szCs w:val="18"/>
              </w:rPr>
              <w:t xml:space="preserve">, </w:t>
            </w:r>
            <w:proofErr w:type="spellStart"/>
            <w:r>
              <w:rPr>
                <w:rFonts w:ascii="Arial" w:hAnsi="Arial" w:cs="Arial"/>
                <w:color w:val="000000"/>
                <w:sz w:val="18"/>
                <w:szCs w:val="18"/>
              </w:rPr>
              <w:t>Uscila</w:t>
            </w:r>
            <w:proofErr w:type="spellEnd"/>
            <w:r>
              <w:rPr>
                <w:rFonts w:ascii="Arial" w:hAnsi="Arial" w:cs="Arial"/>
                <w:color w:val="000000"/>
                <w:sz w:val="18"/>
                <w:szCs w:val="18"/>
              </w:rPr>
              <w:t xml:space="preserve">, </w:t>
            </w:r>
            <w:proofErr w:type="spellStart"/>
            <w:r>
              <w:rPr>
                <w:rFonts w:ascii="Arial" w:hAnsi="Arial" w:cs="Arial"/>
                <w:color w:val="000000"/>
                <w:sz w:val="18"/>
                <w:szCs w:val="18"/>
              </w:rPr>
              <w:t>Rokas</w:t>
            </w:r>
            <w:proofErr w:type="spellEnd"/>
            <w:r>
              <w:rPr>
                <w:rFonts w:ascii="Arial" w:hAnsi="Arial" w:cs="Arial"/>
                <w:color w:val="000000"/>
                <w:sz w:val="18"/>
                <w:szCs w:val="18"/>
              </w:rPr>
              <w:t xml:space="preserve"> and </w:t>
            </w:r>
            <w:proofErr w:type="spellStart"/>
            <w:r>
              <w:rPr>
                <w:rFonts w:ascii="Arial" w:hAnsi="Arial" w:cs="Arial"/>
                <w:color w:val="000000"/>
                <w:sz w:val="18"/>
                <w:szCs w:val="18"/>
              </w:rPr>
              <w:t>Kiškis</w:t>
            </w:r>
            <w:proofErr w:type="spellEnd"/>
            <w:r>
              <w:rPr>
                <w:rFonts w:ascii="Arial" w:hAnsi="Arial" w:cs="Arial"/>
                <w:color w:val="000000"/>
                <w:sz w:val="18"/>
                <w:szCs w:val="18"/>
              </w:rPr>
              <w:t xml:space="preserve">, </w:t>
            </w:r>
            <w:proofErr w:type="spellStart"/>
            <w:r>
              <w:rPr>
                <w:rFonts w:ascii="Arial" w:hAnsi="Arial" w:cs="Arial"/>
                <w:color w:val="000000"/>
                <w:sz w:val="18"/>
                <w:szCs w:val="18"/>
              </w:rPr>
              <w:t>Alfredas</w:t>
            </w:r>
            <w:proofErr w:type="spellEnd"/>
            <w:r>
              <w:rPr>
                <w:rFonts w:ascii="Arial" w:hAnsi="Arial" w:cs="Arial"/>
                <w:color w:val="000000"/>
                <w:sz w:val="18"/>
                <w:szCs w:val="18"/>
              </w:rPr>
              <w:t xml:space="preserve"> (2012) “Two-Rays Approach in the Integration of </w:t>
            </w:r>
            <w:proofErr w:type="spellStart"/>
            <w:r>
              <w:rPr>
                <w:rFonts w:ascii="Arial" w:hAnsi="Arial" w:cs="Arial"/>
                <w:color w:val="000000"/>
                <w:sz w:val="18"/>
                <w:szCs w:val="18"/>
              </w:rPr>
              <w:t>Victimological</w:t>
            </w:r>
            <w:proofErr w:type="spellEnd"/>
            <w:r>
              <w:rPr>
                <w:rFonts w:ascii="Arial" w:hAnsi="Arial" w:cs="Arial"/>
                <w:color w:val="000000"/>
                <w:sz w:val="18"/>
                <w:szCs w:val="18"/>
              </w:rPr>
              <w:t xml:space="preserve"> and Recorded Data on Criminality”. Jurisprudence, 19 (12), p. 803-820 (http://www3.mruni.eu/~akiskis/Alfredo-str2012-2.pdf). The whole results of this survey haven't been published yet.  As was mentioned above (see above Additional comments on question 5.1) the methodology of victimization surveys was very different. In most other surveys respondents were asked to list from which offences they had suffered or were asked whether they had become a victim of crime.  In Table 5.4.a: Not all institutions and persons include questions on trust in the police in their surveys. Two institutions (Police Department under the Ministry of the Interior and Ministry of the Interior of the Republic of Lithuania) are mostly concerned on questions on trust in the police, public and police relations, etc. (see above Additional comments on Question 5.1).  In Table 5.4.b only few questions from different surveys are given as example which mostly matches the one provided.</w:t>
            </w:r>
          </w:p>
        </w:tc>
      </w:tr>
      <w:tr w:rsidR="00592582" w14:paraId="1ECBFA04"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E000E0B"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lastRenderedPageBreak/>
              <w:t>Luxembourg</w:t>
            </w:r>
          </w:p>
        </w:tc>
        <w:tc>
          <w:tcPr>
            <w:tcW w:w="7337" w:type="dxa"/>
            <w:tcBorders>
              <w:left w:val="single" w:sz="4" w:space="0" w:color="auto"/>
              <w:right w:val="single" w:sz="4" w:space="0" w:color="auto"/>
            </w:tcBorders>
            <w:vAlign w:val="bottom"/>
          </w:tcPr>
          <w:p w14:paraId="03278953" w14:textId="77777777" w:rsidR="00592582" w:rsidRDefault="00592582">
            <w:pPr>
              <w:rPr>
                <w:rFonts w:ascii="Arial" w:hAnsi="Arial" w:cs="Arial"/>
                <w:color w:val="000000"/>
                <w:sz w:val="18"/>
                <w:szCs w:val="18"/>
              </w:rPr>
            </w:pPr>
          </w:p>
        </w:tc>
      </w:tr>
      <w:tr w:rsidR="00592582" w14:paraId="0734B616"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2431C29"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Malta</w:t>
            </w:r>
          </w:p>
        </w:tc>
        <w:tc>
          <w:tcPr>
            <w:tcW w:w="7337" w:type="dxa"/>
            <w:tcBorders>
              <w:left w:val="single" w:sz="4" w:space="0" w:color="auto"/>
              <w:right w:val="single" w:sz="4" w:space="0" w:color="auto"/>
            </w:tcBorders>
            <w:vAlign w:val="bottom"/>
          </w:tcPr>
          <w:p w14:paraId="339C1DEC" w14:textId="77777777" w:rsidR="00592582" w:rsidRDefault="00592582">
            <w:pPr>
              <w:rPr>
                <w:rFonts w:ascii="Arial" w:hAnsi="Arial" w:cs="Arial"/>
                <w:color w:val="000000"/>
                <w:sz w:val="18"/>
                <w:szCs w:val="18"/>
              </w:rPr>
            </w:pPr>
          </w:p>
        </w:tc>
      </w:tr>
      <w:tr w:rsidR="00592582" w14:paraId="0014FA17"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0C3A2B2F"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 xml:space="preserve">Moldova </w:t>
            </w:r>
          </w:p>
        </w:tc>
        <w:tc>
          <w:tcPr>
            <w:tcW w:w="7337" w:type="dxa"/>
            <w:tcBorders>
              <w:left w:val="single" w:sz="4" w:space="0" w:color="auto"/>
              <w:right w:val="single" w:sz="4" w:space="0" w:color="auto"/>
            </w:tcBorders>
            <w:vAlign w:val="bottom"/>
          </w:tcPr>
          <w:p w14:paraId="2E975E9A" w14:textId="77777777" w:rsidR="00592582" w:rsidRDefault="00592582">
            <w:pPr>
              <w:rPr>
                <w:rFonts w:ascii="Arial" w:hAnsi="Arial" w:cs="Arial"/>
                <w:color w:val="000000"/>
                <w:sz w:val="18"/>
                <w:szCs w:val="18"/>
              </w:rPr>
            </w:pPr>
          </w:p>
        </w:tc>
      </w:tr>
      <w:tr w:rsidR="00592582" w14:paraId="1D773E9E"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3FCAE40D"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Montenegro</w:t>
            </w:r>
          </w:p>
        </w:tc>
        <w:tc>
          <w:tcPr>
            <w:tcW w:w="7337" w:type="dxa"/>
            <w:tcBorders>
              <w:left w:val="single" w:sz="4" w:space="0" w:color="auto"/>
              <w:right w:val="single" w:sz="4" w:space="0" w:color="auto"/>
            </w:tcBorders>
            <w:vAlign w:val="bottom"/>
          </w:tcPr>
          <w:p w14:paraId="659B9A31" w14:textId="77777777" w:rsidR="00592582" w:rsidRDefault="00592582">
            <w:pPr>
              <w:rPr>
                <w:rFonts w:ascii="Arial" w:hAnsi="Arial" w:cs="Arial"/>
                <w:color w:val="000000"/>
                <w:sz w:val="18"/>
                <w:szCs w:val="18"/>
              </w:rPr>
            </w:pPr>
          </w:p>
        </w:tc>
      </w:tr>
      <w:tr w:rsidR="00592582" w14:paraId="30D5D6CE"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02A9EDB2"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Netherlands</w:t>
            </w:r>
          </w:p>
        </w:tc>
        <w:tc>
          <w:tcPr>
            <w:tcW w:w="7337" w:type="dxa"/>
            <w:tcBorders>
              <w:left w:val="single" w:sz="4" w:space="0" w:color="auto"/>
              <w:right w:val="single" w:sz="4" w:space="0" w:color="auto"/>
            </w:tcBorders>
            <w:vAlign w:val="bottom"/>
          </w:tcPr>
          <w:p w14:paraId="4C108547" w14:textId="77777777" w:rsidR="00592582" w:rsidRDefault="00592582">
            <w:pPr>
              <w:rPr>
                <w:rFonts w:ascii="Arial" w:hAnsi="Arial" w:cs="Arial"/>
                <w:color w:val="000000"/>
                <w:sz w:val="18"/>
                <w:szCs w:val="18"/>
              </w:rPr>
            </w:pPr>
            <w:r>
              <w:rPr>
                <w:rFonts w:ascii="Arial" w:hAnsi="Arial" w:cs="Arial"/>
                <w:color w:val="000000"/>
                <w:sz w:val="18"/>
                <w:szCs w:val="18"/>
              </w:rPr>
              <w:t>As specified above not all questions are available for each of the required years.</w:t>
            </w:r>
          </w:p>
        </w:tc>
      </w:tr>
      <w:tr w:rsidR="00592582" w14:paraId="613DF74C"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69E576F"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Norway</w:t>
            </w:r>
          </w:p>
        </w:tc>
        <w:tc>
          <w:tcPr>
            <w:tcW w:w="7337" w:type="dxa"/>
            <w:tcBorders>
              <w:left w:val="single" w:sz="4" w:space="0" w:color="auto"/>
              <w:right w:val="single" w:sz="4" w:space="0" w:color="auto"/>
            </w:tcBorders>
            <w:vAlign w:val="bottom"/>
          </w:tcPr>
          <w:p w14:paraId="538CF273" w14:textId="77777777" w:rsidR="00592582" w:rsidRDefault="00592582">
            <w:pPr>
              <w:rPr>
                <w:rFonts w:ascii="Arial" w:hAnsi="Arial" w:cs="Arial"/>
                <w:color w:val="000000"/>
                <w:sz w:val="18"/>
                <w:szCs w:val="18"/>
              </w:rPr>
            </w:pPr>
          </w:p>
        </w:tc>
      </w:tr>
      <w:tr w:rsidR="00592582" w14:paraId="5539E32E"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2145106D"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Poland</w:t>
            </w:r>
          </w:p>
        </w:tc>
        <w:tc>
          <w:tcPr>
            <w:tcW w:w="7337" w:type="dxa"/>
            <w:tcBorders>
              <w:left w:val="single" w:sz="4" w:space="0" w:color="auto"/>
              <w:right w:val="single" w:sz="4" w:space="0" w:color="auto"/>
            </w:tcBorders>
            <w:vAlign w:val="bottom"/>
          </w:tcPr>
          <w:p w14:paraId="7193FC10" w14:textId="77777777" w:rsidR="00592582" w:rsidRDefault="00592582">
            <w:pPr>
              <w:rPr>
                <w:rFonts w:ascii="Arial" w:hAnsi="Arial" w:cs="Arial"/>
                <w:color w:val="000000"/>
                <w:sz w:val="18"/>
                <w:szCs w:val="18"/>
              </w:rPr>
            </w:pPr>
          </w:p>
        </w:tc>
      </w:tr>
      <w:tr w:rsidR="00592582" w14:paraId="4FEE776C"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28CD2ECF"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Portugal</w:t>
            </w:r>
          </w:p>
        </w:tc>
        <w:tc>
          <w:tcPr>
            <w:tcW w:w="7337" w:type="dxa"/>
            <w:tcBorders>
              <w:left w:val="single" w:sz="4" w:space="0" w:color="auto"/>
              <w:right w:val="single" w:sz="4" w:space="0" w:color="auto"/>
            </w:tcBorders>
            <w:vAlign w:val="bottom"/>
          </w:tcPr>
          <w:p w14:paraId="62897F88" w14:textId="77777777" w:rsidR="00592582" w:rsidRDefault="00592582">
            <w:pPr>
              <w:rPr>
                <w:rFonts w:ascii="Arial" w:hAnsi="Arial" w:cs="Arial"/>
                <w:color w:val="000000"/>
                <w:sz w:val="18"/>
                <w:szCs w:val="18"/>
              </w:rPr>
            </w:pPr>
          </w:p>
        </w:tc>
      </w:tr>
      <w:tr w:rsidR="00592582" w14:paraId="158C8EF7"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0A683D1C"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Romania</w:t>
            </w:r>
          </w:p>
        </w:tc>
        <w:tc>
          <w:tcPr>
            <w:tcW w:w="7337" w:type="dxa"/>
            <w:tcBorders>
              <w:left w:val="single" w:sz="4" w:space="0" w:color="auto"/>
              <w:right w:val="single" w:sz="4" w:space="0" w:color="auto"/>
            </w:tcBorders>
            <w:vAlign w:val="bottom"/>
          </w:tcPr>
          <w:p w14:paraId="5BFD0A9A" w14:textId="77777777" w:rsidR="00592582" w:rsidRDefault="00592582">
            <w:pPr>
              <w:rPr>
                <w:rFonts w:ascii="Arial" w:hAnsi="Arial" w:cs="Arial"/>
                <w:color w:val="000000"/>
                <w:sz w:val="18"/>
                <w:szCs w:val="18"/>
              </w:rPr>
            </w:pPr>
          </w:p>
        </w:tc>
      </w:tr>
      <w:tr w:rsidR="00592582" w14:paraId="5CA4A04B"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4C55451D"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Russia</w:t>
            </w:r>
          </w:p>
        </w:tc>
        <w:tc>
          <w:tcPr>
            <w:tcW w:w="7337" w:type="dxa"/>
            <w:tcBorders>
              <w:left w:val="single" w:sz="4" w:space="0" w:color="auto"/>
              <w:right w:val="single" w:sz="4" w:space="0" w:color="auto"/>
            </w:tcBorders>
            <w:vAlign w:val="bottom"/>
          </w:tcPr>
          <w:p w14:paraId="7E4949E4" w14:textId="77777777" w:rsidR="00592582" w:rsidRDefault="00592582">
            <w:pPr>
              <w:rPr>
                <w:rFonts w:ascii="Arial" w:hAnsi="Arial" w:cs="Arial"/>
                <w:color w:val="000000"/>
                <w:sz w:val="18"/>
                <w:szCs w:val="18"/>
              </w:rPr>
            </w:pPr>
          </w:p>
        </w:tc>
      </w:tr>
      <w:tr w:rsidR="00592582" w14:paraId="7F2F8B10"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32A64FD0"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Serbia</w:t>
            </w:r>
          </w:p>
        </w:tc>
        <w:tc>
          <w:tcPr>
            <w:tcW w:w="7337" w:type="dxa"/>
            <w:tcBorders>
              <w:left w:val="single" w:sz="4" w:space="0" w:color="auto"/>
              <w:right w:val="single" w:sz="4" w:space="0" w:color="auto"/>
            </w:tcBorders>
            <w:vAlign w:val="bottom"/>
          </w:tcPr>
          <w:p w14:paraId="3150ADFD" w14:textId="77777777" w:rsidR="00592582" w:rsidRDefault="00592582">
            <w:pPr>
              <w:rPr>
                <w:rFonts w:ascii="Arial" w:hAnsi="Arial" w:cs="Arial"/>
                <w:color w:val="000000"/>
                <w:sz w:val="18"/>
                <w:szCs w:val="18"/>
              </w:rPr>
            </w:pPr>
          </w:p>
        </w:tc>
      </w:tr>
      <w:tr w:rsidR="00592582" w14:paraId="2C7D1B3D"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5DF6E1F1"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Slovakia</w:t>
            </w:r>
          </w:p>
        </w:tc>
        <w:tc>
          <w:tcPr>
            <w:tcW w:w="7337" w:type="dxa"/>
            <w:tcBorders>
              <w:left w:val="single" w:sz="4" w:space="0" w:color="auto"/>
              <w:right w:val="single" w:sz="4" w:space="0" w:color="auto"/>
            </w:tcBorders>
            <w:vAlign w:val="bottom"/>
          </w:tcPr>
          <w:p w14:paraId="6346C193" w14:textId="77777777" w:rsidR="00592582" w:rsidRDefault="00592582">
            <w:pPr>
              <w:rPr>
                <w:rFonts w:ascii="Arial" w:hAnsi="Arial" w:cs="Arial"/>
                <w:color w:val="000000"/>
                <w:sz w:val="18"/>
                <w:szCs w:val="18"/>
              </w:rPr>
            </w:pPr>
          </w:p>
        </w:tc>
      </w:tr>
      <w:tr w:rsidR="00592582" w14:paraId="4CB5E148"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568AD025"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Slovenia</w:t>
            </w:r>
          </w:p>
        </w:tc>
        <w:tc>
          <w:tcPr>
            <w:tcW w:w="7337" w:type="dxa"/>
            <w:tcBorders>
              <w:left w:val="single" w:sz="4" w:space="0" w:color="auto"/>
              <w:right w:val="single" w:sz="4" w:space="0" w:color="auto"/>
            </w:tcBorders>
            <w:vAlign w:val="bottom"/>
          </w:tcPr>
          <w:p w14:paraId="2660053E" w14:textId="77777777" w:rsidR="00592582" w:rsidRDefault="00592582">
            <w:pPr>
              <w:rPr>
                <w:rFonts w:ascii="Arial" w:hAnsi="Arial" w:cs="Arial"/>
                <w:color w:val="000000"/>
                <w:sz w:val="18"/>
                <w:szCs w:val="18"/>
              </w:rPr>
            </w:pPr>
          </w:p>
        </w:tc>
      </w:tr>
      <w:tr w:rsidR="00592582" w14:paraId="212EB827"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7890651D"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Spain</w:t>
            </w:r>
          </w:p>
        </w:tc>
        <w:tc>
          <w:tcPr>
            <w:tcW w:w="7337" w:type="dxa"/>
            <w:tcBorders>
              <w:left w:val="single" w:sz="4" w:space="0" w:color="auto"/>
              <w:right w:val="single" w:sz="4" w:space="0" w:color="auto"/>
            </w:tcBorders>
            <w:vAlign w:val="bottom"/>
          </w:tcPr>
          <w:p w14:paraId="56840132" w14:textId="77777777" w:rsidR="00592582" w:rsidRDefault="00592582">
            <w:pPr>
              <w:rPr>
                <w:rFonts w:ascii="Arial" w:hAnsi="Arial" w:cs="Arial"/>
                <w:color w:val="000000"/>
                <w:sz w:val="18"/>
                <w:szCs w:val="18"/>
              </w:rPr>
            </w:pPr>
            <w:r>
              <w:rPr>
                <w:rFonts w:ascii="Arial" w:hAnsi="Arial" w:cs="Arial"/>
                <w:color w:val="000000"/>
                <w:sz w:val="18"/>
                <w:szCs w:val="18"/>
              </w:rPr>
              <w:t>No data available</w:t>
            </w:r>
          </w:p>
        </w:tc>
      </w:tr>
      <w:tr w:rsidR="00592582" w14:paraId="3FD7B523"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185B739B"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Sweden</w:t>
            </w:r>
          </w:p>
        </w:tc>
        <w:tc>
          <w:tcPr>
            <w:tcW w:w="7337" w:type="dxa"/>
            <w:tcBorders>
              <w:left w:val="single" w:sz="4" w:space="0" w:color="auto"/>
              <w:right w:val="single" w:sz="4" w:space="0" w:color="auto"/>
            </w:tcBorders>
            <w:vAlign w:val="bottom"/>
          </w:tcPr>
          <w:p w14:paraId="076EC712" w14:textId="77777777" w:rsidR="00592582" w:rsidRDefault="00592582">
            <w:pPr>
              <w:rPr>
                <w:rFonts w:ascii="Arial" w:hAnsi="Arial" w:cs="Arial"/>
                <w:color w:val="000000"/>
                <w:sz w:val="18"/>
                <w:szCs w:val="18"/>
              </w:rPr>
            </w:pPr>
          </w:p>
        </w:tc>
      </w:tr>
      <w:tr w:rsidR="00592582" w14:paraId="63600BD4"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514CD103"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Switzerland</w:t>
            </w:r>
          </w:p>
        </w:tc>
        <w:tc>
          <w:tcPr>
            <w:tcW w:w="7337" w:type="dxa"/>
            <w:tcBorders>
              <w:left w:val="single" w:sz="4" w:space="0" w:color="auto"/>
              <w:right w:val="single" w:sz="4" w:space="0" w:color="auto"/>
            </w:tcBorders>
            <w:vAlign w:val="bottom"/>
          </w:tcPr>
          <w:p w14:paraId="0AFB3D01" w14:textId="77777777" w:rsidR="00592582" w:rsidRDefault="00592582">
            <w:pPr>
              <w:rPr>
                <w:rFonts w:ascii="Arial" w:hAnsi="Arial" w:cs="Arial"/>
                <w:color w:val="000000"/>
                <w:sz w:val="18"/>
                <w:szCs w:val="18"/>
              </w:rPr>
            </w:pPr>
          </w:p>
        </w:tc>
      </w:tr>
      <w:tr w:rsidR="00592582" w14:paraId="403FDA35"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76B2B441"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TFYR of Macedonia</w:t>
            </w:r>
          </w:p>
        </w:tc>
        <w:tc>
          <w:tcPr>
            <w:tcW w:w="7337" w:type="dxa"/>
            <w:tcBorders>
              <w:left w:val="single" w:sz="4" w:space="0" w:color="auto"/>
              <w:right w:val="single" w:sz="4" w:space="0" w:color="auto"/>
            </w:tcBorders>
            <w:vAlign w:val="bottom"/>
          </w:tcPr>
          <w:p w14:paraId="40BA2590" w14:textId="77777777" w:rsidR="00592582" w:rsidRDefault="00592582">
            <w:pPr>
              <w:rPr>
                <w:rFonts w:ascii="Arial" w:hAnsi="Arial" w:cs="Arial"/>
                <w:color w:val="000000"/>
                <w:sz w:val="18"/>
                <w:szCs w:val="18"/>
              </w:rPr>
            </w:pPr>
          </w:p>
        </w:tc>
      </w:tr>
      <w:tr w:rsidR="00592582" w14:paraId="653B620D"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6CA2F55F"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Turkey</w:t>
            </w:r>
          </w:p>
        </w:tc>
        <w:tc>
          <w:tcPr>
            <w:tcW w:w="7337" w:type="dxa"/>
            <w:tcBorders>
              <w:left w:val="single" w:sz="4" w:space="0" w:color="auto"/>
              <w:right w:val="single" w:sz="4" w:space="0" w:color="auto"/>
            </w:tcBorders>
            <w:vAlign w:val="bottom"/>
          </w:tcPr>
          <w:p w14:paraId="42AC40B6" w14:textId="77777777" w:rsidR="00592582" w:rsidRDefault="00592582">
            <w:pPr>
              <w:rPr>
                <w:rFonts w:ascii="Arial" w:hAnsi="Arial" w:cs="Arial"/>
                <w:color w:val="000000"/>
                <w:sz w:val="18"/>
                <w:szCs w:val="18"/>
              </w:rPr>
            </w:pPr>
          </w:p>
        </w:tc>
      </w:tr>
      <w:tr w:rsidR="00592582" w14:paraId="22954911"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322D880E"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Ukraine</w:t>
            </w:r>
          </w:p>
        </w:tc>
        <w:tc>
          <w:tcPr>
            <w:tcW w:w="7337" w:type="dxa"/>
            <w:tcBorders>
              <w:left w:val="single" w:sz="4" w:space="0" w:color="auto"/>
              <w:right w:val="single" w:sz="4" w:space="0" w:color="auto"/>
            </w:tcBorders>
            <w:vAlign w:val="bottom"/>
          </w:tcPr>
          <w:p w14:paraId="17C95A2E" w14:textId="77777777" w:rsidR="00592582" w:rsidRDefault="00592582">
            <w:pPr>
              <w:rPr>
                <w:rFonts w:ascii="Arial" w:hAnsi="Arial" w:cs="Arial"/>
                <w:color w:val="000000"/>
                <w:sz w:val="18"/>
                <w:szCs w:val="18"/>
              </w:rPr>
            </w:pPr>
          </w:p>
        </w:tc>
      </w:tr>
      <w:tr w:rsidR="00592582" w14:paraId="59247B7F"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5420C70C"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UK: England &amp; Wales</w:t>
            </w:r>
          </w:p>
        </w:tc>
        <w:tc>
          <w:tcPr>
            <w:tcW w:w="7337" w:type="dxa"/>
            <w:tcBorders>
              <w:left w:val="single" w:sz="4" w:space="0" w:color="auto"/>
              <w:right w:val="single" w:sz="4" w:space="0" w:color="auto"/>
            </w:tcBorders>
            <w:vAlign w:val="bottom"/>
          </w:tcPr>
          <w:p w14:paraId="08810835" w14:textId="77777777" w:rsidR="00592582" w:rsidRDefault="00592582">
            <w:pPr>
              <w:rPr>
                <w:rFonts w:ascii="Arial" w:hAnsi="Arial" w:cs="Arial"/>
                <w:color w:val="000000"/>
                <w:sz w:val="18"/>
                <w:szCs w:val="18"/>
              </w:rPr>
            </w:pPr>
          </w:p>
        </w:tc>
      </w:tr>
      <w:tr w:rsidR="00592582" w14:paraId="6D67049D"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67A29159"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UK: Northern Ireland</w:t>
            </w:r>
          </w:p>
        </w:tc>
        <w:tc>
          <w:tcPr>
            <w:tcW w:w="7337" w:type="dxa"/>
            <w:tcBorders>
              <w:left w:val="single" w:sz="4" w:space="0" w:color="auto"/>
              <w:right w:val="single" w:sz="4" w:space="0" w:color="auto"/>
            </w:tcBorders>
            <w:vAlign w:val="bottom"/>
          </w:tcPr>
          <w:p w14:paraId="62AEF7D8" w14:textId="77777777" w:rsidR="00592582" w:rsidRDefault="00592582">
            <w:pPr>
              <w:rPr>
                <w:rFonts w:ascii="Arial" w:hAnsi="Arial" w:cs="Arial"/>
                <w:color w:val="000000"/>
                <w:sz w:val="18"/>
                <w:szCs w:val="18"/>
              </w:rPr>
            </w:pPr>
          </w:p>
        </w:tc>
      </w:tr>
      <w:tr w:rsidR="00592582" w14:paraId="1F41F2DB" w14:textId="77777777" w:rsidTr="00293377">
        <w:trPr>
          <w:jc w:val="center"/>
        </w:trPr>
        <w:tc>
          <w:tcPr>
            <w:tcW w:w="1951" w:type="dxa"/>
            <w:tcBorders>
              <w:top w:val="single" w:sz="4" w:space="0" w:color="auto"/>
              <w:left w:val="single" w:sz="4" w:space="0" w:color="auto"/>
              <w:bottom w:val="single" w:sz="4" w:space="0" w:color="auto"/>
              <w:right w:val="single" w:sz="4" w:space="0" w:color="auto"/>
            </w:tcBorders>
            <w:hideMark/>
          </w:tcPr>
          <w:p w14:paraId="2428F180" w14:textId="77777777" w:rsidR="00592582" w:rsidRDefault="00592582" w:rsidP="009A36EC">
            <w:pPr>
              <w:rPr>
                <w:rFonts w:ascii="Arial" w:hAnsi="Arial" w:cs="Arial"/>
                <w:b/>
                <w:bCs/>
                <w:sz w:val="18"/>
                <w:szCs w:val="18"/>
                <w:lang w:val="en-GB"/>
              </w:rPr>
            </w:pPr>
            <w:r>
              <w:rPr>
                <w:rFonts w:ascii="Arial" w:hAnsi="Arial" w:cs="Arial"/>
                <w:b/>
                <w:bCs/>
                <w:sz w:val="18"/>
                <w:szCs w:val="18"/>
                <w:lang w:val="en-GB"/>
              </w:rPr>
              <w:t>UK: Scotland</w:t>
            </w:r>
          </w:p>
        </w:tc>
        <w:tc>
          <w:tcPr>
            <w:tcW w:w="7337" w:type="dxa"/>
            <w:tcBorders>
              <w:left w:val="single" w:sz="4" w:space="0" w:color="auto"/>
              <w:bottom w:val="single" w:sz="4" w:space="0" w:color="auto"/>
              <w:right w:val="single" w:sz="4" w:space="0" w:color="auto"/>
            </w:tcBorders>
            <w:vAlign w:val="bottom"/>
          </w:tcPr>
          <w:p w14:paraId="51C575B8" w14:textId="77777777" w:rsidR="00592582" w:rsidRDefault="00592582">
            <w:pPr>
              <w:rPr>
                <w:rFonts w:ascii="Arial" w:hAnsi="Arial" w:cs="Arial"/>
                <w:color w:val="000000"/>
                <w:sz w:val="18"/>
                <w:szCs w:val="18"/>
              </w:rPr>
            </w:pPr>
          </w:p>
        </w:tc>
      </w:tr>
    </w:tbl>
    <w:p w14:paraId="400E7B53" w14:textId="77777777" w:rsidR="00B005D7" w:rsidRDefault="00B005D7" w:rsidP="00B005D7"/>
    <w:p w14:paraId="069DE8BC" w14:textId="77777777" w:rsidR="00B005D7" w:rsidRDefault="00B005D7" w:rsidP="00B005D7"/>
    <w:p w14:paraId="72F63602" w14:textId="77777777" w:rsidR="00B005D7" w:rsidRDefault="00B005D7" w:rsidP="00B005D7"/>
    <w:p w14:paraId="6A82D007" w14:textId="77777777" w:rsidR="00B005D7" w:rsidRDefault="00B005D7" w:rsidP="00B005D7"/>
    <w:p w14:paraId="37738C90" w14:textId="77777777" w:rsidR="00B005D7" w:rsidRDefault="00B005D7" w:rsidP="00B005D7"/>
    <w:p w14:paraId="66E438FE" w14:textId="77777777" w:rsidR="00B005D7" w:rsidRDefault="00B005D7" w:rsidP="00B005D7"/>
    <w:p w14:paraId="5C6B4974" w14:textId="77777777" w:rsidR="00B005D7" w:rsidRDefault="00B005D7" w:rsidP="00CA2336">
      <w:pPr>
        <w:pStyle w:val="Titre1"/>
        <w:jc w:val="center"/>
        <w:rPr>
          <w:rFonts w:ascii="Arial" w:hAnsi="Arial" w:cs="Arial"/>
          <w:color w:val="auto"/>
          <w:sz w:val="44"/>
          <w:szCs w:val="44"/>
        </w:rPr>
      </w:pPr>
    </w:p>
    <w:p w14:paraId="1AEDD789" w14:textId="77777777" w:rsidR="00B005D7" w:rsidRDefault="00B005D7" w:rsidP="00B005D7"/>
    <w:p w14:paraId="317267EE" w14:textId="77777777" w:rsidR="00B005D7" w:rsidRDefault="00B005D7" w:rsidP="00B005D7"/>
    <w:p w14:paraId="0D09E20B" w14:textId="77777777" w:rsidR="00B005D7" w:rsidRDefault="00B005D7" w:rsidP="00B005D7"/>
    <w:p w14:paraId="4F316589" w14:textId="77777777" w:rsidR="00B005D7" w:rsidRDefault="00B005D7" w:rsidP="00B005D7"/>
    <w:p w14:paraId="351112AF" w14:textId="77777777" w:rsidR="00B005D7" w:rsidRDefault="00B005D7" w:rsidP="00B005D7"/>
    <w:p w14:paraId="6B069C36" w14:textId="77777777" w:rsidR="00B005D7" w:rsidRDefault="00B005D7" w:rsidP="00B005D7"/>
    <w:p w14:paraId="77A3BF3F" w14:textId="77777777" w:rsidR="00B005D7" w:rsidRDefault="00B005D7" w:rsidP="00B005D7"/>
    <w:p w14:paraId="5FECC8FF" w14:textId="77777777" w:rsidR="00B005D7" w:rsidRDefault="00B005D7" w:rsidP="00B005D7"/>
    <w:p w14:paraId="19E7DB3F" w14:textId="77777777" w:rsidR="00B005D7" w:rsidRDefault="00B005D7" w:rsidP="00B005D7"/>
    <w:p w14:paraId="6ED2B5FB" w14:textId="77777777" w:rsidR="00B005D7" w:rsidRDefault="00B005D7" w:rsidP="00B005D7"/>
    <w:p w14:paraId="249C63EF" w14:textId="77777777" w:rsidR="00B005D7" w:rsidRDefault="00B005D7" w:rsidP="00B005D7"/>
    <w:p w14:paraId="1EB28425" w14:textId="77777777" w:rsidR="00B005D7" w:rsidRDefault="00B005D7" w:rsidP="00B005D7"/>
    <w:p w14:paraId="41843B62" w14:textId="77777777" w:rsidR="00B005D7" w:rsidRDefault="00B005D7" w:rsidP="00B005D7"/>
    <w:p w14:paraId="08E7046F" w14:textId="77777777" w:rsidR="00B005D7" w:rsidRDefault="00B005D7" w:rsidP="00B005D7"/>
    <w:p w14:paraId="21A1C408" w14:textId="77777777" w:rsidR="00B005D7" w:rsidRDefault="00B005D7" w:rsidP="00B005D7"/>
    <w:p w14:paraId="55EA391A" w14:textId="77777777" w:rsidR="00B005D7" w:rsidRDefault="00B005D7" w:rsidP="00B005D7"/>
    <w:p w14:paraId="159D7E41" w14:textId="77777777" w:rsidR="00B005D7" w:rsidRDefault="00B005D7" w:rsidP="00B005D7"/>
    <w:p w14:paraId="560134FD" w14:textId="77777777" w:rsidR="00B005D7" w:rsidRDefault="00B005D7" w:rsidP="00B005D7"/>
    <w:p w14:paraId="075AC2A7" w14:textId="77777777" w:rsidR="00B15201" w:rsidRPr="00CA2336" w:rsidRDefault="00B15201" w:rsidP="00CA2336">
      <w:pPr>
        <w:pStyle w:val="Titre1"/>
        <w:jc w:val="center"/>
        <w:rPr>
          <w:rFonts w:ascii="Arial" w:hAnsi="Arial" w:cs="Arial"/>
          <w:color w:val="auto"/>
          <w:sz w:val="44"/>
          <w:szCs w:val="44"/>
        </w:rPr>
      </w:pPr>
      <w:r w:rsidRPr="00CA2336">
        <w:rPr>
          <w:rFonts w:ascii="Arial" w:hAnsi="Arial" w:cs="Arial"/>
          <w:color w:val="auto"/>
          <w:sz w:val="44"/>
          <w:szCs w:val="44"/>
        </w:rPr>
        <w:lastRenderedPageBreak/>
        <w:t>Table 5.1</w:t>
      </w:r>
    </w:p>
    <w:p w14:paraId="3FEA33FF" w14:textId="77777777" w:rsidR="00B15201" w:rsidRPr="00CA2336" w:rsidRDefault="00B15201" w:rsidP="00CA2336">
      <w:pPr>
        <w:pStyle w:val="Titre1"/>
        <w:jc w:val="center"/>
        <w:rPr>
          <w:rFonts w:ascii="Arial" w:hAnsi="Arial" w:cs="Arial"/>
          <w:color w:val="auto"/>
          <w:sz w:val="44"/>
          <w:szCs w:val="44"/>
        </w:rPr>
      </w:pPr>
      <w:r w:rsidRPr="00CA2336">
        <w:rPr>
          <w:rFonts w:ascii="Arial" w:hAnsi="Arial" w:cs="Arial"/>
          <w:color w:val="auto"/>
          <w:sz w:val="44"/>
          <w:szCs w:val="44"/>
        </w:rPr>
        <w:t>Methodology of national victimization surveys</w:t>
      </w:r>
    </w:p>
    <w:p w14:paraId="16D98160" w14:textId="77777777" w:rsidR="00B15201" w:rsidRDefault="00B15201" w:rsidP="00B33D66">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381"/>
        <w:gridCol w:w="1423"/>
        <w:gridCol w:w="1456"/>
        <w:gridCol w:w="1468"/>
        <w:gridCol w:w="1500"/>
      </w:tblGrid>
      <w:tr w:rsidR="00B15201" w:rsidRPr="0064732A" w14:paraId="3E6387EB" w14:textId="77777777" w:rsidTr="00A32E14">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3144FB25" w14:textId="77777777" w:rsidR="00B15201" w:rsidRPr="0064732A" w:rsidRDefault="00B15201" w:rsidP="00C92E26">
            <w:pPr>
              <w:jc w:val="center"/>
              <w:rPr>
                <w:rFonts w:ascii="Arial" w:hAnsi="Arial" w:cs="Arial"/>
                <w:b/>
                <w:bCs/>
                <w:sz w:val="20"/>
                <w:szCs w:val="20"/>
              </w:rPr>
            </w:pPr>
            <w:r w:rsidRPr="0064732A">
              <w:rPr>
                <w:rFonts w:ascii="Arial" w:hAnsi="Arial" w:cs="Arial"/>
                <w:b/>
                <w:bCs/>
                <w:sz w:val="20"/>
                <w:szCs w:val="20"/>
                <w:lang w:val="en-GB"/>
              </w:rPr>
              <w:lastRenderedPageBreak/>
              <w:t>p.140 –</w:t>
            </w:r>
            <w:r w:rsidRPr="0064732A">
              <w:rPr>
                <w:rFonts w:ascii="Arial" w:hAnsi="Arial" w:cs="Arial"/>
                <w:sz w:val="20"/>
                <w:szCs w:val="20"/>
              </w:rPr>
              <w:t xml:space="preserve"> </w:t>
            </w:r>
            <w:r w:rsidRPr="0064732A">
              <w:rPr>
                <w:rFonts w:ascii="Arial" w:hAnsi="Arial" w:cs="Arial"/>
                <w:b/>
                <w:bCs/>
                <w:sz w:val="20"/>
                <w:szCs w:val="20"/>
                <w:lang w:val="en-GB"/>
              </w:rPr>
              <w:t>Methodology of national victimization surveys</w:t>
            </w:r>
            <w:r w:rsidR="00C92E26" w:rsidRPr="0064732A">
              <w:rPr>
                <w:rFonts w:ascii="Arial" w:hAnsi="Arial" w:cs="Arial"/>
                <w:b/>
                <w:bCs/>
                <w:sz w:val="20"/>
                <w:szCs w:val="20"/>
                <w:lang w:val="en-GB"/>
              </w:rPr>
              <w:t>-</w:t>
            </w:r>
            <w:r w:rsidRPr="0064732A">
              <w:rPr>
                <w:rFonts w:ascii="Arial" w:hAnsi="Arial" w:cs="Arial"/>
                <w:b/>
                <w:bCs/>
                <w:sz w:val="20"/>
                <w:szCs w:val="20"/>
                <w:lang w:val="en-GB"/>
              </w:rPr>
              <w:t xml:space="preserve"> Years of reference if other than the ones indicated in the Table:  </w:t>
            </w:r>
          </w:p>
        </w:tc>
      </w:tr>
      <w:tr w:rsidR="0064732A" w:rsidRPr="0064732A" w14:paraId="7DC31AFF" w14:textId="77777777" w:rsidTr="00592582">
        <w:trPr>
          <w:cantSplit/>
          <w:jc w:val="center"/>
        </w:trPr>
        <w:tc>
          <w:tcPr>
            <w:tcW w:w="2108" w:type="dxa"/>
            <w:tcBorders>
              <w:top w:val="single" w:sz="4" w:space="0" w:color="auto"/>
              <w:left w:val="single" w:sz="4" w:space="0" w:color="auto"/>
              <w:bottom w:val="single" w:sz="4" w:space="0" w:color="auto"/>
              <w:right w:val="single" w:sz="4" w:space="0" w:color="auto"/>
            </w:tcBorders>
            <w:vAlign w:val="center"/>
          </w:tcPr>
          <w:p w14:paraId="0B62152C" w14:textId="77777777" w:rsidR="00B15201" w:rsidRPr="0064732A" w:rsidRDefault="00B15201" w:rsidP="00A32E14">
            <w:pPr>
              <w:spacing w:before="20" w:after="20"/>
              <w:jc w:val="center"/>
              <w:rPr>
                <w:rFonts w:ascii="Arial" w:hAnsi="Arial" w:cs="Arial"/>
                <w:sz w:val="20"/>
                <w:szCs w:val="20"/>
                <w:lang w:val="en-GB"/>
              </w:rPr>
            </w:pPr>
          </w:p>
        </w:tc>
        <w:tc>
          <w:tcPr>
            <w:tcW w:w="1340" w:type="dxa"/>
            <w:tcBorders>
              <w:top w:val="single" w:sz="4" w:space="0" w:color="auto"/>
              <w:left w:val="single" w:sz="4" w:space="0" w:color="auto"/>
              <w:right w:val="single" w:sz="4" w:space="0" w:color="auto"/>
            </w:tcBorders>
            <w:vAlign w:val="center"/>
          </w:tcPr>
          <w:p w14:paraId="4CD2E172" w14:textId="77777777" w:rsidR="00B15201" w:rsidRPr="0064732A" w:rsidRDefault="00B15201" w:rsidP="00A32E14">
            <w:pPr>
              <w:jc w:val="center"/>
              <w:rPr>
                <w:rFonts w:ascii="Arial" w:hAnsi="Arial" w:cs="Arial"/>
                <w:b/>
                <w:bCs/>
                <w:sz w:val="20"/>
                <w:szCs w:val="20"/>
                <w:lang w:val="en-GB"/>
              </w:rPr>
            </w:pPr>
            <w:r w:rsidRPr="0064732A">
              <w:rPr>
                <w:rFonts w:ascii="Arial" w:hAnsi="Arial" w:cs="Arial"/>
                <w:b/>
                <w:sz w:val="20"/>
                <w:szCs w:val="20"/>
              </w:rPr>
              <w:t>1990</w:t>
            </w:r>
          </w:p>
        </w:tc>
        <w:tc>
          <w:tcPr>
            <w:tcW w:w="1404" w:type="dxa"/>
            <w:tcBorders>
              <w:top w:val="single" w:sz="4" w:space="0" w:color="auto"/>
              <w:left w:val="single" w:sz="4" w:space="0" w:color="auto"/>
              <w:right w:val="single" w:sz="4" w:space="0" w:color="auto"/>
            </w:tcBorders>
            <w:vAlign w:val="center"/>
          </w:tcPr>
          <w:p w14:paraId="511FAF8D" w14:textId="77777777" w:rsidR="00B15201" w:rsidRPr="0064732A" w:rsidRDefault="00B15201" w:rsidP="00A32E14">
            <w:pPr>
              <w:jc w:val="center"/>
              <w:rPr>
                <w:rFonts w:ascii="Arial" w:hAnsi="Arial" w:cs="Arial"/>
                <w:b/>
                <w:bCs/>
                <w:sz w:val="20"/>
                <w:szCs w:val="20"/>
                <w:lang w:val="en-GB"/>
              </w:rPr>
            </w:pPr>
            <w:r w:rsidRPr="0064732A">
              <w:rPr>
                <w:rFonts w:ascii="Arial" w:hAnsi="Arial" w:cs="Arial"/>
                <w:b/>
                <w:bCs/>
                <w:sz w:val="20"/>
                <w:szCs w:val="20"/>
                <w:lang w:val="en-GB"/>
              </w:rPr>
              <w:t>1995</w:t>
            </w:r>
          </w:p>
        </w:tc>
        <w:tc>
          <w:tcPr>
            <w:tcW w:w="1453" w:type="dxa"/>
            <w:tcBorders>
              <w:top w:val="single" w:sz="4" w:space="0" w:color="auto"/>
              <w:left w:val="single" w:sz="4" w:space="0" w:color="auto"/>
              <w:right w:val="single" w:sz="4" w:space="0" w:color="auto"/>
            </w:tcBorders>
            <w:vAlign w:val="center"/>
          </w:tcPr>
          <w:p w14:paraId="479E8598" w14:textId="77777777" w:rsidR="00B15201" w:rsidRPr="0064732A" w:rsidRDefault="00B15201" w:rsidP="00A32E14">
            <w:pPr>
              <w:jc w:val="center"/>
              <w:rPr>
                <w:rFonts w:ascii="Arial" w:hAnsi="Arial" w:cs="Arial"/>
                <w:b/>
                <w:bCs/>
                <w:sz w:val="20"/>
                <w:szCs w:val="20"/>
                <w:lang w:val="en-GB"/>
              </w:rPr>
            </w:pPr>
            <w:r w:rsidRPr="0064732A">
              <w:rPr>
                <w:rFonts w:ascii="Arial" w:hAnsi="Arial" w:cs="Arial"/>
                <w:b/>
                <w:bCs/>
                <w:sz w:val="20"/>
                <w:szCs w:val="20"/>
                <w:lang w:val="en-GB"/>
              </w:rPr>
              <w:t>2000</w:t>
            </w:r>
          </w:p>
        </w:tc>
        <w:tc>
          <w:tcPr>
            <w:tcW w:w="1467" w:type="dxa"/>
            <w:tcBorders>
              <w:top w:val="single" w:sz="4" w:space="0" w:color="auto"/>
              <w:left w:val="single" w:sz="4" w:space="0" w:color="auto"/>
              <w:right w:val="single" w:sz="4" w:space="0" w:color="auto"/>
            </w:tcBorders>
            <w:vAlign w:val="center"/>
          </w:tcPr>
          <w:p w14:paraId="2777FC1A" w14:textId="77777777" w:rsidR="00B15201" w:rsidRPr="0064732A" w:rsidRDefault="00B15201" w:rsidP="00A32E14">
            <w:pPr>
              <w:jc w:val="center"/>
              <w:rPr>
                <w:rFonts w:ascii="Arial" w:hAnsi="Arial" w:cs="Arial"/>
                <w:b/>
                <w:bCs/>
                <w:sz w:val="20"/>
                <w:szCs w:val="20"/>
                <w:lang w:val="en-GB"/>
              </w:rPr>
            </w:pPr>
            <w:r w:rsidRPr="0064732A">
              <w:rPr>
                <w:rFonts w:ascii="Arial" w:hAnsi="Arial" w:cs="Arial"/>
                <w:b/>
                <w:bCs/>
                <w:sz w:val="20"/>
                <w:szCs w:val="20"/>
                <w:lang w:val="en-GB"/>
              </w:rPr>
              <w:t>2005</w:t>
            </w:r>
          </w:p>
        </w:tc>
        <w:tc>
          <w:tcPr>
            <w:tcW w:w="1516" w:type="dxa"/>
            <w:tcBorders>
              <w:top w:val="single" w:sz="4" w:space="0" w:color="auto"/>
              <w:left w:val="single" w:sz="4" w:space="0" w:color="auto"/>
              <w:right w:val="single" w:sz="4" w:space="0" w:color="auto"/>
            </w:tcBorders>
            <w:vAlign w:val="center"/>
          </w:tcPr>
          <w:p w14:paraId="410F29CB" w14:textId="77777777" w:rsidR="00B15201" w:rsidRPr="0064732A" w:rsidRDefault="00B15201" w:rsidP="00A32E14">
            <w:pPr>
              <w:jc w:val="center"/>
              <w:rPr>
                <w:rFonts w:ascii="Arial" w:hAnsi="Arial" w:cs="Arial"/>
                <w:b/>
                <w:bCs/>
                <w:sz w:val="20"/>
                <w:szCs w:val="20"/>
                <w:lang w:val="en-GB"/>
              </w:rPr>
            </w:pPr>
            <w:r w:rsidRPr="0064732A">
              <w:rPr>
                <w:rFonts w:ascii="Arial" w:hAnsi="Arial" w:cs="Arial"/>
                <w:b/>
                <w:bCs/>
                <w:sz w:val="20"/>
                <w:szCs w:val="20"/>
                <w:lang w:val="en-GB"/>
              </w:rPr>
              <w:t>2010</w:t>
            </w:r>
          </w:p>
        </w:tc>
      </w:tr>
      <w:tr w:rsidR="0064732A" w:rsidRPr="0064732A" w14:paraId="4A26FB85"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40EFA910" w14:textId="77777777" w:rsidR="0083540C" w:rsidRPr="0064732A" w:rsidRDefault="0083540C" w:rsidP="0083540C">
            <w:pPr>
              <w:rPr>
                <w:rFonts w:ascii="Arial" w:hAnsi="Arial" w:cs="Arial"/>
                <w:b/>
                <w:bCs/>
                <w:sz w:val="20"/>
                <w:szCs w:val="20"/>
                <w:lang w:val="en-GB"/>
              </w:rPr>
            </w:pPr>
          </w:p>
        </w:tc>
        <w:tc>
          <w:tcPr>
            <w:tcW w:w="1340" w:type="dxa"/>
            <w:tcBorders>
              <w:left w:val="single" w:sz="4" w:space="0" w:color="auto"/>
              <w:right w:val="single" w:sz="4" w:space="0" w:color="auto"/>
            </w:tcBorders>
            <w:vAlign w:val="center"/>
          </w:tcPr>
          <w:p w14:paraId="4535B18A" w14:textId="77777777" w:rsidR="0083540C" w:rsidRPr="0064732A" w:rsidRDefault="0083540C" w:rsidP="00B15201">
            <w:pPr>
              <w:spacing w:before="60" w:after="60"/>
              <w:jc w:val="center"/>
              <w:rPr>
                <w:rFonts w:ascii="Arial" w:hAnsi="Arial" w:cs="Arial"/>
                <w:sz w:val="20"/>
                <w:szCs w:val="20"/>
                <w:lang w:val="en-GB" w:eastAsia="es-ES"/>
              </w:rPr>
            </w:pPr>
            <w:r w:rsidRPr="0064732A">
              <w:rPr>
                <w:rFonts w:ascii="Arial" w:hAnsi="Arial" w:cs="Arial"/>
                <w:b/>
                <w:sz w:val="20"/>
                <w:szCs w:val="20"/>
              </w:rPr>
              <w:t>T51YR90</w:t>
            </w:r>
          </w:p>
        </w:tc>
        <w:tc>
          <w:tcPr>
            <w:tcW w:w="1404" w:type="dxa"/>
            <w:tcBorders>
              <w:left w:val="single" w:sz="4" w:space="0" w:color="auto"/>
              <w:right w:val="single" w:sz="4" w:space="0" w:color="auto"/>
            </w:tcBorders>
            <w:vAlign w:val="center"/>
          </w:tcPr>
          <w:p w14:paraId="37E8D619" w14:textId="77777777" w:rsidR="0083540C" w:rsidRPr="0064732A" w:rsidRDefault="0083540C" w:rsidP="00B15201">
            <w:pPr>
              <w:spacing w:before="60" w:after="60"/>
              <w:jc w:val="center"/>
              <w:rPr>
                <w:rFonts w:ascii="Arial" w:hAnsi="Arial" w:cs="Arial"/>
                <w:sz w:val="20"/>
                <w:szCs w:val="20"/>
                <w:lang w:val="en-GB" w:eastAsia="es-ES"/>
              </w:rPr>
            </w:pPr>
            <w:r w:rsidRPr="0064732A">
              <w:rPr>
                <w:rFonts w:ascii="Arial" w:hAnsi="Arial" w:cs="Arial"/>
                <w:b/>
                <w:sz w:val="20"/>
                <w:szCs w:val="20"/>
              </w:rPr>
              <w:t>T51YR95</w:t>
            </w:r>
          </w:p>
        </w:tc>
        <w:tc>
          <w:tcPr>
            <w:tcW w:w="1453" w:type="dxa"/>
            <w:tcBorders>
              <w:left w:val="single" w:sz="4" w:space="0" w:color="auto"/>
              <w:right w:val="single" w:sz="4" w:space="0" w:color="auto"/>
            </w:tcBorders>
            <w:vAlign w:val="center"/>
          </w:tcPr>
          <w:p w14:paraId="7A6A4430" w14:textId="77777777" w:rsidR="0083540C" w:rsidRPr="0064732A" w:rsidRDefault="0083540C" w:rsidP="00B15201">
            <w:pPr>
              <w:spacing w:before="60" w:after="60"/>
              <w:jc w:val="center"/>
              <w:rPr>
                <w:rFonts w:ascii="Arial" w:hAnsi="Arial" w:cs="Arial"/>
                <w:sz w:val="20"/>
                <w:szCs w:val="20"/>
                <w:lang w:val="en-GB" w:eastAsia="es-ES"/>
              </w:rPr>
            </w:pPr>
            <w:r w:rsidRPr="0064732A">
              <w:rPr>
                <w:rFonts w:ascii="Arial" w:hAnsi="Arial" w:cs="Arial"/>
                <w:b/>
                <w:sz w:val="20"/>
                <w:szCs w:val="20"/>
              </w:rPr>
              <w:t>T51YR00</w:t>
            </w:r>
          </w:p>
        </w:tc>
        <w:tc>
          <w:tcPr>
            <w:tcW w:w="1467" w:type="dxa"/>
            <w:tcBorders>
              <w:left w:val="single" w:sz="4" w:space="0" w:color="auto"/>
              <w:right w:val="single" w:sz="4" w:space="0" w:color="auto"/>
            </w:tcBorders>
            <w:vAlign w:val="center"/>
          </w:tcPr>
          <w:p w14:paraId="59C6CDBD" w14:textId="77777777" w:rsidR="0083540C" w:rsidRPr="0064732A" w:rsidRDefault="0083540C" w:rsidP="00B15201">
            <w:pPr>
              <w:spacing w:before="60" w:after="60"/>
              <w:jc w:val="center"/>
              <w:rPr>
                <w:rFonts w:ascii="Arial" w:hAnsi="Arial" w:cs="Arial"/>
                <w:sz w:val="20"/>
                <w:szCs w:val="20"/>
                <w:lang w:val="en-GB" w:eastAsia="es-ES"/>
              </w:rPr>
            </w:pPr>
            <w:r w:rsidRPr="0064732A">
              <w:rPr>
                <w:rFonts w:ascii="Arial" w:hAnsi="Arial" w:cs="Arial"/>
                <w:b/>
                <w:sz w:val="20"/>
                <w:szCs w:val="20"/>
              </w:rPr>
              <w:t>T51YR05</w:t>
            </w:r>
          </w:p>
        </w:tc>
        <w:tc>
          <w:tcPr>
            <w:tcW w:w="1516" w:type="dxa"/>
            <w:tcBorders>
              <w:left w:val="single" w:sz="4" w:space="0" w:color="auto"/>
              <w:right w:val="single" w:sz="4" w:space="0" w:color="auto"/>
            </w:tcBorders>
            <w:vAlign w:val="center"/>
          </w:tcPr>
          <w:p w14:paraId="3ACF9F81" w14:textId="77777777" w:rsidR="0083540C" w:rsidRPr="0064732A" w:rsidRDefault="0083540C" w:rsidP="00B15201">
            <w:pPr>
              <w:spacing w:before="60" w:after="60"/>
              <w:jc w:val="center"/>
              <w:rPr>
                <w:rFonts w:ascii="Arial" w:hAnsi="Arial" w:cs="Arial"/>
                <w:sz w:val="20"/>
                <w:szCs w:val="20"/>
                <w:lang w:val="en-GB" w:eastAsia="es-ES"/>
              </w:rPr>
            </w:pPr>
            <w:r w:rsidRPr="0064732A">
              <w:rPr>
                <w:rFonts w:ascii="Arial" w:hAnsi="Arial" w:cs="Arial"/>
                <w:b/>
                <w:sz w:val="20"/>
                <w:szCs w:val="20"/>
              </w:rPr>
              <w:t>T51YR10</w:t>
            </w:r>
          </w:p>
        </w:tc>
      </w:tr>
      <w:tr w:rsidR="00592582" w:rsidRPr="0064732A" w14:paraId="0ABE0A1A"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548BE71F"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Albania</w:t>
            </w:r>
          </w:p>
        </w:tc>
        <w:tc>
          <w:tcPr>
            <w:tcW w:w="1340" w:type="dxa"/>
            <w:tcBorders>
              <w:left w:val="single" w:sz="4" w:space="0" w:color="auto"/>
              <w:right w:val="single" w:sz="4" w:space="0" w:color="auto"/>
            </w:tcBorders>
            <w:vAlign w:val="bottom"/>
          </w:tcPr>
          <w:p w14:paraId="162E66E2"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0D2D9EAE" w14:textId="77777777" w:rsidR="00592582" w:rsidRDefault="00592582" w:rsidP="006761F3">
            <w:pPr>
              <w:jc w:val="center"/>
              <w:rPr>
                <w:rFonts w:ascii="Arial" w:hAnsi="Arial" w:cs="Arial"/>
                <w:color w:val="000000"/>
                <w:sz w:val="18"/>
                <w:szCs w:val="18"/>
              </w:rPr>
            </w:pPr>
            <w:r>
              <w:rPr>
                <w:rFonts w:ascii="Arial" w:hAnsi="Arial" w:cs="Arial"/>
                <w:color w:val="000000"/>
                <w:sz w:val="18"/>
                <w:szCs w:val="18"/>
              </w:rPr>
              <w:t>199</w:t>
            </w:r>
            <w:r w:rsidR="006761F3">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A2D43FE" w14:textId="77777777" w:rsidR="00592582" w:rsidRDefault="006761F3" w:rsidP="00592582">
            <w:pPr>
              <w:jc w:val="center"/>
              <w:rPr>
                <w:rFonts w:ascii="Arial" w:hAnsi="Arial" w:cs="Arial"/>
                <w:color w:val="000000"/>
                <w:sz w:val="18"/>
                <w:szCs w:val="18"/>
              </w:rPr>
            </w:pPr>
            <w:r>
              <w:rPr>
                <w:rFonts w:ascii="Arial" w:hAnsi="Arial" w:cs="Arial"/>
                <w:color w:val="000000"/>
                <w:sz w:val="18"/>
                <w:szCs w:val="18"/>
              </w:rPr>
              <w:t>2000</w:t>
            </w:r>
          </w:p>
        </w:tc>
        <w:tc>
          <w:tcPr>
            <w:tcW w:w="1467" w:type="dxa"/>
            <w:tcBorders>
              <w:left w:val="single" w:sz="4" w:space="0" w:color="auto"/>
              <w:right w:val="single" w:sz="4" w:space="0" w:color="auto"/>
            </w:tcBorders>
            <w:vAlign w:val="bottom"/>
          </w:tcPr>
          <w:p w14:paraId="25962564" w14:textId="77777777" w:rsidR="00592582" w:rsidRDefault="006761F3" w:rsidP="00592582">
            <w:pPr>
              <w:jc w:val="center"/>
              <w:rPr>
                <w:rFonts w:ascii="Arial" w:hAnsi="Arial" w:cs="Arial"/>
                <w:color w:val="000000"/>
                <w:sz w:val="18"/>
                <w:szCs w:val="18"/>
              </w:rPr>
            </w:pPr>
            <w:r>
              <w:rPr>
                <w:rFonts w:ascii="Arial" w:hAnsi="Arial" w:cs="Arial"/>
                <w:color w:val="000000"/>
                <w:sz w:val="18"/>
                <w:szCs w:val="18"/>
              </w:rPr>
              <w:t>2004/2005</w:t>
            </w:r>
          </w:p>
        </w:tc>
        <w:tc>
          <w:tcPr>
            <w:tcW w:w="1516" w:type="dxa"/>
            <w:tcBorders>
              <w:left w:val="single" w:sz="4" w:space="0" w:color="auto"/>
              <w:right w:val="single" w:sz="4" w:space="0" w:color="auto"/>
            </w:tcBorders>
            <w:vAlign w:val="bottom"/>
          </w:tcPr>
          <w:p w14:paraId="0C253710" w14:textId="77777777" w:rsidR="00592582" w:rsidRDefault="006761F3" w:rsidP="00592582">
            <w:pPr>
              <w:jc w:val="center"/>
              <w:rPr>
                <w:rFonts w:ascii="Arial" w:hAnsi="Arial" w:cs="Arial"/>
                <w:color w:val="000000"/>
                <w:sz w:val="18"/>
                <w:szCs w:val="18"/>
              </w:rPr>
            </w:pPr>
            <w:r>
              <w:rPr>
                <w:rFonts w:ascii="Arial" w:hAnsi="Arial" w:cs="Arial"/>
                <w:color w:val="000000"/>
                <w:sz w:val="18"/>
                <w:szCs w:val="18"/>
              </w:rPr>
              <w:t>2007</w:t>
            </w:r>
          </w:p>
        </w:tc>
      </w:tr>
      <w:tr w:rsidR="00592582" w:rsidRPr="0064732A" w14:paraId="70C019B1"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tcPr>
          <w:p w14:paraId="37963E25"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Armenia</w:t>
            </w:r>
          </w:p>
        </w:tc>
        <w:tc>
          <w:tcPr>
            <w:tcW w:w="1340" w:type="dxa"/>
            <w:tcBorders>
              <w:left w:val="single" w:sz="4" w:space="0" w:color="auto"/>
              <w:right w:val="single" w:sz="4" w:space="0" w:color="auto"/>
            </w:tcBorders>
            <w:vAlign w:val="bottom"/>
          </w:tcPr>
          <w:p w14:paraId="19DADBD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04" w:type="dxa"/>
            <w:tcBorders>
              <w:left w:val="single" w:sz="4" w:space="0" w:color="auto"/>
              <w:right w:val="single" w:sz="4" w:space="0" w:color="auto"/>
            </w:tcBorders>
            <w:vAlign w:val="bottom"/>
          </w:tcPr>
          <w:p w14:paraId="7C30D57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787A3AE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67" w:type="dxa"/>
            <w:tcBorders>
              <w:left w:val="single" w:sz="4" w:space="0" w:color="auto"/>
              <w:right w:val="single" w:sz="4" w:space="0" w:color="auto"/>
            </w:tcBorders>
            <w:vAlign w:val="bottom"/>
          </w:tcPr>
          <w:p w14:paraId="04338A5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516" w:type="dxa"/>
            <w:tcBorders>
              <w:left w:val="single" w:sz="4" w:space="0" w:color="auto"/>
              <w:right w:val="single" w:sz="4" w:space="0" w:color="auto"/>
            </w:tcBorders>
            <w:vAlign w:val="bottom"/>
          </w:tcPr>
          <w:p w14:paraId="484DEE6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2010</w:t>
            </w:r>
          </w:p>
        </w:tc>
      </w:tr>
      <w:tr w:rsidR="00592582" w:rsidRPr="0064732A" w14:paraId="27FECCEA"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14A69C8E"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Austria</w:t>
            </w:r>
          </w:p>
        </w:tc>
        <w:tc>
          <w:tcPr>
            <w:tcW w:w="1340" w:type="dxa"/>
            <w:tcBorders>
              <w:left w:val="single" w:sz="4" w:space="0" w:color="auto"/>
              <w:right w:val="single" w:sz="4" w:space="0" w:color="auto"/>
            </w:tcBorders>
            <w:vAlign w:val="bottom"/>
          </w:tcPr>
          <w:p w14:paraId="56D0B3CC"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1F8E8C80"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3AB0D9DA"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2DA24162"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44B3277D" w14:textId="77777777" w:rsidR="00592582" w:rsidRDefault="00592582" w:rsidP="00592582">
            <w:pPr>
              <w:jc w:val="center"/>
              <w:rPr>
                <w:rFonts w:ascii="Arial" w:hAnsi="Arial" w:cs="Arial"/>
                <w:color w:val="000000"/>
                <w:sz w:val="18"/>
                <w:szCs w:val="18"/>
              </w:rPr>
            </w:pPr>
          </w:p>
        </w:tc>
      </w:tr>
      <w:tr w:rsidR="00592582" w:rsidRPr="0064732A" w14:paraId="39C48966"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7507F310"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Azerbaijan</w:t>
            </w:r>
          </w:p>
        </w:tc>
        <w:tc>
          <w:tcPr>
            <w:tcW w:w="1340" w:type="dxa"/>
            <w:tcBorders>
              <w:left w:val="single" w:sz="4" w:space="0" w:color="auto"/>
              <w:right w:val="single" w:sz="4" w:space="0" w:color="auto"/>
            </w:tcBorders>
            <w:vAlign w:val="bottom"/>
          </w:tcPr>
          <w:p w14:paraId="4D04A6A5"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4679EF44"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4EDCF00D"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0CF1EF3A"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38734901" w14:textId="77777777" w:rsidR="00592582" w:rsidRDefault="00592582" w:rsidP="00592582">
            <w:pPr>
              <w:jc w:val="center"/>
              <w:rPr>
                <w:rFonts w:ascii="Arial" w:hAnsi="Arial" w:cs="Arial"/>
                <w:color w:val="000000"/>
                <w:sz w:val="18"/>
                <w:szCs w:val="18"/>
              </w:rPr>
            </w:pPr>
          </w:p>
        </w:tc>
      </w:tr>
      <w:tr w:rsidR="00592582" w:rsidRPr="0064732A" w14:paraId="03E14421"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43D7E652"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Belgium</w:t>
            </w:r>
          </w:p>
        </w:tc>
        <w:tc>
          <w:tcPr>
            <w:tcW w:w="1340" w:type="dxa"/>
            <w:tcBorders>
              <w:left w:val="single" w:sz="4" w:space="0" w:color="auto"/>
              <w:right w:val="single" w:sz="4" w:space="0" w:color="auto"/>
            </w:tcBorders>
            <w:vAlign w:val="bottom"/>
          </w:tcPr>
          <w:p w14:paraId="4CABB094"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71A200F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1998</w:t>
            </w:r>
          </w:p>
        </w:tc>
        <w:tc>
          <w:tcPr>
            <w:tcW w:w="1453" w:type="dxa"/>
            <w:tcBorders>
              <w:left w:val="single" w:sz="4" w:space="0" w:color="auto"/>
              <w:right w:val="single" w:sz="4" w:space="0" w:color="auto"/>
            </w:tcBorders>
            <w:vAlign w:val="bottom"/>
          </w:tcPr>
          <w:p w14:paraId="6F0C16D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2000</w:t>
            </w:r>
          </w:p>
        </w:tc>
        <w:tc>
          <w:tcPr>
            <w:tcW w:w="1467" w:type="dxa"/>
            <w:tcBorders>
              <w:left w:val="single" w:sz="4" w:space="0" w:color="auto"/>
              <w:right w:val="single" w:sz="4" w:space="0" w:color="auto"/>
            </w:tcBorders>
            <w:vAlign w:val="bottom"/>
          </w:tcPr>
          <w:p w14:paraId="3DD418F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2004</w:t>
            </w:r>
          </w:p>
        </w:tc>
        <w:tc>
          <w:tcPr>
            <w:tcW w:w="1516" w:type="dxa"/>
            <w:tcBorders>
              <w:left w:val="single" w:sz="4" w:space="0" w:color="auto"/>
              <w:right w:val="single" w:sz="4" w:space="0" w:color="auto"/>
            </w:tcBorders>
            <w:vAlign w:val="bottom"/>
          </w:tcPr>
          <w:p w14:paraId="0CCF32E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2008/2009</w:t>
            </w:r>
          </w:p>
        </w:tc>
      </w:tr>
      <w:tr w:rsidR="00592582" w:rsidRPr="0064732A" w14:paraId="51F914AF"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73FF68E5"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Bosnia-Herzegovina</w:t>
            </w:r>
          </w:p>
        </w:tc>
        <w:tc>
          <w:tcPr>
            <w:tcW w:w="1340" w:type="dxa"/>
            <w:tcBorders>
              <w:left w:val="single" w:sz="4" w:space="0" w:color="auto"/>
              <w:right w:val="single" w:sz="4" w:space="0" w:color="auto"/>
            </w:tcBorders>
            <w:vAlign w:val="bottom"/>
          </w:tcPr>
          <w:p w14:paraId="28682143"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3DD0DBC9"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108C7CB3"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789887DC"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0EA102E7" w14:textId="77777777" w:rsidR="00592582" w:rsidRDefault="00592582" w:rsidP="00592582">
            <w:pPr>
              <w:jc w:val="center"/>
              <w:rPr>
                <w:rFonts w:ascii="Arial" w:hAnsi="Arial" w:cs="Arial"/>
                <w:color w:val="000000"/>
                <w:sz w:val="18"/>
                <w:szCs w:val="18"/>
              </w:rPr>
            </w:pPr>
          </w:p>
        </w:tc>
      </w:tr>
      <w:tr w:rsidR="00592582" w:rsidRPr="0064732A" w14:paraId="28FA0A28"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5B9B6353"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Bulgaria</w:t>
            </w:r>
          </w:p>
        </w:tc>
        <w:tc>
          <w:tcPr>
            <w:tcW w:w="1340" w:type="dxa"/>
            <w:tcBorders>
              <w:left w:val="single" w:sz="4" w:space="0" w:color="auto"/>
              <w:right w:val="single" w:sz="4" w:space="0" w:color="auto"/>
            </w:tcBorders>
            <w:vAlign w:val="bottom"/>
          </w:tcPr>
          <w:p w14:paraId="733E5A9D"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3A2735B7"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0D4490E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2001</w:t>
            </w:r>
          </w:p>
        </w:tc>
        <w:tc>
          <w:tcPr>
            <w:tcW w:w="1467" w:type="dxa"/>
            <w:tcBorders>
              <w:left w:val="single" w:sz="4" w:space="0" w:color="auto"/>
              <w:right w:val="single" w:sz="4" w:space="0" w:color="auto"/>
            </w:tcBorders>
            <w:vAlign w:val="bottom"/>
          </w:tcPr>
          <w:p w14:paraId="1A7815E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2006</w:t>
            </w:r>
          </w:p>
        </w:tc>
        <w:tc>
          <w:tcPr>
            <w:tcW w:w="1516" w:type="dxa"/>
            <w:tcBorders>
              <w:left w:val="single" w:sz="4" w:space="0" w:color="auto"/>
              <w:right w:val="single" w:sz="4" w:space="0" w:color="auto"/>
            </w:tcBorders>
            <w:vAlign w:val="bottom"/>
          </w:tcPr>
          <w:p w14:paraId="0BED4844" w14:textId="77777777" w:rsidR="00592582" w:rsidRDefault="00592582" w:rsidP="00592582">
            <w:pPr>
              <w:jc w:val="center"/>
              <w:rPr>
                <w:rFonts w:ascii="Arial" w:hAnsi="Arial" w:cs="Arial"/>
                <w:color w:val="000000"/>
                <w:sz w:val="18"/>
                <w:szCs w:val="18"/>
              </w:rPr>
            </w:pPr>
          </w:p>
        </w:tc>
      </w:tr>
      <w:tr w:rsidR="00592582" w:rsidRPr="0064732A" w14:paraId="6DDA7275"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1B6475E1"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Croatia</w:t>
            </w:r>
          </w:p>
        </w:tc>
        <w:tc>
          <w:tcPr>
            <w:tcW w:w="1340" w:type="dxa"/>
            <w:tcBorders>
              <w:left w:val="single" w:sz="4" w:space="0" w:color="auto"/>
              <w:right w:val="single" w:sz="4" w:space="0" w:color="auto"/>
            </w:tcBorders>
            <w:vAlign w:val="bottom"/>
          </w:tcPr>
          <w:p w14:paraId="780AE7F1"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5570F306"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69280B5D"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4048D4FD"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451FBE7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2009</w:t>
            </w:r>
          </w:p>
        </w:tc>
      </w:tr>
      <w:tr w:rsidR="00592582" w:rsidRPr="0064732A" w14:paraId="6B592F84"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7065D82E"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Cyprus</w:t>
            </w:r>
          </w:p>
        </w:tc>
        <w:tc>
          <w:tcPr>
            <w:tcW w:w="1340" w:type="dxa"/>
            <w:tcBorders>
              <w:left w:val="single" w:sz="4" w:space="0" w:color="auto"/>
              <w:right w:val="single" w:sz="4" w:space="0" w:color="auto"/>
            </w:tcBorders>
            <w:vAlign w:val="bottom"/>
          </w:tcPr>
          <w:p w14:paraId="0E234949"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7ABF30A2"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13B9C31F"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587F30EF"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22853544" w14:textId="77777777" w:rsidR="00592582" w:rsidRDefault="00592582" w:rsidP="00592582">
            <w:pPr>
              <w:jc w:val="center"/>
              <w:rPr>
                <w:rFonts w:ascii="Arial" w:hAnsi="Arial" w:cs="Arial"/>
                <w:color w:val="000000"/>
                <w:sz w:val="18"/>
                <w:szCs w:val="18"/>
              </w:rPr>
            </w:pPr>
          </w:p>
        </w:tc>
      </w:tr>
      <w:tr w:rsidR="00592582" w:rsidRPr="0064732A" w14:paraId="162CA392"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5780D589"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Czech Republic</w:t>
            </w:r>
          </w:p>
        </w:tc>
        <w:tc>
          <w:tcPr>
            <w:tcW w:w="1340" w:type="dxa"/>
            <w:tcBorders>
              <w:left w:val="single" w:sz="4" w:space="0" w:color="auto"/>
              <w:right w:val="single" w:sz="4" w:space="0" w:color="auto"/>
            </w:tcBorders>
            <w:vAlign w:val="bottom"/>
          </w:tcPr>
          <w:p w14:paraId="048CC8E8"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2804217B"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4185442D"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309539A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2006</w:t>
            </w:r>
          </w:p>
        </w:tc>
        <w:tc>
          <w:tcPr>
            <w:tcW w:w="1516" w:type="dxa"/>
            <w:tcBorders>
              <w:left w:val="single" w:sz="4" w:space="0" w:color="auto"/>
              <w:right w:val="single" w:sz="4" w:space="0" w:color="auto"/>
            </w:tcBorders>
            <w:vAlign w:val="bottom"/>
          </w:tcPr>
          <w:p w14:paraId="67D29F0D" w14:textId="77777777" w:rsidR="00592582" w:rsidRDefault="00592582" w:rsidP="00592582">
            <w:pPr>
              <w:jc w:val="center"/>
              <w:rPr>
                <w:rFonts w:ascii="Arial" w:hAnsi="Arial" w:cs="Arial"/>
                <w:color w:val="000000"/>
                <w:sz w:val="18"/>
                <w:szCs w:val="18"/>
              </w:rPr>
            </w:pPr>
          </w:p>
        </w:tc>
      </w:tr>
      <w:tr w:rsidR="00592582" w:rsidRPr="0064732A" w14:paraId="0D3EBEB1"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498BD674"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Denmark</w:t>
            </w:r>
          </w:p>
        </w:tc>
        <w:tc>
          <w:tcPr>
            <w:tcW w:w="1340" w:type="dxa"/>
            <w:tcBorders>
              <w:left w:val="single" w:sz="4" w:space="0" w:color="auto"/>
              <w:right w:val="single" w:sz="4" w:space="0" w:color="auto"/>
            </w:tcBorders>
            <w:vAlign w:val="bottom"/>
          </w:tcPr>
          <w:p w14:paraId="14AF05BF"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197C2F8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x</w:t>
            </w:r>
          </w:p>
        </w:tc>
        <w:tc>
          <w:tcPr>
            <w:tcW w:w="1453" w:type="dxa"/>
            <w:tcBorders>
              <w:left w:val="single" w:sz="4" w:space="0" w:color="auto"/>
              <w:right w:val="single" w:sz="4" w:space="0" w:color="auto"/>
            </w:tcBorders>
            <w:vAlign w:val="bottom"/>
          </w:tcPr>
          <w:p w14:paraId="4C3912C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x</w:t>
            </w:r>
          </w:p>
        </w:tc>
        <w:tc>
          <w:tcPr>
            <w:tcW w:w="1467" w:type="dxa"/>
            <w:tcBorders>
              <w:left w:val="single" w:sz="4" w:space="0" w:color="auto"/>
              <w:right w:val="single" w:sz="4" w:space="0" w:color="auto"/>
            </w:tcBorders>
            <w:vAlign w:val="bottom"/>
          </w:tcPr>
          <w:p w14:paraId="4492655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x</w:t>
            </w:r>
          </w:p>
        </w:tc>
        <w:tc>
          <w:tcPr>
            <w:tcW w:w="1516" w:type="dxa"/>
            <w:tcBorders>
              <w:left w:val="single" w:sz="4" w:space="0" w:color="auto"/>
              <w:right w:val="single" w:sz="4" w:space="0" w:color="auto"/>
            </w:tcBorders>
            <w:vAlign w:val="bottom"/>
          </w:tcPr>
          <w:p w14:paraId="3F46768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x</w:t>
            </w:r>
          </w:p>
        </w:tc>
      </w:tr>
      <w:tr w:rsidR="00592582" w:rsidRPr="0064732A" w14:paraId="378626C9"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3B263A02"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Estonia</w:t>
            </w:r>
          </w:p>
        </w:tc>
        <w:tc>
          <w:tcPr>
            <w:tcW w:w="1340" w:type="dxa"/>
            <w:tcBorders>
              <w:left w:val="single" w:sz="4" w:space="0" w:color="auto"/>
              <w:right w:val="single" w:sz="4" w:space="0" w:color="auto"/>
            </w:tcBorders>
            <w:vAlign w:val="bottom"/>
          </w:tcPr>
          <w:p w14:paraId="448C30E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1992</w:t>
            </w:r>
          </w:p>
        </w:tc>
        <w:tc>
          <w:tcPr>
            <w:tcW w:w="1404" w:type="dxa"/>
            <w:tcBorders>
              <w:left w:val="single" w:sz="4" w:space="0" w:color="auto"/>
              <w:right w:val="single" w:sz="4" w:space="0" w:color="auto"/>
            </w:tcBorders>
            <w:vAlign w:val="bottom"/>
          </w:tcPr>
          <w:p w14:paraId="513DB18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1994</w:t>
            </w:r>
          </w:p>
        </w:tc>
        <w:tc>
          <w:tcPr>
            <w:tcW w:w="1453" w:type="dxa"/>
            <w:tcBorders>
              <w:left w:val="single" w:sz="4" w:space="0" w:color="auto"/>
              <w:right w:val="single" w:sz="4" w:space="0" w:color="auto"/>
            </w:tcBorders>
            <w:vAlign w:val="bottom"/>
          </w:tcPr>
          <w:p w14:paraId="46D0D2E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1999</w:t>
            </w:r>
          </w:p>
        </w:tc>
        <w:tc>
          <w:tcPr>
            <w:tcW w:w="1467" w:type="dxa"/>
            <w:tcBorders>
              <w:left w:val="single" w:sz="4" w:space="0" w:color="auto"/>
              <w:right w:val="single" w:sz="4" w:space="0" w:color="auto"/>
            </w:tcBorders>
            <w:vAlign w:val="bottom"/>
          </w:tcPr>
          <w:p w14:paraId="5436A9C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2003</w:t>
            </w:r>
          </w:p>
        </w:tc>
        <w:tc>
          <w:tcPr>
            <w:tcW w:w="1516" w:type="dxa"/>
            <w:tcBorders>
              <w:left w:val="single" w:sz="4" w:space="0" w:color="auto"/>
              <w:right w:val="single" w:sz="4" w:space="0" w:color="auto"/>
            </w:tcBorders>
            <w:vAlign w:val="bottom"/>
          </w:tcPr>
          <w:p w14:paraId="501B047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2008</w:t>
            </w:r>
          </w:p>
        </w:tc>
      </w:tr>
      <w:tr w:rsidR="00592582" w:rsidRPr="0064732A" w14:paraId="4BAD43CB" w14:textId="77777777" w:rsidTr="00592582">
        <w:trPr>
          <w:trHeight w:val="20"/>
          <w:jc w:val="center"/>
        </w:trPr>
        <w:tc>
          <w:tcPr>
            <w:tcW w:w="2108" w:type="dxa"/>
            <w:tcBorders>
              <w:top w:val="single" w:sz="4" w:space="0" w:color="auto"/>
              <w:left w:val="single" w:sz="4" w:space="0" w:color="auto"/>
              <w:bottom w:val="single" w:sz="4" w:space="0" w:color="auto"/>
              <w:right w:val="single" w:sz="4" w:space="0" w:color="auto"/>
            </w:tcBorders>
            <w:hideMark/>
          </w:tcPr>
          <w:p w14:paraId="308ACEA7"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Finland</w:t>
            </w:r>
          </w:p>
        </w:tc>
        <w:tc>
          <w:tcPr>
            <w:tcW w:w="1340" w:type="dxa"/>
            <w:tcBorders>
              <w:left w:val="single" w:sz="4" w:space="0" w:color="auto"/>
              <w:right w:val="single" w:sz="4" w:space="0" w:color="auto"/>
            </w:tcBorders>
            <w:vAlign w:val="bottom"/>
          </w:tcPr>
          <w:p w14:paraId="5826AA2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1988</w:t>
            </w:r>
          </w:p>
        </w:tc>
        <w:tc>
          <w:tcPr>
            <w:tcW w:w="1404" w:type="dxa"/>
            <w:tcBorders>
              <w:left w:val="single" w:sz="4" w:space="0" w:color="auto"/>
              <w:right w:val="single" w:sz="4" w:space="0" w:color="auto"/>
            </w:tcBorders>
            <w:vAlign w:val="bottom"/>
          </w:tcPr>
          <w:p w14:paraId="5E5A203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1997</w:t>
            </w:r>
          </w:p>
        </w:tc>
        <w:tc>
          <w:tcPr>
            <w:tcW w:w="1453" w:type="dxa"/>
            <w:tcBorders>
              <w:left w:val="single" w:sz="4" w:space="0" w:color="auto"/>
              <w:right w:val="single" w:sz="4" w:space="0" w:color="auto"/>
            </w:tcBorders>
            <w:vAlign w:val="bottom"/>
          </w:tcPr>
          <w:p w14:paraId="429392F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2003</w:t>
            </w:r>
          </w:p>
        </w:tc>
        <w:tc>
          <w:tcPr>
            <w:tcW w:w="1467" w:type="dxa"/>
            <w:tcBorders>
              <w:left w:val="single" w:sz="4" w:space="0" w:color="auto"/>
              <w:right w:val="single" w:sz="4" w:space="0" w:color="auto"/>
            </w:tcBorders>
            <w:vAlign w:val="bottom"/>
          </w:tcPr>
          <w:p w14:paraId="327AAAA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2006</w:t>
            </w:r>
          </w:p>
        </w:tc>
        <w:tc>
          <w:tcPr>
            <w:tcW w:w="1516" w:type="dxa"/>
            <w:tcBorders>
              <w:left w:val="single" w:sz="4" w:space="0" w:color="auto"/>
              <w:right w:val="single" w:sz="4" w:space="0" w:color="auto"/>
            </w:tcBorders>
            <w:vAlign w:val="bottom"/>
          </w:tcPr>
          <w:p w14:paraId="26F2CCF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2009</w:t>
            </w:r>
          </w:p>
        </w:tc>
      </w:tr>
      <w:tr w:rsidR="00592582" w:rsidRPr="0064732A" w14:paraId="17ACFCF0"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510EA174"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France</w:t>
            </w:r>
          </w:p>
        </w:tc>
        <w:tc>
          <w:tcPr>
            <w:tcW w:w="1340" w:type="dxa"/>
            <w:tcBorders>
              <w:left w:val="single" w:sz="4" w:space="0" w:color="auto"/>
              <w:right w:val="single" w:sz="4" w:space="0" w:color="auto"/>
            </w:tcBorders>
            <w:vAlign w:val="bottom"/>
          </w:tcPr>
          <w:p w14:paraId="3954CFC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1985</w:t>
            </w:r>
          </w:p>
        </w:tc>
        <w:tc>
          <w:tcPr>
            <w:tcW w:w="1404" w:type="dxa"/>
            <w:tcBorders>
              <w:left w:val="single" w:sz="4" w:space="0" w:color="auto"/>
              <w:right w:val="single" w:sz="4" w:space="0" w:color="auto"/>
            </w:tcBorders>
            <w:vAlign w:val="bottom"/>
          </w:tcPr>
          <w:p w14:paraId="05B31F8B"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43CDD7B6"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4AD92E25"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08CC10CB" w14:textId="77777777" w:rsidR="00592582" w:rsidRDefault="00592582" w:rsidP="00592582">
            <w:pPr>
              <w:jc w:val="center"/>
              <w:rPr>
                <w:rFonts w:ascii="Arial" w:hAnsi="Arial" w:cs="Arial"/>
                <w:color w:val="000000"/>
                <w:sz w:val="18"/>
                <w:szCs w:val="18"/>
              </w:rPr>
            </w:pPr>
          </w:p>
        </w:tc>
      </w:tr>
      <w:tr w:rsidR="00592582" w:rsidRPr="0064732A" w14:paraId="0EA70103"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627037B6"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Georgia</w:t>
            </w:r>
          </w:p>
        </w:tc>
        <w:tc>
          <w:tcPr>
            <w:tcW w:w="1340" w:type="dxa"/>
            <w:tcBorders>
              <w:left w:val="single" w:sz="4" w:space="0" w:color="auto"/>
              <w:right w:val="single" w:sz="4" w:space="0" w:color="auto"/>
            </w:tcBorders>
            <w:vAlign w:val="bottom"/>
          </w:tcPr>
          <w:p w14:paraId="0616279F"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1AFAC4D2"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215D7FC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2010</w:t>
            </w:r>
          </w:p>
        </w:tc>
        <w:tc>
          <w:tcPr>
            <w:tcW w:w="1467" w:type="dxa"/>
            <w:tcBorders>
              <w:left w:val="single" w:sz="4" w:space="0" w:color="auto"/>
              <w:right w:val="single" w:sz="4" w:space="0" w:color="auto"/>
            </w:tcBorders>
            <w:vAlign w:val="bottom"/>
          </w:tcPr>
          <w:p w14:paraId="1AFB1CA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2011</w:t>
            </w:r>
          </w:p>
        </w:tc>
        <w:tc>
          <w:tcPr>
            <w:tcW w:w="1516" w:type="dxa"/>
            <w:tcBorders>
              <w:left w:val="single" w:sz="4" w:space="0" w:color="auto"/>
              <w:right w:val="single" w:sz="4" w:space="0" w:color="auto"/>
            </w:tcBorders>
            <w:vAlign w:val="bottom"/>
          </w:tcPr>
          <w:p w14:paraId="2E87111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2012</w:t>
            </w:r>
          </w:p>
        </w:tc>
      </w:tr>
      <w:tr w:rsidR="00592582" w:rsidRPr="0064732A" w14:paraId="08DC13DA"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37DE9447"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Germany</w:t>
            </w:r>
          </w:p>
        </w:tc>
        <w:tc>
          <w:tcPr>
            <w:tcW w:w="1340" w:type="dxa"/>
            <w:tcBorders>
              <w:left w:val="single" w:sz="4" w:space="0" w:color="auto"/>
              <w:right w:val="single" w:sz="4" w:space="0" w:color="auto"/>
            </w:tcBorders>
            <w:vAlign w:val="bottom"/>
          </w:tcPr>
          <w:p w14:paraId="70EB2681"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08312458"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604BF2A6"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5CA8AA5D"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4D9C8661" w14:textId="77777777" w:rsidR="00592582" w:rsidRDefault="00592582" w:rsidP="00592582">
            <w:pPr>
              <w:jc w:val="center"/>
              <w:rPr>
                <w:rFonts w:ascii="Arial" w:hAnsi="Arial" w:cs="Arial"/>
                <w:color w:val="000000"/>
                <w:sz w:val="18"/>
                <w:szCs w:val="18"/>
              </w:rPr>
            </w:pPr>
          </w:p>
        </w:tc>
      </w:tr>
      <w:tr w:rsidR="00592582" w:rsidRPr="0064732A" w14:paraId="7E5540B8"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7DF25926"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Greece</w:t>
            </w:r>
          </w:p>
        </w:tc>
        <w:tc>
          <w:tcPr>
            <w:tcW w:w="1340" w:type="dxa"/>
            <w:tcBorders>
              <w:left w:val="single" w:sz="4" w:space="0" w:color="auto"/>
              <w:right w:val="single" w:sz="4" w:space="0" w:color="auto"/>
            </w:tcBorders>
            <w:vAlign w:val="bottom"/>
          </w:tcPr>
          <w:p w14:paraId="55530788"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6D54C8A4"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68A22C6B"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308EF3FE"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7733190F" w14:textId="77777777" w:rsidR="00592582" w:rsidRDefault="00592582" w:rsidP="00592582">
            <w:pPr>
              <w:jc w:val="center"/>
              <w:rPr>
                <w:rFonts w:ascii="Arial" w:hAnsi="Arial" w:cs="Arial"/>
                <w:color w:val="000000"/>
                <w:sz w:val="18"/>
                <w:szCs w:val="18"/>
              </w:rPr>
            </w:pPr>
          </w:p>
        </w:tc>
      </w:tr>
      <w:tr w:rsidR="00592582" w:rsidRPr="0064732A" w14:paraId="63C0FD9E"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27A0BED1"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Hungary</w:t>
            </w:r>
          </w:p>
        </w:tc>
        <w:tc>
          <w:tcPr>
            <w:tcW w:w="1340" w:type="dxa"/>
            <w:tcBorders>
              <w:left w:val="single" w:sz="4" w:space="0" w:color="auto"/>
              <w:right w:val="single" w:sz="4" w:space="0" w:color="auto"/>
            </w:tcBorders>
            <w:vAlign w:val="bottom"/>
          </w:tcPr>
          <w:p w14:paraId="5CC5280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04" w:type="dxa"/>
            <w:tcBorders>
              <w:left w:val="single" w:sz="4" w:space="0" w:color="auto"/>
              <w:right w:val="single" w:sz="4" w:space="0" w:color="auto"/>
            </w:tcBorders>
            <w:vAlign w:val="bottom"/>
          </w:tcPr>
          <w:p w14:paraId="129D4EB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37E08DF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67" w:type="dxa"/>
            <w:tcBorders>
              <w:left w:val="single" w:sz="4" w:space="0" w:color="auto"/>
              <w:right w:val="single" w:sz="4" w:space="0" w:color="auto"/>
            </w:tcBorders>
            <w:vAlign w:val="bottom"/>
          </w:tcPr>
          <w:p w14:paraId="3CB39A1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516" w:type="dxa"/>
            <w:tcBorders>
              <w:left w:val="single" w:sz="4" w:space="0" w:color="auto"/>
              <w:right w:val="single" w:sz="4" w:space="0" w:color="auto"/>
            </w:tcBorders>
            <w:vAlign w:val="bottom"/>
          </w:tcPr>
          <w:p w14:paraId="512A6DB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r>
      <w:tr w:rsidR="00592582" w:rsidRPr="0064732A" w14:paraId="73238EFD"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7DCE904E"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Iceland</w:t>
            </w:r>
          </w:p>
        </w:tc>
        <w:tc>
          <w:tcPr>
            <w:tcW w:w="1340" w:type="dxa"/>
            <w:tcBorders>
              <w:left w:val="single" w:sz="4" w:space="0" w:color="auto"/>
              <w:right w:val="single" w:sz="4" w:space="0" w:color="auto"/>
            </w:tcBorders>
            <w:vAlign w:val="bottom"/>
          </w:tcPr>
          <w:p w14:paraId="7882EE7A"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5203BF1F"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74C7EB64"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349E4115"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36338FE2" w14:textId="77777777" w:rsidR="00592582" w:rsidRDefault="00592582" w:rsidP="00592582">
            <w:pPr>
              <w:jc w:val="center"/>
              <w:rPr>
                <w:rFonts w:ascii="Arial" w:hAnsi="Arial" w:cs="Arial"/>
                <w:color w:val="000000"/>
                <w:sz w:val="18"/>
                <w:szCs w:val="18"/>
              </w:rPr>
            </w:pPr>
          </w:p>
        </w:tc>
      </w:tr>
      <w:tr w:rsidR="00592582" w:rsidRPr="0064732A" w14:paraId="49ACE0C4"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36318176"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Ireland</w:t>
            </w:r>
          </w:p>
        </w:tc>
        <w:tc>
          <w:tcPr>
            <w:tcW w:w="1340" w:type="dxa"/>
            <w:tcBorders>
              <w:left w:val="single" w:sz="4" w:space="0" w:color="auto"/>
              <w:right w:val="single" w:sz="4" w:space="0" w:color="auto"/>
            </w:tcBorders>
            <w:vAlign w:val="bottom"/>
          </w:tcPr>
          <w:p w14:paraId="244067F5"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55E0DE8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1996</w:t>
            </w:r>
          </w:p>
        </w:tc>
        <w:tc>
          <w:tcPr>
            <w:tcW w:w="1453" w:type="dxa"/>
            <w:tcBorders>
              <w:left w:val="single" w:sz="4" w:space="0" w:color="auto"/>
              <w:right w:val="single" w:sz="4" w:space="0" w:color="auto"/>
            </w:tcBorders>
            <w:vAlign w:val="bottom"/>
          </w:tcPr>
          <w:p w14:paraId="2EC671B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2003</w:t>
            </w:r>
          </w:p>
        </w:tc>
        <w:tc>
          <w:tcPr>
            <w:tcW w:w="1467" w:type="dxa"/>
            <w:tcBorders>
              <w:left w:val="single" w:sz="4" w:space="0" w:color="auto"/>
              <w:right w:val="single" w:sz="4" w:space="0" w:color="auto"/>
            </w:tcBorders>
            <w:vAlign w:val="bottom"/>
          </w:tcPr>
          <w:p w14:paraId="0E05063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2006</w:t>
            </w:r>
          </w:p>
        </w:tc>
        <w:tc>
          <w:tcPr>
            <w:tcW w:w="1516" w:type="dxa"/>
            <w:tcBorders>
              <w:left w:val="single" w:sz="4" w:space="0" w:color="auto"/>
              <w:right w:val="single" w:sz="4" w:space="0" w:color="auto"/>
            </w:tcBorders>
            <w:vAlign w:val="bottom"/>
          </w:tcPr>
          <w:p w14:paraId="71CC6789" w14:textId="77777777" w:rsidR="00592582" w:rsidRDefault="00592582" w:rsidP="00592582">
            <w:pPr>
              <w:jc w:val="center"/>
              <w:rPr>
                <w:rFonts w:ascii="Arial" w:hAnsi="Arial" w:cs="Arial"/>
                <w:color w:val="000000"/>
                <w:sz w:val="18"/>
                <w:szCs w:val="18"/>
              </w:rPr>
            </w:pPr>
          </w:p>
        </w:tc>
      </w:tr>
      <w:tr w:rsidR="00592582" w:rsidRPr="0064732A" w14:paraId="61B9CE84"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08378B8F"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Italy</w:t>
            </w:r>
          </w:p>
        </w:tc>
        <w:tc>
          <w:tcPr>
            <w:tcW w:w="1340" w:type="dxa"/>
            <w:tcBorders>
              <w:left w:val="single" w:sz="4" w:space="0" w:color="auto"/>
              <w:right w:val="single" w:sz="4" w:space="0" w:color="auto"/>
            </w:tcBorders>
            <w:vAlign w:val="bottom"/>
          </w:tcPr>
          <w:p w14:paraId="55F1A3F2"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322B613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1997</w:t>
            </w:r>
          </w:p>
        </w:tc>
        <w:tc>
          <w:tcPr>
            <w:tcW w:w="1453" w:type="dxa"/>
            <w:tcBorders>
              <w:left w:val="single" w:sz="4" w:space="0" w:color="auto"/>
              <w:right w:val="single" w:sz="4" w:space="0" w:color="auto"/>
            </w:tcBorders>
            <w:vAlign w:val="bottom"/>
          </w:tcPr>
          <w:p w14:paraId="453C6C5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2002</w:t>
            </w:r>
          </w:p>
        </w:tc>
        <w:tc>
          <w:tcPr>
            <w:tcW w:w="1467" w:type="dxa"/>
            <w:tcBorders>
              <w:left w:val="single" w:sz="4" w:space="0" w:color="auto"/>
              <w:right w:val="single" w:sz="4" w:space="0" w:color="auto"/>
            </w:tcBorders>
            <w:vAlign w:val="bottom"/>
          </w:tcPr>
          <w:p w14:paraId="3A143F42"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35CBAD0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2008</w:t>
            </w:r>
          </w:p>
        </w:tc>
      </w:tr>
      <w:tr w:rsidR="00592582" w:rsidRPr="0064732A" w14:paraId="4D9A90E9"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30348A27"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Kosovo (UN R/1244/99)</w:t>
            </w:r>
          </w:p>
        </w:tc>
        <w:tc>
          <w:tcPr>
            <w:tcW w:w="1340" w:type="dxa"/>
            <w:tcBorders>
              <w:left w:val="single" w:sz="4" w:space="0" w:color="auto"/>
              <w:right w:val="single" w:sz="4" w:space="0" w:color="auto"/>
            </w:tcBorders>
            <w:vAlign w:val="bottom"/>
          </w:tcPr>
          <w:p w14:paraId="6AA4B8BB"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4C4FD179"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2D23EC3F"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562AE5D5"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46BFF804" w14:textId="77777777" w:rsidR="00592582" w:rsidRDefault="00592582" w:rsidP="00592582">
            <w:pPr>
              <w:jc w:val="center"/>
              <w:rPr>
                <w:rFonts w:ascii="Arial" w:hAnsi="Arial" w:cs="Arial"/>
                <w:color w:val="000000"/>
                <w:sz w:val="18"/>
                <w:szCs w:val="18"/>
              </w:rPr>
            </w:pPr>
          </w:p>
        </w:tc>
      </w:tr>
      <w:tr w:rsidR="00592582" w:rsidRPr="0064732A" w14:paraId="0EB168CB"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3DB62438"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Latvia</w:t>
            </w:r>
          </w:p>
        </w:tc>
        <w:tc>
          <w:tcPr>
            <w:tcW w:w="1340" w:type="dxa"/>
            <w:tcBorders>
              <w:left w:val="single" w:sz="4" w:space="0" w:color="auto"/>
              <w:right w:val="single" w:sz="4" w:space="0" w:color="auto"/>
            </w:tcBorders>
            <w:vAlign w:val="bottom"/>
          </w:tcPr>
          <w:p w14:paraId="0F984F90"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61310B45"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318A4C9B"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21A9976C"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0222DE28" w14:textId="77777777" w:rsidR="00592582" w:rsidRDefault="00592582" w:rsidP="00592582">
            <w:pPr>
              <w:jc w:val="center"/>
              <w:rPr>
                <w:rFonts w:ascii="Arial" w:hAnsi="Arial" w:cs="Arial"/>
                <w:color w:val="000000"/>
                <w:sz w:val="18"/>
                <w:szCs w:val="18"/>
              </w:rPr>
            </w:pPr>
          </w:p>
        </w:tc>
      </w:tr>
      <w:tr w:rsidR="00592582" w:rsidRPr="0064732A" w14:paraId="1F4ADED4"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470DF96F"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Lithuania</w:t>
            </w:r>
          </w:p>
        </w:tc>
        <w:tc>
          <w:tcPr>
            <w:tcW w:w="1340" w:type="dxa"/>
            <w:tcBorders>
              <w:left w:val="single" w:sz="4" w:space="0" w:color="auto"/>
              <w:right w:val="single" w:sz="4" w:space="0" w:color="auto"/>
            </w:tcBorders>
            <w:vAlign w:val="bottom"/>
          </w:tcPr>
          <w:p w14:paraId="7E26DEF4"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3444295B"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35F3657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2004</w:t>
            </w:r>
          </w:p>
        </w:tc>
        <w:tc>
          <w:tcPr>
            <w:tcW w:w="1467" w:type="dxa"/>
            <w:tcBorders>
              <w:left w:val="single" w:sz="4" w:space="0" w:color="auto"/>
              <w:right w:val="single" w:sz="4" w:space="0" w:color="auto"/>
            </w:tcBorders>
            <w:vAlign w:val="bottom"/>
          </w:tcPr>
          <w:p w14:paraId="55898005"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1701133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2007</w:t>
            </w:r>
          </w:p>
        </w:tc>
      </w:tr>
      <w:tr w:rsidR="00592582" w:rsidRPr="0064732A" w14:paraId="67947477"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16532730"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Luxembourg</w:t>
            </w:r>
          </w:p>
        </w:tc>
        <w:tc>
          <w:tcPr>
            <w:tcW w:w="1340" w:type="dxa"/>
            <w:tcBorders>
              <w:left w:val="single" w:sz="4" w:space="0" w:color="auto"/>
              <w:right w:val="single" w:sz="4" w:space="0" w:color="auto"/>
            </w:tcBorders>
            <w:vAlign w:val="bottom"/>
          </w:tcPr>
          <w:p w14:paraId="0F130A72"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68847F1E"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3E0D9B95"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2B167C5F"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18AE08CE" w14:textId="77777777" w:rsidR="00592582" w:rsidRDefault="00592582" w:rsidP="00592582">
            <w:pPr>
              <w:jc w:val="center"/>
              <w:rPr>
                <w:rFonts w:ascii="Arial" w:hAnsi="Arial" w:cs="Arial"/>
                <w:color w:val="000000"/>
                <w:sz w:val="18"/>
                <w:szCs w:val="18"/>
              </w:rPr>
            </w:pPr>
          </w:p>
        </w:tc>
      </w:tr>
      <w:tr w:rsidR="00592582" w:rsidRPr="0064732A" w14:paraId="4AAED65F"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4544EAD2"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Malta</w:t>
            </w:r>
          </w:p>
        </w:tc>
        <w:tc>
          <w:tcPr>
            <w:tcW w:w="1340" w:type="dxa"/>
            <w:tcBorders>
              <w:left w:val="single" w:sz="4" w:space="0" w:color="auto"/>
              <w:right w:val="single" w:sz="4" w:space="0" w:color="auto"/>
            </w:tcBorders>
            <w:vAlign w:val="bottom"/>
          </w:tcPr>
          <w:p w14:paraId="7FF16236"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6A51AF58"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5AC0BB61"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2EE14E1C"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147E41CB" w14:textId="77777777" w:rsidR="00592582" w:rsidRDefault="00592582" w:rsidP="00592582">
            <w:pPr>
              <w:jc w:val="center"/>
              <w:rPr>
                <w:rFonts w:ascii="Arial" w:hAnsi="Arial" w:cs="Arial"/>
                <w:color w:val="000000"/>
                <w:sz w:val="18"/>
                <w:szCs w:val="18"/>
              </w:rPr>
            </w:pPr>
          </w:p>
        </w:tc>
      </w:tr>
      <w:tr w:rsidR="00592582" w:rsidRPr="0064732A" w14:paraId="783CD330"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3062DB3F"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 xml:space="preserve">Moldova </w:t>
            </w:r>
          </w:p>
        </w:tc>
        <w:tc>
          <w:tcPr>
            <w:tcW w:w="1340" w:type="dxa"/>
            <w:tcBorders>
              <w:left w:val="single" w:sz="4" w:space="0" w:color="auto"/>
              <w:right w:val="single" w:sz="4" w:space="0" w:color="auto"/>
            </w:tcBorders>
            <w:vAlign w:val="bottom"/>
          </w:tcPr>
          <w:p w14:paraId="5B81C678"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1CA7C77B"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6B9C8403"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6E81481F"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70B8AFCA" w14:textId="77777777" w:rsidR="00592582" w:rsidRDefault="00592582" w:rsidP="00592582">
            <w:pPr>
              <w:jc w:val="center"/>
              <w:rPr>
                <w:rFonts w:ascii="Arial" w:hAnsi="Arial" w:cs="Arial"/>
                <w:color w:val="000000"/>
                <w:sz w:val="18"/>
                <w:szCs w:val="18"/>
              </w:rPr>
            </w:pPr>
          </w:p>
        </w:tc>
      </w:tr>
      <w:tr w:rsidR="00592582" w:rsidRPr="0064732A" w14:paraId="75D69C4E"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507ECD8D"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Montenegro</w:t>
            </w:r>
          </w:p>
        </w:tc>
        <w:tc>
          <w:tcPr>
            <w:tcW w:w="1340" w:type="dxa"/>
            <w:tcBorders>
              <w:left w:val="single" w:sz="4" w:space="0" w:color="auto"/>
              <w:right w:val="single" w:sz="4" w:space="0" w:color="auto"/>
            </w:tcBorders>
            <w:vAlign w:val="bottom"/>
          </w:tcPr>
          <w:p w14:paraId="2BA07077"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450761B1"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473BA2AF"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55DCF62E"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18DD1E0D" w14:textId="77777777" w:rsidR="00592582" w:rsidRDefault="00592582" w:rsidP="00592582">
            <w:pPr>
              <w:jc w:val="center"/>
              <w:rPr>
                <w:rFonts w:ascii="Arial" w:hAnsi="Arial" w:cs="Arial"/>
                <w:color w:val="000000"/>
                <w:sz w:val="18"/>
                <w:szCs w:val="18"/>
              </w:rPr>
            </w:pPr>
          </w:p>
        </w:tc>
      </w:tr>
      <w:tr w:rsidR="00592582" w:rsidRPr="0064732A" w14:paraId="3F2451DB"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45375665"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Netherlands</w:t>
            </w:r>
          </w:p>
        </w:tc>
        <w:tc>
          <w:tcPr>
            <w:tcW w:w="1340" w:type="dxa"/>
            <w:tcBorders>
              <w:left w:val="single" w:sz="4" w:space="0" w:color="auto"/>
              <w:right w:val="single" w:sz="4" w:space="0" w:color="auto"/>
            </w:tcBorders>
            <w:vAlign w:val="bottom"/>
          </w:tcPr>
          <w:p w14:paraId="76FA367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1991</w:t>
            </w:r>
          </w:p>
        </w:tc>
        <w:tc>
          <w:tcPr>
            <w:tcW w:w="1404" w:type="dxa"/>
            <w:tcBorders>
              <w:left w:val="single" w:sz="4" w:space="0" w:color="auto"/>
              <w:right w:val="single" w:sz="4" w:space="0" w:color="auto"/>
            </w:tcBorders>
            <w:vAlign w:val="bottom"/>
          </w:tcPr>
          <w:p w14:paraId="78090C0F"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0E209390"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12C9B563"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5F4041AC" w14:textId="77777777" w:rsidR="00592582" w:rsidRDefault="00592582" w:rsidP="00592582">
            <w:pPr>
              <w:jc w:val="center"/>
              <w:rPr>
                <w:rFonts w:ascii="Arial" w:hAnsi="Arial" w:cs="Arial"/>
                <w:color w:val="000000"/>
                <w:sz w:val="18"/>
                <w:szCs w:val="18"/>
              </w:rPr>
            </w:pPr>
          </w:p>
        </w:tc>
      </w:tr>
      <w:tr w:rsidR="00592582" w:rsidRPr="0064732A" w14:paraId="08C09E63"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6F650763"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Norway</w:t>
            </w:r>
          </w:p>
        </w:tc>
        <w:tc>
          <w:tcPr>
            <w:tcW w:w="1340" w:type="dxa"/>
            <w:tcBorders>
              <w:left w:val="single" w:sz="4" w:space="0" w:color="auto"/>
              <w:right w:val="single" w:sz="4" w:space="0" w:color="auto"/>
            </w:tcBorders>
            <w:vAlign w:val="bottom"/>
          </w:tcPr>
          <w:p w14:paraId="11D95016"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58E21DDA"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75A0276F"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1C15B51A"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07D16FF4" w14:textId="77777777" w:rsidR="00592582" w:rsidRDefault="00592582" w:rsidP="00592582">
            <w:pPr>
              <w:jc w:val="center"/>
              <w:rPr>
                <w:rFonts w:ascii="Arial" w:hAnsi="Arial" w:cs="Arial"/>
                <w:color w:val="000000"/>
                <w:sz w:val="18"/>
                <w:szCs w:val="18"/>
              </w:rPr>
            </w:pPr>
          </w:p>
        </w:tc>
      </w:tr>
      <w:tr w:rsidR="00592582" w:rsidRPr="0064732A" w14:paraId="0CC056D8"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6088FF06"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Poland</w:t>
            </w:r>
          </w:p>
        </w:tc>
        <w:tc>
          <w:tcPr>
            <w:tcW w:w="1340" w:type="dxa"/>
            <w:tcBorders>
              <w:left w:val="single" w:sz="4" w:space="0" w:color="auto"/>
              <w:right w:val="single" w:sz="4" w:space="0" w:color="auto"/>
            </w:tcBorders>
            <w:vAlign w:val="bottom"/>
          </w:tcPr>
          <w:p w14:paraId="02AC78D4"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2DA402DB"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080E5AFD"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29C554B5"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124F717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2008</w:t>
            </w:r>
          </w:p>
        </w:tc>
      </w:tr>
      <w:tr w:rsidR="00592582" w:rsidRPr="0064732A" w14:paraId="2B0F95C5"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49D05EEE"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Portugal</w:t>
            </w:r>
          </w:p>
        </w:tc>
        <w:tc>
          <w:tcPr>
            <w:tcW w:w="1340" w:type="dxa"/>
            <w:tcBorders>
              <w:left w:val="single" w:sz="4" w:space="0" w:color="auto"/>
              <w:right w:val="single" w:sz="4" w:space="0" w:color="auto"/>
            </w:tcBorders>
            <w:vAlign w:val="bottom"/>
          </w:tcPr>
          <w:p w14:paraId="59D6AEB8"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1BF9B60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1994</w:t>
            </w:r>
          </w:p>
        </w:tc>
        <w:tc>
          <w:tcPr>
            <w:tcW w:w="1453" w:type="dxa"/>
            <w:tcBorders>
              <w:left w:val="single" w:sz="4" w:space="0" w:color="auto"/>
              <w:right w:val="single" w:sz="4" w:space="0" w:color="auto"/>
            </w:tcBorders>
            <w:vAlign w:val="bottom"/>
          </w:tcPr>
          <w:p w14:paraId="55C883E1"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08783312"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064BF556" w14:textId="77777777" w:rsidR="00592582" w:rsidRDefault="00592582" w:rsidP="00592582">
            <w:pPr>
              <w:jc w:val="center"/>
              <w:rPr>
                <w:rFonts w:ascii="Arial" w:hAnsi="Arial" w:cs="Arial"/>
                <w:color w:val="000000"/>
                <w:sz w:val="18"/>
                <w:szCs w:val="18"/>
              </w:rPr>
            </w:pPr>
          </w:p>
        </w:tc>
      </w:tr>
      <w:tr w:rsidR="00592582" w:rsidRPr="0064732A" w14:paraId="6671D77F"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0FF182E2"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Romania</w:t>
            </w:r>
          </w:p>
        </w:tc>
        <w:tc>
          <w:tcPr>
            <w:tcW w:w="1340" w:type="dxa"/>
            <w:tcBorders>
              <w:left w:val="single" w:sz="4" w:space="0" w:color="auto"/>
              <w:right w:val="single" w:sz="4" w:space="0" w:color="auto"/>
            </w:tcBorders>
            <w:vAlign w:val="bottom"/>
          </w:tcPr>
          <w:p w14:paraId="3F36C330"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32EACCEC"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74C45452"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2AE3BEC8"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7E1AD532" w14:textId="77777777" w:rsidR="00592582" w:rsidRDefault="00592582" w:rsidP="00592582">
            <w:pPr>
              <w:jc w:val="center"/>
              <w:rPr>
                <w:rFonts w:ascii="Arial" w:hAnsi="Arial" w:cs="Arial"/>
                <w:color w:val="000000"/>
                <w:sz w:val="18"/>
                <w:szCs w:val="18"/>
              </w:rPr>
            </w:pPr>
          </w:p>
        </w:tc>
      </w:tr>
      <w:tr w:rsidR="00592582" w:rsidRPr="0064732A" w14:paraId="4EF11580"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3865188D"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Russia</w:t>
            </w:r>
          </w:p>
        </w:tc>
        <w:tc>
          <w:tcPr>
            <w:tcW w:w="1340" w:type="dxa"/>
            <w:tcBorders>
              <w:left w:val="single" w:sz="4" w:space="0" w:color="auto"/>
              <w:right w:val="single" w:sz="4" w:space="0" w:color="auto"/>
            </w:tcBorders>
            <w:vAlign w:val="bottom"/>
          </w:tcPr>
          <w:p w14:paraId="196BA4E7"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51A1F6ED"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4D8AC71A"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60050497"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3B8DEE05" w14:textId="77777777" w:rsidR="00592582" w:rsidRDefault="00592582" w:rsidP="00592582">
            <w:pPr>
              <w:jc w:val="center"/>
              <w:rPr>
                <w:rFonts w:ascii="Arial" w:hAnsi="Arial" w:cs="Arial"/>
                <w:color w:val="000000"/>
                <w:sz w:val="18"/>
                <w:szCs w:val="18"/>
              </w:rPr>
            </w:pPr>
          </w:p>
        </w:tc>
      </w:tr>
      <w:tr w:rsidR="00592582" w:rsidRPr="0064732A" w14:paraId="40986815"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11D2A79E"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Serbia</w:t>
            </w:r>
          </w:p>
        </w:tc>
        <w:tc>
          <w:tcPr>
            <w:tcW w:w="1340" w:type="dxa"/>
            <w:tcBorders>
              <w:left w:val="single" w:sz="4" w:space="0" w:color="auto"/>
              <w:right w:val="single" w:sz="4" w:space="0" w:color="auto"/>
            </w:tcBorders>
            <w:vAlign w:val="bottom"/>
          </w:tcPr>
          <w:p w14:paraId="59752340"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7DD639B2"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1E704DA3"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555F3650"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40B37B92" w14:textId="77777777" w:rsidR="00592582" w:rsidRDefault="00592582" w:rsidP="00592582">
            <w:pPr>
              <w:jc w:val="center"/>
              <w:rPr>
                <w:rFonts w:ascii="Arial" w:hAnsi="Arial" w:cs="Arial"/>
                <w:color w:val="000000"/>
                <w:sz w:val="18"/>
                <w:szCs w:val="18"/>
              </w:rPr>
            </w:pPr>
          </w:p>
        </w:tc>
      </w:tr>
      <w:tr w:rsidR="00592582" w:rsidRPr="0064732A" w14:paraId="1F2515B6"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31DDB184"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Slovakia</w:t>
            </w:r>
          </w:p>
        </w:tc>
        <w:tc>
          <w:tcPr>
            <w:tcW w:w="1340" w:type="dxa"/>
            <w:tcBorders>
              <w:left w:val="single" w:sz="4" w:space="0" w:color="auto"/>
              <w:right w:val="single" w:sz="4" w:space="0" w:color="auto"/>
            </w:tcBorders>
            <w:vAlign w:val="bottom"/>
          </w:tcPr>
          <w:p w14:paraId="20EFDE29"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2D2A9021"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54E81588"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668EF08C"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14AF2B84" w14:textId="77777777" w:rsidR="00592582" w:rsidRDefault="00592582" w:rsidP="00592582">
            <w:pPr>
              <w:jc w:val="center"/>
              <w:rPr>
                <w:rFonts w:ascii="Arial" w:hAnsi="Arial" w:cs="Arial"/>
                <w:color w:val="000000"/>
                <w:sz w:val="18"/>
                <w:szCs w:val="18"/>
              </w:rPr>
            </w:pPr>
          </w:p>
        </w:tc>
      </w:tr>
      <w:tr w:rsidR="00592582" w:rsidRPr="0064732A" w14:paraId="44896B03"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6CBEA7C7"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Slovenia</w:t>
            </w:r>
          </w:p>
        </w:tc>
        <w:tc>
          <w:tcPr>
            <w:tcW w:w="1340" w:type="dxa"/>
            <w:tcBorders>
              <w:left w:val="single" w:sz="4" w:space="0" w:color="auto"/>
              <w:right w:val="single" w:sz="4" w:space="0" w:color="auto"/>
            </w:tcBorders>
            <w:vAlign w:val="bottom"/>
          </w:tcPr>
          <w:p w14:paraId="69377421"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0F6EF321"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2E71E400"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62449184"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7B8F53A9" w14:textId="77777777" w:rsidR="00592582" w:rsidRDefault="00592582" w:rsidP="00592582">
            <w:pPr>
              <w:jc w:val="center"/>
              <w:rPr>
                <w:rFonts w:ascii="Arial" w:hAnsi="Arial" w:cs="Arial"/>
                <w:color w:val="000000"/>
                <w:sz w:val="18"/>
                <w:szCs w:val="18"/>
              </w:rPr>
            </w:pPr>
          </w:p>
        </w:tc>
      </w:tr>
      <w:tr w:rsidR="00592582" w:rsidRPr="0064732A" w14:paraId="51218121"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66DB2C3A"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Spain</w:t>
            </w:r>
          </w:p>
        </w:tc>
        <w:tc>
          <w:tcPr>
            <w:tcW w:w="1340" w:type="dxa"/>
            <w:tcBorders>
              <w:left w:val="single" w:sz="4" w:space="0" w:color="auto"/>
              <w:right w:val="single" w:sz="4" w:space="0" w:color="auto"/>
            </w:tcBorders>
            <w:vAlign w:val="bottom"/>
          </w:tcPr>
          <w:p w14:paraId="013C9A9F"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0D04684F"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7D22480F"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273356FB"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779CB039" w14:textId="77777777" w:rsidR="00592582" w:rsidRDefault="00592582" w:rsidP="00592582">
            <w:pPr>
              <w:jc w:val="center"/>
              <w:rPr>
                <w:rFonts w:ascii="Arial" w:hAnsi="Arial" w:cs="Arial"/>
                <w:color w:val="000000"/>
                <w:sz w:val="18"/>
                <w:szCs w:val="18"/>
              </w:rPr>
            </w:pPr>
          </w:p>
        </w:tc>
      </w:tr>
      <w:tr w:rsidR="00592582" w:rsidRPr="0064732A" w14:paraId="685BBA72"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0D63A3BC"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Sweden</w:t>
            </w:r>
          </w:p>
        </w:tc>
        <w:tc>
          <w:tcPr>
            <w:tcW w:w="1340" w:type="dxa"/>
            <w:tcBorders>
              <w:left w:val="single" w:sz="4" w:space="0" w:color="auto"/>
              <w:right w:val="single" w:sz="4" w:space="0" w:color="auto"/>
            </w:tcBorders>
            <w:vAlign w:val="bottom"/>
          </w:tcPr>
          <w:p w14:paraId="428D277B"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3C307EC3"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2B7BD9F4"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49653AAF"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4B892BA2" w14:textId="77777777" w:rsidR="00592582" w:rsidRDefault="00592582" w:rsidP="00592582">
            <w:pPr>
              <w:jc w:val="center"/>
              <w:rPr>
                <w:rFonts w:ascii="Arial" w:hAnsi="Arial" w:cs="Arial"/>
                <w:color w:val="000000"/>
                <w:sz w:val="18"/>
                <w:szCs w:val="18"/>
              </w:rPr>
            </w:pPr>
          </w:p>
        </w:tc>
      </w:tr>
      <w:tr w:rsidR="00592582" w:rsidRPr="0064732A" w14:paraId="531BA733"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220C8407"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Switzerland</w:t>
            </w:r>
          </w:p>
        </w:tc>
        <w:tc>
          <w:tcPr>
            <w:tcW w:w="1340" w:type="dxa"/>
            <w:tcBorders>
              <w:left w:val="single" w:sz="4" w:space="0" w:color="auto"/>
              <w:right w:val="single" w:sz="4" w:space="0" w:color="auto"/>
            </w:tcBorders>
            <w:vAlign w:val="bottom"/>
          </w:tcPr>
          <w:p w14:paraId="5531C780"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71BF53DC"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5401215F"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4A6A1C7E"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63D3E596" w14:textId="77777777" w:rsidR="00592582" w:rsidRDefault="00592582" w:rsidP="00592582">
            <w:pPr>
              <w:jc w:val="center"/>
              <w:rPr>
                <w:rFonts w:ascii="Arial" w:hAnsi="Arial" w:cs="Arial"/>
                <w:color w:val="000000"/>
                <w:sz w:val="18"/>
                <w:szCs w:val="18"/>
              </w:rPr>
            </w:pPr>
          </w:p>
        </w:tc>
      </w:tr>
      <w:tr w:rsidR="00592582" w:rsidRPr="0064732A" w14:paraId="7884A99E"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66EA2518"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TFYR of Macedonia</w:t>
            </w:r>
          </w:p>
        </w:tc>
        <w:tc>
          <w:tcPr>
            <w:tcW w:w="1340" w:type="dxa"/>
            <w:tcBorders>
              <w:left w:val="single" w:sz="4" w:space="0" w:color="auto"/>
              <w:right w:val="single" w:sz="4" w:space="0" w:color="auto"/>
            </w:tcBorders>
            <w:vAlign w:val="bottom"/>
          </w:tcPr>
          <w:p w14:paraId="3F9DF431"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29ADD9EA"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0D8D9EE2"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0D14F269"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77A4635C" w14:textId="77777777" w:rsidR="00592582" w:rsidRDefault="00592582" w:rsidP="00592582">
            <w:pPr>
              <w:jc w:val="center"/>
              <w:rPr>
                <w:rFonts w:ascii="Arial" w:hAnsi="Arial" w:cs="Arial"/>
                <w:color w:val="000000"/>
                <w:sz w:val="18"/>
                <w:szCs w:val="18"/>
              </w:rPr>
            </w:pPr>
          </w:p>
        </w:tc>
      </w:tr>
      <w:tr w:rsidR="00592582" w:rsidRPr="0064732A" w14:paraId="68DF3E0B"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146C1381"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Turkey</w:t>
            </w:r>
          </w:p>
        </w:tc>
        <w:tc>
          <w:tcPr>
            <w:tcW w:w="1340" w:type="dxa"/>
            <w:tcBorders>
              <w:left w:val="single" w:sz="4" w:space="0" w:color="auto"/>
              <w:right w:val="single" w:sz="4" w:space="0" w:color="auto"/>
            </w:tcBorders>
            <w:vAlign w:val="bottom"/>
          </w:tcPr>
          <w:p w14:paraId="1134EE2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04" w:type="dxa"/>
            <w:tcBorders>
              <w:left w:val="single" w:sz="4" w:space="0" w:color="auto"/>
              <w:right w:val="single" w:sz="4" w:space="0" w:color="auto"/>
            </w:tcBorders>
            <w:vAlign w:val="bottom"/>
          </w:tcPr>
          <w:p w14:paraId="36A0B05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4D9A14E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67" w:type="dxa"/>
            <w:tcBorders>
              <w:left w:val="single" w:sz="4" w:space="0" w:color="auto"/>
              <w:right w:val="single" w:sz="4" w:space="0" w:color="auto"/>
            </w:tcBorders>
            <w:vAlign w:val="bottom"/>
          </w:tcPr>
          <w:p w14:paraId="2B21DD0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516" w:type="dxa"/>
            <w:tcBorders>
              <w:left w:val="single" w:sz="4" w:space="0" w:color="auto"/>
              <w:right w:val="single" w:sz="4" w:space="0" w:color="auto"/>
            </w:tcBorders>
            <w:vAlign w:val="bottom"/>
          </w:tcPr>
          <w:p w14:paraId="4D2A3FD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r>
      <w:tr w:rsidR="00592582" w:rsidRPr="0064732A" w14:paraId="51DF1665"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575C1545"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Ukraine</w:t>
            </w:r>
          </w:p>
        </w:tc>
        <w:tc>
          <w:tcPr>
            <w:tcW w:w="1340" w:type="dxa"/>
            <w:tcBorders>
              <w:left w:val="single" w:sz="4" w:space="0" w:color="auto"/>
              <w:right w:val="single" w:sz="4" w:space="0" w:color="auto"/>
            </w:tcBorders>
            <w:vAlign w:val="bottom"/>
          </w:tcPr>
          <w:p w14:paraId="02A8D9C7"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22B75560"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6E53128D"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right w:val="single" w:sz="4" w:space="0" w:color="auto"/>
            </w:tcBorders>
            <w:vAlign w:val="bottom"/>
          </w:tcPr>
          <w:p w14:paraId="03FB916E"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6506D325" w14:textId="77777777" w:rsidR="00592582" w:rsidRDefault="00592582" w:rsidP="00592582">
            <w:pPr>
              <w:jc w:val="center"/>
              <w:rPr>
                <w:rFonts w:ascii="Arial" w:hAnsi="Arial" w:cs="Arial"/>
                <w:color w:val="000000"/>
                <w:sz w:val="18"/>
                <w:szCs w:val="18"/>
              </w:rPr>
            </w:pPr>
          </w:p>
        </w:tc>
      </w:tr>
      <w:tr w:rsidR="00592582" w:rsidRPr="0064732A" w14:paraId="5401FE41"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766B065E"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UK: England &amp; Wales</w:t>
            </w:r>
          </w:p>
        </w:tc>
        <w:tc>
          <w:tcPr>
            <w:tcW w:w="1340" w:type="dxa"/>
            <w:tcBorders>
              <w:left w:val="single" w:sz="4" w:space="0" w:color="auto"/>
              <w:right w:val="single" w:sz="4" w:space="0" w:color="auto"/>
            </w:tcBorders>
            <w:vAlign w:val="bottom"/>
          </w:tcPr>
          <w:p w14:paraId="02E030A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1991</w:t>
            </w:r>
          </w:p>
        </w:tc>
        <w:tc>
          <w:tcPr>
            <w:tcW w:w="1404" w:type="dxa"/>
            <w:tcBorders>
              <w:left w:val="single" w:sz="4" w:space="0" w:color="auto"/>
              <w:right w:val="single" w:sz="4" w:space="0" w:color="auto"/>
            </w:tcBorders>
            <w:vAlign w:val="bottom"/>
          </w:tcPr>
          <w:p w14:paraId="6DB7046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212FE04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04/00 - 02/02</w:t>
            </w:r>
          </w:p>
        </w:tc>
        <w:tc>
          <w:tcPr>
            <w:tcW w:w="1467" w:type="dxa"/>
            <w:tcBorders>
              <w:left w:val="single" w:sz="4" w:space="0" w:color="auto"/>
              <w:right w:val="single" w:sz="4" w:space="0" w:color="auto"/>
            </w:tcBorders>
            <w:vAlign w:val="bottom"/>
          </w:tcPr>
          <w:p w14:paraId="44BC931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04/05 - 02/07</w:t>
            </w:r>
          </w:p>
        </w:tc>
        <w:tc>
          <w:tcPr>
            <w:tcW w:w="1516" w:type="dxa"/>
            <w:tcBorders>
              <w:left w:val="single" w:sz="4" w:space="0" w:color="auto"/>
              <w:right w:val="single" w:sz="4" w:space="0" w:color="auto"/>
            </w:tcBorders>
            <w:vAlign w:val="bottom"/>
          </w:tcPr>
          <w:p w14:paraId="1164684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04/10 - 02/12</w:t>
            </w:r>
          </w:p>
        </w:tc>
      </w:tr>
      <w:tr w:rsidR="00592582" w:rsidRPr="0064732A" w14:paraId="63091B97"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6B83EADD"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UK: Northern Ireland</w:t>
            </w:r>
          </w:p>
        </w:tc>
        <w:tc>
          <w:tcPr>
            <w:tcW w:w="1340" w:type="dxa"/>
            <w:tcBorders>
              <w:left w:val="single" w:sz="4" w:space="0" w:color="auto"/>
              <w:right w:val="single" w:sz="4" w:space="0" w:color="auto"/>
            </w:tcBorders>
            <w:vAlign w:val="bottom"/>
          </w:tcPr>
          <w:p w14:paraId="3ED605AA"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right w:val="single" w:sz="4" w:space="0" w:color="auto"/>
            </w:tcBorders>
            <w:vAlign w:val="bottom"/>
          </w:tcPr>
          <w:p w14:paraId="33A41B75"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right w:val="single" w:sz="4" w:space="0" w:color="auto"/>
            </w:tcBorders>
            <w:vAlign w:val="bottom"/>
          </w:tcPr>
          <w:p w14:paraId="39BE230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2001</w:t>
            </w:r>
          </w:p>
        </w:tc>
        <w:tc>
          <w:tcPr>
            <w:tcW w:w="1467" w:type="dxa"/>
            <w:tcBorders>
              <w:left w:val="single" w:sz="4" w:space="0" w:color="auto"/>
              <w:right w:val="single" w:sz="4" w:space="0" w:color="auto"/>
            </w:tcBorders>
            <w:vAlign w:val="bottom"/>
          </w:tcPr>
          <w:p w14:paraId="4E52C757"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right w:val="single" w:sz="4" w:space="0" w:color="auto"/>
            </w:tcBorders>
            <w:vAlign w:val="bottom"/>
          </w:tcPr>
          <w:p w14:paraId="58B641D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2010/11</w:t>
            </w:r>
          </w:p>
        </w:tc>
      </w:tr>
      <w:tr w:rsidR="00592582" w14:paraId="100D7F21" w14:textId="77777777" w:rsidTr="00592582">
        <w:trPr>
          <w:jc w:val="center"/>
        </w:trPr>
        <w:tc>
          <w:tcPr>
            <w:tcW w:w="2108" w:type="dxa"/>
            <w:tcBorders>
              <w:top w:val="single" w:sz="4" w:space="0" w:color="auto"/>
              <w:left w:val="single" w:sz="4" w:space="0" w:color="auto"/>
              <w:bottom w:val="single" w:sz="4" w:space="0" w:color="auto"/>
              <w:right w:val="single" w:sz="4" w:space="0" w:color="auto"/>
            </w:tcBorders>
            <w:hideMark/>
          </w:tcPr>
          <w:p w14:paraId="6F745010" w14:textId="77777777" w:rsidR="00592582" w:rsidRPr="0064732A" w:rsidRDefault="00592582" w:rsidP="00297D76">
            <w:pPr>
              <w:rPr>
                <w:rFonts w:ascii="Arial" w:hAnsi="Arial" w:cs="Arial"/>
                <w:b/>
                <w:bCs/>
                <w:sz w:val="20"/>
                <w:szCs w:val="20"/>
                <w:lang w:val="en-GB"/>
              </w:rPr>
            </w:pPr>
            <w:r w:rsidRPr="0064732A">
              <w:rPr>
                <w:rFonts w:ascii="Arial" w:hAnsi="Arial" w:cs="Arial"/>
                <w:b/>
                <w:bCs/>
                <w:sz w:val="20"/>
                <w:szCs w:val="20"/>
                <w:lang w:val="en-GB"/>
              </w:rPr>
              <w:t>UK: Scotland</w:t>
            </w:r>
          </w:p>
        </w:tc>
        <w:tc>
          <w:tcPr>
            <w:tcW w:w="1340" w:type="dxa"/>
            <w:tcBorders>
              <w:left w:val="single" w:sz="4" w:space="0" w:color="auto"/>
              <w:bottom w:val="single" w:sz="4" w:space="0" w:color="auto"/>
              <w:right w:val="single" w:sz="4" w:space="0" w:color="auto"/>
            </w:tcBorders>
            <w:vAlign w:val="bottom"/>
          </w:tcPr>
          <w:p w14:paraId="5C305858" w14:textId="77777777" w:rsidR="00592582" w:rsidRDefault="00592582" w:rsidP="00592582">
            <w:pPr>
              <w:jc w:val="center"/>
              <w:rPr>
                <w:rFonts w:ascii="Arial" w:hAnsi="Arial" w:cs="Arial"/>
                <w:color w:val="000000"/>
                <w:sz w:val="18"/>
                <w:szCs w:val="18"/>
              </w:rPr>
            </w:pPr>
          </w:p>
        </w:tc>
        <w:tc>
          <w:tcPr>
            <w:tcW w:w="1404" w:type="dxa"/>
            <w:tcBorders>
              <w:left w:val="single" w:sz="4" w:space="0" w:color="auto"/>
              <w:bottom w:val="single" w:sz="4" w:space="0" w:color="auto"/>
              <w:right w:val="single" w:sz="4" w:space="0" w:color="auto"/>
            </w:tcBorders>
            <w:vAlign w:val="bottom"/>
          </w:tcPr>
          <w:p w14:paraId="45B9FC6A" w14:textId="77777777" w:rsidR="00592582" w:rsidRDefault="00592582" w:rsidP="00592582">
            <w:pPr>
              <w:jc w:val="center"/>
              <w:rPr>
                <w:rFonts w:ascii="Arial" w:hAnsi="Arial" w:cs="Arial"/>
                <w:color w:val="000000"/>
                <w:sz w:val="18"/>
                <w:szCs w:val="18"/>
              </w:rPr>
            </w:pPr>
          </w:p>
        </w:tc>
        <w:tc>
          <w:tcPr>
            <w:tcW w:w="1453" w:type="dxa"/>
            <w:tcBorders>
              <w:left w:val="single" w:sz="4" w:space="0" w:color="auto"/>
              <w:bottom w:val="single" w:sz="4" w:space="0" w:color="auto"/>
              <w:right w:val="single" w:sz="4" w:space="0" w:color="auto"/>
            </w:tcBorders>
            <w:vAlign w:val="bottom"/>
          </w:tcPr>
          <w:p w14:paraId="0B153D30" w14:textId="77777777" w:rsidR="00592582" w:rsidRDefault="00592582" w:rsidP="00592582">
            <w:pPr>
              <w:jc w:val="center"/>
              <w:rPr>
                <w:rFonts w:ascii="Arial" w:hAnsi="Arial" w:cs="Arial"/>
                <w:color w:val="000000"/>
                <w:sz w:val="18"/>
                <w:szCs w:val="18"/>
              </w:rPr>
            </w:pPr>
          </w:p>
        </w:tc>
        <w:tc>
          <w:tcPr>
            <w:tcW w:w="1467" w:type="dxa"/>
            <w:tcBorders>
              <w:left w:val="single" w:sz="4" w:space="0" w:color="auto"/>
              <w:bottom w:val="single" w:sz="4" w:space="0" w:color="auto"/>
              <w:right w:val="single" w:sz="4" w:space="0" w:color="auto"/>
            </w:tcBorders>
            <w:vAlign w:val="bottom"/>
          </w:tcPr>
          <w:p w14:paraId="48D90346" w14:textId="77777777" w:rsidR="00592582" w:rsidRDefault="00592582" w:rsidP="00592582">
            <w:pPr>
              <w:jc w:val="center"/>
              <w:rPr>
                <w:rFonts w:ascii="Arial" w:hAnsi="Arial" w:cs="Arial"/>
                <w:color w:val="000000"/>
                <w:sz w:val="18"/>
                <w:szCs w:val="18"/>
              </w:rPr>
            </w:pPr>
          </w:p>
        </w:tc>
        <w:tc>
          <w:tcPr>
            <w:tcW w:w="1516" w:type="dxa"/>
            <w:tcBorders>
              <w:left w:val="single" w:sz="4" w:space="0" w:color="auto"/>
              <w:bottom w:val="single" w:sz="4" w:space="0" w:color="auto"/>
              <w:right w:val="single" w:sz="4" w:space="0" w:color="auto"/>
            </w:tcBorders>
            <w:vAlign w:val="bottom"/>
          </w:tcPr>
          <w:p w14:paraId="485F6E0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2010-11</w:t>
            </w:r>
          </w:p>
        </w:tc>
      </w:tr>
    </w:tbl>
    <w:p w14:paraId="70D2D460" w14:textId="77777777" w:rsidR="00B15201" w:rsidRDefault="00B15201" w:rsidP="00B33D66">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181"/>
        <w:gridCol w:w="1433"/>
        <w:gridCol w:w="1432"/>
        <w:gridCol w:w="1433"/>
        <w:gridCol w:w="1433"/>
      </w:tblGrid>
      <w:tr w:rsidR="00B15201" w:rsidRPr="00AE0B7B" w14:paraId="6AD891FF" w14:textId="77777777" w:rsidTr="00A32E14">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632A5A56" w14:textId="77777777" w:rsidR="00B15201" w:rsidRPr="00C60031" w:rsidRDefault="00B15201" w:rsidP="00C92E26">
            <w:pPr>
              <w:jc w:val="center"/>
              <w:rPr>
                <w:rFonts w:ascii="Arial" w:hAnsi="Arial" w:cs="Arial"/>
                <w:b/>
                <w:bCs/>
                <w:sz w:val="20"/>
                <w:szCs w:val="20"/>
              </w:rPr>
            </w:pPr>
            <w:r w:rsidRPr="00C60031">
              <w:rPr>
                <w:rFonts w:ascii="Arial" w:hAnsi="Arial" w:cs="Arial"/>
                <w:b/>
                <w:bCs/>
                <w:sz w:val="20"/>
                <w:szCs w:val="20"/>
                <w:lang w:val="en-GB"/>
              </w:rPr>
              <w:lastRenderedPageBreak/>
              <w:t>p.140 –</w:t>
            </w:r>
            <w:r w:rsidRPr="00C60031">
              <w:rPr>
                <w:rFonts w:ascii="Arial" w:hAnsi="Arial" w:cs="Arial"/>
                <w:sz w:val="20"/>
                <w:szCs w:val="20"/>
              </w:rPr>
              <w:t xml:space="preserve"> </w:t>
            </w:r>
            <w:r w:rsidRPr="00C60031">
              <w:rPr>
                <w:rFonts w:ascii="Arial" w:hAnsi="Arial" w:cs="Arial"/>
                <w:b/>
                <w:bCs/>
                <w:sz w:val="20"/>
                <w:szCs w:val="20"/>
                <w:lang w:val="en-GB"/>
              </w:rPr>
              <w:t>Methodology of national victimization surveys</w:t>
            </w:r>
            <w:r w:rsidR="00C92E26" w:rsidRPr="00C60031">
              <w:rPr>
                <w:rFonts w:ascii="Arial" w:hAnsi="Arial" w:cs="Arial"/>
                <w:b/>
                <w:bCs/>
                <w:sz w:val="20"/>
                <w:szCs w:val="20"/>
                <w:lang w:val="en-GB"/>
              </w:rPr>
              <w:t>-</w:t>
            </w:r>
            <w:r w:rsidRPr="00C60031">
              <w:rPr>
                <w:rFonts w:ascii="Arial" w:hAnsi="Arial" w:cs="Arial"/>
                <w:b/>
                <w:bCs/>
                <w:sz w:val="20"/>
                <w:szCs w:val="20"/>
                <w:lang w:val="en-GB"/>
              </w:rPr>
              <w:t xml:space="preserve"> Sample size</w:t>
            </w:r>
          </w:p>
        </w:tc>
      </w:tr>
      <w:tr w:rsidR="00B15201" w14:paraId="72018B4B" w14:textId="77777777" w:rsidTr="00C60031">
        <w:trPr>
          <w:cantSplit/>
          <w:jc w:val="center"/>
        </w:trPr>
        <w:tc>
          <w:tcPr>
            <w:tcW w:w="2376" w:type="dxa"/>
            <w:tcBorders>
              <w:top w:val="single" w:sz="4" w:space="0" w:color="auto"/>
              <w:left w:val="single" w:sz="4" w:space="0" w:color="auto"/>
              <w:bottom w:val="single" w:sz="4" w:space="0" w:color="auto"/>
              <w:right w:val="single" w:sz="4" w:space="0" w:color="auto"/>
            </w:tcBorders>
            <w:vAlign w:val="center"/>
          </w:tcPr>
          <w:p w14:paraId="1165CE0A" w14:textId="77777777" w:rsidR="00B15201" w:rsidRPr="00C60031" w:rsidRDefault="00B15201" w:rsidP="00A32E14">
            <w:pPr>
              <w:spacing w:before="20" w:after="20"/>
              <w:jc w:val="center"/>
              <w:rPr>
                <w:rFonts w:ascii="Arial" w:hAnsi="Arial" w:cs="Arial"/>
                <w:sz w:val="20"/>
                <w:szCs w:val="20"/>
                <w:lang w:val="en-GB"/>
              </w:rPr>
            </w:pPr>
          </w:p>
        </w:tc>
        <w:tc>
          <w:tcPr>
            <w:tcW w:w="1181" w:type="dxa"/>
            <w:tcBorders>
              <w:top w:val="single" w:sz="4" w:space="0" w:color="auto"/>
              <w:left w:val="single" w:sz="4" w:space="0" w:color="auto"/>
              <w:right w:val="single" w:sz="4" w:space="0" w:color="auto"/>
            </w:tcBorders>
            <w:vAlign w:val="center"/>
          </w:tcPr>
          <w:p w14:paraId="099E066A" w14:textId="77777777" w:rsidR="00B15201" w:rsidRPr="00C60031" w:rsidRDefault="00B15201" w:rsidP="00A32E14">
            <w:pPr>
              <w:jc w:val="center"/>
              <w:rPr>
                <w:rFonts w:ascii="Arial" w:hAnsi="Arial" w:cs="Arial"/>
                <w:b/>
                <w:bCs/>
                <w:sz w:val="20"/>
                <w:szCs w:val="20"/>
                <w:lang w:val="en-GB"/>
              </w:rPr>
            </w:pPr>
            <w:r w:rsidRPr="00C60031">
              <w:rPr>
                <w:rFonts w:ascii="Arial" w:hAnsi="Arial" w:cs="Arial"/>
                <w:b/>
                <w:sz w:val="20"/>
                <w:szCs w:val="20"/>
              </w:rPr>
              <w:t>1990</w:t>
            </w:r>
          </w:p>
        </w:tc>
        <w:tc>
          <w:tcPr>
            <w:tcW w:w="1433" w:type="dxa"/>
            <w:tcBorders>
              <w:top w:val="single" w:sz="4" w:space="0" w:color="auto"/>
              <w:left w:val="single" w:sz="4" w:space="0" w:color="auto"/>
              <w:right w:val="single" w:sz="4" w:space="0" w:color="auto"/>
            </w:tcBorders>
            <w:vAlign w:val="center"/>
          </w:tcPr>
          <w:p w14:paraId="0E68CD81" w14:textId="77777777" w:rsidR="00B15201" w:rsidRPr="00C60031" w:rsidRDefault="00B15201" w:rsidP="00A32E14">
            <w:pPr>
              <w:jc w:val="center"/>
              <w:rPr>
                <w:rFonts w:ascii="Arial" w:hAnsi="Arial" w:cs="Arial"/>
                <w:b/>
                <w:bCs/>
                <w:sz w:val="20"/>
                <w:szCs w:val="20"/>
                <w:lang w:val="en-GB"/>
              </w:rPr>
            </w:pPr>
            <w:r w:rsidRPr="00C60031">
              <w:rPr>
                <w:rFonts w:ascii="Arial" w:hAnsi="Arial" w:cs="Arial"/>
                <w:b/>
                <w:bCs/>
                <w:sz w:val="20"/>
                <w:szCs w:val="20"/>
                <w:lang w:val="en-GB"/>
              </w:rPr>
              <w:t>1995</w:t>
            </w:r>
          </w:p>
        </w:tc>
        <w:tc>
          <w:tcPr>
            <w:tcW w:w="1432" w:type="dxa"/>
            <w:tcBorders>
              <w:top w:val="single" w:sz="4" w:space="0" w:color="auto"/>
              <w:left w:val="single" w:sz="4" w:space="0" w:color="auto"/>
              <w:right w:val="single" w:sz="4" w:space="0" w:color="auto"/>
            </w:tcBorders>
            <w:vAlign w:val="center"/>
          </w:tcPr>
          <w:p w14:paraId="65A07BCB" w14:textId="77777777" w:rsidR="00B15201" w:rsidRPr="00C60031" w:rsidRDefault="00B15201" w:rsidP="00A32E14">
            <w:pPr>
              <w:jc w:val="center"/>
              <w:rPr>
                <w:rFonts w:ascii="Arial" w:hAnsi="Arial" w:cs="Arial"/>
                <w:b/>
                <w:bCs/>
                <w:sz w:val="20"/>
                <w:szCs w:val="20"/>
                <w:lang w:val="en-GB"/>
              </w:rPr>
            </w:pPr>
            <w:r w:rsidRPr="00C60031">
              <w:rPr>
                <w:rFonts w:ascii="Arial" w:hAnsi="Arial" w:cs="Arial"/>
                <w:b/>
                <w:bCs/>
                <w:sz w:val="20"/>
                <w:szCs w:val="20"/>
                <w:lang w:val="en-GB"/>
              </w:rPr>
              <w:t>2000</w:t>
            </w:r>
          </w:p>
        </w:tc>
        <w:tc>
          <w:tcPr>
            <w:tcW w:w="1433" w:type="dxa"/>
            <w:tcBorders>
              <w:top w:val="single" w:sz="4" w:space="0" w:color="auto"/>
              <w:left w:val="single" w:sz="4" w:space="0" w:color="auto"/>
              <w:right w:val="single" w:sz="4" w:space="0" w:color="auto"/>
            </w:tcBorders>
            <w:vAlign w:val="center"/>
          </w:tcPr>
          <w:p w14:paraId="58BA01D9" w14:textId="77777777" w:rsidR="00B15201" w:rsidRPr="00C60031" w:rsidRDefault="00B15201" w:rsidP="00A32E14">
            <w:pPr>
              <w:jc w:val="center"/>
              <w:rPr>
                <w:rFonts w:ascii="Arial" w:hAnsi="Arial" w:cs="Arial"/>
                <w:b/>
                <w:bCs/>
                <w:sz w:val="20"/>
                <w:szCs w:val="20"/>
                <w:lang w:val="en-GB"/>
              </w:rPr>
            </w:pPr>
            <w:r w:rsidRPr="00C60031">
              <w:rPr>
                <w:rFonts w:ascii="Arial" w:hAnsi="Arial" w:cs="Arial"/>
                <w:b/>
                <w:bCs/>
                <w:sz w:val="20"/>
                <w:szCs w:val="20"/>
                <w:lang w:val="en-GB"/>
              </w:rPr>
              <w:t>2005</w:t>
            </w:r>
          </w:p>
        </w:tc>
        <w:tc>
          <w:tcPr>
            <w:tcW w:w="1433" w:type="dxa"/>
            <w:tcBorders>
              <w:top w:val="single" w:sz="4" w:space="0" w:color="auto"/>
              <w:left w:val="single" w:sz="4" w:space="0" w:color="auto"/>
              <w:right w:val="single" w:sz="4" w:space="0" w:color="auto"/>
            </w:tcBorders>
            <w:vAlign w:val="center"/>
          </w:tcPr>
          <w:p w14:paraId="72E5B945" w14:textId="77777777" w:rsidR="00B15201" w:rsidRPr="00C60031" w:rsidRDefault="00B15201" w:rsidP="00A32E14">
            <w:pPr>
              <w:jc w:val="center"/>
              <w:rPr>
                <w:rFonts w:ascii="Arial" w:hAnsi="Arial" w:cs="Arial"/>
                <w:b/>
                <w:bCs/>
                <w:sz w:val="20"/>
                <w:szCs w:val="20"/>
                <w:lang w:val="en-GB"/>
              </w:rPr>
            </w:pPr>
            <w:r w:rsidRPr="00C60031">
              <w:rPr>
                <w:rFonts w:ascii="Arial" w:hAnsi="Arial" w:cs="Arial"/>
                <w:b/>
                <w:bCs/>
                <w:sz w:val="20"/>
                <w:szCs w:val="20"/>
                <w:lang w:val="en-GB"/>
              </w:rPr>
              <w:t>2010</w:t>
            </w:r>
          </w:p>
        </w:tc>
      </w:tr>
      <w:tr w:rsidR="00B15201" w:rsidRPr="00B15201" w14:paraId="4C9DF548" w14:textId="77777777" w:rsidTr="00C60031">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14:paraId="4049A692" w14:textId="77777777" w:rsidR="00B15201" w:rsidRPr="00C60031" w:rsidRDefault="00B15201" w:rsidP="00A32E14">
            <w:pPr>
              <w:rPr>
                <w:rFonts w:ascii="Arial" w:hAnsi="Arial" w:cs="Arial"/>
                <w:b/>
                <w:bCs/>
                <w:sz w:val="20"/>
                <w:szCs w:val="20"/>
                <w:lang w:val="en-GB"/>
              </w:rPr>
            </w:pPr>
          </w:p>
        </w:tc>
        <w:tc>
          <w:tcPr>
            <w:tcW w:w="1181" w:type="dxa"/>
            <w:tcBorders>
              <w:left w:val="single" w:sz="4" w:space="0" w:color="auto"/>
              <w:right w:val="single" w:sz="4" w:space="0" w:color="auto"/>
            </w:tcBorders>
            <w:vAlign w:val="center"/>
          </w:tcPr>
          <w:p w14:paraId="6487FF49" w14:textId="77777777" w:rsidR="00B15201" w:rsidRPr="00C60031" w:rsidRDefault="00B15201" w:rsidP="00B15201">
            <w:pPr>
              <w:jc w:val="center"/>
              <w:rPr>
                <w:rFonts w:ascii="Arial" w:hAnsi="Arial" w:cs="Arial"/>
                <w:b/>
                <w:sz w:val="20"/>
                <w:szCs w:val="20"/>
              </w:rPr>
            </w:pPr>
            <w:r w:rsidRPr="00C60031">
              <w:rPr>
                <w:rFonts w:ascii="Arial" w:hAnsi="Arial" w:cs="Arial"/>
                <w:b/>
                <w:sz w:val="20"/>
                <w:szCs w:val="20"/>
              </w:rPr>
              <w:t>T51SS90</w:t>
            </w:r>
          </w:p>
        </w:tc>
        <w:tc>
          <w:tcPr>
            <w:tcW w:w="1433" w:type="dxa"/>
            <w:tcBorders>
              <w:left w:val="single" w:sz="4" w:space="0" w:color="auto"/>
              <w:right w:val="single" w:sz="4" w:space="0" w:color="auto"/>
            </w:tcBorders>
            <w:vAlign w:val="center"/>
          </w:tcPr>
          <w:p w14:paraId="505981F7" w14:textId="77777777" w:rsidR="00B15201" w:rsidRPr="00C60031" w:rsidRDefault="00B15201" w:rsidP="00B15201">
            <w:pPr>
              <w:jc w:val="center"/>
              <w:rPr>
                <w:rFonts w:ascii="Arial" w:hAnsi="Arial" w:cs="Arial"/>
                <w:b/>
                <w:sz w:val="20"/>
                <w:szCs w:val="20"/>
              </w:rPr>
            </w:pPr>
            <w:r w:rsidRPr="00C60031">
              <w:rPr>
                <w:rFonts w:ascii="Arial" w:hAnsi="Arial" w:cs="Arial"/>
                <w:b/>
                <w:sz w:val="20"/>
                <w:szCs w:val="20"/>
              </w:rPr>
              <w:t>T51SS95</w:t>
            </w:r>
          </w:p>
        </w:tc>
        <w:tc>
          <w:tcPr>
            <w:tcW w:w="1432" w:type="dxa"/>
            <w:tcBorders>
              <w:left w:val="single" w:sz="4" w:space="0" w:color="auto"/>
              <w:right w:val="single" w:sz="4" w:space="0" w:color="auto"/>
            </w:tcBorders>
            <w:vAlign w:val="center"/>
          </w:tcPr>
          <w:p w14:paraId="14DBB088" w14:textId="77777777" w:rsidR="00B15201" w:rsidRPr="00C60031" w:rsidRDefault="00B15201" w:rsidP="00B15201">
            <w:pPr>
              <w:jc w:val="center"/>
              <w:rPr>
                <w:rFonts w:ascii="Arial" w:hAnsi="Arial" w:cs="Arial"/>
                <w:b/>
                <w:sz w:val="20"/>
                <w:szCs w:val="20"/>
              </w:rPr>
            </w:pPr>
            <w:r w:rsidRPr="00C60031">
              <w:rPr>
                <w:rFonts w:ascii="Arial" w:hAnsi="Arial" w:cs="Arial"/>
                <w:b/>
                <w:sz w:val="20"/>
                <w:szCs w:val="20"/>
              </w:rPr>
              <w:t>T51SS00</w:t>
            </w:r>
          </w:p>
        </w:tc>
        <w:tc>
          <w:tcPr>
            <w:tcW w:w="1433" w:type="dxa"/>
            <w:tcBorders>
              <w:left w:val="single" w:sz="4" w:space="0" w:color="auto"/>
              <w:right w:val="single" w:sz="4" w:space="0" w:color="auto"/>
            </w:tcBorders>
            <w:vAlign w:val="center"/>
          </w:tcPr>
          <w:p w14:paraId="4B10160A" w14:textId="77777777" w:rsidR="00B15201" w:rsidRPr="00C60031" w:rsidRDefault="00B15201" w:rsidP="00B15201">
            <w:pPr>
              <w:jc w:val="center"/>
              <w:rPr>
                <w:rFonts w:ascii="Arial" w:hAnsi="Arial" w:cs="Arial"/>
                <w:b/>
                <w:sz w:val="20"/>
                <w:szCs w:val="20"/>
              </w:rPr>
            </w:pPr>
            <w:r w:rsidRPr="00C60031">
              <w:rPr>
                <w:rFonts w:ascii="Arial" w:hAnsi="Arial" w:cs="Arial"/>
                <w:b/>
                <w:sz w:val="20"/>
                <w:szCs w:val="20"/>
              </w:rPr>
              <w:t>T51SS05</w:t>
            </w:r>
          </w:p>
        </w:tc>
        <w:tc>
          <w:tcPr>
            <w:tcW w:w="1433" w:type="dxa"/>
            <w:tcBorders>
              <w:left w:val="single" w:sz="4" w:space="0" w:color="auto"/>
              <w:right w:val="single" w:sz="4" w:space="0" w:color="auto"/>
            </w:tcBorders>
            <w:vAlign w:val="center"/>
          </w:tcPr>
          <w:p w14:paraId="432A6628" w14:textId="77777777" w:rsidR="00B15201" w:rsidRPr="00C60031" w:rsidRDefault="00B15201" w:rsidP="00B15201">
            <w:pPr>
              <w:jc w:val="center"/>
              <w:rPr>
                <w:rFonts w:ascii="Arial" w:hAnsi="Arial" w:cs="Arial"/>
                <w:b/>
                <w:sz w:val="20"/>
                <w:szCs w:val="20"/>
              </w:rPr>
            </w:pPr>
            <w:r w:rsidRPr="00C60031">
              <w:rPr>
                <w:rFonts w:ascii="Arial" w:hAnsi="Arial" w:cs="Arial"/>
                <w:b/>
                <w:sz w:val="20"/>
                <w:szCs w:val="20"/>
              </w:rPr>
              <w:t>T51SS10</w:t>
            </w:r>
          </w:p>
        </w:tc>
      </w:tr>
      <w:tr w:rsidR="00592582" w14:paraId="1CAACFE6"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tcPr>
          <w:p w14:paraId="62D7A272"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Albania</w:t>
            </w:r>
          </w:p>
        </w:tc>
        <w:tc>
          <w:tcPr>
            <w:tcW w:w="1181" w:type="dxa"/>
            <w:tcBorders>
              <w:left w:val="single" w:sz="4" w:space="0" w:color="auto"/>
              <w:right w:val="single" w:sz="4" w:space="0" w:color="auto"/>
            </w:tcBorders>
            <w:vAlign w:val="bottom"/>
          </w:tcPr>
          <w:p w14:paraId="057FE0B6"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5DC4BC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1.200</w:t>
            </w:r>
          </w:p>
        </w:tc>
        <w:tc>
          <w:tcPr>
            <w:tcW w:w="1432" w:type="dxa"/>
            <w:tcBorders>
              <w:left w:val="single" w:sz="4" w:space="0" w:color="auto"/>
              <w:right w:val="single" w:sz="4" w:space="0" w:color="auto"/>
            </w:tcBorders>
            <w:vAlign w:val="bottom"/>
          </w:tcPr>
          <w:p w14:paraId="3F5505B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1.500</w:t>
            </w:r>
          </w:p>
        </w:tc>
        <w:tc>
          <w:tcPr>
            <w:tcW w:w="1433" w:type="dxa"/>
            <w:tcBorders>
              <w:left w:val="single" w:sz="4" w:space="0" w:color="auto"/>
              <w:right w:val="single" w:sz="4" w:space="0" w:color="auto"/>
            </w:tcBorders>
            <w:vAlign w:val="bottom"/>
          </w:tcPr>
          <w:p w14:paraId="3BC80156" w14:textId="77777777" w:rsidR="00592582" w:rsidRDefault="006761F3" w:rsidP="00592582">
            <w:pPr>
              <w:jc w:val="center"/>
              <w:rPr>
                <w:rFonts w:ascii="Arial" w:hAnsi="Arial" w:cs="Arial"/>
                <w:color w:val="000000"/>
                <w:sz w:val="18"/>
                <w:szCs w:val="18"/>
              </w:rPr>
            </w:pPr>
            <w:r>
              <w:rPr>
                <w:rFonts w:ascii="Arial" w:hAnsi="Arial" w:cs="Arial"/>
                <w:color w:val="000000"/>
                <w:sz w:val="18"/>
                <w:szCs w:val="18"/>
              </w:rPr>
              <w:t>1500</w:t>
            </w:r>
          </w:p>
        </w:tc>
        <w:tc>
          <w:tcPr>
            <w:tcW w:w="1433" w:type="dxa"/>
            <w:tcBorders>
              <w:left w:val="single" w:sz="4" w:space="0" w:color="auto"/>
              <w:right w:val="single" w:sz="4" w:space="0" w:color="auto"/>
            </w:tcBorders>
            <w:vAlign w:val="bottom"/>
          </w:tcPr>
          <w:p w14:paraId="02E81644" w14:textId="77777777" w:rsidR="00592582" w:rsidRDefault="006761F3" w:rsidP="00592582">
            <w:pPr>
              <w:jc w:val="center"/>
              <w:rPr>
                <w:rFonts w:ascii="Arial" w:hAnsi="Arial" w:cs="Arial"/>
                <w:color w:val="000000"/>
                <w:sz w:val="18"/>
                <w:szCs w:val="18"/>
              </w:rPr>
            </w:pPr>
            <w:r>
              <w:rPr>
                <w:rFonts w:ascii="Arial" w:hAnsi="Arial" w:cs="Arial"/>
                <w:color w:val="000000"/>
                <w:sz w:val="18"/>
                <w:szCs w:val="18"/>
              </w:rPr>
              <w:t>2590</w:t>
            </w:r>
          </w:p>
        </w:tc>
      </w:tr>
      <w:tr w:rsidR="00592582" w14:paraId="2C725839"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FF66FF0"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Armenia</w:t>
            </w:r>
          </w:p>
        </w:tc>
        <w:tc>
          <w:tcPr>
            <w:tcW w:w="1181" w:type="dxa"/>
            <w:tcBorders>
              <w:left w:val="single" w:sz="4" w:space="0" w:color="auto"/>
              <w:right w:val="single" w:sz="4" w:space="0" w:color="auto"/>
            </w:tcBorders>
            <w:vAlign w:val="bottom"/>
          </w:tcPr>
          <w:p w14:paraId="0C3142A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58D79D5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2" w:type="dxa"/>
            <w:tcBorders>
              <w:left w:val="single" w:sz="4" w:space="0" w:color="auto"/>
              <w:right w:val="single" w:sz="4" w:space="0" w:color="auto"/>
            </w:tcBorders>
            <w:vAlign w:val="bottom"/>
          </w:tcPr>
          <w:p w14:paraId="62BB2EA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41F98AA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1D499F5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5337</w:t>
            </w:r>
          </w:p>
        </w:tc>
      </w:tr>
      <w:tr w:rsidR="00592582" w14:paraId="3FC7CF0A"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39AF3C1A"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Austria</w:t>
            </w:r>
          </w:p>
        </w:tc>
        <w:tc>
          <w:tcPr>
            <w:tcW w:w="1181" w:type="dxa"/>
            <w:tcBorders>
              <w:left w:val="single" w:sz="4" w:space="0" w:color="auto"/>
              <w:right w:val="single" w:sz="4" w:space="0" w:color="auto"/>
            </w:tcBorders>
            <w:vAlign w:val="bottom"/>
          </w:tcPr>
          <w:p w14:paraId="12A19088"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B327823"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3A37C28A"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82EEA39"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ADC4821" w14:textId="77777777" w:rsidR="00592582" w:rsidRDefault="00592582" w:rsidP="00592582">
            <w:pPr>
              <w:jc w:val="center"/>
              <w:rPr>
                <w:rFonts w:ascii="Arial" w:hAnsi="Arial" w:cs="Arial"/>
                <w:color w:val="000000"/>
                <w:sz w:val="18"/>
                <w:szCs w:val="18"/>
              </w:rPr>
            </w:pPr>
          </w:p>
        </w:tc>
      </w:tr>
      <w:tr w:rsidR="00592582" w14:paraId="3DC69F4B"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6F5E7D2F"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Azerbaijan</w:t>
            </w:r>
          </w:p>
        </w:tc>
        <w:tc>
          <w:tcPr>
            <w:tcW w:w="1181" w:type="dxa"/>
            <w:tcBorders>
              <w:left w:val="single" w:sz="4" w:space="0" w:color="auto"/>
              <w:right w:val="single" w:sz="4" w:space="0" w:color="auto"/>
            </w:tcBorders>
            <w:vAlign w:val="bottom"/>
          </w:tcPr>
          <w:p w14:paraId="16F56A04"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FF0CB55"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33B55857"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F0AE0FD"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F662C83" w14:textId="77777777" w:rsidR="00592582" w:rsidRDefault="00592582" w:rsidP="00592582">
            <w:pPr>
              <w:jc w:val="center"/>
              <w:rPr>
                <w:rFonts w:ascii="Arial" w:hAnsi="Arial" w:cs="Arial"/>
                <w:color w:val="000000"/>
                <w:sz w:val="18"/>
                <w:szCs w:val="18"/>
              </w:rPr>
            </w:pPr>
          </w:p>
        </w:tc>
      </w:tr>
      <w:tr w:rsidR="00592582" w14:paraId="76BB06AC"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7D9C3E9"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Belgium</w:t>
            </w:r>
          </w:p>
        </w:tc>
        <w:tc>
          <w:tcPr>
            <w:tcW w:w="1181" w:type="dxa"/>
            <w:tcBorders>
              <w:left w:val="single" w:sz="4" w:space="0" w:color="auto"/>
              <w:right w:val="single" w:sz="4" w:space="0" w:color="auto"/>
            </w:tcBorders>
            <w:vAlign w:val="bottom"/>
          </w:tcPr>
          <w:p w14:paraId="483D75F2"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8E2968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6000 (</w:t>
            </w:r>
            <w:proofErr w:type="spellStart"/>
            <w:r>
              <w:rPr>
                <w:rFonts w:ascii="Arial" w:hAnsi="Arial" w:cs="Arial"/>
                <w:color w:val="000000"/>
                <w:sz w:val="18"/>
                <w:szCs w:val="18"/>
              </w:rPr>
              <w:t>pondéré</w:t>
            </w:r>
            <w:proofErr w:type="spellEnd"/>
            <w:r>
              <w:rPr>
                <w:rFonts w:ascii="Arial" w:hAnsi="Arial" w:cs="Arial"/>
                <w:color w:val="000000"/>
                <w:sz w:val="18"/>
                <w:szCs w:val="18"/>
              </w:rPr>
              <w:t>)</w:t>
            </w:r>
          </w:p>
        </w:tc>
        <w:tc>
          <w:tcPr>
            <w:tcW w:w="1432" w:type="dxa"/>
            <w:tcBorders>
              <w:left w:val="single" w:sz="4" w:space="0" w:color="auto"/>
              <w:right w:val="single" w:sz="4" w:space="0" w:color="auto"/>
            </w:tcBorders>
            <w:vAlign w:val="bottom"/>
          </w:tcPr>
          <w:p w14:paraId="27B4F20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6000 (p)</w:t>
            </w:r>
          </w:p>
        </w:tc>
        <w:tc>
          <w:tcPr>
            <w:tcW w:w="1433" w:type="dxa"/>
            <w:tcBorders>
              <w:left w:val="single" w:sz="4" w:space="0" w:color="auto"/>
              <w:right w:val="single" w:sz="4" w:space="0" w:color="auto"/>
            </w:tcBorders>
            <w:vAlign w:val="bottom"/>
          </w:tcPr>
          <w:p w14:paraId="63B52F6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12000 (p)</w:t>
            </w:r>
          </w:p>
        </w:tc>
        <w:tc>
          <w:tcPr>
            <w:tcW w:w="1433" w:type="dxa"/>
            <w:tcBorders>
              <w:left w:val="single" w:sz="4" w:space="0" w:color="auto"/>
              <w:right w:val="single" w:sz="4" w:space="0" w:color="auto"/>
            </w:tcBorders>
            <w:vAlign w:val="bottom"/>
          </w:tcPr>
          <w:p w14:paraId="38E9A71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 xml:space="preserve">12000 (p) et 37000 (non </w:t>
            </w:r>
            <w:proofErr w:type="spellStart"/>
            <w:r>
              <w:rPr>
                <w:rFonts w:ascii="Arial" w:hAnsi="Arial" w:cs="Arial"/>
                <w:color w:val="000000"/>
                <w:sz w:val="18"/>
                <w:szCs w:val="18"/>
              </w:rPr>
              <w:t>pondéré</w:t>
            </w:r>
            <w:proofErr w:type="spellEnd"/>
            <w:r>
              <w:rPr>
                <w:rFonts w:ascii="Arial" w:hAnsi="Arial" w:cs="Arial"/>
                <w:color w:val="000000"/>
                <w:sz w:val="18"/>
                <w:szCs w:val="18"/>
              </w:rPr>
              <w:t>)</w:t>
            </w:r>
          </w:p>
        </w:tc>
      </w:tr>
      <w:tr w:rsidR="00592582" w14:paraId="0B02BEEC"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FFBE9F8"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Bosnia-Herzegovina</w:t>
            </w:r>
          </w:p>
        </w:tc>
        <w:tc>
          <w:tcPr>
            <w:tcW w:w="1181" w:type="dxa"/>
            <w:tcBorders>
              <w:left w:val="single" w:sz="4" w:space="0" w:color="auto"/>
              <w:right w:val="single" w:sz="4" w:space="0" w:color="auto"/>
            </w:tcBorders>
            <w:vAlign w:val="bottom"/>
          </w:tcPr>
          <w:p w14:paraId="7E4BC819"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C4874C6"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42B495FD"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4EADE62"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162166A" w14:textId="77777777" w:rsidR="00592582" w:rsidRDefault="00592582" w:rsidP="00592582">
            <w:pPr>
              <w:jc w:val="center"/>
              <w:rPr>
                <w:rFonts w:ascii="Arial" w:hAnsi="Arial" w:cs="Arial"/>
                <w:color w:val="000000"/>
                <w:sz w:val="18"/>
                <w:szCs w:val="18"/>
              </w:rPr>
            </w:pPr>
          </w:p>
        </w:tc>
      </w:tr>
      <w:tr w:rsidR="00592582" w14:paraId="68E72204"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363121E"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Bulgaria</w:t>
            </w:r>
          </w:p>
        </w:tc>
        <w:tc>
          <w:tcPr>
            <w:tcW w:w="1181" w:type="dxa"/>
            <w:tcBorders>
              <w:left w:val="single" w:sz="4" w:space="0" w:color="auto"/>
              <w:right w:val="single" w:sz="4" w:space="0" w:color="auto"/>
            </w:tcBorders>
            <w:vAlign w:val="bottom"/>
          </w:tcPr>
          <w:p w14:paraId="0ABACD1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3B5A83B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2" w:type="dxa"/>
            <w:tcBorders>
              <w:left w:val="single" w:sz="4" w:space="0" w:color="auto"/>
              <w:right w:val="single" w:sz="4" w:space="0" w:color="auto"/>
            </w:tcBorders>
            <w:vAlign w:val="bottom"/>
          </w:tcPr>
          <w:p w14:paraId="1A7B91D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1615</w:t>
            </w:r>
          </w:p>
        </w:tc>
        <w:tc>
          <w:tcPr>
            <w:tcW w:w="1433" w:type="dxa"/>
            <w:tcBorders>
              <w:left w:val="single" w:sz="4" w:space="0" w:color="auto"/>
              <w:right w:val="single" w:sz="4" w:space="0" w:color="auto"/>
            </w:tcBorders>
            <w:vAlign w:val="bottom"/>
          </w:tcPr>
          <w:p w14:paraId="1197C6B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2500</w:t>
            </w:r>
          </w:p>
        </w:tc>
        <w:tc>
          <w:tcPr>
            <w:tcW w:w="1433" w:type="dxa"/>
            <w:tcBorders>
              <w:left w:val="single" w:sz="4" w:space="0" w:color="auto"/>
              <w:right w:val="single" w:sz="4" w:space="0" w:color="auto"/>
            </w:tcBorders>
            <w:vAlign w:val="bottom"/>
          </w:tcPr>
          <w:p w14:paraId="06AE545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2557</w:t>
            </w:r>
          </w:p>
        </w:tc>
      </w:tr>
      <w:tr w:rsidR="00592582" w14:paraId="203ACA49"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610D011"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Croatia</w:t>
            </w:r>
          </w:p>
        </w:tc>
        <w:tc>
          <w:tcPr>
            <w:tcW w:w="1181" w:type="dxa"/>
            <w:tcBorders>
              <w:left w:val="single" w:sz="4" w:space="0" w:color="auto"/>
              <w:right w:val="single" w:sz="4" w:space="0" w:color="auto"/>
            </w:tcBorders>
            <w:vAlign w:val="bottom"/>
          </w:tcPr>
          <w:p w14:paraId="4E0AE32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12B869B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2" w:type="dxa"/>
            <w:tcBorders>
              <w:left w:val="single" w:sz="4" w:space="0" w:color="auto"/>
              <w:right w:val="single" w:sz="4" w:space="0" w:color="auto"/>
            </w:tcBorders>
            <w:vAlign w:val="bottom"/>
          </w:tcPr>
          <w:p w14:paraId="47BC6D9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1532</w:t>
            </w:r>
          </w:p>
        </w:tc>
        <w:tc>
          <w:tcPr>
            <w:tcW w:w="1433" w:type="dxa"/>
            <w:tcBorders>
              <w:left w:val="single" w:sz="4" w:space="0" w:color="auto"/>
              <w:right w:val="single" w:sz="4" w:space="0" w:color="auto"/>
            </w:tcBorders>
            <w:vAlign w:val="bottom"/>
          </w:tcPr>
          <w:p w14:paraId="22C4369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5C6EC2F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4500</w:t>
            </w:r>
          </w:p>
        </w:tc>
      </w:tr>
      <w:tr w:rsidR="00592582" w14:paraId="11817387"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A6F27B7"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Cyprus</w:t>
            </w:r>
          </w:p>
        </w:tc>
        <w:tc>
          <w:tcPr>
            <w:tcW w:w="1181" w:type="dxa"/>
            <w:tcBorders>
              <w:left w:val="single" w:sz="4" w:space="0" w:color="auto"/>
              <w:right w:val="single" w:sz="4" w:space="0" w:color="auto"/>
            </w:tcBorders>
            <w:vAlign w:val="bottom"/>
          </w:tcPr>
          <w:p w14:paraId="65535F1C"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A74A7E3"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78598CD3"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E7C60EF"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49F620E" w14:textId="77777777" w:rsidR="00592582" w:rsidRDefault="00592582" w:rsidP="00592582">
            <w:pPr>
              <w:jc w:val="center"/>
              <w:rPr>
                <w:rFonts w:ascii="Arial" w:hAnsi="Arial" w:cs="Arial"/>
                <w:color w:val="000000"/>
                <w:sz w:val="18"/>
                <w:szCs w:val="18"/>
              </w:rPr>
            </w:pPr>
          </w:p>
        </w:tc>
      </w:tr>
      <w:tr w:rsidR="00592582" w14:paraId="4D18331E"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E39BD9D"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Czech Republic</w:t>
            </w:r>
          </w:p>
        </w:tc>
        <w:tc>
          <w:tcPr>
            <w:tcW w:w="1181" w:type="dxa"/>
            <w:tcBorders>
              <w:left w:val="single" w:sz="4" w:space="0" w:color="auto"/>
              <w:right w:val="single" w:sz="4" w:space="0" w:color="auto"/>
            </w:tcBorders>
            <w:vAlign w:val="bottom"/>
          </w:tcPr>
          <w:p w14:paraId="782BF305"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916EF7E"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0FEE852D"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C77BF0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3082</w:t>
            </w:r>
          </w:p>
        </w:tc>
        <w:tc>
          <w:tcPr>
            <w:tcW w:w="1433" w:type="dxa"/>
            <w:tcBorders>
              <w:left w:val="single" w:sz="4" w:space="0" w:color="auto"/>
              <w:right w:val="single" w:sz="4" w:space="0" w:color="auto"/>
            </w:tcBorders>
            <w:vAlign w:val="bottom"/>
          </w:tcPr>
          <w:p w14:paraId="28E750EC" w14:textId="77777777" w:rsidR="00592582" w:rsidRDefault="00592582" w:rsidP="00592582">
            <w:pPr>
              <w:jc w:val="center"/>
              <w:rPr>
                <w:rFonts w:ascii="Arial" w:hAnsi="Arial" w:cs="Arial"/>
                <w:color w:val="000000"/>
                <w:sz w:val="18"/>
                <w:szCs w:val="18"/>
              </w:rPr>
            </w:pPr>
          </w:p>
        </w:tc>
      </w:tr>
      <w:tr w:rsidR="00592582" w14:paraId="771951A8"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346DE762"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Denmark</w:t>
            </w:r>
          </w:p>
        </w:tc>
        <w:tc>
          <w:tcPr>
            <w:tcW w:w="1181" w:type="dxa"/>
            <w:tcBorders>
              <w:left w:val="single" w:sz="4" w:space="0" w:color="auto"/>
              <w:right w:val="single" w:sz="4" w:space="0" w:color="auto"/>
            </w:tcBorders>
            <w:vAlign w:val="bottom"/>
          </w:tcPr>
          <w:p w14:paraId="77525A23"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D58F21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12000</w:t>
            </w:r>
          </w:p>
        </w:tc>
        <w:tc>
          <w:tcPr>
            <w:tcW w:w="1432" w:type="dxa"/>
            <w:tcBorders>
              <w:left w:val="single" w:sz="4" w:space="0" w:color="auto"/>
              <w:right w:val="single" w:sz="4" w:space="0" w:color="auto"/>
            </w:tcBorders>
            <w:vAlign w:val="bottom"/>
          </w:tcPr>
          <w:p w14:paraId="484D370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1000</w:t>
            </w:r>
          </w:p>
        </w:tc>
        <w:tc>
          <w:tcPr>
            <w:tcW w:w="1433" w:type="dxa"/>
            <w:tcBorders>
              <w:left w:val="single" w:sz="4" w:space="0" w:color="auto"/>
              <w:right w:val="single" w:sz="4" w:space="0" w:color="auto"/>
            </w:tcBorders>
            <w:vAlign w:val="bottom"/>
          </w:tcPr>
          <w:p w14:paraId="5545B28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11668</w:t>
            </w:r>
          </w:p>
        </w:tc>
        <w:tc>
          <w:tcPr>
            <w:tcW w:w="1433" w:type="dxa"/>
            <w:tcBorders>
              <w:left w:val="single" w:sz="4" w:space="0" w:color="auto"/>
              <w:right w:val="single" w:sz="4" w:space="0" w:color="auto"/>
            </w:tcBorders>
            <w:vAlign w:val="bottom"/>
          </w:tcPr>
          <w:p w14:paraId="6DDDF55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11585</w:t>
            </w:r>
          </w:p>
        </w:tc>
      </w:tr>
      <w:tr w:rsidR="00592582" w14:paraId="7B01174D"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15E9870"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Estonia</w:t>
            </w:r>
          </w:p>
        </w:tc>
        <w:tc>
          <w:tcPr>
            <w:tcW w:w="1181" w:type="dxa"/>
            <w:tcBorders>
              <w:left w:val="single" w:sz="4" w:space="0" w:color="auto"/>
              <w:right w:val="single" w:sz="4" w:space="0" w:color="auto"/>
            </w:tcBorders>
            <w:vAlign w:val="bottom"/>
          </w:tcPr>
          <w:p w14:paraId="450AC4A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1000</w:t>
            </w:r>
          </w:p>
        </w:tc>
        <w:tc>
          <w:tcPr>
            <w:tcW w:w="1433" w:type="dxa"/>
            <w:tcBorders>
              <w:left w:val="single" w:sz="4" w:space="0" w:color="auto"/>
              <w:right w:val="single" w:sz="4" w:space="0" w:color="auto"/>
            </w:tcBorders>
            <w:vAlign w:val="bottom"/>
          </w:tcPr>
          <w:p w14:paraId="4926E47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1173</w:t>
            </w:r>
          </w:p>
        </w:tc>
        <w:tc>
          <w:tcPr>
            <w:tcW w:w="1432" w:type="dxa"/>
            <w:tcBorders>
              <w:left w:val="single" w:sz="4" w:space="0" w:color="auto"/>
              <w:right w:val="single" w:sz="4" w:space="0" w:color="auto"/>
            </w:tcBorders>
            <w:vAlign w:val="bottom"/>
          </w:tcPr>
          <w:p w14:paraId="741803C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1700</w:t>
            </w:r>
          </w:p>
        </w:tc>
        <w:tc>
          <w:tcPr>
            <w:tcW w:w="1433" w:type="dxa"/>
            <w:tcBorders>
              <w:left w:val="single" w:sz="4" w:space="0" w:color="auto"/>
              <w:right w:val="single" w:sz="4" w:space="0" w:color="auto"/>
            </w:tcBorders>
            <w:vAlign w:val="bottom"/>
          </w:tcPr>
          <w:p w14:paraId="58567D0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1687</w:t>
            </w:r>
          </w:p>
        </w:tc>
        <w:tc>
          <w:tcPr>
            <w:tcW w:w="1433" w:type="dxa"/>
            <w:tcBorders>
              <w:left w:val="single" w:sz="4" w:space="0" w:color="auto"/>
              <w:right w:val="single" w:sz="4" w:space="0" w:color="auto"/>
            </w:tcBorders>
            <w:vAlign w:val="bottom"/>
          </w:tcPr>
          <w:p w14:paraId="0907602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4181</w:t>
            </w:r>
          </w:p>
        </w:tc>
      </w:tr>
      <w:tr w:rsidR="00592582" w14:paraId="5E008E32" w14:textId="77777777" w:rsidTr="006213C8">
        <w:trPr>
          <w:trHeight w:val="20"/>
          <w:jc w:val="center"/>
        </w:trPr>
        <w:tc>
          <w:tcPr>
            <w:tcW w:w="2376" w:type="dxa"/>
            <w:tcBorders>
              <w:top w:val="single" w:sz="4" w:space="0" w:color="auto"/>
              <w:left w:val="single" w:sz="4" w:space="0" w:color="auto"/>
              <w:bottom w:val="single" w:sz="4" w:space="0" w:color="auto"/>
              <w:right w:val="single" w:sz="4" w:space="0" w:color="auto"/>
            </w:tcBorders>
            <w:hideMark/>
          </w:tcPr>
          <w:p w14:paraId="73E7E253"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Finland</w:t>
            </w:r>
          </w:p>
        </w:tc>
        <w:tc>
          <w:tcPr>
            <w:tcW w:w="1181" w:type="dxa"/>
            <w:tcBorders>
              <w:left w:val="single" w:sz="4" w:space="0" w:color="auto"/>
              <w:right w:val="single" w:sz="4" w:space="0" w:color="auto"/>
            </w:tcBorders>
            <w:vAlign w:val="bottom"/>
          </w:tcPr>
          <w:p w14:paraId="21E2860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9598</w:t>
            </w:r>
          </w:p>
        </w:tc>
        <w:tc>
          <w:tcPr>
            <w:tcW w:w="1433" w:type="dxa"/>
            <w:tcBorders>
              <w:left w:val="single" w:sz="4" w:space="0" w:color="auto"/>
              <w:right w:val="single" w:sz="4" w:space="0" w:color="auto"/>
            </w:tcBorders>
            <w:vAlign w:val="bottom"/>
          </w:tcPr>
          <w:p w14:paraId="0A3BDE4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13762</w:t>
            </w:r>
          </w:p>
        </w:tc>
        <w:tc>
          <w:tcPr>
            <w:tcW w:w="1432" w:type="dxa"/>
            <w:tcBorders>
              <w:left w:val="single" w:sz="4" w:space="0" w:color="auto"/>
              <w:right w:val="single" w:sz="4" w:space="0" w:color="auto"/>
            </w:tcBorders>
            <w:vAlign w:val="bottom"/>
          </w:tcPr>
          <w:p w14:paraId="35CC3F8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8163</w:t>
            </w:r>
          </w:p>
        </w:tc>
        <w:tc>
          <w:tcPr>
            <w:tcW w:w="1433" w:type="dxa"/>
            <w:tcBorders>
              <w:left w:val="single" w:sz="4" w:space="0" w:color="auto"/>
              <w:right w:val="single" w:sz="4" w:space="0" w:color="auto"/>
            </w:tcBorders>
            <w:vAlign w:val="bottom"/>
          </w:tcPr>
          <w:p w14:paraId="77AE458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7715</w:t>
            </w:r>
          </w:p>
        </w:tc>
        <w:tc>
          <w:tcPr>
            <w:tcW w:w="1433" w:type="dxa"/>
            <w:tcBorders>
              <w:left w:val="single" w:sz="4" w:space="0" w:color="auto"/>
              <w:right w:val="single" w:sz="4" w:space="0" w:color="auto"/>
            </w:tcBorders>
            <w:vAlign w:val="bottom"/>
          </w:tcPr>
          <w:p w14:paraId="73AD64C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7193</w:t>
            </w:r>
          </w:p>
        </w:tc>
      </w:tr>
      <w:tr w:rsidR="00592582" w14:paraId="7A28248D"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65BF4E5"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France</w:t>
            </w:r>
          </w:p>
        </w:tc>
        <w:tc>
          <w:tcPr>
            <w:tcW w:w="1181" w:type="dxa"/>
            <w:tcBorders>
              <w:left w:val="single" w:sz="4" w:space="0" w:color="auto"/>
              <w:right w:val="single" w:sz="4" w:space="0" w:color="auto"/>
            </w:tcBorders>
            <w:vAlign w:val="bottom"/>
          </w:tcPr>
          <w:p w14:paraId="20CEE22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11156</w:t>
            </w:r>
          </w:p>
        </w:tc>
        <w:tc>
          <w:tcPr>
            <w:tcW w:w="1433" w:type="dxa"/>
            <w:tcBorders>
              <w:left w:val="single" w:sz="4" w:space="0" w:color="auto"/>
              <w:right w:val="single" w:sz="4" w:space="0" w:color="auto"/>
            </w:tcBorders>
            <w:vAlign w:val="bottom"/>
          </w:tcPr>
          <w:p w14:paraId="3BC6369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5786</w:t>
            </w:r>
          </w:p>
        </w:tc>
        <w:tc>
          <w:tcPr>
            <w:tcW w:w="1432" w:type="dxa"/>
            <w:tcBorders>
              <w:left w:val="single" w:sz="4" w:space="0" w:color="auto"/>
              <w:right w:val="single" w:sz="4" w:space="0" w:color="auto"/>
            </w:tcBorders>
            <w:vAlign w:val="bottom"/>
          </w:tcPr>
          <w:p w14:paraId="3E297C4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5594</w:t>
            </w:r>
          </w:p>
        </w:tc>
        <w:tc>
          <w:tcPr>
            <w:tcW w:w="1433" w:type="dxa"/>
            <w:tcBorders>
              <w:left w:val="single" w:sz="4" w:space="0" w:color="auto"/>
              <w:right w:val="single" w:sz="4" w:space="0" w:color="auto"/>
            </w:tcBorders>
            <w:vAlign w:val="bottom"/>
          </w:tcPr>
          <w:p w14:paraId="58916A7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13263</w:t>
            </w:r>
          </w:p>
        </w:tc>
        <w:tc>
          <w:tcPr>
            <w:tcW w:w="1433" w:type="dxa"/>
            <w:tcBorders>
              <w:left w:val="single" w:sz="4" w:space="0" w:color="auto"/>
              <w:right w:val="single" w:sz="4" w:space="0" w:color="auto"/>
            </w:tcBorders>
            <w:vAlign w:val="bottom"/>
          </w:tcPr>
          <w:p w14:paraId="5DAE135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16958</w:t>
            </w:r>
          </w:p>
        </w:tc>
      </w:tr>
      <w:tr w:rsidR="00592582" w14:paraId="511D9A94"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10F2769"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Georgia</w:t>
            </w:r>
          </w:p>
        </w:tc>
        <w:tc>
          <w:tcPr>
            <w:tcW w:w="1181" w:type="dxa"/>
            <w:tcBorders>
              <w:left w:val="single" w:sz="4" w:space="0" w:color="auto"/>
              <w:right w:val="single" w:sz="4" w:space="0" w:color="auto"/>
            </w:tcBorders>
            <w:vAlign w:val="bottom"/>
          </w:tcPr>
          <w:p w14:paraId="6D67E073"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51A9EFA"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2951B8C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3000</w:t>
            </w:r>
          </w:p>
        </w:tc>
        <w:tc>
          <w:tcPr>
            <w:tcW w:w="1433" w:type="dxa"/>
            <w:tcBorders>
              <w:left w:val="single" w:sz="4" w:space="0" w:color="auto"/>
              <w:right w:val="single" w:sz="4" w:space="0" w:color="auto"/>
            </w:tcBorders>
            <w:vAlign w:val="bottom"/>
          </w:tcPr>
          <w:p w14:paraId="3F29BF7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3000</w:t>
            </w:r>
          </w:p>
        </w:tc>
        <w:tc>
          <w:tcPr>
            <w:tcW w:w="1433" w:type="dxa"/>
            <w:tcBorders>
              <w:left w:val="single" w:sz="4" w:space="0" w:color="auto"/>
              <w:right w:val="single" w:sz="4" w:space="0" w:color="auto"/>
            </w:tcBorders>
            <w:vAlign w:val="bottom"/>
          </w:tcPr>
          <w:p w14:paraId="3FA2518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3000</w:t>
            </w:r>
          </w:p>
        </w:tc>
      </w:tr>
      <w:tr w:rsidR="00592582" w14:paraId="79C10C0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7BFFC00"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Germany</w:t>
            </w:r>
          </w:p>
        </w:tc>
        <w:tc>
          <w:tcPr>
            <w:tcW w:w="1181" w:type="dxa"/>
            <w:tcBorders>
              <w:left w:val="single" w:sz="4" w:space="0" w:color="auto"/>
              <w:right w:val="single" w:sz="4" w:space="0" w:color="auto"/>
            </w:tcBorders>
            <w:vAlign w:val="bottom"/>
          </w:tcPr>
          <w:p w14:paraId="1B337CD8"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149333A"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103EF9DC"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B0432D4"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B1EDAE9" w14:textId="77777777" w:rsidR="00592582" w:rsidRDefault="00592582" w:rsidP="00592582">
            <w:pPr>
              <w:jc w:val="center"/>
              <w:rPr>
                <w:rFonts w:ascii="Arial" w:hAnsi="Arial" w:cs="Arial"/>
                <w:color w:val="000000"/>
                <w:sz w:val="18"/>
                <w:szCs w:val="18"/>
              </w:rPr>
            </w:pPr>
          </w:p>
        </w:tc>
      </w:tr>
      <w:tr w:rsidR="00592582" w14:paraId="05E4909E"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DF89F78"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Greece</w:t>
            </w:r>
          </w:p>
        </w:tc>
        <w:tc>
          <w:tcPr>
            <w:tcW w:w="1181" w:type="dxa"/>
            <w:tcBorders>
              <w:left w:val="single" w:sz="4" w:space="0" w:color="auto"/>
              <w:right w:val="single" w:sz="4" w:space="0" w:color="auto"/>
            </w:tcBorders>
            <w:vAlign w:val="bottom"/>
          </w:tcPr>
          <w:p w14:paraId="460AC0E5"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596E63D"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290B6BDB"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6358527"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E4205C8" w14:textId="77777777" w:rsidR="00592582" w:rsidRDefault="00592582" w:rsidP="00592582">
            <w:pPr>
              <w:jc w:val="center"/>
              <w:rPr>
                <w:rFonts w:ascii="Arial" w:hAnsi="Arial" w:cs="Arial"/>
                <w:color w:val="000000"/>
                <w:sz w:val="18"/>
                <w:szCs w:val="18"/>
              </w:rPr>
            </w:pPr>
          </w:p>
        </w:tc>
      </w:tr>
      <w:tr w:rsidR="00592582" w14:paraId="173D4EF2"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C8CB166"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Hungary</w:t>
            </w:r>
          </w:p>
        </w:tc>
        <w:tc>
          <w:tcPr>
            <w:tcW w:w="1181" w:type="dxa"/>
            <w:tcBorders>
              <w:left w:val="single" w:sz="4" w:space="0" w:color="auto"/>
              <w:right w:val="single" w:sz="4" w:space="0" w:color="auto"/>
            </w:tcBorders>
            <w:vAlign w:val="bottom"/>
          </w:tcPr>
          <w:p w14:paraId="2C7E722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09EDB1F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2" w:type="dxa"/>
            <w:tcBorders>
              <w:left w:val="single" w:sz="4" w:space="0" w:color="auto"/>
              <w:right w:val="single" w:sz="4" w:space="0" w:color="auto"/>
            </w:tcBorders>
            <w:vAlign w:val="bottom"/>
          </w:tcPr>
          <w:p w14:paraId="7ED1E16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54C0B92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008C08E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r>
      <w:tr w:rsidR="00592582" w14:paraId="10EC0FB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60A5E07"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Iceland</w:t>
            </w:r>
          </w:p>
        </w:tc>
        <w:tc>
          <w:tcPr>
            <w:tcW w:w="1181" w:type="dxa"/>
            <w:tcBorders>
              <w:left w:val="single" w:sz="4" w:space="0" w:color="auto"/>
              <w:right w:val="single" w:sz="4" w:space="0" w:color="auto"/>
            </w:tcBorders>
            <w:vAlign w:val="bottom"/>
          </w:tcPr>
          <w:p w14:paraId="76C5F5CA"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3733444"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15A8E9E6"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C21E431"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B3BD1C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2,177</w:t>
            </w:r>
          </w:p>
        </w:tc>
      </w:tr>
      <w:tr w:rsidR="00592582" w14:paraId="77005865"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4B24D24D"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Ireland</w:t>
            </w:r>
          </w:p>
        </w:tc>
        <w:tc>
          <w:tcPr>
            <w:tcW w:w="1181" w:type="dxa"/>
            <w:tcBorders>
              <w:left w:val="single" w:sz="4" w:space="0" w:color="auto"/>
              <w:right w:val="single" w:sz="4" w:space="0" w:color="auto"/>
            </w:tcBorders>
            <w:vAlign w:val="bottom"/>
          </w:tcPr>
          <w:p w14:paraId="5EA4AB7D"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E53BA3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2690</w:t>
            </w:r>
          </w:p>
        </w:tc>
        <w:tc>
          <w:tcPr>
            <w:tcW w:w="1432" w:type="dxa"/>
            <w:tcBorders>
              <w:left w:val="single" w:sz="4" w:space="0" w:color="auto"/>
              <w:right w:val="single" w:sz="4" w:space="0" w:color="auto"/>
            </w:tcBorders>
            <w:vAlign w:val="bottom"/>
          </w:tcPr>
          <w:p w14:paraId="1D1CC29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2994</w:t>
            </w:r>
          </w:p>
        </w:tc>
        <w:tc>
          <w:tcPr>
            <w:tcW w:w="1433" w:type="dxa"/>
            <w:tcBorders>
              <w:left w:val="single" w:sz="4" w:space="0" w:color="auto"/>
              <w:right w:val="single" w:sz="4" w:space="0" w:color="auto"/>
            </w:tcBorders>
            <w:vAlign w:val="bottom"/>
          </w:tcPr>
          <w:p w14:paraId="73616A8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3243</w:t>
            </w:r>
          </w:p>
        </w:tc>
        <w:tc>
          <w:tcPr>
            <w:tcW w:w="1433" w:type="dxa"/>
            <w:tcBorders>
              <w:left w:val="single" w:sz="4" w:space="0" w:color="auto"/>
              <w:right w:val="single" w:sz="4" w:space="0" w:color="auto"/>
            </w:tcBorders>
            <w:vAlign w:val="bottom"/>
          </w:tcPr>
          <w:p w14:paraId="7B4090C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11391</w:t>
            </w:r>
          </w:p>
        </w:tc>
      </w:tr>
      <w:tr w:rsidR="00592582" w14:paraId="6E5E5FFC"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634C1CFD"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Italy</w:t>
            </w:r>
          </w:p>
        </w:tc>
        <w:tc>
          <w:tcPr>
            <w:tcW w:w="1181" w:type="dxa"/>
            <w:tcBorders>
              <w:left w:val="single" w:sz="4" w:space="0" w:color="auto"/>
              <w:right w:val="single" w:sz="4" w:space="0" w:color="auto"/>
            </w:tcBorders>
            <w:vAlign w:val="bottom"/>
          </w:tcPr>
          <w:p w14:paraId="7A011150"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602307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50001</w:t>
            </w:r>
          </w:p>
        </w:tc>
        <w:tc>
          <w:tcPr>
            <w:tcW w:w="1432" w:type="dxa"/>
            <w:tcBorders>
              <w:left w:val="single" w:sz="4" w:space="0" w:color="auto"/>
              <w:right w:val="single" w:sz="4" w:space="0" w:color="auto"/>
            </w:tcBorders>
            <w:vAlign w:val="bottom"/>
          </w:tcPr>
          <w:p w14:paraId="6D0AD9C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60001</w:t>
            </w:r>
          </w:p>
        </w:tc>
        <w:tc>
          <w:tcPr>
            <w:tcW w:w="1433" w:type="dxa"/>
            <w:tcBorders>
              <w:left w:val="single" w:sz="4" w:space="0" w:color="auto"/>
              <w:right w:val="single" w:sz="4" w:space="0" w:color="auto"/>
            </w:tcBorders>
            <w:vAlign w:val="bottom"/>
          </w:tcPr>
          <w:p w14:paraId="545204EE"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99403B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60001</w:t>
            </w:r>
          </w:p>
        </w:tc>
      </w:tr>
      <w:tr w:rsidR="00592582" w14:paraId="12EEB008"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359539B6"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Kosovo (UN R/1244/99)</w:t>
            </w:r>
          </w:p>
        </w:tc>
        <w:tc>
          <w:tcPr>
            <w:tcW w:w="1181" w:type="dxa"/>
            <w:tcBorders>
              <w:left w:val="single" w:sz="4" w:space="0" w:color="auto"/>
              <w:right w:val="single" w:sz="4" w:space="0" w:color="auto"/>
            </w:tcBorders>
            <w:vAlign w:val="bottom"/>
          </w:tcPr>
          <w:p w14:paraId="38D3DC00"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2ABC085"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020583F7"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8A43F72"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022D268" w14:textId="77777777" w:rsidR="00592582" w:rsidRDefault="00592582" w:rsidP="00592582">
            <w:pPr>
              <w:jc w:val="center"/>
              <w:rPr>
                <w:rFonts w:ascii="Arial" w:hAnsi="Arial" w:cs="Arial"/>
                <w:color w:val="000000"/>
                <w:sz w:val="18"/>
                <w:szCs w:val="18"/>
              </w:rPr>
            </w:pPr>
          </w:p>
        </w:tc>
      </w:tr>
      <w:tr w:rsidR="00592582" w14:paraId="54E97A96"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69E3EAFC"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Latvia</w:t>
            </w:r>
          </w:p>
        </w:tc>
        <w:tc>
          <w:tcPr>
            <w:tcW w:w="1181" w:type="dxa"/>
            <w:tcBorders>
              <w:left w:val="single" w:sz="4" w:space="0" w:color="auto"/>
              <w:right w:val="single" w:sz="4" w:space="0" w:color="auto"/>
            </w:tcBorders>
            <w:vAlign w:val="bottom"/>
          </w:tcPr>
          <w:p w14:paraId="67BABBB5"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1BFF9C1"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3CDD2347"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A9F1D2F"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52F5C02" w14:textId="77777777" w:rsidR="00592582" w:rsidRDefault="00592582" w:rsidP="00592582">
            <w:pPr>
              <w:jc w:val="center"/>
              <w:rPr>
                <w:rFonts w:ascii="Arial" w:hAnsi="Arial" w:cs="Arial"/>
                <w:color w:val="000000"/>
                <w:sz w:val="18"/>
                <w:szCs w:val="18"/>
              </w:rPr>
            </w:pPr>
          </w:p>
        </w:tc>
      </w:tr>
      <w:tr w:rsidR="00592582" w14:paraId="018234F4"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1C10BFBC"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Lithuania</w:t>
            </w:r>
          </w:p>
        </w:tc>
        <w:tc>
          <w:tcPr>
            <w:tcW w:w="1181" w:type="dxa"/>
            <w:tcBorders>
              <w:left w:val="single" w:sz="4" w:space="0" w:color="auto"/>
              <w:right w:val="single" w:sz="4" w:space="0" w:color="auto"/>
            </w:tcBorders>
            <w:vAlign w:val="bottom"/>
          </w:tcPr>
          <w:p w14:paraId="499850B6"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35D1F8B"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569017F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1003 respondents</w:t>
            </w:r>
          </w:p>
        </w:tc>
        <w:tc>
          <w:tcPr>
            <w:tcW w:w="1433" w:type="dxa"/>
            <w:tcBorders>
              <w:left w:val="single" w:sz="4" w:space="0" w:color="auto"/>
              <w:right w:val="single" w:sz="4" w:space="0" w:color="auto"/>
            </w:tcBorders>
            <w:vAlign w:val="bottom"/>
          </w:tcPr>
          <w:p w14:paraId="70F57F4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1001 respondents</w:t>
            </w:r>
          </w:p>
        </w:tc>
        <w:tc>
          <w:tcPr>
            <w:tcW w:w="1433" w:type="dxa"/>
            <w:tcBorders>
              <w:left w:val="single" w:sz="4" w:space="0" w:color="auto"/>
              <w:right w:val="single" w:sz="4" w:space="0" w:color="auto"/>
            </w:tcBorders>
            <w:vAlign w:val="bottom"/>
          </w:tcPr>
          <w:p w14:paraId="151FD6D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1001 respondents</w:t>
            </w:r>
          </w:p>
        </w:tc>
      </w:tr>
      <w:tr w:rsidR="00592582" w14:paraId="05AEDCCD"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B361A40"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Luxembourg</w:t>
            </w:r>
          </w:p>
        </w:tc>
        <w:tc>
          <w:tcPr>
            <w:tcW w:w="1181" w:type="dxa"/>
            <w:tcBorders>
              <w:left w:val="single" w:sz="4" w:space="0" w:color="auto"/>
              <w:right w:val="single" w:sz="4" w:space="0" w:color="auto"/>
            </w:tcBorders>
            <w:vAlign w:val="bottom"/>
          </w:tcPr>
          <w:p w14:paraId="659A107F"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277B845"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25E50AA1"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ED59AFA"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3A75684" w14:textId="77777777" w:rsidR="00592582" w:rsidRDefault="00592582" w:rsidP="00592582">
            <w:pPr>
              <w:jc w:val="center"/>
              <w:rPr>
                <w:rFonts w:ascii="Arial" w:hAnsi="Arial" w:cs="Arial"/>
                <w:color w:val="000000"/>
                <w:sz w:val="18"/>
                <w:szCs w:val="18"/>
              </w:rPr>
            </w:pPr>
          </w:p>
        </w:tc>
      </w:tr>
      <w:tr w:rsidR="00592582" w14:paraId="766AE8D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0594598"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Malta</w:t>
            </w:r>
          </w:p>
        </w:tc>
        <w:tc>
          <w:tcPr>
            <w:tcW w:w="1181" w:type="dxa"/>
            <w:tcBorders>
              <w:left w:val="single" w:sz="4" w:space="0" w:color="auto"/>
              <w:right w:val="single" w:sz="4" w:space="0" w:color="auto"/>
            </w:tcBorders>
            <w:vAlign w:val="bottom"/>
          </w:tcPr>
          <w:p w14:paraId="1BCF96A3"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5D2AA75"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7DE209AA"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399C3AE"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CF4CD0B" w14:textId="77777777" w:rsidR="00592582" w:rsidRDefault="00592582" w:rsidP="00592582">
            <w:pPr>
              <w:jc w:val="center"/>
              <w:rPr>
                <w:rFonts w:ascii="Arial" w:hAnsi="Arial" w:cs="Arial"/>
                <w:color w:val="000000"/>
                <w:sz w:val="18"/>
                <w:szCs w:val="18"/>
              </w:rPr>
            </w:pPr>
          </w:p>
        </w:tc>
      </w:tr>
      <w:tr w:rsidR="00592582" w14:paraId="1F7CDA9E"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E74B6F5"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 xml:space="preserve">Moldova </w:t>
            </w:r>
          </w:p>
        </w:tc>
        <w:tc>
          <w:tcPr>
            <w:tcW w:w="1181" w:type="dxa"/>
            <w:tcBorders>
              <w:left w:val="single" w:sz="4" w:space="0" w:color="auto"/>
              <w:right w:val="single" w:sz="4" w:space="0" w:color="auto"/>
            </w:tcBorders>
            <w:vAlign w:val="bottom"/>
          </w:tcPr>
          <w:p w14:paraId="5E9BD042"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A916C8A"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57FDA793"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9128A25"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74A7BD2" w14:textId="77777777" w:rsidR="00592582" w:rsidRDefault="00592582" w:rsidP="00592582">
            <w:pPr>
              <w:jc w:val="center"/>
              <w:rPr>
                <w:rFonts w:ascii="Arial" w:hAnsi="Arial" w:cs="Arial"/>
                <w:color w:val="000000"/>
                <w:sz w:val="18"/>
                <w:szCs w:val="18"/>
              </w:rPr>
            </w:pPr>
          </w:p>
        </w:tc>
      </w:tr>
      <w:tr w:rsidR="00592582" w14:paraId="1B704BF0"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13DBA323"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Montenegro</w:t>
            </w:r>
          </w:p>
        </w:tc>
        <w:tc>
          <w:tcPr>
            <w:tcW w:w="1181" w:type="dxa"/>
            <w:tcBorders>
              <w:left w:val="single" w:sz="4" w:space="0" w:color="auto"/>
              <w:right w:val="single" w:sz="4" w:space="0" w:color="auto"/>
            </w:tcBorders>
            <w:vAlign w:val="bottom"/>
          </w:tcPr>
          <w:p w14:paraId="6C0E30FB"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77A0105"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1E861621"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90BA677"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EFDD8BA" w14:textId="77777777" w:rsidR="00592582" w:rsidRDefault="00592582" w:rsidP="00592582">
            <w:pPr>
              <w:jc w:val="center"/>
              <w:rPr>
                <w:rFonts w:ascii="Arial" w:hAnsi="Arial" w:cs="Arial"/>
                <w:color w:val="000000"/>
                <w:sz w:val="18"/>
                <w:szCs w:val="18"/>
              </w:rPr>
            </w:pPr>
          </w:p>
        </w:tc>
      </w:tr>
      <w:tr w:rsidR="00592582" w14:paraId="05A580F5"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3E1DED1C"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Netherlands</w:t>
            </w:r>
          </w:p>
        </w:tc>
        <w:tc>
          <w:tcPr>
            <w:tcW w:w="1181" w:type="dxa"/>
            <w:tcBorders>
              <w:left w:val="single" w:sz="4" w:space="0" w:color="auto"/>
              <w:right w:val="single" w:sz="4" w:space="0" w:color="auto"/>
            </w:tcBorders>
            <w:vAlign w:val="bottom"/>
          </w:tcPr>
          <w:p w14:paraId="1D1E2A7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4513 individuals</w:t>
            </w:r>
          </w:p>
        </w:tc>
        <w:tc>
          <w:tcPr>
            <w:tcW w:w="1433" w:type="dxa"/>
            <w:tcBorders>
              <w:left w:val="single" w:sz="4" w:space="0" w:color="auto"/>
              <w:right w:val="single" w:sz="4" w:space="0" w:color="auto"/>
            </w:tcBorders>
            <w:vAlign w:val="bottom"/>
          </w:tcPr>
          <w:p w14:paraId="29508C5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5936 individuals</w:t>
            </w:r>
          </w:p>
        </w:tc>
        <w:tc>
          <w:tcPr>
            <w:tcW w:w="1432" w:type="dxa"/>
            <w:tcBorders>
              <w:left w:val="single" w:sz="4" w:space="0" w:color="auto"/>
              <w:right w:val="single" w:sz="4" w:space="0" w:color="auto"/>
            </w:tcBorders>
            <w:vAlign w:val="bottom"/>
          </w:tcPr>
          <w:p w14:paraId="1224054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8756 individuals</w:t>
            </w:r>
          </w:p>
        </w:tc>
        <w:tc>
          <w:tcPr>
            <w:tcW w:w="1433" w:type="dxa"/>
            <w:tcBorders>
              <w:left w:val="single" w:sz="4" w:space="0" w:color="auto"/>
              <w:right w:val="single" w:sz="4" w:space="0" w:color="auto"/>
            </w:tcBorders>
            <w:vAlign w:val="bottom"/>
          </w:tcPr>
          <w:p w14:paraId="0AEA2B7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5242 individuals</w:t>
            </w:r>
          </w:p>
        </w:tc>
        <w:tc>
          <w:tcPr>
            <w:tcW w:w="1433" w:type="dxa"/>
            <w:tcBorders>
              <w:left w:val="single" w:sz="4" w:space="0" w:color="auto"/>
              <w:right w:val="single" w:sz="4" w:space="0" w:color="auto"/>
            </w:tcBorders>
            <w:vAlign w:val="bottom"/>
          </w:tcPr>
          <w:p w14:paraId="5492251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39220 individuals</w:t>
            </w:r>
          </w:p>
        </w:tc>
      </w:tr>
      <w:tr w:rsidR="00592582" w14:paraId="53B00A55"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3950E0D1"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Norway</w:t>
            </w:r>
          </w:p>
        </w:tc>
        <w:tc>
          <w:tcPr>
            <w:tcW w:w="1181" w:type="dxa"/>
            <w:tcBorders>
              <w:left w:val="single" w:sz="4" w:space="0" w:color="auto"/>
              <w:right w:val="single" w:sz="4" w:space="0" w:color="auto"/>
            </w:tcBorders>
            <w:vAlign w:val="bottom"/>
          </w:tcPr>
          <w:p w14:paraId="6ECD7309"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AC31A8D"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09DE7DD9"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78EB384"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889A5F1" w14:textId="77777777" w:rsidR="00592582" w:rsidRDefault="00592582" w:rsidP="00592582">
            <w:pPr>
              <w:jc w:val="center"/>
              <w:rPr>
                <w:rFonts w:ascii="Arial" w:hAnsi="Arial" w:cs="Arial"/>
                <w:color w:val="000000"/>
                <w:sz w:val="18"/>
                <w:szCs w:val="18"/>
              </w:rPr>
            </w:pPr>
          </w:p>
        </w:tc>
      </w:tr>
      <w:tr w:rsidR="00592582" w14:paraId="08D217EE"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3893B6B"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Poland</w:t>
            </w:r>
          </w:p>
        </w:tc>
        <w:tc>
          <w:tcPr>
            <w:tcW w:w="1181" w:type="dxa"/>
            <w:tcBorders>
              <w:left w:val="single" w:sz="4" w:space="0" w:color="auto"/>
              <w:right w:val="single" w:sz="4" w:space="0" w:color="auto"/>
            </w:tcBorders>
            <w:vAlign w:val="bottom"/>
          </w:tcPr>
          <w:p w14:paraId="62B937DC"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6A0D167"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128E5E7F"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ACBEE32"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C7DFFF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17000</w:t>
            </w:r>
          </w:p>
        </w:tc>
      </w:tr>
      <w:tr w:rsidR="00592582" w14:paraId="1163629A"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EECAD8B"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Portugal</w:t>
            </w:r>
          </w:p>
        </w:tc>
        <w:tc>
          <w:tcPr>
            <w:tcW w:w="1181" w:type="dxa"/>
            <w:tcBorders>
              <w:left w:val="single" w:sz="4" w:space="0" w:color="auto"/>
              <w:right w:val="single" w:sz="4" w:space="0" w:color="auto"/>
            </w:tcBorders>
            <w:vAlign w:val="bottom"/>
          </w:tcPr>
          <w:p w14:paraId="58CAB484"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37C121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13500</w:t>
            </w:r>
          </w:p>
        </w:tc>
        <w:tc>
          <w:tcPr>
            <w:tcW w:w="1432" w:type="dxa"/>
            <w:tcBorders>
              <w:left w:val="single" w:sz="4" w:space="0" w:color="auto"/>
              <w:right w:val="single" w:sz="4" w:space="0" w:color="auto"/>
            </w:tcBorders>
            <w:vAlign w:val="bottom"/>
          </w:tcPr>
          <w:p w14:paraId="79CE7935"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10CCE7C"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35A11A2" w14:textId="77777777" w:rsidR="00592582" w:rsidRDefault="00592582" w:rsidP="00592582">
            <w:pPr>
              <w:jc w:val="center"/>
              <w:rPr>
                <w:rFonts w:ascii="Arial" w:hAnsi="Arial" w:cs="Arial"/>
                <w:color w:val="000000"/>
                <w:sz w:val="18"/>
                <w:szCs w:val="18"/>
              </w:rPr>
            </w:pPr>
          </w:p>
        </w:tc>
      </w:tr>
      <w:tr w:rsidR="00592582" w14:paraId="7B0B791A"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CCA585B"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Romania</w:t>
            </w:r>
          </w:p>
        </w:tc>
        <w:tc>
          <w:tcPr>
            <w:tcW w:w="1181" w:type="dxa"/>
            <w:tcBorders>
              <w:left w:val="single" w:sz="4" w:space="0" w:color="auto"/>
              <w:right w:val="single" w:sz="4" w:space="0" w:color="auto"/>
            </w:tcBorders>
            <w:vAlign w:val="bottom"/>
          </w:tcPr>
          <w:p w14:paraId="69AC6D8D"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6F3B9E7"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1F2F9A2D"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03A803A"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F55D64F" w14:textId="77777777" w:rsidR="00592582" w:rsidRDefault="00592582" w:rsidP="00592582">
            <w:pPr>
              <w:jc w:val="center"/>
              <w:rPr>
                <w:rFonts w:ascii="Arial" w:hAnsi="Arial" w:cs="Arial"/>
                <w:color w:val="000000"/>
                <w:sz w:val="18"/>
                <w:szCs w:val="18"/>
              </w:rPr>
            </w:pPr>
          </w:p>
        </w:tc>
      </w:tr>
      <w:tr w:rsidR="00592582" w14:paraId="3C19A1B2"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231D1F6"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Russia</w:t>
            </w:r>
          </w:p>
        </w:tc>
        <w:tc>
          <w:tcPr>
            <w:tcW w:w="1181" w:type="dxa"/>
            <w:tcBorders>
              <w:left w:val="single" w:sz="4" w:space="0" w:color="auto"/>
              <w:right w:val="single" w:sz="4" w:space="0" w:color="auto"/>
            </w:tcBorders>
            <w:vAlign w:val="bottom"/>
          </w:tcPr>
          <w:p w14:paraId="4C50730E"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55AABC4"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427C5A37"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79DCBEB"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BA4CB57" w14:textId="77777777" w:rsidR="00592582" w:rsidRDefault="00592582" w:rsidP="00592582">
            <w:pPr>
              <w:jc w:val="center"/>
              <w:rPr>
                <w:rFonts w:ascii="Arial" w:hAnsi="Arial" w:cs="Arial"/>
                <w:color w:val="000000"/>
                <w:sz w:val="18"/>
                <w:szCs w:val="18"/>
              </w:rPr>
            </w:pPr>
          </w:p>
        </w:tc>
      </w:tr>
      <w:tr w:rsidR="00592582" w14:paraId="3D8EED87"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3E5D0261"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Serbia</w:t>
            </w:r>
          </w:p>
        </w:tc>
        <w:tc>
          <w:tcPr>
            <w:tcW w:w="1181" w:type="dxa"/>
            <w:tcBorders>
              <w:left w:val="single" w:sz="4" w:space="0" w:color="auto"/>
              <w:right w:val="single" w:sz="4" w:space="0" w:color="auto"/>
            </w:tcBorders>
            <w:vAlign w:val="bottom"/>
          </w:tcPr>
          <w:p w14:paraId="11311F7A"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49155CD"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76956213"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BE0737A"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CBB03D5" w14:textId="77777777" w:rsidR="00592582" w:rsidRDefault="00592582" w:rsidP="00592582">
            <w:pPr>
              <w:jc w:val="center"/>
              <w:rPr>
                <w:rFonts w:ascii="Arial" w:hAnsi="Arial" w:cs="Arial"/>
                <w:color w:val="000000"/>
                <w:sz w:val="18"/>
                <w:szCs w:val="18"/>
              </w:rPr>
            </w:pPr>
          </w:p>
        </w:tc>
      </w:tr>
      <w:tr w:rsidR="00592582" w14:paraId="4BC28F3C"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F3B2425"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Slovakia</w:t>
            </w:r>
          </w:p>
        </w:tc>
        <w:tc>
          <w:tcPr>
            <w:tcW w:w="1181" w:type="dxa"/>
            <w:tcBorders>
              <w:left w:val="single" w:sz="4" w:space="0" w:color="auto"/>
              <w:right w:val="single" w:sz="4" w:space="0" w:color="auto"/>
            </w:tcBorders>
            <w:vAlign w:val="bottom"/>
          </w:tcPr>
          <w:p w14:paraId="0AE65997"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207A788"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3AB2F6A8"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EAD543C"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A856D65" w14:textId="77777777" w:rsidR="00592582" w:rsidRDefault="00592582" w:rsidP="00592582">
            <w:pPr>
              <w:jc w:val="center"/>
              <w:rPr>
                <w:rFonts w:ascii="Arial" w:hAnsi="Arial" w:cs="Arial"/>
                <w:color w:val="000000"/>
                <w:sz w:val="18"/>
                <w:szCs w:val="18"/>
              </w:rPr>
            </w:pPr>
          </w:p>
        </w:tc>
      </w:tr>
      <w:tr w:rsidR="00592582" w14:paraId="02A6E88A"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1FDDEF2"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Slovenia</w:t>
            </w:r>
          </w:p>
        </w:tc>
        <w:tc>
          <w:tcPr>
            <w:tcW w:w="1181" w:type="dxa"/>
            <w:tcBorders>
              <w:left w:val="single" w:sz="4" w:space="0" w:color="auto"/>
              <w:right w:val="single" w:sz="4" w:space="0" w:color="auto"/>
            </w:tcBorders>
            <w:vAlign w:val="bottom"/>
          </w:tcPr>
          <w:p w14:paraId="035E9DD8"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FDA163A"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4C9386BA"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2A46C0E"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8D230CD" w14:textId="77777777" w:rsidR="00592582" w:rsidRDefault="00592582" w:rsidP="00592582">
            <w:pPr>
              <w:jc w:val="center"/>
              <w:rPr>
                <w:rFonts w:ascii="Arial" w:hAnsi="Arial" w:cs="Arial"/>
                <w:color w:val="000000"/>
                <w:sz w:val="18"/>
                <w:szCs w:val="18"/>
              </w:rPr>
            </w:pPr>
          </w:p>
        </w:tc>
      </w:tr>
      <w:tr w:rsidR="00592582" w14:paraId="292BF6B4"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833B539"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Spain</w:t>
            </w:r>
          </w:p>
        </w:tc>
        <w:tc>
          <w:tcPr>
            <w:tcW w:w="1181" w:type="dxa"/>
            <w:tcBorders>
              <w:left w:val="single" w:sz="4" w:space="0" w:color="auto"/>
              <w:right w:val="single" w:sz="4" w:space="0" w:color="auto"/>
            </w:tcBorders>
            <w:vAlign w:val="bottom"/>
          </w:tcPr>
          <w:p w14:paraId="52BC234D"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16A3186B"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09EC7360"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F12EDAF"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4353B2D" w14:textId="77777777" w:rsidR="00592582" w:rsidRDefault="00592582" w:rsidP="00592582">
            <w:pPr>
              <w:jc w:val="center"/>
              <w:rPr>
                <w:rFonts w:ascii="Arial" w:hAnsi="Arial" w:cs="Arial"/>
                <w:color w:val="000000"/>
                <w:sz w:val="18"/>
                <w:szCs w:val="18"/>
              </w:rPr>
            </w:pPr>
          </w:p>
        </w:tc>
      </w:tr>
      <w:tr w:rsidR="00592582" w14:paraId="174BF943"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16A42A90"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Sweden</w:t>
            </w:r>
          </w:p>
        </w:tc>
        <w:tc>
          <w:tcPr>
            <w:tcW w:w="1181" w:type="dxa"/>
            <w:tcBorders>
              <w:left w:val="single" w:sz="4" w:space="0" w:color="auto"/>
              <w:right w:val="single" w:sz="4" w:space="0" w:color="auto"/>
            </w:tcBorders>
            <w:vAlign w:val="bottom"/>
          </w:tcPr>
          <w:p w14:paraId="3301A19E"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0A1F2ED"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3FF167B5"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B245D0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10000</w:t>
            </w:r>
          </w:p>
        </w:tc>
        <w:tc>
          <w:tcPr>
            <w:tcW w:w="1433" w:type="dxa"/>
            <w:tcBorders>
              <w:left w:val="single" w:sz="4" w:space="0" w:color="auto"/>
              <w:right w:val="single" w:sz="4" w:space="0" w:color="auto"/>
            </w:tcBorders>
            <w:vAlign w:val="bottom"/>
          </w:tcPr>
          <w:p w14:paraId="2D1199F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20000</w:t>
            </w:r>
          </w:p>
        </w:tc>
      </w:tr>
      <w:tr w:rsidR="00592582" w14:paraId="4300C0F9"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8A64E17"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Switzerland</w:t>
            </w:r>
          </w:p>
        </w:tc>
        <w:tc>
          <w:tcPr>
            <w:tcW w:w="1181" w:type="dxa"/>
            <w:tcBorders>
              <w:left w:val="single" w:sz="4" w:space="0" w:color="auto"/>
              <w:right w:val="single" w:sz="4" w:space="0" w:color="auto"/>
            </w:tcBorders>
            <w:vAlign w:val="bottom"/>
          </w:tcPr>
          <w:p w14:paraId="7F0E9E85"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6EE4502C"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47E48B90"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5CAFC97"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748E832" w14:textId="77777777" w:rsidR="00592582" w:rsidRDefault="00592582" w:rsidP="00592582">
            <w:pPr>
              <w:jc w:val="center"/>
              <w:rPr>
                <w:rFonts w:ascii="Arial" w:hAnsi="Arial" w:cs="Arial"/>
                <w:color w:val="000000"/>
                <w:sz w:val="18"/>
                <w:szCs w:val="18"/>
              </w:rPr>
            </w:pPr>
          </w:p>
        </w:tc>
      </w:tr>
      <w:tr w:rsidR="00592582" w14:paraId="31E392C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EF7DF36"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TFYR of Macedonia</w:t>
            </w:r>
          </w:p>
        </w:tc>
        <w:tc>
          <w:tcPr>
            <w:tcW w:w="1181" w:type="dxa"/>
            <w:tcBorders>
              <w:left w:val="single" w:sz="4" w:space="0" w:color="auto"/>
              <w:right w:val="single" w:sz="4" w:space="0" w:color="auto"/>
            </w:tcBorders>
            <w:vAlign w:val="bottom"/>
          </w:tcPr>
          <w:p w14:paraId="563ACA6C"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287466BB"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1495D114"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5282A822"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7978FF35" w14:textId="77777777" w:rsidR="00592582" w:rsidRDefault="00592582" w:rsidP="00592582">
            <w:pPr>
              <w:jc w:val="center"/>
              <w:rPr>
                <w:rFonts w:ascii="Arial" w:hAnsi="Arial" w:cs="Arial"/>
                <w:color w:val="000000"/>
                <w:sz w:val="18"/>
                <w:szCs w:val="18"/>
              </w:rPr>
            </w:pPr>
          </w:p>
        </w:tc>
      </w:tr>
      <w:tr w:rsidR="00592582" w14:paraId="202B881A"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283E11A"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Turkey</w:t>
            </w:r>
          </w:p>
        </w:tc>
        <w:tc>
          <w:tcPr>
            <w:tcW w:w="1181" w:type="dxa"/>
            <w:tcBorders>
              <w:left w:val="single" w:sz="4" w:space="0" w:color="auto"/>
              <w:right w:val="single" w:sz="4" w:space="0" w:color="auto"/>
            </w:tcBorders>
            <w:vAlign w:val="bottom"/>
          </w:tcPr>
          <w:p w14:paraId="185F440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19C10F5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2" w:type="dxa"/>
            <w:tcBorders>
              <w:left w:val="single" w:sz="4" w:space="0" w:color="auto"/>
              <w:right w:val="single" w:sz="4" w:space="0" w:color="auto"/>
            </w:tcBorders>
            <w:vAlign w:val="bottom"/>
          </w:tcPr>
          <w:p w14:paraId="1E757A4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433" w:type="dxa"/>
            <w:tcBorders>
              <w:left w:val="single" w:sz="4" w:space="0" w:color="auto"/>
              <w:right w:val="single" w:sz="4" w:space="0" w:color="auto"/>
            </w:tcBorders>
            <w:vAlign w:val="bottom"/>
          </w:tcPr>
          <w:p w14:paraId="1BE1E10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2880</w:t>
            </w:r>
          </w:p>
        </w:tc>
        <w:tc>
          <w:tcPr>
            <w:tcW w:w="1433" w:type="dxa"/>
            <w:tcBorders>
              <w:left w:val="single" w:sz="4" w:space="0" w:color="auto"/>
              <w:right w:val="single" w:sz="4" w:space="0" w:color="auto"/>
            </w:tcBorders>
            <w:vAlign w:val="bottom"/>
          </w:tcPr>
          <w:p w14:paraId="4383539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3440</w:t>
            </w:r>
          </w:p>
        </w:tc>
      </w:tr>
      <w:tr w:rsidR="00592582" w14:paraId="1F5745C4"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41110DA9"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Ukraine</w:t>
            </w:r>
          </w:p>
        </w:tc>
        <w:tc>
          <w:tcPr>
            <w:tcW w:w="1181" w:type="dxa"/>
            <w:tcBorders>
              <w:left w:val="single" w:sz="4" w:space="0" w:color="auto"/>
              <w:right w:val="single" w:sz="4" w:space="0" w:color="auto"/>
            </w:tcBorders>
            <w:vAlign w:val="bottom"/>
          </w:tcPr>
          <w:p w14:paraId="4645D96C"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00B2D396"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676BE2AD"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0E4081A"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3717990D" w14:textId="77777777" w:rsidR="00592582" w:rsidRDefault="00592582" w:rsidP="00592582">
            <w:pPr>
              <w:jc w:val="center"/>
              <w:rPr>
                <w:rFonts w:ascii="Arial" w:hAnsi="Arial" w:cs="Arial"/>
                <w:color w:val="000000"/>
                <w:sz w:val="18"/>
                <w:szCs w:val="18"/>
              </w:rPr>
            </w:pPr>
          </w:p>
        </w:tc>
      </w:tr>
      <w:tr w:rsidR="00592582" w14:paraId="00C0B27D"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21C32F6"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UK: England &amp; Wales</w:t>
            </w:r>
          </w:p>
        </w:tc>
        <w:tc>
          <w:tcPr>
            <w:tcW w:w="1181" w:type="dxa"/>
            <w:tcBorders>
              <w:left w:val="single" w:sz="4" w:space="0" w:color="auto"/>
              <w:right w:val="single" w:sz="4" w:space="0" w:color="auto"/>
            </w:tcBorders>
            <w:vAlign w:val="bottom"/>
          </w:tcPr>
          <w:p w14:paraId="3EDC018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10,059</w:t>
            </w:r>
          </w:p>
        </w:tc>
        <w:tc>
          <w:tcPr>
            <w:tcW w:w="1433" w:type="dxa"/>
            <w:tcBorders>
              <w:left w:val="single" w:sz="4" w:space="0" w:color="auto"/>
              <w:right w:val="single" w:sz="4" w:space="0" w:color="auto"/>
            </w:tcBorders>
            <w:vAlign w:val="bottom"/>
          </w:tcPr>
          <w:p w14:paraId="1932685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16,348</w:t>
            </w:r>
          </w:p>
        </w:tc>
        <w:tc>
          <w:tcPr>
            <w:tcW w:w="1432" w:type="dxa"/>
            <w:tcBorders>
              <w:left w:val="single" w:sz="4" w:space="0" w:color="auto"/>
              <w:right w:val="single" w:sz="4" w:space="0" w:color="auto"/>
            </w:tcBorders>
            <w:vAlign w:val="bottom"/>
          </w:tcPr>
          <w:p w14:paraId="3DD9871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32,824</w:t>
            </w:r>
          </w:p>
        </w:tc>
        <w:tc>
          <w:tcPr>
            <w:tcW w:w="1433" w:type="dxa"/>
            <w:tcBorders>
              <w:left w:val="single" w:sz="4" w:space="0" w:color="auto"/>
              <w:right w:val="single" w:sz="4" w:space="0" w:color="auto"/>
            </w:tcBorders>
            <w:vAlign w:val="bottom"/>
          </w:tcPr>
          <w:p w14:paraId="5D20E4C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47,023</w:t>
            </w:r>
          </w:p>
        </w:tc>
        <w:tc>
          <w:tcPr>
            <w:tcW w:w="1433" w:type="dxa"/>
            <w:tcBorders>
              <w:left w:val="single" w:sz="4" w:space="0" w:color="auto"/>
              <w:right w:val="single" w:sz="4" w:space="0" w:color="auto"/>
            </w:tcBorders>
            <w:vAlign w:val="bottom"/>
          </w:tcPr>
          <w:p w14:paraId="51F6B66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46,031</w:t>
            </w:r>
          </w:p>
        </w:tc>
      </w:tr>
      <w:tr w:rsidR="00592582" w14:paraId="617298D0"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B8C1ECD"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UK: Northern Ireland</w:t>
            </w:r>
          </w:p>
        </w:tc>
        <w:tc>
          <w:tcPr>
            <w:tcW w:w="1181" w:type="dxa"/>
            <w:tcBorders>
              <w:left w:val="single" w:sz="4" w:space="0" w:color="auto"/>
              <w:right w:val="single" w:sz="4" w:space="0" w:color="auto"/>
            </w:tcBorders>
            <w:vAlign w:val="bottom"/>
          </w:tcPr>
          <w:p w14:paraId="4986A3EC"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right w:val="single" w:sz="4" w:space="0" w:color="auto"/>
            </w:tcBorders>
            <w:vAlign w:val="bottom"/>
          </w:tcPr>
          <w:p w14:paraId="4D4B6715"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right w:val="single" w:sz="4" w:space="0" w:color="auto"/>
            </w:tcBorders>
            <w:vAlign w:val="bottom"/>
          </w:tcPr>
          <w:p w14:paraId="60BE5C0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3010</w:t>
            </w:r>
          </w:p>
        </w:tc>
        <w:tc>
          <w:tcPr>
            <w:tcW w:w="1433" w:type="dxa"/>
            <w:tcBorders>
              <w:left w:val="single" w:sz="4" w:space="0" w:color="auto"/>
              <w:right w:val="single" w:sz="4" w:space="0" w:color="auto"/>
            </w:tcBorders>
            <w:vAlign w:val="bottom"/>
          </w:tcPr>
          <w:p w14:paraId="01DC883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3692</w:t>
            </w:r>
          </w:p>
        </w:tc>
        <w:tc>
          <w:tcPr>
            <w:tcW w:w="1433" w:type="dxa"/>
            <w:tcBorders>
              <w:left w:val="single" w:sz="4" w:space="0" w:color="auto"/>
              <w:right w:val="single" w:sz="4" w:space="0" w:color="auto"/>
            </w:tcBorders>
            <w:vAlign w:val="bottom"/>
          </w:tcPr>
          <w:p w14:paraId="0462E83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4081</w:t>
            </w:r>
          </w:p>
        </w:tc>
      </w:tr>
      <w:tr w:rsidR="00592582" w14:paraId="0AB0422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45D3B73" w14:textId="77777777" w:rsidR="00592582" w:rsidRPr="00C60031" w:rsidRDefault="00592582" w:rsidP="0083540C">
            <w:pPr>
              <w:rPr>
                <w:rFonts w:ascii="Arial" w:hAnsi="Arial" w:cs="Arial"/>
                <w:b/>
                <w:bCs/>
                <w:sz w:val="20"/>
                <w:szCs w:val="20"/>
                <w:lang w:val="en-GB"/>
              </w:rPr>
            </w:pPr>
            <w:r w:rsidRPr="00C60031">
              <w:rPr>
                <w:rFonts w:ascii="Arial" w:hAnsi="Arial" w:cs="Arial"/>
                <w:b/>
                <w:bCs/>
                <w:sz w:val="20"/>
                <w:szCs w:val="20"/>
                <w:lang w:val="en-GB"/>
              </w:rPr>
              <w:t>UK: Scotland</w:t>
            </w:r>
          </w:p>
        </w:tc>
        <w:tc>
          <w:tcPr>
            <w:tcW w:w="1181" w:type="dxa"/>
            <w:tcBorders>
              <w:left w:val="single" w:sz="4" w:space="0" w:color="auto"/>
              <w:bottom w:val="single" w:sz="4" w:space="0" w:color="auto"/>
              <w:right w:val="single" w:sz="4" w:space="0" w:color="auto"/>
            </w:tcBorders>
            <w:vAlign w:val="bottom"/>
          </w:tcPr>
          <w:p w14:paraId="07BE5172"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bottom w:val="single" w:sz="4" w:space="0" w:color="auto"/>
              <w:right w:val="single" w:sz="4" w:space="0" w:color="auto"/>
            </w:tcBorders>
            <w:vAlign w:val="bottom"/>
          </w:tcPr>
          <w:p w14:paraId="2B472B67" w14:textId="77777777" w:rsidR="00592582" w:rsidRDefault="00592582" w:rsidP="00592582">
            <w:pPr>
              <w:jc w:val="center"/>
              <w:rPr>
                <w:rFonts w:ascii="Arial" w:hAnsi="Arial" w:cs="Arial"/>
                <w:color w:val="000000"/>
                <w:sz w:val="18"/>
                <w:szCs w:val="18"/>
              </w:rPr>
            </w:pPr>
          </w:p>
        </w:tc>
        <w:tc>
          <w:tcPr>
            <w:tcW w:w="1432" w:type="dxa"/>
            <w:tcBorders>
              <w:left w:val="single" w:sz="4" w:space="0" w:color="auto"/>
              <w:bottom w:val="single" w:sz="4" w:space="0" w:color="auto"/>
              <w:right w:val="single" w:sz="4" w:space="0" w:color="auto"/>
            </w:tcBorders>
            <w:vAlign w:val="bottom"/>
          </w:tcPr>
          <w:p w14:paraId="6458CF9B"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bottom w:val="single" w:sz="4" w:space="0" w:color="auto"/>
              <w:right w:val="single" w:sz="4" w:space="0" w:color="auto"/>
            </w:tcBorders>
            <w:vAlign w:val="bottom"/>
          </w:tcPr>
          <w:p w14:paraId="3E214832" w14:textId="77777777" w:rsidR="00592582" w:rsidRDefault="00592582" w:rsidP="00592582">
            <w:pPr>
              <w:jc w:val="center"/>
              <w:rPr>
                <w:rFonts w:ascii="Arial" w:hAnsi="Arial" w:cs="Arial"/>
                <w:color w:val="000000"/>
                <w:sz w:val="18"/>
                <w:szCs w:val="18"/>
              </w:rPr>
            </w:pPr>
          </w:p>
        </w:tc>
        <w:tc>
          <w:tcPr>
            <w:tcW w:w="1433" w:type="dxa"/>
            <w:tcBorders>
              <w:left w:val="single" w:sz="4" w:space="0" w:color="auto"/>
              <w:bottom w:val="single" w:sz="4" w:space="0" w:color="auto"/>
              <w:right w:val="single" w:sz="4" w:space="0" w:color="auto"/>
            </w:tcBorders>
            <w:vAlign w:val="bottom"/>
          </w:tcPr>
          <w:p w14:paraId="1DDB8CA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13010</w:t>
            </w:r>
          </w:p>
        </w:tc>
      </w:tr>
    </w:tbl>
    <w:p w14:paraId="26E7B22F" w14:textId="77777777" w:rsidR="00B15201" w:rsidRDefault="00B15201" w:rsidP="00B33D66">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8"/>
        <w:gridCol w:w="1356"/>
        <w:gridCol w:w="1356"/>
        <w:gridCol w:w="1356"/>
        <w:gridCol w:w="1356"/>
        <w:gridCol w:w="1356"/>
      </w:tblGrid>
      <w:tr w:rsidR="00B15201" w:rsidRPr="00AE0B7B" w14:paraId="49D663E0" w14:textId="77777777" w:rsidTr="00C60031">
        <w:trPr>
          <w:jc w:val="center"/>
        </w:trPr>
        <w:tc>
          <w:tcPr>
            <w:tcW w:w="0" w:type="auto"/>
            <w:gridSpan w:val="6"/>
            <w:tcBorders>
              <w:top w:val="single" w:sz="4" w:space="0" w:color="auto"/>
              <w:left w:val="single" w:sz="4" w:space="0" w:color="auto"/>
              <w:right w:val="single" w:sz="4" w:space="0" w:color="auto"/>
            </w:tcBorders>
            <w:vAlign w:val="center"/>
            <w:hideMark/>
          </w:tcPr>
          <w:p w14:paraId="21AB75E4" w14:textId="77777777" w:rsidR="00B15201" w:rsidRPr="00C60031" w:rsidRDefault="00B15201" w:rsidP="00C60031">
            <w:pPr>
              <w:jc w:val="center"/>
              <w:rPr>
                <w:rFonts w:ascii="Arial" w:hAnsi="Arial" w:cs="Arial"/>
                <w:b/>
                <w:bCs/>
                <w:sz w:val="20"/>
                <w:szCs w:val="20"/>
              </w:rPr>
            </w:pPr>
            <w:r w:rsidRPr="00C60031">
              <w:rPr>
                <w:rFonts w:ascii="Arial" w:hAnsi="Arial" w:cs="Arial"/>
                <w:b/>
                <w:bCs/>
                <w:sz w:val="20"/>
                <w:szCs w:val="20"/>
                <w:lang w:val="en-GB"/>
              </w:rPr>
              <w:lastRenderedPageBreak/>
              <w:t>p.140 –</w:t>
            </w:r>
            <w:r w:rsidRPr="00C60031">
              <w:rPr>
                <w:rFonts w:ascii="Arial" w:hAnsi="Arial" w:cs="Arial"/>
                <w:sz w:val="20"/>
                <w:szCs w:val="20"/>
              </w:rPr>
              <w:t xml:space="preserve"> </w:t>
            </w:r>
            <w:r w:rsidRPr="00C60031">
              <w:rPr>
                <w:rFonts w:ascii="Arial" w:hAnsi="Arial" w:cs="Arial"/>
                <w:b/>
                <w:bCs/>
                <w:sz w:val="20"/>
                <w:szCs w:val="20"/>
                <w:lang w:val="en-GB"/>
              </w:rPr>
              <w:t>Methodology of national victimization surveys</w:t>
            </w:r>
            <w:r w:rsidR="00C92E26" w:rsidRPr="00C60031">
              <w:rPr>
                <w:rFonts w:ascii="Arial" w:hAnsi="Arial" w:cs="Arial"/>
                <w:b/>
                <w:bCs/>
                <w:sz w:val="20"/>
                <w:szCs w:val="20"/>
                <w:lang w:val="en-GB"/>
              </w:rPr>
              <w:t>-</w:t>
            </w:r>
            <w:r w:rsidRPr="00C60031">
              <w:rPr>
                <w:rFonts w:ascii="Arial" w:hAnsi="Arial" w:cs="Arial"/>
                <w:b/>
                <w:bCs/>
                <w:sz w:val="20"/>
                <w:szCs w:val="20"/>
                <w:lang w:val="en-GB"/>
              </w:rPr>
              <w:t xml:space="preserve"> Sample design</w:t>
            </w:r>
          </w:p>
        </w:tc>
      </w:tr>
      <w:tr w:rsidR="00B15201" w14:paraId="1AF79565" w14:textId="77777777" w:rsidTr="00C60031">
        <w:trPr>
          <w:jc w:val="center"/>
        </w:trPr>
        <w:tc>
          <w:tcPr>
            <w:tcW w:w="2508" w:type="dxa"/>
            <w:tcBorders>
              <w:top w:val="single" w:sz="4" w:space="0" w:color="auto"/>
              <w:left w:val="single" w:sz="4" w:space="0" w:color="auto"/>
              <w:bottom w:val="single" w:sz="4" w:space="0" w:color="auto"/>
              <w:right w:val="single" w:sz="4" w:space="0" w:color="auto"/>
            </w:tcBorders>
            <w:vAlign w:val="center"/>
          </w:tcPr>
          <w:p w14:paraId="40C25D1F" w14:textId="77777777" w:rsidR="00B15201" w:rsidRPr="00C60031" w:rsidRDefault="00B15201" w:rsidP="00C60031">
            <w:pPr>
              <w:jc w:val="center"/>
              <w:rPr>
                <w:rFonts w:ascii="Arial" w:hAnsi="Arial" w:cs="Arial"/>
                <w:sz w:val="20"/>
                <w:szCs w:val="20"/>
                <w:lang w:val="en-GB"/>
              </w:rPr>
            </w:pPr>
          </w:p>
        </w:tc>
        <w:tc>
          <w:tcPr>
            <w:tcW w:w="1356" w:type="dxa"/>
            <w:tcBorders>
              <w:top w:val="single" w:sz="4" w:space="0" w:color="auto"/>
              <w:left w:val="single" w:sz="4" w:space="0" w:color="auto"/>
              <w:right w:val="single" w:sz="4" w:space="0" w:color="auto"/>
            </w:tcBorders>
            <w:vAlign w:val="center"/>
          </w:tcPr>
          <w:p w14:paraId="7B7B3271"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sz w:val="20"/>
                <w:szCs w:val="20"/>
              </w:rPr>
              <w:t>1990</w:t>
            </w:r>
          </w:p>
        </w:tc>
        <w:tc>
          <w:tcPr>
            <w:tcW w:w="1356" w:type="dxa"/>
            <w:tcBorders>
              <w:top w:val="single" w:sz="4" w:space="0" w:color="auto"/>
              <w:left w:val="single" w:sz="4" w:space="0" w:color="auto"/>
              <w:right w:val="single" w:sz="4" w:space="0" w:color="auto"/>
            </w:tcBorders>
            <w:vAlign w:val="center"/>
          </w:tcPr>
          <w:p w14:paraId="404B247E"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bCs/>
                <w:sz w:val="20"/>
                <w:szCs w:val="20"/>
                <w:lang w:val="en-GB"/>
              </w:rPr>
              <w:t>1995</w:t>
            </w:r>
          </w:p>
        </w:tc>
        <w:tc>
          <w:tcPr>
            <w:tcW w:w="1356" w:type="dxa"/>
            <w:tcBorders>
              <w:top w:val="single" w:sz="4" w:space="0" w:color="auto"/>
              <w:left w:val="single" w:sz="4" w:space="0" w:color="auto"/>
              <w:right w:val="single" w:sz="4" w:space="0" w:color="auto"/>
            </w:tcBorders>
            <w:vAlign w:val="center"/>
          </w:tcPr>
          <w:p w14:paraId="1DC3D0F7"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bCs/>
                <w:sz w:val="20"/>
                <w:szCs w:val="20"/>
                <w:lang w:val="en-GB"/>
              </w:rPr>
              <w:t>2000</w:t>
            </w:r>
          </w:p>
        </w:tc>
        <w:tc>
          <w:tcPr>
            <w:tcW w:w="1356" w:type="dxa"/>
            <w:tcBorders>
              <w:top w:val="single" w:sz="4" w:space="0" w:color="auto"/>
              <w:left w:val="single" w:sz="4" w:space="0" w:color="auto"/>
              <w:right w:val="single" w:sz="4" w:space="0" w:color="auto"/>
            </w:tcBorders>
            <w:vAlign w:val="center"/>
          </w:tcPr>
          <w:p w14:paraId="7C344960"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bCs/>
                <w:sz w:val="20"/>
                <w:szCs w:val="20"/>
                <w:lang w:val="en-GB"/>
              </w:rPr>
              <w:t>2005</w:t>
            </w:r>
          </w:p>
        </w:tc>
        <w:tc>
          <w:tcPr>
            <w:tcW w:w="1356" w:type="dxa"/>
            <w:tcBorders>
              <w:top w:val="single" w:sz="4" w:space="0" w:color="auto"/>
              <w:left w:val="single" w:sz="4" w:space="0" w:color="auto"/>
              <w:right w:val="single" w:sz="4" w:space="0" w:color="auto"/>
            </w:tcBorders>
            <w:vAlign w:val="center"/>
          </w:tcPr>
          <w:p w14:paraId="7CEFEA2C"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bCs/>
                <w:sz w:val="20"/>
                <w:szCs w:val="20"/>
                <w:lang w:val="en-GB"/>
              </w:rPr>
              <w:t>2010</w:t>
            </w:r>
          </w:p>
        </w:tc>
      </w:tr>
      <w:tr w:rsidR="00B15201" w:rsidRPr="00B15201" w14:paraId="78010849" w14:textId="77777777" w:rsidTr="00C60031">
        <w:trPr>
          <w:jc w:val="center"/>
        </w:trPr>
        <w:tc>
          <w:tcPr>
            <w:tcW w:w="2508" w:type="dxa"/>
            <w:tcBorders>
              <w:top w:val="single" w:sz="4" w:space="0" w:color="auto"/>
              <w:left w:val="single" w:sz="4" w:space="0" w:color="auto"/>
              <w:bottom w:val="single" w:sz="4" w:space="0" w:color="auto"/>
              <w:right w:val="single" w:sz="4" w:space="0" w:color="auto"/>
            </w:tcBorders>
            <w:vAlign w:val="bottom"/>
          </w:tcPr>
          <w:p w14:paraId="272AFD77" w14:textId="77777777" w:rsidR="00B15201" w:rsidRPr="00C60031" w:rsidRDefault="00B15201" w:rsidP="00C60031">
            <w:pPr>
              <w:rPr>
                <w:rFonts w:ascii="Arial" w:hAnsi="Arial" w:cs="Arial"/>
                <w:b/>
                <w:bCs/>
                <w:sz w:val="20"/>
                <w:szCs w:val="20"/>
                <w:lang w:val="en-GB"/>
              </w:rPr>
            </w:pPr>
          </w:p>
        </w:tc>
        <w:tc>
          <w:tcPr>
            <w:tcW w:w="1356" w:type="dxa"/>
            <w:tcBorders>
              <w:left w:val="single" w:sz="4" w:space="0" w:color="auto"/>
              <w:right w:val="single" w:sz="4" w:space="0" w:color="auto"/>
            </w:tcBorders>
            <w:vAlign w:val="center"/>
          </w:tcPr>
          <w:p w14:paraId="374A736E" w14:textId="77777777" w:rsidR="00B15201" w:rsidRPr="00C60031" w:rsidRDefault="00B15201" w:rsidP="00C60031">
            <w:pPr>
              <w:jc w:val="center"/>
              <w:rPr>
                <w:rFonts w:ascii="Arial" w:hAnsi="Arial" w:cs="Arial"/>
                <w:b/>
                <w:sz w:val="20"/>
                <w:szCs w:val="20"/>
              </w:rPr>
            </w:pPr>
            <w:r w:rsidRPr="00C60031">
              <w:rPr>
                <w:rFonts w:ascii="Arial" w:hAnsi="Arial" w:cs="Arial"/>
                <w:b/>
                <w:sz w:val="20"/>
                <w:szCs w:val="20"/>
              </w:rPr>
              <w:t>T51SD90</w:t>
            </w:r>
          </w:p>
        </w:tc>
        <w:tc>
          <w:tcPr>
            <w:tcW w:w="1356" w:type="dxa"/>
            <w:tcBorders>
              <w:left w:val="single" w:sz="4" w:space="0" w:color="auto"/>
              <w:right w:val="single" w:sz="4" w:space="0" w:color="auto"/>
            </w:tcBorders>
            <w:vAlign w:val="center"/>
          </w:tcPr>
          <w:p w14:paraId="3E3B1B74" w14:textId="77777777" w:rsidR="00B15201" w:rsidRPr="00C60031" w:rsidRDefault="00B15201" w:rsidP="00C60031">
            <w:pPr>
              <w:jc w:val="center"/>
              <w:rPr>
                <w:rFonts w:ascii="Arial" w:hAnsi="Arial" w:cs="Arial"/>
                <w:b/>
                <w:sz w:val="20"/>
                <w:szCs w:val="20"/>
              </w:rPr>
            </w:pPr>
            <w:r w:rsidRPr="00C60031">
              <w:rPr>
                <w:rFonts w:ascii="Arial" w:hAnsi="Arial" w:cs="Arial"/>
                <w:b/>
                <w:sz w:val="20"/>
                <w:szCs w:val="20"/>
              </w:rPr>
              <w:t>T51SD95</w:t>
            </w:r>
          </w:p>
        </w:tc>
        <w:tc>
          <w:tcPr>
            <w:tcW w:w="1356" w:type="dxa"/>
            <w:tcBorders>
              <w:left w:val="single" w:sz="4" w:space="0" w:color="auto"/>
              <w:right w:val="single" w:sz="4" w:space="0" w:color="auto"/>
            </w:tcBorders>
            <w:vAlign w:val="center"/>
          </w:tcPr>
          <w:p w14:paraId="7C98F878" w14:textId="77777777" w:rsidR="00B15201" w:rsidRPr="00C60031" w:rsidRDefault="00B15201" w:rsidP="00C60031">
            <w:pPr>
              <w:jc w:val="center"/>
              <w:rPr>
                <w:rFonts w:ascii="Arial" w:hAnsi="Arial" w:cs="Arial"/>
                <w:b/>
                <w:sz w:val="20"/>
                <w:szCs w:val="20"/>
              </w:rPr>
            </w:pPr>
            <w:r w:rsidRPr="00C60031">
              <w:rPr>
                <w:rFonts w:ascii="Arial" w:hAnsi="Arial" w:cs="Arial"/>
                <w:b/>
                <w:sz w:val="20"/>
                <w:szCs w:val="20"/>
              </w:rPr>
              <w:t>T51SD00</w:t>
            </w:r>
          </w:p>
        </w:tc>
        <w:tc>
          <w:tcPr>
            <w:tcW w:w="1356" w:type="dxa"/>
            <w:tcBorders>
              <w:left w:val="single" w:sz="4" w:space="0" w:color="auto"/>
              <w:right w:val="single" w:sz="4" w:space="0" w:color="auto"/>
            </w:tcBorders>
            <w:vAlign w:val="center"/>
          </w:tcPr>
          <w:p w14:paraId="138110CD" w14:textId="77777777" w:rsidR="00B15201" w:rsidRPr="00C60031" w:rsidRDefault="00B15201" w:rsidP="00C60031">
            <w:pPr>
              <w:jc w:val="center"/>
              <w:rPr>
                <w:rFonts w:ascii="Arial" w:hAnsi="Arial" w:cs="Arial"/>
                <w:b/>
                <w:sz w:val="20"/>
                <w:szCs w:val="20"/>
              </w:rPr>
            </w:pPr>
            <w:r w:rsidRPr="00C60031">
              <w:rPr>
                <w:rFonts w:ascii="Arial" w:hAnsi="Arial" w:cs="Arial"/>
                <w:b/>
                <w:sz w:val="20"/>
                <w:szCs w:val="20"/>
              </w:rPr>
              <w:t>T51SD05</w:t>
            </w:r>
          </w:p>
        </w:tc>
        <w:tc>
          <w:tcPr>
            <w:tcW w:w="1356" w:type="dxa"/>
            <w:tcBorders>
              <w:left w:val="single" w:sz="4" w:space="0" w:color="auto"/>
              <w:right w:val="single" w:sz="4" w:space="0" w:color="auto"/>
            </w:tcBorders>
            <w:vAlign w:val="center"/>
          </w:tcPr>
          <w:p w14:paraId="596E5007" w14:textId="77777777" w:rsidR="00B15201" w:rsidRPr="00C60031" w:rsidRDefault="00B15201" w:rsidP="00C60031">
            <w:pPr>
              <w:jc w:val="center"/>
              <w:rPr>
                <w:rFonts w:ascii="Arial" w:hAnsi="Arial" w:cs="Arial"/>
                <w:b/>
                <w:sz w:val="20"/>
                <w:szCs w:val="20"/>
              </w:rPr>
            </w:pPr>
            <w:r w:rsidRPr="00C60031">
              <w:rPr>
                <w:rFonts w:ascii="Arial" w:hAnsi="Arial" w:cs="Arial"/>
                <w:b/>
                <w:sz w:val="20"/>
                <w:szCs w:val="20"/>
              </w:rPr>
              <w:t>T51SD10</w:t>
            </w:r>
          </w:p>
        </w:tc>
      </w:tr>
      <w:tr w:rsidR="0083540C" w14:paraId="3D1554F9"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5AA7E05D" w14:textId="77777777" w:rsidR="0083540C" w:rsidRPr="00C60031" w:rsidRDefault="0083540C" w:rsidP="00D753E9">
            <w:pPr>
              <w:rPr>
                <w:rFonts w:ascii="Arial" w:hAnsi="Arial" w:cs="Arial"/>
                <w:b/>
                <w:bCs/>
                <w:sz w:val="20"/>
                <w:szCs w:val="20"/>
                <w:lang w:val="en-GB"/>
              </w:rPr>
            </w:pPr>
            <w:r w:rsidRPr="00C60031">
              <w:rPr>
                <w:rFonts w:ascii="Arial" w:hAnsi="Arial" w:cs="Arial"/>
                <w:b/>
                <w:bCs/>
                <w:sz w:val="20"/>
                <w:szCs w:val="20"/>
                <w:lang w:val="en-GB"/>
              </w:rPr>
              <w:t>Albania</w:t>
            </w:r>
          </w:p>
        </w:tc>
        <w:tc>
          <w:tcPr>
            <w:tcW w:w="1356" w:type="dxa"/>
            <w:tcBorders>
              <w:left w:val="single" w:sz="4" w:space="0" w:color="auto"/>
              <w:right w:val="single" w:sz="4" w:space="0" w:color="auto"/>
            </w:tcBorders>
          </w:tcPr>
          <w:p w14:paraId="755735C2"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DB65BD9" w14:textId="77777777" w:rsidR="0083540C" w:rsidRPr="00345B38" w:rsidRDefault="00BC2A8D" w:rsidP="00345B38">
            <w:pPr>
              <w:jc w:val="center"/>
              <w:rPr>
                <w:rFonts w:ascii="Arial" w:hAnsi="Arial" w:cs="Arial"/>
                <w:sz w:val="18"/>
                <w:szCs w:val="18"/>
                <w:lang w:val="en-GB"/>
              </w:rPr>
            </w:pPr>
            <w:r w:rsidRPr="00345B38">
              <w:rPr>
                <w:rFonts w:ascii="Arial" w:hAnsi="Arial" w:cs="Arial"/>
                <w:sz w:val="18"/>
                <w:szCs w:val="18"/>
                <w:lang w:val="en-GB"/>
              </w:rPr>
              <w:t>Random Sampling</w:t>
            </w:r>
          </w:p>
        </w:tc>
        <w:tc>
          <w:tcPr>
            <w:tcW w:w="1356" w:type="dxa"/>
            <w:tcBorders>
              <w:left w:val="single" w:sz="4" w:space="0" w:color="auto"/>
              <w:right w:val="single" w:sz="4" w:space="0" w:color="auto"/>
            </w:tcBorders>
          </w:tcPr>
          <w:p w14:paraId="47EE5DC9" w14:textId="77777777" w:rsidR="0083540C" w:rsidRPr="00345B38" w:rsidRDefault="00BC2A8D" w:rsidP="00345B38">
            <w:pPr>
              <w:jc w:val="center"/>
              <w:rPr>
                <w:rFonts w:ascii="Arial" w:hAnsi="Arial" w:cs="Arial"/>
                <w:sz w:val="18"/>
                <w:szCs w:val="18"/>
                <w:lang w:val="en-GB"/>
              </w:rPr>
            </w:pPr>
            <w:r w:rsidRPr="00345B38">
              <w:rPr>
                <w:rFonts w:ascii="Arial" w:hAnsi="Arial" w:cs="Arial"/>
                <w:sz w:val="18"/>
                <w:szCs w:val="18"/>
                <w:lang w:val="en-GB"/>
              </w:rPr>
              <w:t>Random Sampling</w:t>
            </w:r>
          </w:p>
        </w:tc>
        <w:tc>
          <w:tcPr>
            <w:tcW w:w="1356" w:type="dxa"/>
            <w:tcBorders>
              <w:left w:val="single" w:sz="4" w:space="0" w:color="auto"/>
              <w:right w:val="single" w:sz="4" w:space="0" w:color="auto"/>
            </w:tcBorders>
          </w:tcPr>
          <w:p w14:paraId="1E90CC93" w14:textId="77777777" w:rsidR="0083540C" w:rsidRPr="00345B38" w:rsidRDefault="00BC2A8D" w:rsidP="00345B38">
            <w:pPr>
              <w:jc w:val="center"/>
              <w:rPr>
                <w:rFonts w:ascii="Arial" w:hAnsi="Arial" w:cs="Arial"/>
                <w:sz w:val="18"/>
                <w:szCs w:val="18"/>
                <w:lang w:val="en-GB"/>
              </w:rPr>
            </w:pPr>
            <w:r w:rsidRPr="00345B38">
              <w:rPr>
                <w:rFonts w:ascii="Arial" w:hAnsi="Arial" w:cs="Arial"/>
                <w:sz w:val="18"/>
                <w:szCs w:val="18"/>
                <w:lang w:val="en-GB"/>
              </w:rPr>
              <w:t>Random Sampling</w:t>
            </w:r>
          </w:p>
        </w:tc>
        <w:tc>
          <w:tcPr>
            <w:tcW w:w="1356" w:type="dxa"/>
            <w:tcBorders>
              <w:left w:val="single" w:sz="4" w:space="0" w:color="auto"/>
              <w:right w:val="single" w:sz="4" w:space="0" w:color="auto"/>
            </w:tcBorders>
          </w:tcPr>
          <w:p w14:paraId="3404F41A" w14:textId="77777777" w:rsidR="0083540C" w:rsidRPr="00345B38" w:rsidRDefault="00BC2A8D" w:rsidP="00345B38">
            <w:pPr>
              <w:jc w:val="center"/>
              <w:rPr>
                <w:rFonts w:ascii="Arial" w:hAnsi="Arial" w:cs="Arial"/>
                <w:sz w:val="18"/>
                <w:szCs w:val="18"/>
                <w:lang w:val="en-GB"/>
              </w:rPr>
            </w:pPr>
            <w:r w:rsidRPr="00345B38">
              <w:rPr>
                <w:rFonts w:ascii="Arial" w:hAnsi="Arial" w:cs="Arial"/>
                <w:sz w:val="18"/>
                <w:szCs w:val="18"/>
                <w:lang w:val="en-GB"/>
              </w:rPr>
              <w:t>Random Sampling</w:t>
            </w:r>
          </w:p>
        </w:tc>
      </w:tr>
      <w:tr w:rsidR="0083540C" w14:paraId="586483D1"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7669B1E4" w14:textId="77777777" w:rsidR="0083540C" w:rsidRPr="00C60031" w:rsidRDefault="0083540C" w:rsidP="00D753E9">
            <w:pPr>
              <w:rPr>
                <w:rFonts w:ascii="Arial" w:hAnsi="Arial" w:cs="Arial"/>
                <w:b/>
                <w:bCs/>
                <w:sz w:val="20"/>
                <w:szCs w:val="20"/>
                <w:lang w:val="en-GB"/>
              </w:rPr>
            </w:pPr>
            <w:r w:rsidRPr="00C60031">
              <w:rPr>
                <w:rFonts w:ascii="Arial" w:hAnsi="Arial" w:cs="Arial"/>
                <w:b/>
                <w:bCs/>
                <w:sz w:val="20"/>
                <w:szCs w:val="20"/>
                <w:lang w:val="en-GB"/>
              </w:rPr>
              <w:t>Armenia</w:t>
            </w:r>
          </w:p>
        </w:tc>
        <w:tc>
          <w:tcPr>
            <w:tcW w:w="1356" w:type="dxa"/>
            <w:tcBorders>
              <w:left w:val="single" w:sz="4" w:space="0" w:color="auto"/>
              <w:right w:val="single" w:sz="4" w:space="0" w:color="auto"/>
            </w:tcBorders>
          </w:tcPr>
          <w:p w14:paraId="4FDA6513"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8645D73" w14:textId="77777777" w:rsidR="0083540C" w:rsidRPr="00345B38" w:rsidRDefault="002F413F" w:rsidP="00345B38">
            <w:pPr>
              <w:jc w:val="center"/>
              <w:rPr>
                <w:rFonts w:ascii="Arial" w:hAnsi="Arial" w:cs="Arial"/>
                <w:sz w:val="18"/>
                <w:szCs w:val="18"/>
                <w:lang w:val="en-GB"/>
              </w:rPr>
            </w:pPr>
            <w:r w:rsidRPr="00345B38">
              <w:rPr>
                <w:rFonts w:ascii="Arial" w:hAnsi="Arial" w:cs="Arial"/>
                <w:sz w:val="18"/>
                <w:szCs w:val="18"/>
                <w:lang w:val="en-GB"/>
              </w:rPr>
              <w:t>Stratified random sampling</w:t>
            </w:r>
          </w:p>
        </w:tc>
        <w:tc>
          <w:tcPr>
            <w:tcW w:w="1356" w:type="dxa"/>
            <w:tcBorders>
              <w:left w:val="single" w:sz="4" w:space="0" w:color="auto"/>
              <w:right w:val="single" w:sz="4" w:space="0" w:color="auto"/>
            </w:tcBorders>
          </w:tcPr>
          <w:p w14:paraId="0D61CC90" w14:textId="77777777" w:rsidR="0083540C" w:rsidRPr="00345B38" w:rsidRDefault="002F413F" w:rsidP="00345B38">
            <w:pPr>
              <w:jc w:val="center"/>
              <w:rPr>
                <w:rFonts w:ascii="Arial" w:hAnsi="Arial" w:cs="Arial"/>
                <w:sz w:val="18"/>
                <w:szCs w:val="18"/>
                <w:lang w:val="en-GB"/>
              </w:rPr>
            </w:pPr>
            <w:r w:rsidRPr="00345B38">
              <w:rPr>
                <w:rFonts w:ascii="Arial" w:hAnsi="Arial" w:cs="Arial"/>
                <w:sz w:val="18"/>
                <w:szCs w:val="18"/>
                <w:lang w:val="en-GB"/>
              </w:rPr>
              <w:t>Stratified random sampling</w:t>
            </w:r>
          </w:p>
        </w:tc>
        <w:tc>
          <w:tcPr>
            <w:tcW w:w="1356" w:type="dxa"/>
            <w:tcBorders>
              <w:left w:val="single" w:sz="4" w:space="0" w:color="auto"/>
              <w:right w:val="single" w:sz="4" w:space="0" w:color="auto"/>
            </w:tcBorders>
          </w:tcPr>
          <w:p w14:paraId="7BF1643C" w14:textId="77777777" w:rsidR="0083540C" w:rsidRPr="00345B38" w:rsidRDefault="002F413F" w:rsidP="00345B38">
            <w:pPr>
              <w:jc w:val="center"/>
              <w:rPr>
                <w:rFonts w:ascii="Arial" w:hAnsi="Arial" w:cs="Arial"/>
                <w:sz w:val="18"/>
                <w:szCs w:val="18"/>
                <w:lang w:val="en-GB"/>
              </w:rPr>
            </w:pPr>
            <w:r w:rsidRPr="00345B38">
              <w:rPr>
                <w:rFonts w:ascii="Arial" w:hAnsi="Arial" w:cs="Arial"/>
                <w:sz w:val="18"/>
                <w:szCs w:val="18"/>
                <w:lang w:val="en-GB"/>
              </w:rPr>
              <w:t>Stratified random sampling</w:t>
            </w:r>
          </w:p>
        </w:tc>
        <w:tc>
          <w:tcPr>
            <w:tcW w:w="1356" w:type="dxa"/>
            <w:tcBorders>
              <w:left w:val="single" w:sz="4" w:space="0" w:color="auto"/>
              <w:right w:val="single" w:sz="4" w:space="0" w:color="auto"/>
            </w:tcBorders>
          </w:tcPr>
          <w:p w14:paraId="769F4D47" w14:textId="77777777" w:rsidR="0083540C" w:rsidRPr="00345B38" w:rsidRDefault="002F413F" w:rsidP="00345B38">
            <w:pPr>
              <w:jc w:val="center"/>
              <w:rPr>
                <w:rFonts w:ascii="Arial" w:hAnsi="Arial" w:cs="Arial"/>
                <w:sz w:val="18"/>
                <w:szCs w:val="18"/>
                <w:lang w:val="en-GB"/>
              </w:rPr>
            </w:pPr>
            <w:r w:rsidRPr="00345B38">
              <w:rPr>
                <w:rFonts w:ascii="Arial" w:hAnsi="Arial" w:cs="Arial"/>
                <w:sz w:val="18"/>
                <w:szCs w:val="18"/>
                <w:lang w:val="en-GB"/>
              </w:rPr>
              <w:t>Stratified random sampling</w:t>
            </w:r>
          </w:p>
        </w:tc>
      </w:tr>
      <w:tr w:rsidR="0083540C" w14:paraId="73A58950"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2321DFD7" w14:textId="77777777" w:rsidR="0083540C" w:rsidRPr="00C60031" w:rsidRDefault="0083540C" w:rsidP="00D753E9">
            <w:pPr>
              <w:rPr>
                <w:rFonts w:ascii="Arial" w:hAnsi="Arial" w:cs="Arial"/>
                <w:b/>
                <w:bCs/>
                <w:sz w:val="20"/>
                <w:szCs w:val="20"/>
                <w:lang w:val="en-GB"/>
              </w:rPr>
            </w:pPr>
            <w:r w:rsidRPr="00C60031">
              <w:rPr>
                <w:rFonts w:ascii="Arial" w:hAnsi="Arial" w:cs="Arial"/>
                <w:b/>
                <w:bCs/>
                <w:sz w:val="20"/>
                <w:szCs w:val="20"/>
                <w:lang w:val="en-GB"/>
              </w:rPr>
              <w:t>Austria</w:t>
            </w:r>
          </w:p>
        </w:tc>
        <w:tc>
          <w:tcPr>
            <w:tcW w:w="1356" w:type="dxa"/>
            <w:tcBorders>
              <w:left w:val="single" w:sz="4" w:space="0" w:color="auto"/>
              <w:right w:val="single" w:sz="4" w:space="0" w:color="auto"/>
            </w:tcBorders>
          </w:tcPr>
          <w:p w14:paraId="6594F8B2"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F15AA58"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D34B81B"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A8797E3"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EDA9C29" w14:textId="77777777" w:rsidR="0083540C" w:rsidRPr="00345B38" w:rsidRDefault="0083540C" w:rsidP="00345B38">
            <w:pPr>
              <w:jc w:val="center"/>
              <w:rPr>
                <w:rFonts w:ascii="Arial" w:hAnsi="Arial" w:cs="Arial"/>
                <w:sz w:val="18"/>
                <w:szCs w:val="18"/>
                <w:lang w:val="en-GB"/>
              </w:rPr>
            </w:pPr>
          </w:p>
        </w:tc>
      </w:tr>
      <w:tr w:rsidR="0083540C" w14:paraId="2AE7EF20"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3091B9A6" w14:textId="77777777" w:rsidR="0083540C" w:rsidRPr="00C60031" w:rsidRDefault="0083540C" w:rsidP="00D753E9">
            <w:pPr>
              <w:rPr>
                <w:rFonts w:ascii="Arial" w:hAnsi="Arial" w:cs="Arial"/>
                <w:b/>
                <w:bCs/>
                <w:sz w:val="20"/>
                <w:szCs w:val="20"/>
                <w:lang w:val="en-GB"/>
              </w:rPr>
            </w:pPr>
            <w:r w:rsidRPr="00C60031">
              <w:rPr>
                <w:rFonts w:ascii="Arial" w:hAnsi="Arial" w:cs="Arial"/>
                <w:b/>
                <w:bCs/>
                <w:sz w:val="20"/>
                <w:szCs w:val="20"/>
                <w:lang w:val="en-GB"/>
              </w:rPr>
              <w:t>Azerbaijan</w:t>
            </w:r>
          </w:p>
        </w:tc>
        <w:tc>
          <w:tcPr>
            <w:tcW w:w="1356" w:type="dxa"/>
            <w:tcBorders>
              <w:left w:val="single" w:sz="4" w:space="0" w:color="auto"/>
              <w:right w:val="single" w:sz="4" w:space="0" w:color="auto"/>
            </w:tcBorders>
          </w:tcPr>
          <w:p w14:paraId="618BEB3F"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FCCB6D6"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B8F1F9B"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CBC84C8"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73EAFB8" w14:textId="77777777" w:rsidR="0083540C" w:rsidRPr="00345B38" w:rsidRDefault="0083540C" w:rsidP="00345B38">
            <w:pPr>
              <w:jc w:val="center"/>
              <w:rPr>
                <w:rFonts w:ascii="Arial" w:hAnsi="Arial" w:cs="Arial"/>
                <w:sz w:val="18"/>
                <w:szCs w:val="18"/>
                <w:lang w:val="en-GB"/>
              </w:rPr>
            </w:pPr>
          </w:p>
        </w:tc>
      </w:tr>
      <w:tr w:rsidR="0083540C" w14:paraId="08D9BFA1"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1ECD6AD4" w14:textId="77777777" w:rsidR="0083540C" w:rsidRPr="00C60031" w:rsidRDefault="0083540C" w:rsidP="00D753E9">
            <w:pPr>
              <w:rPr>
                <w:rFonts w:ascii="Arial" w:hAnsi="Arial" w:cs="Arial"/>
                <w:b/>
                <w:bCs/>
                <w:sz w:val="20"/>
                <w:szCs w:val="20"/>
                <w:lang w:val="en-GB"/>
              </w:rPr>
            </w:pPr>
            <w:r w:rsidRPr="00C60031">
              <w:rPr>
                <w:rFonts w:ascii="Arial" w:hAnsi="Arial" w:cs="Arial"/>
                <w:b/>
                <w:bCs/>
                <w:sz w:val="20"/>
                <w:szCs w:val="20"/>
                <w:lang w:val="en-GB"/>
              </w:rPr>
              <w:t>Belgium</w:t>
            </w:r>
          </w:p>
        </w:tc>
        <w:tc>
          <w:tcPr>
            <w:tcW w:w="1356" w:type="dxa"/>
            <w:tcBorders>
              <w:left w:val="single" w:sz="4" w:space="0" w:color="auto"/>
              <w:right w:val="single" w:sz="4" w:space="0" w:color="auto"/>
            </w:tcBorders>
          </w:tcPr>
          <w:p w14:paraId="49881670"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4D1B536"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C218904"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D926BB2"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653A4E46" w14:textId="77777777" w:rsidR="0083540C" w:rsidRPr="00345B38" w:rsidRDefault="0083540C" w:rsidP="00345B38">
            <w:pPr>
              <w:jc w:val="center"/>
              <w:rPr>
                <w:rFonts w:ascii="Arial" w:hAnsi="Arial" w:cs="Arial"/>
                <w:sz w:val="18"/>
                <w:szCs w:val="18"/>
                <w:lang w:val="en-GB"/>
              </w:rPr>
            </w:pPr>
          </w:p>
        </w:tc>
      </w:tr>
      <w:tr w:rsidR="0083540C" w14:paraId="45C42D60"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2499420E" w14:textId="77777777" w:rsidR="0083540C" w:rsidRPr="00C60031" w:rsidRDefault="0083540C" w:rsidP="00D753E9">
            <w:pPr>
              <w:rPr>
                <w:rFonts w:ascii="Arial" w:hAnsi="Arial" w:cs="Arial"/>
                <w:b/>
                <w:bCs/>
                <w:sz w:val="20"/>
                <w:szCs w:val="20"/>
                <w:lang w:val="en-GB"/>
              </w:rPr>
            </w:pPr>
            <w:r w:rsidRPr="00C60031">
              <w:rPr>
                <w:rFonts w:ascii="Arial" w:hAnsi="Arial" w:cs="Arial"/>
                <w:b/>
                <w:bCs/>
                <w:sz w:val="20"/>
                <w:szCs w:val="20"/>
                <w:lang w:val="en-GB"/>
              </w:rPr>
              <w:t>Bosnia-Herzegovina</w:t>
            </w:r>
          </w:p>
        </w:tc>
        <w:tc>
          <w:tcPr>
            <w:tcW w:w="1356" w:type="dxa"/>
            <w:tcBorders>
              <w:left w:val="single" w:sz="4" w:space="0" w:color="auto"/>
              <w:right w:val="single" w:sz="4" w:space="0" w:color="auto"/>
            </w:tcBorders>
          </w:tcPr>
          <w:p w14:paraId="2687E044"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5B347A0"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9CFA470"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DE411F5" w14:textId="77777777" w:rsidR="0083540C" w:rsidRPr="00345B38" w:rsidRDefault="0083540C"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191E9D4" w14:textId="77777777" w:rsidR="0083540C" w:rsidRPr="00345B38" w:rsidRDefault="0083540C" w:rsidP="00345B38">
            <w:pPr>
              <w:jc w:val="center"/>
              <w:rPr>
                <w:rFonts w:ascii="Arial" w:hAnsi="Arial" w:cs="Arial"/>
                <w:sz w:val="18"/>
                <w:szCs w:val="18"/>
                <w:lang w:val="en-GB"/>
              </w:rPr>
            </w:pPr>
          </w:p>
        </w:tc>
      </w:tr>
      <w:tr w:rsidR="00345B38" w14:paraId="2E1BAE84"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120DA108" w14:textId="77777777" w:rsidR="00345B38" w:rsidRPr="00C60031" w:rsidRDefault="00345B38" w:rsidP="00D753E9">
            <w:pPr>
              <w:rPr>
                <w:rFonts w:ascii="Arial" w:hAnsi="Arial" w:cs="Arial"/>
                <w:b/>
                <w:bCs/>
                <w:sz w:val="20"/>
                <w:szCs w:val="20"/>
                <w:lang w:val="en-GB"/>
              </w:rPr>
            </w:pPr>
            <w:r w:rsidRPr="00C60031">
              <w:rPr>
                <w:rFonts w:ascii="Arial" w:hAnsi="Arial" w:cs="Arial"/>
                <w:b/>
                <w:bCs/>
                <w:sz w:val="20"/>
                <w:szCs w:val="20"/>
                <w:lang w:val="en-GB"/>
              </w:rPr>
              <w:t>Bulgaria</w:t>
            </w:r>
          </w:p>
        </w:tc>
        <w:tc>
          <w:tcPr>
            <w:tcW w:w="1356" w:type="dxa"/>
            <w:tcBorders>
              <w:left w:val="single" w:sz="4" w:space="0" w:color="auto"/>
              <w:right w:val="single" w:sz="4" w:space="0" w:color="auto"/>
            </w:tcBorders>
          </w:tcPr>
          <w:p w14:paraId="2FE76BA0" w14:textId="77777777" w:rsidR="00345B38" w:rsidRPr="00345B38" w:rsidRDefault="00345B38"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C18AA0C" w14:textId="77777777" w:rsidR="00345B38" w:rsidRPr="00345B38" w:rsidRDefault="00345B38"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9406ECB" w14:textId="77777777" w:rsidR="00345B38" w:rsidRPr="00345B38" w:rsidRDefault="00345B38" w:rsidP="00345B38">
            <w:pPr>
              <w:jc w:val="center"/>
              <w:rPr>
                <w:rFonts w:ascii="Arial" w:hAnsi="Arial" w:cs="Arial"/>
                <w:sz w:val="18"/>
                <w:szCs w:val="18"/>
              </w:rPr>
            </w:pPr>
            <w:r w:rsidRPr="00345B38">
              <w:rPr>
                <w:rFonts w:ascii="Arial" w:hAnsi="Arial" w:cs="Arial"/>
                <w:sz w:val="18"/>
                <w:szCs w:val="18"/>
              </w:rPr>
              <w:t>Two-stage cluster sampling: 1) simple random selection; 2) random route, last birthday selection.</w:t>
            </w:r>
          </w:p>
        </w:tc>
        <w:tc>
          <w:tcPr>
            <w:tcW w:w="1356" w:type="dxa"/>
            <w:tcBorders>
              <w:left w:val="single" w:sz="4" w:space="0" w:color="auto"/>
              <w:right w:val="single" w:sz="4" w:space="0" w:color="auto"/>
            </w:tcBorders>
          </w:tcPr>
          <w:p w14:paraId="77E732D1" w14:textId="77777777" w:rsidR="00345B38" w:rsidRPr="00345B38" w:rsidRDefault="00345B38" w:rsidP="00345B38">
            <w:pPr>
              <w:jc w:val="center"/>
              <w:rPr>
                <w:rFonts w:ascii="Arial" w:hAnsi="Arial" w:cs="Arial"/>
                <w:sz w:val="18"/>
                <w:szCs w:val="18"/>
              </w:rPr>
            </w:pPr>
            <w:r w:rsidRPr="00345B38">
              <w:rPr>
                <w:rFonts w:ascii="Arial" w:hAnsi="Arial" w:cs="Arial"/>
                <w:sz w:val="18"/>
                <w:szCs w:val="18"/>
              </w:rPr>
              <w:t>Two-stage cluster sampling: 1) simple random selection; 2) random route, last birthday selection.</w:t>
            </w:r>
          </w:p>
        </w:tc>
        <w:tc>
          <w:tcPr>
            <w:tcW w:w="1356" w:type="dxa"/>
            <w:tcBorders>
              <w:left w:val="single" w:sz="4" w:space="0" w:color="auto"/>
              <w:right w:val="single" w:sz="4" w:space="0" w:color="auto"/>
            </w:tcBorders>
          </w:tcPr>
          <w:p w14:paraId="7B956A4B" w14:textId="77777777" w:rsidR="00345B38" w:rsidRPr="00345B38" w:rsidRDefault="00345B38" w:rsidP="00345B38">
            <w:pPr>
              <w:jc w:val="center"/>
              <w:rPr>
                <w:rFonts w:ascii="Arial" w:hAnsi="Arial" w:cs="Arial"/>
                <w:sz w:val="18"/>
                <w:szCs w:val="18"/>
              </w:rPr>
            </w:pPr>
            <w:r w:rsidRPr="00345B38">
              <w:rPr>
                <w:rFonts w:ascii="Arial" w:hAnsi="Arial" w:cs="Arial"/>
                <w:sz w:val="18"/>
                <w:szCs w:val="18"/>
              </w:rPr>
              <w:t>Two-stage cluster sampling: 1) simple random selection; 2) random route, last birthday selection.</w:t>
            </w:r>
          </w:p>
        </w:tc>
      </w:tr>
      <w:tr w:rsidR="006278D1" w14:paraId="0E097660" w14:textId="77777777" w:rsidTr="006278D1">
        <w:trPr>
          <w:jc w:val="center"/>
        </w:trPr>
        <w:tc>
          <w:tcPr>
            <w:tcW w:w="2508" w:type="dxa"/>
            <w:tcBorders>
              <w:top w:val="single" w:sz="4" w:space="0" w:color="auto"/>
              <w:left w:val="single" w:sz="4" w:space="0" w:color="auto"/>
              <w:bottom w:val="single" w:sz="4" w:space="0" w:color="auto"/>
              <w:right w:val="single" w:sz="4" w:space="0" w:color="auto"/>
            </w:tcBorders>
            <w:hideMark/>
          </w:tcPr>
          <w:p w14:paraId="7702CDC0"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Croatia</w:t>
            </w:r>
          </w:p>
        </w:tc>
        <w:tc>
          <w:tcPr>
            <w:tcW w:w="1356" w:type="dxa"/>
            <w:tcBorders>
              <w:left w:val="single" w:sz="4" w:space="0" w:color="auto"/>
              <w:right w:val="single" w:sz="4" w:space="0" w:color="auto"/>
            </w:tcBorders>
          </w:tcPr>
          <w:p w14:paraId="419C29BF"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EFA6CEA"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8310F66" w14:textId="77777777" w:rsidR="006278D1" w:rsidRPr="00345B38" w:rsidRDefault="006278D1" w:rsidP="00345B38">
            <w:pPr>
              <w:spacing w:before="60" w:after="60"/>
              <w:jc w:val="center"/>
              <w:rPr>
                <w:rFonts w:ascii="Arial" w:hAnsi="Arial" w:cs="Arial"/>
                <w:sz w:val="18"/>
                <w:szCs w:val="18"/>
              </w:rPr>
            </w:pPr>
            <w:r w:rsidRPr="00345B38">
              <w:rPr>
                <w:rFonts w:ascii="Arial" w:hAnsi="Arial" w:cs="Arial"/>
                <w:sz w:val="18"/>
                <w:szCs w:val="18"/>
              </w:rPr>
              <w:t>Simple random sampling</w:t>
            </w:r>
          </w:p>
        </w:tc>
        <w:tc>
          <w:tcPr>
            <w:tcW w:w="1356" w:type="dxa"/>
            <w:tcBorders>
              <w:left w:val="single" w:sz="4" w:space="0" w:color="auto"/>
              <w:right w:val="single" w:sz="4" w:space="0" w:color="auto"/>
            </w:tcBorders>
          </w:tcPr>
          <w:p w14:paraId="5D286CFB"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2E9CA79" w14:textId="77777777" w:rsidR="006278D1" w:rsidRPr="00345B38" w:rsidRDefault="006278D1" w:rsidP="00345B38">
            <w:pPr>
              <w:jc w:val="center"/>
              <w:rPr>
                <w:rFonts w:ascii="Arial" w:hAnsi="Arial" w:cs="Arial"/>
                <w:sz w:val="18"/>
                <w:szCs w:val="18"/>
                <w:lang w:val="en-GB"/>
              </w:rPr>
            </w:pPr>
            <w:r w:rsidRPr="00345B38">
              <w:rPr>
                <w:rFonts w:ascii="Arial" w:hAnsi="Arial" w:cs="Arial"/>
                <w:sz w:val="18"/>
                <w:szCs w:val="18"/>
                <w:lang w:val="en-GB"/>
              </w:rPr>
              <w:t>Stratified random sampling</w:t>
            </w:r>
          </w:p>
        </w:tc>
      </w:tr>
      <w:tr w:rsidR="006278D1" w14:paraId="1DD12213"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1C0F0271"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Cyprus</w:t>
            </w:r>
          </w:p>
        </w:tc>
        <w:tc>
          <w:tcPr>
            <w:tcW w:w="1356" w:type="dxa"/>
            <w:tcBorders>
              <w:left w:val="single" w:sz="4" w:space="0" w:color="auto"/>
              <w:right w:val="single" w:sz="4" w:space="0" w:color="auto"/>
            </w:tcBorders>
          </w:tcPr>
          <w:p w14:paraId="06DD5A0F"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4D49CFB"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B97377B"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3382B8C"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6CEB66BC" w14:textId="77777777" w:rsidR="006278D1" w:rsidRPr="00345B38" w:rsidRDefault="006278D1" w:rsidP="00345B38">
            <w:pPr>
              <w:jc w:val="center"/>
              <w:rPr>
                <w:rFonts w:ascii="Arial" w:hAnsi="Arial" w:cs="Arial"/>
                <w:sz w:val="18"/>
                <w:szCs w:val="18"/>
                <w:lang w:val="en-GB"/>
              </w:rPr>
            </w:pPr>
          </w:p>
        </w:tc>
      </w:tr>
      <w:tr w:rsidR="006278D1" w14:paraId="05925556"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7B14FC67"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Czech Republic</w:t>
            </w:r>
          </w:p>
        </w:tc>
        <w:tc>
          <w:tcPr>
            <w:tcW w:w="1356" w:type="dxa"/>
            <w:tcBorders>
              <w:left w:val="single" w:sz="4" w:space="0" w:color="auto"/>
              <w:right w:val="single" w:sz="4" w:space="0" w:color="auto"/>
            </w:tcBorders>
          </w:tcPr>
          <w:p w14:paraId="6F2402E3"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38FA7E3"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9289F2F"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66FA13F" w14:textId="77777777" w:rsidR="006278D1" w:rsidRPr="00345B38" w:rsidRDefault="001333A3" w:rsidP="00345B38">
            <w:pPr>
              <w:jc w:val="center"/>
              <w:rPr>
                <w:rFonts w:ascii="Arial" w:hAnsi="Arial" w:cs="Arial"/>
                <w:sz w:val="18"/>
                <w:szCs w:val="18"/>
                <w:lang w:val="en-GB"/>
              </w:rPr>
            </w:pPr>
            <w:r w:rsidRPr="001333A3">
              <w:rPr>
                <w:rFonts w:ascii="Arial" w:hAnsi="Arial" w:cs="Arial"/>
                <w:sz w:val="18"/>
                <w:szCs w:val="18"/>
                <w:lang w:val="en-GB"/>
              </w:rPr>
              <w:t>quota sampling based on age, sex, education, economic activity, income, size of place of residence, region</w:t>
            </w:r>
          </w:p>
        </w:tc>
        <w:tc>
          <w:tcPr>
            <w:tcW w:w="1356" w:type="dxa"/>
            <w:tcBorders>
              <w:left w:val="single" w:sz="4" w:space="0" w:color="auto"/>
              <w:right w:val="single" w:sz="4" w:space="0" w:color="auto"/>
            </w:tcBorders>
          </w:tcPr>
          <w:p w14:paraId="7389B930" w14:textId="77777777" w:rsidR="006278D1" w:rsidRPr="00345B38" w:rsidRDefault="006278D1" w:rsidP="00345B38">
            <w:pPr>
              <w:jc w:val="center"/>
              <w:rPr>
                <w:rFonts w:ascii="Arial" w:hAnsi="Arial" w:cs="Arial"/>
                <w:sz w:val="18"/>
                <w:szCs w:val="18"/>
                <w:lang w:val="en-GB"/>
              </w:rPr>
            </w:pPr>
          </w:p>
        </w:tc>
      </w:tr>
      <w:tr w:rsidR="006278D1" w14:paraId="577A2B9F"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59E0711F"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Denmark</w:t>
            </w:r>
          </w:p>
        </w:tc>
        <w:tc>
          <w:tcPr>
            <w:tcW w:w="1356" w:type="dxa"/>
            <w:tcBorders>
              <w:left w:val="single" w:sz="4" w:space="0" w:color="auto"/>
              <w:right w:val="single" w:sz="4" w:space="0" w:color="auto"/>
            </w:tcBorders>
          </w:tcPr>
          <w:p w14:paraId="1260AAE6"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188FDF7" w14:textId="77777777" w:rsidR="006278D1" w:rsidRPr="00345B38" w:rsidRDefault="00E50C1E" w:rsidP="00345B38">
            <w:pPr>
              <w:jc w:val="center"/>
              <w:rPr>
                <w:rFonts w:ascii="Arial" w:hAnsi="Arial" w:cs="Arial"/>
                <w:sz w:val="18"/>
                <w:szCs w:val="18"/>
                <w:lang w:val="en-GB"/>
              </w:rPr>
            </w:pPr>
            <w:r w:rsidRPr="00345B38">
              <w:rPr>
                <w:rFonts w:ascii="Arial" w:hAnsi="Arial" w:cs="Arial"/>
                <w:sz w:val="18"/>
                <w:szCs w:val="18"/>
              </w:rPr>
              <w:t>Simple random sampling</w:t>
            </w:r>
          </w:p>
        </w:tc>
        <w:tc>
          <w:tcPr>
            <w:tcW w:w="1356" w:type="dxa"/>
            <w:tcBorders>
              <w:left w:val="single" w:sz="4" w:space="0" w:color="auto"/>
              <w:right w:val="single" w:sz="4" w:space="0" w:color="auto"/>
            </w:tcBorders>
          </w:tcPr>
          <w:p w14:paraId="1F83C05A"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C770B73" w14:textId="77777777" w:rsidR="006278D1" w:rsidRPr="00345B38" w:rsidRDefault="00E50C1E" w:rsidP="00345B38">
            <w:pPr>
              <w:jc w:val="center"/>
              <w:rPr>
                <w:rFonts w:ascii="Arial" w:hAnsi="Arial" w:cs="Arial"/>
                <w:sz w:val="18"/>
                <w:szCs w:val="18"/>
                <w:lang w:val="en-GB"/>
              </w:rPr>
            </w:pPr>
            <w:r w:rsidRPr="00345B38">
              <w:rPr>
                <w:rFonts w:ascii="Arial" w:hAnsi="Arial" w:cs="Arial"/>
                <w:sz w:val="18"/>
                <w:szCs w:val="18"/>
              </w:rPr>
              <w:t>Simple random sampling</w:t>
            </w:r>
          </w:p>
        </w:tc>
        <w:tc>
          <w:tcPr>
            <w:tcW w:w="1356" w:type="dxa"/>
            <w:tcBorders>
              <w:left w:val="single" w:sz="4" w:space="0" w:color="auto"/>
              <w:right w:val="single" w:sz="4" w:space="0" w:color="auto"/>
            </w:tcBorders>
          </w:tcPr>
          <w:p w14:paraId="1DFEEA96" w14:textId="77777777" w:rsidR="006278D1" w:rsidRPr="00345B38" w:rsidRDefault="00E50C1E" w:rsidP="00345B38">
            <w:pPr>
              <w:jc w:val="center"/>
              <w:rPr>
                <w:rFonts w:ascii="Arial" w:hAnsi="Arial" w:cs="Arial"/>
                <w:sz w:val="18"/>
                <w:szCs w:val="18"/>
                <w:lang w:val="en-GB"/>
              </w:rPr>
            </w:pPr>
            <w:r w:rsidRPr="00345B38">
              <w:rPr>
                <w:rFonts w:ascii="Arial" w:hAnsi="Arial" w:cs="Arial"/>
                <w:sz w:val="18"/>
                <w:szCs w:val="18"/>
              </w:rPr>
              <w:t>Simple random sampling</w:t>
            </w:r>
          </w:p>
        </w:tc>
      </w:tr>
      <w:tr w:rsidR="00324BEB" w14:paraId="5C7FC0F8"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04E85645" w14:textId="77777777" w:rsidR="00324BEB" w:rsidRPr="00C60031" w:rsidRDefault="00324BEB" w:rsidP="00D753E9">
            <w:pPr>
              <w:rPr>
                <w:rFonts w:ascii="Arial" w:hAnsi="Arial" w:cs="Arial"/>
                <w:b/>
                <w:bCs/>
                <w:sz w:val="20"/>
                <w:szCs w:val="20"/>
                <w:lang w:val="en-GB"/>
              </w:rPr>
            </w:pPr>
            <w:r w:rsidRPr="00C60031">
              <w:rPr>
                <w:rFonts w:ascii="Arial" w:hAnsi="Arial" w:cs="Arial"/>
                <w:b/>
                <w:bCs/>
                <w:sz w:val="20"/>
                <w:szCs w:val="20"/>
                <w:lang w:val="en-GB"/>
              </w:rPr>
              <w:t>Estonia</w:t>
            </w:r>
          </w:p>
        </w:tc>
        <w:tc>
          <w:tcPr>
            <w:tcW w:w="1356" w:type="dxa"/>
            <w:tcBorders>
              <w:left w:val="single" w:sz="4" w:space="0" w:color="auto"/>
              <w:right w:val="single" w:sz="4" w:space="0" w:color="auto"/>
            </w:tcBorders>
          </w:tcPr>
          <w:p w14:paraId="604250EF" w14:textId="77777777" w:rsidR="00324BEB" w:rsidRDefault="00324BEB" w:rsidP="00324BEB">
            <w:pPr>
              <w:jc w:val="center"/>
            </w:pPr>
            <w:r w:rsidRPr="000A351F">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6B27BFAE" w14:textId="77777777" w:rsidR="00324BEB" w:rsidRDefault="00324BEB" w:rsidP="00324BEB">
            <w:pPr>
              <w:jc w:val="center"/>
            </w:pPr>
            <w:r w:rsidRPr="000A351F">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6EF174C3" w14:textId="77777777" w:rsidR="00324BEB" w:rsidRDefault="00324BEB" w:rsidP="00324BEB">
            <w:pPr>
              <w:jc w:val="center"/>
            </w:pPr>
            <w:r w:rsidRPr="000A351F">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4019551A" w14:textId="77777777" w:rsidR="00324BEB" w:rsidRDefault="00324BEB" w:rsidP="00324BEB">
            <w:pPr>
              <w:jc w:val="center"/>
            </w:pPr>
            <w:r w:rsidRPr="000A351F">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26E28E74" w14:textId="77777777" w:rsidR="00324BEB" w:rsidRDefault="00324BEB" w:rsidP="00324BEB">
            <w:pPr>
              <w:jc w:val="center"/>
            </w:pPr>
            <w:r w:rsidRPr="000A351F">
              <w:rPr>
                <w:rFonts w:ascii="Arial" w:hAnsi="Arial" w:cs="Arial"/>
                <w:sz w:val="18"/>
                <w:szCs w:val="18"/>
                <w:lang w:val="en-GB"/>
              </w:rPr>
              <w:t>Multistage probability sample</w:t>
            </w:r>
          </w:p>
        </w:tc>
      </w:tr>
      <w:tr w:rsidR="00324BEB" w14:paraId="03D56653"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2C1AD937" w14:textId="77777777" w:rsidR="00324BEB" w:rsidRPr="00C60031" w:rsidRDefault="00324BEB" w:rsidP="00D753E9">
            <w:pPr>
              <w:rPr>
                <w:rFonts w:ascii="Arial" w:hAnsi="Arial" w:cs="Arial"/>
                <w:b/>
                <w:bCs/>
                <w:sz w:val="20"/>
                <w:szCs w:val="20"/>
                <w:lang w:val="en-GB"/>
              </w:rPr>
            </w:pPr>
            <w:r w:rsidRPr="00C60031">
              <w:rPr>
                <w:rFonts w:ascii="Arial" w:hAnsi="Arial" w:cs="Arial"/>
                <w:b/>
                <w:bCs/>
                <w:sz w:val="20"/>
                <w:szCs w:val="20"/>
                <w:lang w:val="en-GB"/>
              </w:rPr>
              <w:t>Finland</w:t>
            </w:r>
          </w:p>
        </w:tc>
        <w:tc>
          <w:tcPr>
            <w:tcW w:w="1356" w:type="dxa"/>
            <w:tcBorders>
              <w:left w:val="single" w:sz="4" w:space="0" w:color="auto"/>
              <w:right w:val="single" w:sz="4" w:space="0" w:color="auto"/>
            </w:tcBorders>
          </w:tcPr>
          <w:p w14:paraId="1D0BD4C5" w14:textId="77777777" w:rsidR="00324BEB" w:rsidRPr="00345B38" w:rsidRDefault="00324BEB" w:rsidP="00324BEB">
            <w:pPr>
              <w:jc w:val="center"/>
              <w:rPr>
                <w:rFonts w:ascii="Arial" w:hAnsi="Arial" w:cs="Arial"/>
                <w:sz w:val="18"/>
                <w:szCs w:val="18"/>
                <w:lang w:val="en-GB"/>
              </w:rPr>
            </w:pPr>
            <w:r w:rsidRPr="00345B38">
              <w:rPr>
                <w:rFonts w:ascii="Arial" w:hAnsi="Arial" w:cs="Arial"/>
                <w:sz w:val="18"/>
                <w:szCs w:val="18"/>
              </w:rPr>
              <w:t>Simple random sampling</w:t>
            </w:r>
            <w:r>
              <w:rPr>
                <w:rFonts w:ascii="Arial" w:hAnsi="Arial" w:cs="Arial"/>
                <w:sz w:val="18"/>
                <w:szCs w:val="18"/>
              </w:rPr>
              <w:t xml:space="preserve"> (from the Finnish Population register)</w:t>
            </w:r>
          </w:p>
        </w:tc>
        <w:tc>
          <w:tcPr>
            <w:tcW w:w="1356" w:type="dxa"/>
            <w:tcBorders>
              <w:left w:val="single" w:sz="4" w:space="0" w:color="auto"/>
              <w:right w:val="single" w:sz="4" w:space="0" w:color="auto"/>
            </w:tcBorders>
          </w:tcPr>
          <w:p w14:paraId="69EE4F79" w14:textId="77777777" w:rsidR="00324BEB" w:rsidRDefault="00324BEB" w:rsidP="00324BEB">
            <w:pPr>
              <w:jc w:val="center"/>
            </w:pPr>
            <w:r w:rsidRPr="00264CF9">
              <w:rPr>
                <w:rFonts w:ascii="Arial" w:hAnsi="Arial" w:cs="Arial"/>
                <w:sz w:val="18"/>
                <w:szCs w:val="18"/>
              </w:rPr>
              <w:t>Simple random sampling</w:t>
            </w:r>
          </w:p>
        </w:tc>
        <w:tc>
          <w:tcPr>
            <w:tcW w:w="1356" w:type="dxa"/>
            <w:tcBorders>
              <w:left w:val="single" w:sz="4" w:space="0" w:color="auto"/>
              <w:right w:val="single" w:sz="4" w:space="0" w:color="auto"/>
            </w:tcBorders>
          </w:tcPr>
          <w:p w14:paraId="766BC0DA" w14:textId="77777777" w:rsidR="00324BEB" w:rsidRDefault="00324BEB" w:rsidP="00324BEB">
            <w:pPr>
              <w:jc w:val="center"/>
            </w:pPr>
            <w:r w:rsidRPr="00264CF9">
              <w:rPr>
                <w:rFonts w:ascii="Arial" w:hAnsi="Arial" w:cs="Arial"/>
                <w:sz w:val="18"/>
                <w:szCs w:val="18"/>
              </w:rPr>
              <w:t>Simple random sampling</w:t>
            </w:r>
          </w:p>
        </w:tc>
        <w:tc>
          <w:tcPr>
            <w:tcW w:w="1356" w:type="dxa"/>
            <w:tcBorders>
              <w:left w:val="single" w:sz="4" w:space="0" w:color="auto"/>
              <w:right w:val="single" w:sz="4" w:space="0" w:color="auto"/>
            </w:tcBorders>
          </w:tcPr>
          <w:p w14:paraId="1ED25A9E" w14:textId="77777777" w:rsidR="00324BEB" w:rsidRDefault="00324BEB" w:rsidP="00324BEB">
            <w:pPr>
              <w:jc w:val="center"/>
            </w:pPr>
            <w:r w:rsidRPr="00264CF9">
              <w:rPr>
                <w:rFonts w:ascii="Arial" w:hAnsi="Arial" w:cs="Arial"/>
                <w:sz w:val="18"/>
                <w:szCs w:val="18"/>
              </w:rPr>
              <w:t>Simple random sampling</w:t>
            </w:r>
          </w:p>
        </w:tc>
        <w:tc>
          <w:tcPr>
            <w:tcW w:w="1356" w:type="dxa"/>
            <w:tcBorders>
              <w:left w:val="single" w:sz="4" w:space="0" w:color="auto"/>
              <w:right w:val="single" w:sz="4" w:space="0" w:color="auto"/>
            </w:tcBorders>
          </w:tcPr>
          <w:p w14:paraId="06EB16C6" w14:textId="77777777" w:rsidR="00324BEB" w:rsidRDefault="00324BEB" w:rsidP="00324BEB">
            <w:pPr>
              <w:jc w:val="center"/>
            </w:pPr>
            <w:r w:rsidRPr="00264CF9">
              <w:rPr>
                <w:rFonts w:ascii="Arial" w:hAnsi="Arial" w:cs="Arial"/>
                <w:sz w:val="18"/>
                <w:szCs w:val="18"/>
              </w:rPr>
              <w:t>Simple random sampling</w:t>
            </w:r>
          </w:p>
        </w:tc>
      </w:tr>
      <w:tr w:rsidR="00324BEB" w14:paraId="1F1A2492"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2CC34111" w14:textId="77777777" w:rsidR="00324BEB" w:rsidRPr="00C60031" w:rsidRDefault="00324BEB" w:rsidP="00D753E9">
            <w:pPr>
              <w:rPr>
                <w:rFonts w:ascii="Arial" w:hAnsi="Arial" w:cs="Arial"/>
                <w:b/>
                <w:bCs/>
                <w:sz w:val="20"/>
                <w:szCs w:val="20"/>
                <w:lang w:val="en-GB"/>
              </w:rPr>
            </w:pPr>
            <w:r w:rsidRPr="00C60031">
              <w:rPr>
                <w:rFonts w:ascii="Arial" w:hAnsi="Arial" w:cs="Arial"/>
                <w:b/>
                <w:bCs/>
                <w:sz w:val="20"/>
                <w:szCs w:val="20"/>
                <w:lang w:val="en-GB"/>
              </w:rPr>
              <w:t>France</w:t>
            </w:r>
          </w:p>
        </w:tc>
        <w:tc>
          <w:tcPr>
            <w:tcW w:w="1356" w:type="dxa"/>
            <w:tcBorders>
              <w:left w:val="single" w:sz="4" w:space="0" w:color="auto"/>
              <w:right w:val="single" w:sz="4" w:space="0" w:color="auto"/>
            </w:tcBorders>
          </w:tcPr>
          <w:p w14:paraId="59A3E485" w14:textId="77777777" w:rsidR="00324BEB" w:rsidRPr="00324BEB" w:rsidRDefault="00324BEB" w:rsidP="00324BEB">
            <w:pPr>
              <w:jc w:val="center"/>
              <w:rPr>
                <w:rFonts w:ascii="Arial" w:hAnsi="Arial" w:cs="Arial"/>
                <w:sz w:val="18"/>
                <w:szCs w:val="18"/>
                <w:lang w:val="en-GB"/>
              </w:rPr>
            </w:pPr>
            <w:r w:rsidRPr="00324BEB">
              <w:rPr>
                <w:rFonts w:ascii="Arial" w:hAnsi="Arial" w:cs="Arial"/>
                <w:sz w:val="18"/>
                <w:szCs w:val="18"/>
              </w:rPr>
              <w:t>other : quota sampling</w:t>
            </w:r>
          </w:p>
        </w:tc>
        <w:tc>
          <w:tcPr>
            <w:tcW w:w="1356" w:type="dxa"/>
            <w:tcBorders>
              <w:left w:val="single" w:sz="4" w:space="0" w:color="auto"/>
              <w:right w:val="single" w:sz="4" w:space="0" w:color="auto"/>
            </w:tcBorders>
          </w:tcPr>
          <w:p w14:paraId="7F8296C2" w14:textId="77777777" w:rsidR="00324BEB" w:rsidRPr="00324BEB" w:rsidRDefault="00324BEB" w:rsidP="00324BEB">
            <w:pPr>
              <w:jc w:val="center"/>
              <w:rPr>
                <w:rFonts w:ascii="Arial" w:hAnsi="Arial" w:cs="Arial"/>
              </w:rPr>
            </w:pPr>
            <w:r w:rsidRPr="00324BEB">
              <w:rPr>
                <w:rFonts w:ascii="Arial" w:hAnsi="Arial" w:cs="Arial"/>
                <w:sz w:val="18"/>
                <w:szCs w:val="18"/>
              </w:rPr>
              <w:t>Simple random sampling</w:t>
            </w:r>
          </w:p>
        </w:tc>
        <w:tc>
          <w:tcPr>
            <w:tcW w:w="1356" w:type="dxa"/>
            <w:tcBorders>
              <w:left w:val="single" w:sz="4" w:space="0" w:color="auto"/>
              <w:right w:val="single" w:sz="4" w:space="0" w:color="auto"/>
            </w:tcBorders>
          </w:tcPr>
          <w:p w14:paraId="4FDE8584" w14:textId="77777777" w:rsidR="00324BEB" w:rsidRPr="00324BEB" w:rsidRDefault="00324BEB" w:rsidP="00324BEB">
            <w:pPr>
              <w:jc w:val="center"/>
              <w:rPr>
                <w:rFonts w:ascii="Arial" w:hAnsi="Arial" w:cs="Arial"/>
              </w:rPr>
            </w:pPr>
            <w:r w:rsidRPr="00324BEB">
              <w:rPr>
                <w:rFonts w:ascii="Arial" w:hAnsi="Arial" w:cs="Arial"/>
                <w:sz w:val="18"/>
                <w:szCs w:val="18"/>
              </w:rPr>
              <w:t>Simple random sampling</w:t>
            </w:r>
          </w:p>
        </w:tc>
        <w:tc>
          <w:tcPr>
            <w:tcW w:w="1356" w:type="dxa"/>
            <w:tcBorders>
              <w:left w:val="single" w:sz="4" w:space="0" w:color="auto"/>
              <w:right w:val="single" w:sz="4" w:space="0" w:color="auto"/>
            </w:tcBorders>
          </w:tcPr>
          <w:p w14:paraId="26B4E84E" w14:textId="77777777" w:rsidR="00324BEB" w:rsidRPr="00324BEB" w:rsidRDefault="00324BEB" w:rsidP="00324BEB">
            <w:pPr>
              <w:jc w:val="center"/>
              <w:rPr>
                <w:rFonts w:ascii="Arial" w:hAnsi="Arial" w:cs="Arial"/>
              </w:rPr>
            </w:pPr>
            <w:r w:rsidRPr="00324BEB">
              <w:rPr>
                <w:rFonts w:ascii="Arial" w:hAnsi="Arial" w:cs="Arial"/>
                <w:sz w:val="18"/>
                <w:szCs w:val="18"/>
              </w:rPr>
              <w:t>Simple random sampling</w:t>
            </w:r>
          </w:p>
        </w:tc>
        <w:tc>
          <w:tcPr>
            <w:tcW w:w="1356" w:type="dxa"/>
            <w:tcBorders>
              <w:left w:val="single" w:sz="4" w:space="0" w:color="auto"/>
              <w:right w:val="single" w:sz="4" w:space="0" w:color="auto"/>
            </w:tcBorders>
          </w:tcPr>
          <w:p w14:paraId="0540B987" w14:textId="77777777" w:rsidR="00324BEB" w:rsidRPr="00324BEB" w:rsidRDefault="00324BEB" w:rsidP="00324BEB">
            <w:pPr>
              <w:jc w:val="center"/>
              <w:rPr>
                <w:rFonts w:ascii="Arial" w:hAnsi="Arial" w:cs="Arial"/>
              </w:rPr>
            </w:pPr>
            <w:r w:rsidRPr="00324BEB">
              <w:rPr>
                <w:rFonts w:ascii="Arial" w:hAnsi="Arial" w:cs="Arial"/>
                <w:sz w:val="18"/>
                <w:szCs w:val="18"/>
              </w:rPr>
              <w:t>Simple random sampling</w:t>
            </w:r>
          </w:p>
        </w:tc>
      </w:tr>
      <w:tr w:rsidR="006278D1" w14:paraId="2266973E"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48F9B52D"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Georgia</w:t>
            </w:r>
          </w:p>
        </w:tc>
        <w:tc>
          <w:tcPr>
            <w:tcW w:w="1356" w:type="dxa"/>
            <w:tcBorders>
              <w:left w:val="single" w:sz="4" w:space="0" w:color="auto"/>
              <w:right w:val="single" w:sz="4" w:space="0" w:color="auto"/>
            </w:tcBorders>
          </w:tcPr>
          <w:p w14:paraId="2EA86BC5"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E3B380A"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0E19873"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9A22BD3" w14:textId="77777777" w:rsidR="006278D1" w:rsidRPr="00345B38"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D781266" w14:textId="77777777" w:rsidR="006278D1" w:rsidRPr="00345B38" w:rsidRDefault="00F41621" w:rsidP="00345B38">
            <w:pPr>
              <w:jc w:val="center"/>
              <w:rPr>
                <w:rFonts w:ascii="Arial" w:hAnsi="Arial" w:cs="Arial"/>
                <w:sz w:val="18"/>
                <w:szCs w:val="18"/>
                <w:lang w:val="en-GB"/>
              </w:rPr>
            </w:pPr>
            <w:r w:rsidRPr="00345B38">
              <w:rPr>
                <w:rFonts w:ascii="Arial" w:hAnsi="Arial" w:cs="Arial"/>
                <w:sz w:val="18"/>
                <w:szCs w:val="18"/>
                <w:lang w:val="en-GB"/>
              </w:rPr>
              <w:t>Multistage probability sample</w:t>
            </w:r>
          </w:p>
        </w:tc>
      </w:tr>
      <w:tr w:rsidR="006278D1" w14:paraId="3E84D06A"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54C4E43D"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Germany</w:t>
            </w:r>
          </w:p>
        </w:tc>
        <w:tc>
          <w:tcPr>
            <w:tcW w:w="1356" w:type="dxa"/>
            <w:tcBorders>
              <w:left w:val="single" w:sz="4" w:space="0" w:color="auto"/>
              <w:right w:val="single" w:sz="4" w:space="0" w:color="auto"/>
            </w:tcBorders>
          </w:tcPr>
          <w:p w14:paraId="2074D346"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CD9F979"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1447705"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A96A90D"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0E00DF8" w14:textId="77777777" w:rsidR="006278D1" w:rsidRPr="0002192B" w:rsidRDefault="006278D1" w:rsidP="00345B38">
            <w:pPr>
              <w:jc w:val="center"/>
              <w:rPr>
                <w:rFonts w:ascii="Arial" w:hAnsi="Arial" w:cs="Arial"/>
                <w:sz w:val="18"/>
                <w:szCs w:val="18"/>
                <w:lang w:val="en-GB"/>
              </w:rPr>
            </w:pPr>
          </w:p>
        </w:tc>
      </w:tr>
      <w:tr w:rsidR="006278D1" w14:paraId="6B8D0E04"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083C4CE0"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Greece</w:t>
            </w:r>
          </w:p>
        </w:tc>
        <w:tc>
          <w:tcPr>
            <w:tcW w:w="1356" w:type="dxa"/>
            <w:tcBorders>
              <w:left w:val="single" w:sz="4" w:space="0" w:color="auto"/>
              <w:right w:val="single" w:sz="4" w:space="0" w:color="auto"/>
            </w:tcBorders>
          </w:tcPr>
          <w:p w14:paraId="0C5DE31A"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8DE18FE"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B7172C2"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A4C55F1"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D89D3BF" w14:textId="77777777" w:rsidR="006278D1" w:rsidRPr="0002192B" w:rsidRDefault="006278D1" w:rsidP="00345B38">
            <w:pPr>
              <w:jc w:val="center"/>
              <w:rPr>
                <w:rFonts w:ascii="Arial" w:hAnsi="Arial" w:cs="Arial"/>
                <w:sz w:val="18"/>
                <w:szCs w:val="18"/>
                <w:lang w:val="en-GB"/>
              </w:rPr>
            </w:pPr>
          </w:p>
        </w:tc>
      </w:tr>
      <w:tr w:rsidR="006278D1" w14:paraId="2F9936FB"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1D5FA22C"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Hungary</w:t>
            </w:r>
          </w:p>
        </w:tc>
        <w:tc>
          <w:tcPr>
            <w:tcW w:w="1356" w:type="dxa"/>
            <w:tcBorders>
              <w:left w:val="single" w:sz="4" w:space="0" w:color="auto"/>
              <w:right w:val="single" w:sz="4" w:space="0" w:color="auto"/>
            </w:tcBorders>
          </w:tcPr>
          <w:p w14:paraId="78DD290E"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77CEB55"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6E5CEF6C"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E59F060"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B6793AD" w14:textId="77777777" w:rsidR="006278D1" w:rsidRPr="0002192B" w:rsidRDefault="006278D1" w:rsidP="00345B38">
            <w:pPr>
              <w:jc w:val="center"/>
              <w:rPr>
                <w:rFonts w:ascii="Arial" w:hAnsi="Arial" w:cs="Arial"/>
                <w:sz w:val="18"/>
                <w:szCs w:val="18"/>
                <w:lang w:val="en-GB"/>
              </w:rPr>
            </w:pPr>
          </w:p>
        </w:tc>
      </w:tr>
      <w:tr w:rsidR="006278D1" w14:paraId="58786933"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23DEFA93"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Iceland</w:t>
            </w:r>
          </w:p>
        </w:tc>
        <w:tc>
          <w:tcPr>
            <w:tcW w:w="1356" w:type="dxa"/>
            <w:tcBorders>
              <w:left w:val="single" w:sz="4" w:space="0" w:color="auto"/>
              <w:right w:val="single" w:sz="4" w:space="0" w:color="auto"/>
            </w:tcBorders>
          </w:tcPr>
          <w:p w14:paraId="3C3FA681"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0E3792E"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61ACBD24"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AE0E96B"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61677174" w14:textId="77777777" w:rsidR="006278D1" w:rsidRPr="0002192B" w:rsidRDefault="001A3599" w:rsidP="00345B38">
            <w:pPr>
              <w:jc w:val="center"/>
              <w:rPr>
                <w:rFonts w:ascii="Arial" w:hAnsi="Arial" w:cs="Arial"/>
                <w:sz w:val="18"/>
                <w:szCs w:val="18"/>
                <w:lang w:val="en-GB"/>
              </w:rPr>
            </w:pPr>
            <w:r w:rsidRPr="0002192B">
              <w:rPr>
                <w:rFonts w:ascii="Arial" w:hAnsi="Arial" w:cs="Arial"/>
                <w:sz w:val="18"/>
                <w:szCs w:val="18"/>
                <w:lang w:val="en-GB"/>
              </w:rPr>
              <w:t>Stratified random sampling</w:t>
            </w:r>
          </w:p>
        </w:tc>
      </w:tr>
      <w:tr w:rsidR="00D753E9" w14:paraId="6D6E7DD1"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1E689F3F" w14:textId="77777777" w:rsidR="00D753E9" w:rsidRPr="00C60031" w:rsidRDefault="00D753E9" w:rsidP="00D753E9">
            <w:pPr>
              <w:rPr>
                <w:rFonts w:ascii="Arial" w:hAnsi="Arial" w:cs="Arial"/>
                <w:b/>
                <w:bCs/>
                <w:sz w:val="20"/>
                <w:szCs w:val="20"/>
                <w:lang w:val="en-GB"/>
              </w:rPr>
            </w:pPr>
            <w:r w:rsidRPr="00C60031">
              <w:rPr>
                <w:rFonts w:ascii="Arial" w:hAnsi="Arial" w:cs="Arial"/>
                <w:b/>
                <w:bCs/>
                <w:sz w:val="20"/>
                <w:szCs w:val="20"/>
                <w:lang w:val="en-GB"/>
              </w:rPr>
              <w:t>Ireland</w:t>
            </w:r>
          </w:p>
        </w:tc>
        <w:tc>
          <w:tcPr>
            <w:tcW w:w="1356" w:type="dxa"/>
            <w:tcBorders>
              <w:left w:val="single" w:sz="4" w:space="0" w:color="auto"/>
              <w:right w:val="single" w:sz="4" w:space="0" w:color="auto"/>
            </w:tcBorders>
          </w:tcPr>
          <w:p w14:paraId="2EB205EF" w14:textId="77777777" w:rsidR="00D753E9" w:rsidRPr="0002192B" w:rsidRDefault="00D753E9"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E9A77B0" w14:textId="77777777" w:rsidR="00D753E9" w:rsidRPr="0002192B" w:rsidRDefault="00D753E9" w:rsidP="00345B38">
            <w:pPr>
              <w:jc w:val="center"/>
              <w:rPr>
                <w:rFonts w:ascii="Arial" w:hAnsi="Arial" w:cs="Arial"/>
                <w:sz w:val="18"/>
                <w:szCs w:val="18"/>
              </w:rPr>
            </w:pPr>
            <w:r w:rsidRPr="0002192B">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06EEA14A" w14:textId="77777777" w:rsidR="00D753E9" w:rsidRPr="0002192B" w:rsidRDefault="00D753E9" w:rsidP="00345B38">
            <w:pPr>
              <w:jc w:val="center"/>
              <w:rPr>
                <w:rFonts w:ascii="Arial" w:hAnsi="Arial" w:cs="Arial"/>
                <w:sz w:val="18"/>
                <w:szCs w:val="18"/>
              </w:rPr>
            </w:pPr>
            <w:r w:rsidRPr="0002192B">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0BAE3B39" w14:textId="77777777" w:rsidR="00D753E9" w:rsidRPr="0002192B" w:rsidRDefault="00D753E9" w:rsidP="00345B38">
            <w:pPr>
              <w:jc w:val="center"/>
              <w:rPr>
                <w:rFonts w:ascii="Arial" w:hAnsi="Arial" w:cs="Arial"/>
                <w:sz w:val="18"/>
                <w:szCs w:val="18"/>
              </w:rPr>
            </w:pPr>
            <w:r w:rsidRPr="0002192B">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3622BB0C" w14:textId="77777777" w:rsidR="00D753E9" w:rsidRPr="0002192B" w:rsidRDefault="00D753E9" w:rsidP="00345B38">
            <w:pPr>
              <w:jc w:val="center"/>
              <w:rPr>
                <w:rFonts w:ascii="Arial" w:hAnsi="Arial" w:cs="Arial"/>
                <w:sz w:val="18"/>
                <w:szCs w:val="18"/>
              </w:rPr>
            </w:pPr>
            <w:r w:rsidRPr="0002192B">
              <w:rPr>
                <w:rFonts w:ascii="Arial" w:hAnsi="Arial" w:cs="Arial"/>
                <w:sz w:val="18"/>
                <w:szCs w:val="18"/>
                <w:lang w:val="en-GB"/>
              </w:rPr>
              <w:t>Multistage probability sample</w:t>
            </w:r>
          </w:p>
        </w:tc>
      </w:tr>
      <w:tr w:rsidR="00D753E9" w14:paraId="4E3EED65"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42DDBF8D" w14:textId="77777777" w:rsidR="00D753E9" w:rsidRPr="00C60031" w:rsidRDefault="00D753E9" w:rsidP="00D753E9">
            <w:pPr>
              <w:rPr>
                <w:rFonts w:ascii="Arial" w:hAnsi="Arial" w:cs="Arial"/>
                <w:b/>
                <w:bCs/>
                <w:sz w:val="20"/>
                <w:szCs w:val="20"/>
                <w:lang w:val="en-GB"/>
              </w:rPr>
            </w:pPr>
            <w:r w:rsidRPr="00C60031">
              <w:rPr>
                <w:rFonts w:ascii="Arial" w:hAnsi="Arial" w:cs="Arial"/>
                <w:b/>
                <w:bCs/>
                <w:sz w:val="20"/>
                <w:szCs w:val="20"/>
                <w:lang w:val="en-GB"/>
              </w:rPr>
              <w:lastRenderedPageBreak/>
              <w:t>Italy</w:t>
            </w:r>
          </w:p>
        </w:tc>
        <w:tc>
          <w:tcPr>
            <w:tcW w:w="1356" w:type="dxa"/>
            <w:tcBorders>
              <w:left w:val="single" w:sz="4" w:space="0" w:color="auto"/>
              <w:right w:val="single" w:sz="4" w:space="0" w:color="auto"/>
            </w:tcBorders>
          </w:tcPr>
          <w:p w14:paraId="500A4B2E" w14:textId="77777777" w:rsidR="00D753E9" w:rsidRPr="0002192B" w:rsidRDefault="00D753E9"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5F2FE13" w14:textId="77777777" w:rsidR="00D753E9" w:rsidRPr="0002192B" w:rsidRDefault="00D753E9" w:rsidP="00345B38">
            <w:pPr>
              <w:jc w:val="center"/>
              <w:rPr>
                <w:rFonts w:ascii="Arial" w:hAnsi="Arial" w:cs="Arial"/>
                <w:sz w:val="18"/>
                <w:szCs w:val="18"/>
              </w:rPr>
            </w:pPr>
            <w:r w:rsidRPr="0002192B">
              <w:rPr>
                <w:rFonts w:ascii="Arial" w:hAnsi="Arial" w:cs="Arial"/>
                <w:sz w:val="18"/>
                <w:szCs w:val="18"/>
                <w:lang w:val="en-GB"/>
              </w:rPr>
              <w:t>Stratified random sampling</w:t>
            </w:r>
          </w:p>
        </w:tc>
        <w:tc>
          <w:tcPr>
            <w:tcW w:w="1356" w:type="dxa"/>
            <w:tcBorders>
              <w:left w:val="single" w:sz="4" w:space="0" w:color="auto"/>
              <w:right w:val="single" w:sz="4" w:space="0" w:color="auto"/>
            </w:tcBorders>
          </w:tcPr>
          <w:p w14:paraId="4609FAFD" w14:textId="77777777" w:rsidR="00D753E9" w:rsidRPr="0002192B" w:rsidRDefault="00D753E9" w:rsidP="00345B38">
            <w:pPr>
              <w:jc w:val="center"/>
              <w:rPr>
                <w:rFonts w:ascii="Arial" w:hAnsi="Arial" w:cs="Arial"/>
                <w:sz w:val="18"/>
                <w:szCs w:val="18"/>
              </w:rPr>
            </w:pPr>
            <w:r w:rsidRPr="0002192B">
              <w:rPr>
                <w:rFonts w:ascii="Arial" w:hAnsi="Arial" w:cs="Arial"/>
                <w:sz w:val="18"/>
                <w:szCs w:val="18"/>
                <w:lang w:val="en-GB"/>
              </w:rPr>
              <w:t>Stratified random sampling</w:t>
            </w:r>
          </w:p>
        </w:tc>
        <w:tc>
          <w:tcPr>
            <w:tcW w:w="1356" w:type="dxa"/>
            <w:tcBorders>
              <w:left w:val="single" w:sz="4" w:space="0" w:color="auto"/>
              <w:right w:val="single" w:sz="4" w:space="0" w:color="auto"/>
            </w:tcBorders>
          </w:tcPr>
          <w:p w14:paraId="07EE9ED2" w14:textId="77777777" w:rsidR="00D753E9" w:rsidRPr="0002192B" w:rsidRDefault="00D753E9"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684F88C5" w14:textId="77777777" w:rsidR="00D753E9" w:rsidRPr="0002192B" w:rsidRDefault="00D753E9" w:rsidP="00345B38">
            <w:pPr>
              <w:jc w:val="center"/>
              <w:rPr>
                <w:rFonts w:ascii="Arial" w:hAnsi="Arial" w:cs="Arial"/>
                <w:sz w:val="18"/>
                <w:szCs w:val="18"/>
                <w:lang w:val="en-GB"/>
              </w:rPr>
            </w:pPr>
            <w:r w:rsidRPr="0002192B">
              <w:rPr>
                <w:rFonts w:ascii="Arial" w:hAnsi="Arial" w:cs="Arial"/>
                <w:sz w:val="18"/>
                <w:szCs w:val="18"/>
                <w:lang w:val="en-GB"/>
              </w:rPr>
              <w:t>Stratified random sampling</w:t>
            </w:r>
          </w:p>
        </w:tc>
      </w:tr>
      <w:tr w:rsidR="006278D1" w14:paraId="28AB18F4"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5F2610E2"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Kosovo (UN R/1244/99)</w:t>
            </w:r>
          </w:p>
        </w:tc>
        <w:tc>
          <w:tcPr>
            <w:tcW w:w="1356" w:type="dxa"/>
            <w:tcBorders>
              <w:left w:val="single" w:sz="4" w:space="0" w:color="auto"/>
              <w:right w:val="single" w:sz="4" w:space="0" w:color="auto"/>
            </w:tcBorders>
          </w:tcPr>
          <w:p w14:paraId="52629C18"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C0B376F"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55A7AAF"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B2171DA"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D198FB7" w14:textId="77777777" w:rsidR="006278D1" w:rsidRPr="0002192B" w:rsidRDefault="006278D1" w:rsidP="00345B38">
            <w:pPr>
              <w:jc w:val="center"/>
              <w:rPr>
                <w:rFonts w:ascii="Arial" w:hAnsi="Arial" w:cs="Arial"/>
                <w:sz w:val="18"/>
                <w:szCs w:val="18"/>
                <w:lang w:val="en-GB"/>
              </w:rPr>
            </w:pPr>
          </w:p>
        </w:tc>
      </w:tr>
      <w:tr w:rsidR="006278D1" w14:paraId="157ECA3F"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46E90854"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Latvia</w:t>
            </w:r>
          </w:p>
        </w:tc>
        <w:tc>
          <w:tcPr>
            <w:tcW w:w="1356" w:type="dxa"/>
            <w:tcBorders>
              <w:left w:val="single" w:sz="4" w:space="0" w:color="auto"/>
              <w:right w:val="single" w:sz="4" w:space="0" w:color="auto"/>
            </w:tcBorders>
          </w:tcPr>
          <w:p w14:paraId="74F1677D"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6C1C129B"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C02A93E"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D235669"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FB6DE66" w14:textId="77777777" w:rsidR="006278D1" w:rsidRPr="0002192B" w:rsidRDefault="006278D1" w:rsidP="00345B38">
            <w:pPr>
              <w:jc w:val="center"/>
              <w:rPr>
                <w:rFonts w:ascii="Arial" w:hAnsi="Arial" w:cs="Arial"/>
                <w:sz w:val="18"/>
                <w:szCs w:val="18"/>
                <w:lang w:val="en-GB"/>
              </w:rPr>
            </w:pPr>
          </w:p>
        </w:tc>
      </w:tr>
      <w:tr w:rsidR="00C64CF4" w14:paraId="2A881C37"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3C218889" w14:textId="77777777" w:rsidR="00C64CF4" w:rsidRPr="00C60031" w:rsidRDefault="00C64CF4" w:rsidP="00D753E9">
            <w:pPr>
              <w:rPr>
                <w:rFonts w:ascii="Arial" w:hAnsi="Arial" w:cs="Arial"/>
                <w:b/>
                <w:bCs/>
                <w:sz w:val="20"/>
                <w:szCs w:val="20"/>
                <w:lang w:val="en-GB"/>
              </w:rPr>
            </w:pPr>
            <w:r w:rsidRPr="00C60031">
              <w:rPr>
                <w:rFonts w:ascii="Arial" w:hAnsi="Arial" w:cs="Arial"/>
                <w:b/>
                <w:bCs/>
                <w:sz w:val="20"/>
                <w:szCs w:val="20"/>
                <w:lang w:val="en-GB"/>
              </w:rPr>
              <w:t>Lithuania</w:t>
            </w:r>
          </w:p>
        </w:tc>
        <w:tc>
          <w:tcPr>
            <w:tcW w:w="1356" w:type="dxa"/>
            <w:tcBorders>
              <w:left w:val="single" w:sz="4" w:space="0" w:color="auto"/>
              <w:right w:val="single" w:sz="4" w:space="0" w:color="auto"/>
            </w:tcBorders>
          </w:tcPr>
          <w:p w14:paraId="6D7FCBB4" w14:textId="77777777" w:rsidR="00C64CF4" w:rsidRPr="0002192B" w:rsidRDefault="00C64CF4"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AB6B3B9" w14:textId="77777777" w:rsidR="00C64CF4" w:rsidRPr="0002192B" w:rsidRDefault="00C64CF4"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E199973" w14:textId="77777777" w:rsidR="00C64CF4" w:rsidRDefault="00C64CF4" w:rsidP="008B0923">
            <w:pPr>
              <w:jc w:val="center"/>
            </w:pPr>
            <w:r w:rsidRPr="000A351F">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27209111" w14:textId="77777777" w:rsidR="00C64CF4" w:rsidRDefault="00C64CF4" w:rsidP="008B0923">
            <w:pPr>
              <w:jc w:val="center"/>
            </w:pPr>
            <w:r w:rsidRPr="000A351F">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276A0D2C" w14:textId="77777777" w:rsidR="00C64CF4" w:rsidRDefault="00C64CF4" w:rsidP="008B0923">
            <w:pPr>
              <w:jc w:val="center"/>
            </w:pPr>
            <w:r w:rsidRPr="000A351F">
              <w:rPr>
                <w:rFonts w:ascii="Arial" w:hAnsi="Arial" w:cs="Arial"/>
                <w:sz w:val="18"/>
                <w:szCs w:val="18"/>
                <w:lang w:val="en-GB"/>
              </w:rPr>
              <w:t>Multistage probability sample</w:t>
            </w:r>
          </w:p>
        </w:tc>
      </w:tr>
      <w:tr w:rsidR="006278D1" w14:paraId="63E215B5"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42AF2B8B"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Luxembourg</w:t>
            </w:r>
          </w:p>
        </w:tc>
        <w:tc>
          <w:tcPr>
            <w:tcW w:w="1356" w:type="dxa"/>
            <w:tcBorders>
              <w:left w:val="single" w:sz="4" w:space="0" w:color="auto"/>
              <w:right w:val="single" w:sz="4" w:space="0" w:color="auto"/>
            </w:tcBorders>
          </w:tcPr>
          <w:p w14:paraId="55264ADD"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912D22F"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2161D02"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5639797"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8BB48BC" w14:textId="77777777" w:rsidR="006278D1" w:rsidRPr="0002192B" w:rsidRDefault="006278D1" w:rsidP="00345B38">
            <w:pPr>
              <w:jc w:val="center"/>
              <w:rPr>
                <w:rFonts w:ascii="Arial" w:hAnsi="Arial" w:cs="Arial"/>
                <w:sz w:val="18"/>
                <w:szCs w:val="18"/>
                <w:lang w:val="en-GB"/>
              </w:rPr>
            </w:pPr>
          </w:p>
        </w:tc>
      </w:tr>
      <w:tr w:rsidR="006278D1" w14:paraId="66781FCE"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7367B08B"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Malta</w:t>
            </w:r>
          </w:p>
        </w:tc>
        <w:tc>
          <w:tcPr>
            <w:tcW w:w="1356" w:type="dxa"/>
            <w:tcBorders>
              <w:left w:val="single" w:sz="4" w:space="0" w:color="auto"/>
              <w:right w:val="single" w:sz="4" w:space="0" w:color="auto"/>
            </w:tcBorders>
          </w:tcPr>
          <w:p w14:paraId="6BECC4FF"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54E5841"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99CABEC"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6A7C75BE"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3BDE146" w14:textId="77777777" w:rsidR="006278D1" w:rsidRPr="0002192B" w:rsidRDefault="006278D1" w:rsidP="00345B38">
            <w:pPr>
              <w:jc w:val="center"/>
              <w:rPr>
                <w:rFonts w:ascii="Arial" w:hAnsi="Arial" w:cs="Arial"/>
                <w:sz w:val="18"/>
                <w:szCs w:val="18"/>
                <w:lang w:val="en-GB"/>
              </w:rPr>
            </w:pPr>
          </w:p>
        </w:tc>
      </w:tr>
      <w:tr w:rsidR="006278D1" w14:paraId="26F9283A"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296918D3"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Moldova</w:t>
            </w:r>
          </w:p>
        </w:tc>
        <w:tc>
          <w:tcPr>
            <w:tcW w:w="1356" w:type="dxa"/>
            <w:tcBorders>
              <w:left w:val="single" w:sz="4" w:space="0" w:color="auto"/>
              <w:right w:val="single" w:sz="4" w:space="0" w:color="auto"/>
            </w:tcBorders>
          </w:tcPr>
          <w:p w14:paraId="3FEA1B36"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322C82D"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8662CDB"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2D3A47A"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C59AAC5" w14:textId="77777777" w:rsidR="006278D1" w:rsidRPr="0002192B" w:rsidRDefault="006278D1" w:rsidP="00345B38">
            <w:pPr>
              <w:jc w:val="center"/>
              <w:rPr>
                <w:rFonts w:ascii="Arial" w:hAnsi="Arial" w:cs="Arial"/>
                <w:sz w:val="18"/>
                <w:szCs w:val="18"/>
                <w:lang w:val="en-GB"/>
              </w:rPr>
            </w:pPr>
          </w:p>
        </w:tc>
      </w:tr>
      <w:tr w:rsidR="006278D1" w14:paraId="78417AF0"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3F88F8AF"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Montenegro</w:t>
            </w:r>
          </w:p>
        </w:tc>
        <w:tc>
          <w:tcPr>
            <w:tcW w:w="1356" w:type="dxa"/>
            <w:tcBorders>
              <w:left w:val="single" w:sz="4" w:space="0" w:color="auto"/>
              <w:right w:val="single" w:sz="4" w:space="0" w:color="auto"/>
            </w:tcBorders>
          </w:tcPr>
          <w:p w14:paraId="04B93396"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FFCA515"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A55FB2F"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3F920AC6"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60B41975" w14:textId="77777777" w:rsidR="006278D1" w:rsidRPr="0002192B" w:rsidRDefault="006278D1" w:rsidP="00345B38">
            <w:pPr>
              <w:jc w:val="center"/>
              <w:rPr>
                <w:rFonts w:ascii="Arial" w:hAnsi="Arial" w:cs="Arial"/>
                <w:sz w:val="18"/>
                <w:szCs w:val="18"/>
                <w:lang w:val="en-GB"/>
              </w:rPr>
            </w:pPr>
          </w:p>
        </w:tc>
      </w:tr>
      <w:tr w:rsidR="006278D1" w14:paraId="2A2D220B"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03163670"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Netherlands</w:t>
            </w:r>
          </w:p>
        </w:tc>
        <w:tc>
          <w:tcPr>
            <w:tcW w:w="1356" w:type="dxa"/>
            <w:tcBorders>
              <w:left w:val="single" w:sz="4" w:space="0" w:color="auto"/>
              <w:right w:val="single" w:sz="4" w:space="0" w:color="auto"/>
            </w:tcBorders>
          </w:tcPr>
          <w:p w14:paraId="063313E0"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08E19CB"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16807208"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8A359D2"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DB9C0FB" w14:textId="77777777" w:rsidR="006278D1" w:rsidRPr="0002192B" w:rsidRDefault="006278D1" w:rsidP="00345B38">
            <w:pPr>
              <w:jc w:val="center"/>
              <w:rPr>
                <w:rFonts w:ascii="Arial" w:hAnsi="Arial" w:cs="Arial"/>
                <w:sz w:val="18"/>
                <w:szCs w:val="18"/>
                <w:lang w:val="en-GB"/>
              </w:rPr>
            </w:pPr>
          </w:p>
        </w:tc>
      </w:tr>
      <w:tr w:rsidR="006278D1" w14:paraId="26F0C099"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207FD711"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Norway</w:t>
            </w:r>
          </w:p>
        </w:tc>
        <w:tc>
          <w:tcPr>
            <w:tcW w:w="1356" w:type="dxa"/>
            <w:tcBorders>
              <w:left w:val="single" w:sz="4" w:space="0" w:color="auto"/>
              <w:right w:val="single" w:sz="4" w:space="0" w:color="auto"/>
            </w:tcBorders>
          </w:tcPr>
          <w:p w14:paraId="636A5D32"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028645F2"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4361546"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9DB1FC2"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65E33A9" w14:textId="77777777" w:rsidR="006278D1" w:rsidRPr="0002192B" w:rsidRDefault="006278D1" w:rsidP="00345B38">
            <w:pPr>
              <w:jc w:val="center"/>
              <w:rPr>
                <w:rFonts w:ascii="Arial" w:hAnsi="Arial" w:cs="Arial"/>
                <w:sz w:val="18"/>
                <w:szCs w:val="18"/>
                <w:lang w:val="en-GB"/>
              </w:rPr>
            </w:pPr>
          </w:p>
        </w:tc>
      </w:tr>
      <w:tr w:rsidR="006278D1" w14:paraId="7BA99D60"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7D197E20"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Poland</w:t>
            </w:r>
          </w:p>
        </w:tc>
        <w:tc>
          <w:tcPr>
            <w:tcW w:w="1356" w:type="dxa"/>
            <w:tcBorders>
              <w:left w:val="single" w:sz="4" w:space="0" w:color="auto"/>
              <w:right w:val="single" w:sz="4" w:space="0" w:color="auto"/>
            </w:tcBorders>
          </w:tcPr>
          <w:p w14:paraId="56089BF1"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23535261"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4E8C274F"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71CCD3E5" w14:textId="77777777" w:rsidR="006278D1" w:rsidRPr="0002192B" w:rsidRDefault="006278D1" w:rsidP="00345B38">
            <w:pPr>
              <w:jc w:val="center"/>
              <w:rPr>
                <w:rFonts w:ascii="Arial" w:hAnsi="Arial" w:cs="Arial"/>
                <w:sz w:val="18"/>
                <w:szCs w:val="18"/>
                <w:lang w:val="en-GB"/>
              </w:rPr>
            </w:pPr>
          </w:p>
        </w:tc>
        <w:tc>
          <w:tcPr>
            <w:tcW w:w="1356" w:type="dxa"/>
            <w:tcBorders>
              <w:left w:val="single" w:sz="4" w:space="0" w:color="auto"/>
              <w:right w:val="single" w:sz="4" w:space="0" w:color="auto"/>
            </w:tcBorders>
          </w:tcPr>
          <w:p w14:paraId="59E9DBFF" w14:textId="77777777" w:rsidR="006278D1" w:rsidRPr="0002192B" w:rsidRDefault="006278D1" w:rsidP="00345B38">
            <w:pPr>
              <w:jc w:val="center"/>
              <w:rPr>
                <w:rFonts w:ascii="Arial" w:hAnsi="Arial" w:cs="Arial"/>
                <w:sz w:val="18"/>
                <w:szCs w:val="18"/>
                <w:lang w:val="en-GB"/>
              </w:rPr>
            </w:pPr>
          </w:p>
        </w:tc>
      </w:tr>
      <w:tr w:rsidR="006278D1" w14:paraId="7FBF24C8"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3507609D"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Portugal</w:t>
            </w:r>
          </w:p>
        </w:tc>
        <w:tc>
          <w:tcPr>
            <w:tcW w:w="1356" w:type="dxa"/>
            <w:tcBorders>
              <w:left w:val="single" w:sz="4" w:space="0" w:color="auto"/>
              <w:right w:val="single" w:sz="4" w:space="0" w:color="auto"/>
            </w:tcBorders>
          </w:tcPr>
          <w:p w14:paraId="771240DF"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124FA30D"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142EDCE7"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64DD3FB7"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16E2395B" w14:textId="77777777" w:rsidR="006278D1" w:rsidRPr="0002192B" w:rsidRDefault="006278D1" w:rsidP="00D753E9">
            <w:pPr>
              <w:jc w:val="center"/>
              <w:rPr>
                <w:rFonts w:ascii="Arial" w:hAnsi="Arial" w:cs="Arial"/>
                <w:sz w:val="18"/>
                <w:szCs w:val="18"/>
                <w:lang w:val="en-GB"/>
              </w:rPr>
            </w:pPr>
          </w:p>
        </w:tc>
      </w:tr>
      <w:tr w:rsidR="006278D1" w14:paraId="16B44CA4"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62F30CDB"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Romania</w:t>
            </w:r>
          </w:p>
        </w:tc>
        <w:tc>
          <w:tcPr>
            <w:tcW w:w="1356" w:type="dxa"/>
            <w:tcBorders>
              <w:left w:val="single" w:sz="4" w:space="0" w:color="auto"/>
              <w:right w:val="single" w:sz="4" w:space="0" w:color="auto"/>
            </w:tcBorders>
          </w:tcPr>
          <w:p w14:paraId="214125AC"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5B4EF17A"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7E92C5C9"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5FBAA282"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15F9440C" w14:textId="77777777" w:rsidR="006278D1" w:rsidRPr="0002192B" w:rsidRDefault="006278D1" w:rsidP="00D753E9">
            <w:pPr>
              <w:jc w:val="center"/>
              <w:rPr>
                <w:rFonts w:ascii="Arial" w:hAnsi="Arial" w:cs="Arial"/>
                <w:sz w:val="18"/>
                <w:szCs w:val="18"/>
                <w:lang w:val="en-GB"/>
              </w:rPr>
            </w:pPr>
          </w:p>
        </w:tc>
      </w:tr>
      <w:tr w:rsidR="006278D1" w14:paraId="10FC0D83"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1DECDF9C"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Russia</w:t>
            </w:r>
          </w:p>
        </w:tc>
        <w:tc>
          <w:tcPr>
            <w:tcW w:w="1356" w:type="dxa"/>
            <w:tcBorders>
              <w:left w:val="single" w:sz="4" w:space="0" w:color="auto"/>
              <w:right w:val="single" w:sz="4" w:space="0" w:color="auto"/>
            </w:tcBorders>
          </w:tcPr>
          <w:p w14:paraId="234B27B5"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153F21E6"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3204318C"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65ED9C27" w14:textId="77777777" w:rsidR="006278D1" w:rsidRPr="0002192B" w:rsidRDefault="006278D1" w:rsidP="00D753E9">
            <w:pPr>
              <w:jc w:val="center"/>
              <w:rPr>
                <w:rFonts w:ascii="Arial" w:hAnsi="Arial" w:cs="Arial"/>
                <w:sz w:val="18"/>
                <w:szCs w:val="18"/>
                <w:lang w:val="en-GB"/>
              </w:rPr>
            </w:pPr>
          </w:p>
        </w:tc>
        <w:tc>
          <w:tcPr>
            <w:tcW w:w="1356" w:type="dxa"/>
            <w:tcBorders>
              <w:left w:val="single" w:sz="4" w:space="0" w:color="auto"/>
              <w:right w:val="single" w:sz="4" w:space="0" w:color="auto"/>
            </w:tcBorders>
          </w:tcPr>
          <w:p w14:paraId="678C6B44" w14:textId="77777777" w:rsidR="006278D1" w:rsidRPr="0002192B" w:rsidRDefault="006278D1" w:rsidP="00D753E9">
            <w:pPr>
              <w:jc w:val="center"/>
              <w:rPr>
                <w:rFonts w:ascii="Arial" w:hAnsi="Arial" w:cs="Arial"/>
                <w:sz w:val="18"/>
                <w:szCs w:val="18"/>
                <w:lang w:val="en-GB"/>
              </w:rPr>
            </w:pPr>
          </w:p>
        </w:tc>
      </w:tr>
      <w:tr w:rsidR="006278D1" w14:paraId="419075E6"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309F0D18"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Serbia</w:t>
            </w:r>
          </w:p>
        </w:tc>
        <w:tc>
          <w:tcPr>
            <w:tcW w:w="1356" w:type="dxa"/>
            <w:tcBorders>
              <w:left w:val="single" w:sz="4" w:space="0" w:color="auto"/>
              <w:right w:val="single" w:sz="4" w:space="0" w:color="auto"/>
            </w:tcBorders>
          </w:tcPr>
          <w:p w14:paraId="60C61587"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2A34C4A5"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4568B74C"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5D4CB1C7"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624D10F5" w14:textId="77777777" w:rsidR="006278D1" w:rsidRPr="0002192B" w:rsidRDefault="006278D1" w:rsidP="0002192B">
            <w:pPr>
              <w:jc w:val="center"/>
              <w:rPr>
                <w:rFonts w:ascii="Arial" w:hAnsi="Arial" w:cs="Arial"/>
                <w:sz w:val="18"/>
                <w:szCs w:val="18"/>
                <w:lang w:val="en-GB"/>
              </w:rPr>
            </w:pPr>
          </w:p>
        </w:tc>
      </w:tr>
      <w:tr w:rsidR="006278D1" w14:paraId="2272509D"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tcPr>
          <w:p w14:paraId="5E07CBCC"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Slovakia</w:t>
            </w:r>
          </w:p>
        </w:tc>
        <w:tc>
          <w:tcPr>
            <w:tcW w:w="1356" w:type="dxa"/>
            <w:tcBorders>
              <w:left w:val="single" w:sz="4" w:space="0" w:color="auto"/>
              <w:right w:val="single" w:sz="4" w:space="0" w:color="auto"/>
            </w:tcBorders>
          </w:tcPr>
          <w:p w14:paraId="6C2249BE"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7A73E8CB"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4BB6ADCE"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3A368DA1"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59E43280" w14:textId="77777777" w:rsidR="006278D1" w:rsidRPr="0002192B" w:rsidRDefault="006278D1" w:rsidP="0002192B">
            <w:pPr>
              <w:jc w:val="center"/>
              <w:rPr>
                <w:rFonts w:ascii="Arial" w:hAnsi="Arial" w:cs="Arial"/>
                <w:sz w:val="18"/>
                <w:szCs w:val="18"/>
                <w:lang w:val="en-GB"/>
              </w:rPr>
            </w:pPr>
          </w:p>
        </w:tc>
      </w:tr>
      <w:tr w:rsidR="006278D1" w14:paraId="685A765D"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168B5108"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Slovenia</w:t>
            </w:r>
          </w:p>
        </w:tc>
        <w:tc>
          <w:tcPr>
            <w:tcW w:w="1356" w:type="dxa"/>
            <w:tcBorders>
              <w:left w:val="single" w:sz="4" w:space="0" w:color="auto"/>
              <w:right w:val="single" w:sz="4" w:space="0" w:color="auto"/>
            </w:tcBorders>
          </w:tcPr>
          <w:p w14:paraId="79B06A02"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7FDFC137"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460449CD"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2D9009D3"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09D5C104" w14:textId="77777777" w:rsidR="006278D1" w:rsidRPr="0002192B" w:rsidRDefault="006278D1" w:rsidP="0002192B">
            <w:pPr>
              <w:jc w:val="center"/>
              <w:rPr>
                <w:rFonts w:ascii="Arial" w:hAnsi="Arial" w:cs="Arial"/>
                <w:sz w:val="18"/>
                <w:szCs w:val="18"/>
                <w:lang w:val="en-GB"/>
              </w:rPr>
            </w:pPr>
          </w:p>
        </w:tc>
      </w:tr>
      <w:tr w:rsidR="006278D1" w14:paraId="17D64889"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717BCBA9"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Spain</w:t>
            </w:r>
          </w:p>
        </w:tc>
        <w:tc>
          <w:tcPr>
            <w:tcW w:w="1356" w:type="dxa"/>
            <w:tcBorders>
              <w:left w:val="single" w:sz="4" w:space="0" w:color="auto"/>
              <w:right w:val="single" w:sz="4" w:space="0" w:color="auto"/>
            </w:tcBorders>
          </w:tcPr>
          <w:p w14:paraId="35411898"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1D593EFC"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03D21321"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2D349AB4"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561FAA54" w14:textId="77777777" w:rsidR="006278D1" w:rsidRPr="0002192B" w:rsidRDefault="006278D1" w:rsidP="0002192B">
            <w:pPr>
              <w:jc w:val="center"/>
              <w:rPr>
                <w:rFonts w:ascii="Arial" w:hAnsi="Arial" w:cs="Arial"/>
                <w:sz w:val="18"/>
                <w:szCs w:val="18"/>
                <w:lang w:val="en-GB"/>
              </w:rPr>
            </w:pPr>
          </w:p>
        </w:tc>
      </w:tr>
      <w:tr w:rsidR="006278D1" w14:paraId="72B214D9" w14:textId="77777777" w:rsidTr="00D753E9">
        <w:trPr>
          <w:trHeight w:val="88"/>
          <w:jc w:val="center"/>
        </w:trPr>
        <w:tc>
          <w:tcPr>
            <w:tcW w:w="2508" w:type="dxa"/>
            <w:tcBorders>
              <w:top w:val="single" w:sz="4" w:space="0" w:color="auto"/>
              <w:left w:val="single" w:sz="4" w:space="0" w:color="auto"/>
              <w:bottom w:val="single" w:sz="4" w:space="0" w:color="auto"/>
              <w:right w:val="single" w:sz="4" w:space="0" w:color="auto"/>
            </w:tcBorders>
            <w:hideMark/>
          </w:tcPr>
          <w:p w14:paraId="12A97874"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Sweden</w:t>
            </w:r>
          </w:p>
        </w:tc>
        <w:tc>
          <w:tcPr>
            <w:tcW w:w="1356" w:type="dxa"/>
            <w:tcBorders>
              <w:left w:val="single" w:sz="4" w:space="0" w:color="auto"/>
              <w:right w:val="single" w:sz="4" w:space="0" w:color="auto"/>
            </w:tcBorders>
          </w:tcPr>
          <w:p w14:paraId="0A7EB4F7"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39F10B66"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6F4F0D36"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46BAC38F"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05ED1101" w14:textId="77777777" w:rsidR="006278D1" w:rsidRPr="0002192B" w:rsidRDefault="006278D1" w:rsidP="0002192B">
            <w:pPr>
              <w:jc w:val="center"/>
              <w:rPr>
                <w:rFonts w:ascii="Arial" w:hAnsi="Arial" w:cs="Arial"/>
                <w:sz w:val="18"/>
                <w:szCs w:val="18"/>
                <w:lang w:val="en-GB"/>
              </w:rPr>
            </w:pPr>
          </w:p>
        </w:tc>
      </w:tr>
      <w:tr w:rsidR="006278D1" w14:paraId="2A00A9A5"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34D6BF98"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Switzerland</w:t>
            </w:r>
          </w:p>
        </w:tc>
        <w:tc>
          <w:tcPr>
            <w:tcW w:w="1356" w:type="dxa"/>
            <w:tcBorders>
              <w:left w:val="single" w:sz="4" w:space="0" w:color="auto"/>
              <w:right w:val="single" w:sz="4" w:space="0" w:color="auto"/>
            </w:tcBorders>
          </w:tcPr>
          <w:p w14:paraId="2D810050"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48F5CB96"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1890211F"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6C535DC1"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5540977E" w14:textId="77777777" w:rsidR="006278D1" w:rsidRPr="0002192B" w:rsidRDefault="006278D1" w:rsidP="0002192B">
            <w:pPr>
              <w:jc w:val="center"/>
              <w:rPr>
                <w:rFonts w:ascii="Arial" w:hAnsi="Arial" w:cs="Arial"/>
                <w:sz w:val="18"/>
                <w:szCs w:val="18"/>
                <w:lang w:val="en-GB"/>
              </w:rPr>
            </w:pPr>
          </w:p>
        </w:tc>
      </w:tr>
      <w:tr w:rsidR="006278D1" w14:paraId="6E25651F"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7678F5DB" w14:textId="77777777" w:rsidR="006278D1" w:rsidRPr="00C60031" w:rsidRDefault="006278D1" w:rsidP="00D753E9">
            <w:pPr>
              <w:rPr>
                <w:rFonts w:ascii="Arial" w:hAnsi="Arial" w:cs="Arial"/>
                <w:b/>
                <w:bCs/>
                <w:sz w:val="20"/>
                <w:szCs w:val="20"/>
                <w:lang w:val="en-GB"/>
              </w:rPr>
            </w:pPr>
            <w:r w:rsidRPr="00C60031">
              <w:rPr>
                <w:rFonts w:ascii="Arial" w:hAnsi="Arial" w:cs="Arial"/>
                <w:b/>
                <w:bCs/>
                <w:sz w:val="20"/>
                <w:szCs w:val="20"/>
                <w:lang w:val="en-GB"/>
              </w:rPr>
              <w:t>TFYR of Macedonia</w:t>
            </w:r>
          </w:p>
        </w:tc>
        <w:tc>
          <w:tcPr>
            <w:tcW w:w="1356" w:type="dxa"/>
            <w:tcBorders>
              <w:left w:val="single" w:sz="4" w:space="0" w:color="auto"/>
              <w:right w:val="single" w:sz="4" w:space="0" w:color="auto"/>
            </w:tcBorders>
          </w:tcPr>
          <w:p w14:paraId="197CC760"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62F9683E"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1520FF79"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2DF57C7B" w14:textId="77777777" w:rsidR="006278D1" w:rsidRPr="0002192B" w:rsidRDefault="006278D1"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3DB54503" w14:textId="77777777" w:rsidR="006278D1" w:rsidRPr="0002192B" w:rsidRDefault="006278D1" w:rsidP="0002192B">
            <w:pPr>
              <w:jc w:val="center"/>
              <w:rPr>
                <w:rFonts w:ascii="Arial" w:hAnsi="Arial" w:cs="Arial"/>
                <w:sz w:val="18"/>
                <w:szCs w:val="18"/>
                <w:lang w:val="en-GB"/>
              </w:rPr>
            </w:pPr>
          </w:p>
        </w:tc>
      </w:tr>
      <w:tr w:rsidR="00D753E9" w14:paraId="2B8C9C87"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2BA538B8" w14:textId="77777777" w:rsidR="00D753E9" w:rsidRPr="00C60031" w:rsidRDefault="00D753E9" w:rsidP="00D753E9">
            <w:pPr>
              <w:rPr>
                <w:rFonts w:ascii="Arial" w:hAnsi="Arial" w:cs="Arial"/>
                <w:b/>
                <w:bCs/>
                <w:sz w:val="20"/>
                <w:szCs w:val="20"/>
                <w:lang w:val="en-GB"/>
              </w:rPr>
            </w:pPr>
            <w:r w:rsidRPr="00C60031">
              <w:rPr>
                <w:rFonts w:ascii="Arial" w:hAnsi="Arial" w:cs="Arial"/>
                <w:b/>
                <w:bCs/>
                <w:sz w:val="20"/>
                <w:szCs w:val="20"/>
                <w:lang w:val="en-GB"/>
              </w:rPr>
              <w:t>Turkey</w:t>
            </w:r>
          </w:p>
        </w:tc>
        <w:tc>
          <w:tcPr>
            <w:tcW w:w="1356" w:type="dxa"/>
            <w:tcBorders>
              <w:left w:val="single" w:sz="4" w:space="0" w:color="auto"/>
              <w:right w:val="single" w:sz="4" w:space="0" w:color="auto"/>
            </w:tcBorders>
          </w:tcPr>
          <w:p w14:paraId="7C7DB864"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7E17D474"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733E575B"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39AA2995" w14:textId="77777777" w:rsidR="00D753E9" w:rsidRPr="0002192B" w:rsidRDefault="00D753E9" w:rsidP="0002192B">
            <w:pPr>
              <w:jc w:val="center"/>
              <w:rPr>
                <w:rFonts w:ascii="Arial" w:hAnsi="Arial" w:cs="Arial"/>
                <w:sz w:val="18"/>
                <w:szCs w:val="18"/>
              </w:rPr>
            </w:pPr>
            <w:r w:rsidRPr="0002192B">
              <w:rPr>
                <w:rFonts w:ascii="Arial" w:hAnsi="Arial" w:cs="Arial"/>
                <w:sz w:val="18"/>
                <w:szCs w:val="18"/>
              </w:rPr>
              <w:t>Stratified two stage cluster sampling</w:t>
            </w:r>
          </w:p>
        </w:tc>
        <w:tc>
          <w:tcPr>
            <w:tcW w:w="1356" w:type="dxa"/>
            <w:tcBorders>
              <w:left w:val="single" w:sz="4" w:space="0" w:color="auto"/>
              <w:right w:val="single" w:sz="4" w:space="0" w:color="auto"/>
            </w:tcBorders>
          </w:tcPr>
          <w:p w14:paraId="500A05C8" w14:textId="77777777" w:rsidR="00D753E9" w:rsidRPr="0002192B" w:rsidRDefault="00D753E9" w:rsidP="0002192B">
            <w:pPr>
              <w:jc w:val="center"/>
              <w:rPr>
                <w:rFonts w:ascii="Arial" w:hAnsi="Arial" w:cs="Arial"/>
                <w:sz w:val="18"/>
                <w:szCs w:val="18"/>
              </w:rPr>
            </w:pPr>
            <w:r w:rsidRPr="0002192B">
              <w:rPr>
                <w:rFonts w:ascii="Arial" w:hAnsi="Arial" w:cs="Arial"/>
                <w:sz w:val="18"/>
                <w:szCs w:val="18"/>
              </w:rPr>
              <w:t>Stratified two stage cluster sampling</w:t>
            </w:r>
          </w:p>
        </w:tc>
      </w:tr>
      <w:tr w:rsidR="00D753E9" w14:paraId="24BED5D9"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4C5DBCD6"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Ukraine</w:t>
            </w:r>
          </w:p>
        </w:tc>
        <w:tc>
          <w:tcPr>
            <w:tcW w:w="1356" w:type="dxa"/>
            <w:tcBorders>
              <w:left w:val="single" w:sz="4" w:space="0" w:color="auto"/>
              <w:right w:val="single" w:sz="4" w:space="0" w:color="auto"/>
            </w:tcBorders>
          </w:tcPr>
          <w:p w14:paraId="432236C2"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129B823A"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72DFA510"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08CC4749"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1FD7615C" w14:textId="77777777" w:rsidR="00D753E9" w:rsidRPr="0002192B" w:rsidRDefault="00D753E9" w:rsidP="0002192B">
            <w:pPr>
              <w:jc w:val="center"/>
              <w:rPr>
                <w:rFonts w:ascii="Arial" w:hAnsi="Arial" w:cs="Arial"/>
                <w:sz w:val="18"/>
                <w:szCs w:val="18"/>
                <w:lang w:val="en-GB"/>
              </w:rPr>
            </w:pPr>
          </w:p>
        </w:tc>
      </w:tr>
      <w:tr w:rsidR="0002192B" w14:paraId="5FCA5B97"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481EADFD" w14:textId="77777777" w:rsidR="0002192B" w:rsidRPr="00C60031" w:rsidRDefault="0002192B" w:rsidP="00C60031">
            <w:pPr>
              <w:rPr>
                <w:rFonts w:ascii="Arial" w:hAnsi="Arial" w:cs="Arial"/>
                <w:b/>
                <w:bCs/>
                <w:sz w:val="20"/>
                <w:szCs w:val="20"/>
                <w:lang w:val="en-GB"/>
              </w:rPr>
            </w:pPr>
            <w:r w:rsidRPr="00C60031">
              <w:rPr>
                <w:rFonts w:ascii="Arial" w:hAnsi="Arial" w:cs="Arial"/>
                <w:b/>
                <w:bCs/>
                <w:sz w:val="20"/>
                <w:szCs w:val="20"/>
                <w:lang w:val="en-GB"/>
              </w:rPr>
              <w:t>UK: England &amp; Wales</w:t>
            </w:r>
          </w:p>
        </w:tc>
        <w:tc>
          <w:tcPr>
            <w:tcW w:w="1356" w:type="dxa"/>
            <w:tcBorders>
              <w:left w:val="single" w:sz="4" w:space="0" w:color="auto"/>
              <w:right w:val="single" w:sz="4" w:space="0" w:color="auto"/>
            </w:tcBorders>
          </w:tcPr>
          <w:p w14:paraId="5C0599AD" w14:textId="77777777" w:rsidR="0002192B" w:rsidRDefault="0002192B" w:rsidP="0002192B">
            <w:pPr>
              <w:jc w:val="center"/>
            </w:pPr>
            <w:r w:rsidRPr="008711EB">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5DE568B9" w14:textId="77777777" w:rsidR="0002192B" w:rsidRDefault="0002192B" w:rsidP="0002192B">
            <w:pPr>
              <w:jc w:val="center"/>
            </w:pPr>
            <w:r w:rsidRPr="008711EB">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44EF6A1B" w14:textId="77777777" w:rsidR="0002192B" w:rsidRDefault="0002192B" w:rsidP="0002192B">
            <w:pPr>
              <w:jc w:val="center"/>
            </w:pPr>
            <w:r w:rsidRPr="008711EB">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2FC6730A" w14:textId="77777777" w:rsidR="0002192B" w:rsidRDefault="0002192B" w:rsidP="0002192B">
            <w:pPr>
              <w:jc w:val="center"/>
            </w:pPr>
            <w:r w:rsidRPr="008711EB">
              <w:rPr>
                <w:rFonts w:ascii="Arial" w:hAnsi="Arial" w:cs="Arial"/>
                <w:sz w:val="18"/>
                <w:szCs w:val="18"/>
                <w:lang w:val="en-GB"/>
              </w:rPr>
              <w:t>Multistage probability sample</w:t>
            </w:r>
          </w:p>
        </w:tc>
        <w:tc>
          <w:tcPr>
            <w:tcW w:w="1356" w:type="dxa"/>
            <w:tcBorders>
              <w:left w:val="single" w:sz="4" w:space="0" w:color="auto"/>
              <w:right w:val="single" w:sz="4" w:space="0" w:color="auto"/>
            </w:tcBorders>
          </w:tcPr>
          <w:p w14:paraId="6B380951" w14:textId="77777777" w:rsidR="0002192B" w:rsidRDefault="0002192B" w:rsidP="0002192B">
            <w:pPr>
              <w:jc w:val="center"/>
            </w:pPr>
            <w:r w:rsidRPr="008711EB">
              <w:rPr>
                <w:rFonts w:ascii="Arial" w:hAnsi="Arial" w:cs="Arial"/>
                <w:sz w:val="18"/>
                <w:szCs w:val="18"/>
                <w:lang w:val="en-GB"/>
              </w:rPr>
              <w:t>Multistage probability sample</w:t>
            </w:r>
          </w:p>
        </w:tc>
      </w:tr>
      <w:tr w:rsidR="00D753E9" w14:paraId="3BC1A926"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712890BC"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UK: Northern Ireland</w:t>
            </w:r>
          </w:p>
        </w:tc>
        <w:tc>
          <w:tcPr>
            <w:tcW w:w="1356" w:type="dxa"/>
            <w:tcBorders>
              <w:left w:val="single" w:sz="4" w:space="0" w:color="auto"/>
              <w:right w:val="single" w:sz="4" w:space="0" w:color="auto"/>
            </w:tcBorders>
          </w:tcPr>
          <w:p w14:paraId="3C45772E"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4FF9F55A"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43466F23"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00226BB5"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right w:val="single" w:sz="4" w:space="0" w:color="auto"/>
            </w:tcBorders>
          </w:tcPr>
          <w:p w14:paraId="438AB800" w14:textId="77777777" w:rsidR="00D753E9" w:rsidRPr="0002192B" w:rsidRDefault="00D753E9" w:rsidP="0002192B">
            <w:pPr>
              <w:jc w:val="center"/>
              <w:rPr>
                <w:rFonts w:ascii="Arial" w:hAnsi="Arial" w:cs="Arial"/>
                <w:sz w:val="18"/>
                <w:szCs w:val="18"/>
                <w:lang w:val="en-GB"/>
              </w:rPr>
            </w:pPr>
          </w:p>
        </w:tc>
      </w:tr>
      <w:tr w:rsidR="00D753E9" w14:paraId="2DAADF9F" w14:textId="77777777" w:rsidTr="00BC2A8D">
        <w:trPr>
          <w:jc w:val="center"/>
        </w:trPr>
        <w:tc>
          <w:tcPr>
            <w:tcW w:w="2508" w:type="dxa"/>
            <w:tcBorders>
              <w:top w:val="single" w:sz="4" w:space="0" w:color="auto"/>
              <w:left w:val="single" w:sz="4" w:space="0" w:color="auto"/>
              <w:bottom w:val="single" w:sz="4" w:space="0" w:color="auto"/>
              <w:right w:val="single" w:sz="4" w:space="0" w:color="auto"/>
            </w:tcBorders>
            <w:hideMark/>
          </w:tcPr>
          <w:p w14:paraId="0F82F42B"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UK: Scotland</w:t>
            </w:r>
          </w:p>
        </w:tc>
        <w:tc>
          <w:tcPr>
            <w:tcW w:w="1356" w:type="dxa"/>
            <w:tcBorders>
              <w:left w:val="single" w:sz="4" w:space="0" w:color="auto"/>
              <w:bottom w:val="single" w:sz="4" w:space="0" w:color="auto"/>
              <w:right w:val="single" w:sz="4" w:space="0" w:color="auto"/>
            </w:tcBorders>
          </w:tcPr>
          <w:p w14:paraId="2DDDD589"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bottom w:val="single" w:sz="4" w:space="0" w:color="auto"/>
              <w:right w:val="single" w:sz="4" w:space="0" w:color="auto"/>
            </w:tcBorders>
          </w:tcPr>
          <w:p w14:paraId="3255C049" w14:textId="77777777" w:rsidR="00D753E9" w:rsidRPr="0002192B" w:rsidRDefault="00D753E9" w:rsidP="0002192B">
            <w:pPr>
              <w:jc w:val="center"/>
              <w:rPr>
                <w:rFonts w:ascii="Arial" w:hAnsi="Arial" w:cs="Arial"/>
                <w:sz w:val="18"/>
                <w:szCs w:val="18"/>
                <w:lang w:val="en-GB"/>
              </w:rPr>
            </w:pPr>
          </w:p>
        </w:tc>
        <w:tc>
          <w:tcPr>
            <w:tcW w:w="1356" w:type="dxa"/>
            <w:tcBorders>
              <w:left w:val="single" w:sz="4" w:space="0" w:color="auto"/>
              <w:bottom w:val="single" w:sz="4" w:space="0" w:color="auto"/>
              <w:right w:val="single" w:sz="4" w:space="0" w:color="auto"/>
            </w:tcBorders>
          </w:tcPr>
          <w:p w14:paraId="1EBE905B" w14:textId="77777777" w:rsidR="00D753E9" w:rsidRPr="0002192B" w:rsidRDefault="00947DAA" w:rsidP="0002192B">
            <w:pPr>
              <w:jc w:val="center"/>
              <w:rPr>
                <w:rFonts w:ascii="Arial" w:hAnsi="Arial" w:cs="Arial"/>
                <w:sz w:val="18"/>
                <w:szCs w:val="18"/>
                <w:lang w:val="en-GB"/>
              </w:rPr>
            </w:pPr>
            <w:r w:rsidRPr="000A351F">
              <w:rPr>
                <w:rFonts w:ascii="Arial" w:hAnsi="Arial" w:cs="Arial"/>
                <w:sz w:val="18"/>
                <w:szCs w:val="18"/>
                <w:lang w:val="en-GB"/>
              </w:rPr>
              <w:t>Multistage probability sample</w:t>
            </w:r>
          </w:p>
        </w:tc>
        <w:tc>
          <w:tcPr>
            <w:tcW w:w="1356" w:type="dxa"/>
            <w:tcBorders>
              <w:left w:val="single" w:sz="4" w:space="0" w:color="auto"/>
              <w:bottom w:val="single" w:sz="4" w:space="0" w:color="auto"/>
              <w:right w:val="single" w:sz="4" w:space="0" w:color="auto"/>
            </w:tcBorders>
          </w:tcPr>
          <w:p w14:paraId="0FB4B2C0" w14:textId="77777777" w:rsidR="00D753E9" w:rsidRPr="0002192B" w:rsidRDefault="00947DAA" w:rsidP="0002192B">
            <w:pPr>
              <w:jc w:val="center"/>
              <w:rPr>
                <w:rFonts w:ascii="Arial" w:hAnsi="Arial" w:cs="Arial"/>
                <w:sz w:val="18"/>
                <w:szCs w:val="18"/>
                <w:lang w:val="en-GB"/>
              </w:rPr>
            </w:pPr>
            <w:r>
              <w:rPr>
                <w:rFonts w:ascii="Arial" w:hAnsi="Arial" w:cs="Arial"/>
                <w:sz w:val="18"/>
                <w:szCs w:val="18"/>
                <w:lang w:val="en-GB"/>
              </w:rPr>
              <w:t>Stratified random sampling</w:t>
            </w:r>
          </w:p>
        </w:tc>
        <w:tc>
          <w:tcPr>
            <w:tcW w:w="1356" w:type="dxa"/>
            <w:tcBorders>
              <w:left w:val="single" w:sz="4" w:space="0" w:color="auto"/>
              <w:bottom w:val="single" w:sz="4" w:space="0" w:color="auto"/>
              <w:right w:val="single" w:sz="4" w:space="0" w:color="auto"/>
            </w:tcBorders>
          </w:tcPr>
          <w:p w14:paraId="223A325D" w14:textId="77777777" w:rsidR="00D753E9" w:rsidRPr="0002192B" w:rsidRDefault="00947DAA" w:rsidP="0002192B">
            <w:pPr>
              <w:jc w:val="center"/>
              <w:rPr>
                <w:rFonts w:ascii="Arial" w:hAnsi="Arial" w:cs="Arial"/>
                <w:sz w:val="18"/>
                <w:szCs w:val="18"/>
                <w:lang w:val="en-GB"/>
              </w:rPr>
            </w:pPr>
            <w:r>
              <w:rPr>
                <w:rFonts w:ascii="Arial" w:hAnsi="Arial" w:cs="Arial"/>
                <w:sz w:val="18"/>
                <w:szCs w:val="18"/>
                <w:lang w:val="en-GB"/>
              </w:rPr>
              <w:t>Stratified random sampling</w:t>
            </w:r>
          </w:p>
        </w:tc>
      </w:tr>
    </w:tbl>
    <w:p w14:paraId="0F519555" w14:textId="77777777" w:rsidR="00B15201" w:rsidRDefault="00B15201" w:rsidP="00B33D66">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1358"/>
        <w:gridCol w:w="1358"/>
        <w:gridCol w:w="1359"/>
        <w:gridCol w:w="1358"/>
        <w:gridCol w:w="1359"/>
      </w:tblGrid>
      <w:tr w:rsidR="00B15201" w:rsidRPr="00C60031" w14:paraId="25215797" w14:textId="77777777" w:rsidTr="00A32E14">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47DA84B1" w14:textId="77777777" w:rsidR="00B15201" w:rsidRPr="00C60031" w:rsidRDefault="00B15201" w:rsidP="00C60031">
            <w:pPr>
              <w:jc w:val="center"/>
              <w:rPr>
                <w:rFonts w:ascii="Arial" w:hAnsi="Arial" w:cs="Arial"/>
                <w:b/>
                <w:bCs/>
                <w:sz w:val="20"/>
                <w:szCs w:val="20"/>
              </w:rPr>
            </w:pPr>
            <w:r w:rsidRPr="00C60031">
              <w:rPr>
                <w:rFonts w:ascii="Arial" w:hAnsi="Arial" w:cs="Arial"/>
                <w:b/>
                <w:bCs/>
                <w:sz w:val="20"/>
                <w:szCs w:val="20"/>
                <w:lang w:val="en-GB"/>
              </w:rPr>
              <w:lastRenderedPageBreak/>
              <w:t>p.140 –</w:t>
            </w:r>
            <w:r w:rsidRPr="00C60031">
              <w:rPr>
                <w:rFonts w:ascii="Arial" w:hAnsi="Arial" w:cs="Arial"/>
                <w:sz w:val="20"/>
                <w:szCs w:val="20"/>
              </w:rPr>
              <w:t xml:space="preserve"> </w:t>
            </w:r>
            <w:r w:rsidRPr="00C60031">
              <w:rPr>
                <w:rFonts w:ascii="Arial" w:hAnsi="Arial" w:cs="Arial"/>
                <w:b/>
                <w:bCs/>
                <w:sz w:val="20"/>
                <w:szCs w:val="20"/>
                <w:lang w:val="en-GB"/>
              </w:rPr>
              <w:t>Methodology of national victimization surveys</w:t>
            </w:r>
            <w:r w:rsidR="00C92E26" w:rsidRPr="00C60031">
              <w:rPr>
                <w:rFonts w:ascii="Arial" w:hAnsi="Arial" w:cs="Arial"/>
                <w:b/>
                <w:bCs/>
                <w:sz w:val="20"/>
                <w:szCs w:val="20"/>
                <w:lang w:val="en-GB"/>
              </w:rPr>
              <w:t>-</w:t>
            </w:r>
            <w:r w:rsidRPr="00C60031">
              <w:rPr>
                <w:rFonts w:ascii="Arial" w:hAnsi="Arial" w:cs="Arial"/>
                <w:b/>
                <w:bCs/>
                <w:sz w:val="20"/>
                <w:szCs w:val="20"/>
                <w:lang w:val="en-GB"/>
              </w:rPr>
              <w:t>Sample representativeness</w:t>
            </w:r>
          </w:p>
        </w:tc>
      </w:tr>
      <w:tr w:rsidR="00B15201" w:rsidRPr="00C60031" w14:paraId="01744E54" w14:textId="77777777" w:rsidTr="00456D53">
        <w:trPr>
          <w:cantSplit/>
          <w:jc w:val="center"/>
        </w:trPr>
        <w:tc>
          <w:tcPr>
            <w:tcW w:w="2496" w:type="dxa"/>
            <w:tcBorders>
              <w:top w:val="single" w:sz="4" w:space="0" w:color="auto"/>
              <w:left w:val="single" w:sz="4" w:space="0" w:color="auto"/>
              <w:bottom w:val="single" w:sz="4" w:space="0" w:color="auto"/>
              <w:right w:val="single" w:sz="4" w:space="0" w:color="auto"/>
            </w:tcBorders>
            <w:vAlign w:val="center"/>
          </w:tcPr>
          <w:p w14:paraId="0B29F4CE" w14:textId="77777777" w:rsidR="00B15201" w:rsidRPr="00C60031" w:rsidRDefault="00B15201" w:rsidP="00C60031">
            <w:pPr>
              <w:jc w:val="center"/>
              <w:rPr>
                <w:rFonts w:ascii="Arial" w:hAnsi="Arial" w:cs="Arial"/>
                <w:sz w:val="20"/>
                <w:szCs w:val="20"/>
                <w:lang w:val="en-GB"/>
              </w:rPr>
            </w:pPr>
          </w:p>
        </w:tc>
        <w:tc>
          <w:tcPr>
            <w:tcW w:w="1358" w:type="dxa"/>
            <w:tcBorders>
              <w:top w:val="single" w:sz="4" w:space="0" w:color="auto"/>
              <w:left w:val="single" w:sz="4" w:space="0" w:color="auto"/>
              <w:right w:val="single" w:sz="4" w:space="0" w:color="auto"/>
            </w:tcBorders>
            <w:vAlign w:val="center"/>
          </w:tcPr>
          <w:p w14:paraId="63A1381C"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sz w:val="20"/>
                <w:szCs w:val="20"/>
              </w:rPr>
              <w:t>1990</w:t>
            </w:r>
          </w:p>
        </w:tc>
        <w:tc>
          <w:tcPr>
            <w:tcW w:w="1358" w:type="dxa"/>
            <w:tcBorders>
              <w:top w:val="single" w:sz="4" w:space="0" w:color="auto"/>
              <w:left w:val="single" w:sz="4" w:space="0" w:color="auto"/>
              <w:right w:val="single" w:sz="4" w:space="0" w:color="auto"/>
            </w:tcBorders>
            <w:vAlign w:val="center"/>
          </w:tcPr>
          <w:p w14:paraId="3AF269A2"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bCs/>
                <w:sz w:val="20"/>
                <w:szCs w:val="20"/>
                <w:lang w:val="en-GB"/>
              </w:rPr>
              <w:t>1995</w:t>
            </w:r>
          </w:p>
        </w:tc>
        <w:tc>
          <w:tcPr>
            <w:tcW w:w="1359" w:type="dxa"/>
            <w:tcBorders>
              <w:top w:val="single" w:sz="4" w:space="0" w:color="auto"/>
              <w:left w:val="single" w:sz="4" w:space="0" w:color="auto"/>
              <w:right w:val="single" w:sz="4" w:space="0" w:color="auto"/>
            </w:tcBorders>
            <w:vAlign w:val="center"/>
          </w:tcPr>
          <w:p w14:paraId="00CB2F11"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bCs/>
                <w:sz w:val="20"/>
                <w:szCs w:val="20"/>
                <w:lang w:val="en-GB"/>
              </w:rPr>
              <w:t>2000</w:t>
            </w:r>
          </w:p>
        </w:tc>
        <w:tc>
          <w:tcPr>
            <w:tcW w:w="1358" w:type="dxa"/>
            <w:tcBorders>
              <w:top w:val="single" w:sz="4" w:space="0" w:color="auto"/>
              <w:left w:val="single" w:sz="4" w:space="0" w:color="auto"/>
              <w:right w:val="single" w:sz="4" w:space="0" w:color="auto"/>
            </w:tcBorders>
            <w:vAlign w:val="center"/>
          </w:tcPr>
          <w:p w14:paraId="0DD95008"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bCs/>
                <w:sz w:val="20"/>
                <w:szCs w:val="20"/>
                <w:lang w:val="en-GB"/>
              </w:rPr>
              <w:t>2005</w:t>
            </w:r>
          </w:p>
        </w:tc>
        <w:tc>
          <w:tcPr>
            <w:tcW w:w="1359" w:type="dxa"/>
            <w:tcBorders>
              <w:top w:val="single" w:sz="4" w:space="0" w:color="auto"/>
              <w:left w:val="single" w:sz="4" w:space="0" w:color="auto"/>
              <w:right w:val="single" w:sz="4" w:space="0" w:color="auto"/>
            </w:tcBorders>
            <w:vAlign w:val="center"/>
          </w:tcPr>
          <w:p w14:paraId="64E006DE" w14:textId="77777777" w:rsidR="00B15201" w:rsidRPr="00C60031" w:rsidRDefault="00B15201" w:rsidP="00C60031">
            <w:pPr>
              <w:jc w:val="center"/>
              <w:rPr>
                <w:rFonts w:ascii="Arial" w:hAnsi="Arial" w:cs="Arial"/>
                <w:b/>
                <w:bCs/>
                <w:sz w:val="20"/>
                <w:szCs w:val="20"/>
                <w:lang w:val="en-GB"/>
              </w:rPr>
            </w:pPr>
            <w:r w:rsidRPr="00C60031">
              <w:rPr>
                <w:rFonts w:ascii="Arial" w:hAnsi="Arial" w:cs="Arial"/>
                <w:b/>
                <w:bCs/>
                <w:sz w:val="20"/>
                <w:szCs w:val="20"/>
                <w:lang w:val="en-GB"/>
              </w:rPr>
              <w:t>2010</w:t>
            </w:r>
          </w:p>
        </w:tc>
      </w:tr>
      <w:tr w:rsidR="00B15201" w:rsidRPr="00C60031" w14:paraId="23B83E70"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vAlign w:val="bottom"/>
            <w:hideMark/>
          </w:tcPr>
          <w:p w14:paraId="65ED95E0" w14:textId="77777777" w:rsidR="00B15201" w:rsidRPr="00C60031" w:rsidRDefault="00B15201" w:rsidP="00C60031">
            <w:pPr>
              <w:rPr>
                <w:rFonts w:ascii="Arial" w:hAnsi="Arial" w:cs="Arial"/>
                <w:b/>
                <w:bCs/>
                <w:sz w:val="20"/>
                <w:szCs w:val="20"/>
                <w:lang w:val="en-GB"/>
              </w:rPr>
            </w:pPr>
          </w:p>
        </w:tc>
        <w:tc>
          <w:tcPr>
            <w:tcW w:w="1358" w:type="dxa"/>
            <w:tcBorders>
              <w:left w:val="single" w:sz="4" w:space="0" w:color="auto"/>
              <w:right w:val="single" w:sz="4" w:space="0" w:color="auto"/>
            </w:tcBorders>
            <w:vAlign w:val="center"/>
          </w:tcPr>
          <w:p w14:paraId="669B9667" w14:textId="77777777" w:rsidR="00B15201" w:rsidRPr="00C60031" w:rsidRDefault="00B15201" w:rsidP="00C60031">
            <w:pPr>
              <w:jc w:val="center"/>
              <w:rPr>
                <w:rFonts w:ascii="Arial" w:hAnsi="Arial" w:cs="Arial"/>
                <w:b/>
                <w:sz w:val="20"/>
                <w:szCs w:val="20"/>
              </w:rPr>
            </w:pPr>
            <w:r w:rsidRPr="00C60031">
              <w:rPr>
                <w:rFonts w:ascii="Arial" w:hAnsi="Arial" w:cs="Arial"/>
                <w:b/>
                <w:sz w:val="20"/>
                <w:szCs w:val="20"/>
              </w:rPr>
              <w:t>T51SR90</w:t>
            </w:r>
          </w:p>
        </w:tc>
        <w:tc>
          <w:tcPr>
            <w:tcW w:w="1358" w:type="dxa"/>
            <w:tcBorders>
              <w:left w:val="single" w:sz="4" w:space="0" w:color="auto"/>
              <w:right w:val="single" w:sz="4" w:space="0" w:color="auto"/>
            </w:tcBorders>
            <w:vAlign w:val="center"/>
          </w:tcPr>
          <w:p w14:paraId="79E5E586" w14:textId="77777777" w:rsidR="00B15201" w:rsidRPr="00BC2A8D" w:rsidRDefault="00B15201" w:rsidP="00C60031">
            <w:pPr>
              <w:jc w:val="center"/>
              <w:rPr>
                <w:rFonts w:ascii="Arial" w:hAnsi="Arial" w:cs="Arial"/>
                <w:b/>
                <w:sz w:val="20"/>
                <w:szCs w:val="20"/>
              </w:rPr>
            </w:pPr>
            <w:r w:rsidRPr="00BC2A8D">
              <w:rPr>
                <w:rFonts w:ascii="Arial" w:hAnsi="Arial" w:cs="Arial"/>
                <w:b/>
                <w:sz w:val="20"/>
                <w:szCs w:val="20"/>
              </w:rPr>
              <w:t>T51SR95</w:t>
            </w:r>
          </w:p>
        </w:tc>
        <w:tc>
          <w:tcPr>
            <w:tcW w:w="1359" w:type="dxa"/>
            <w:tcBorders>
              <w:left w:val="single" w:sz="4" w:space="0" w:color="auto"/>
              <w:right w:val="single" w:sz="4" w:space="0" w:color="auto"/>
            </w:tcBorders>
            <w:vAlign w:val="center"/>
          </w:tcPr>
          <w:p w14:paraId="03A34C68" w14:textId="77777777" w:rsidR="00B15201" w:rsidRPr="00C60031" w:rsidRDefault="00B15201" w:rsidP="00C60031">
            <w:pPr>
              <w:jc w:val="center"/>
              <w:rPr>
                <w:rFonts w:ascii="Arial" w:hAnsi="Arial" w:cs="Arial"/>
                <w:b/>
                <w:sz w:val="20"/>
                <w:szCs w:val="20"/>
              </w:rPr>
            </w:pPr>
            <w:r w:rsidRPr="00C60031">
              <w:rPr>
                <w:rFonts w:ascii="Arial" w:hAnsi="Arial" w:cs="Arial"/>
                <w:b/>
                <w:sz w:val="20"/>
                <w:szCs w:val="20"/>
              </w:rPr>
              <w:t>T51SR00</w:t>
            </w:r>
          </w:p>
        </w:tc>
        <w:tc>
          <w:tcPr>
            <w:tcW w:w="1358" w:type="dxa"/>
            <w:tcBorders>
              <w:left w:val="single" w:sz="4" w:space="0" w:color="auto"/>
              <w:right w:val="single" w:sz="4" w:space="0" w:color="auto"/>
            </w:tcBorders>
            <w:vAlign w:val="center"/>
          </w:tcPr>
          <w:p w14:paraId="2AB6D5AC" w14:textId="77777777" w:rsidR="00B15201" w:rsidRPr="00C60031" w:rsidRDefault="00B15201" w:rsidP="00C60031">
            <w:pPr>
              <w:jc w:val="center"/>
              <w:rPr>
                <w:rFonts w:ascii="Arial" w:hAnsi="Arial" w:cs="Arial"/>
                <w:b/>
                <w:sz w:val="20"/>
                <w:szCs w:val="20"/>
              </w:rPr>
            </w:pPr>
            <w:r w:rsidRPr="00C60031">
              <w:rPr>
                <w:rFonts w:ascii="Arial" w:hAnsi="Arial" w:cs="Arial"/>
                <w:b/>
                <w:sz w:val="20"/>
                <w:szCs w:val="20"/>
              </w:rPr>
              <w:t>T51SR05</w:t>
            </w:r>
          </w:p>
        </w:tc>
        <w:tc>
          <w:tcPr>
            <w:tcW w:w="1359" w:type="dxa"/>
            <w:tcBorders>
              <w:left w:val="single" w:sz="4" w:space="0" w:color="auto"/>
              <w:right w:val="single" w:sz="4" w:space="0" w:color="auto"/>
            </w:tcBorders>
            <w:vAlign w:val="center"/>
          </w:tcPr>
          <w:p w14:paraId="4330018C" w14:textId="77777777" w:rsidR="00B15201" w:rsidRPr="00C60031" w:rsidRDefault="00B15201" w:rsidP="00C60031">
            <w:pPr>
              <w:jc w:val="center"/>
              <w:rPr>
                <w:rFonts w:ascii="Arial" w:hAnsi="Arial" w:cs="Arial"/>
                <w:b/>
                <w:sz w:val="20"/>
                <w:szCs w:val="20"/>
              </w:rPr>
            </w:pPr>
            <w:r w:rsidRPr="00C60031">
              <w:rPr>
                <w:rFonts w:ascii="Arial" w:hAnsi="Arial" w:cs="Arial"/>
                <w:b/>
                <w:sz w:val="20"/>
                <w:szCs w:val="20"/>
              </w:rPr>
              <w:t>T51SR10</w:t>
            </w:r>
          </w:p>
        </w:tc>
      </w:tr>
      <w:tr w:rsidR="0083540C" w:rsidRPr="00C60031" w14:paraId="3C328471"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6E401BB6" w14:textId="77777777" w:rsidR="0083540C" w:rsidRPr="00C60031" w:rsidRDefault="0083540C" w:rsidP="00C60031">
            <w:pPr>
              <w:rPr>
                <w:rFonts w:ascii="Arial" w:hAnsi="Arial" w:cs="Arial"/>
                <w:b/>
                <w:bCs/>
                <w:sz w:val="20"/>
                <w:szCs w:val="20"/>
                <w:lang w:val="en-GB"/>
              </w:rPr>
            </w:pPr>
            <w:r w:rsidRPr="00C60031">
              <w:rPr>
                <w:rFonts w:ascii="Arial" w:hAnsi="Arial" w:cs="Arial"/>
                <w:b/>
                <w:bCs/>
                <w:sz w:val="20"/>
                <w:szCs w:val="20"/>
                <w:lang w:val="en-GB"/>
              </w:rPr>
              <w:t>Albania</w:t>
            </w:r>
          </w:p>
        </w:tc>
        <w:tc>
          <w:tcPr>
            <w:tcW w:w="1358" w:type="dxa"/>
            <w:tcBorders>
              <w:left w:val="single" w:sz="4" w:space="0" w:color="auto"/>
              <w:right w:val="single" w:sz="4" w:space="0" w:color="auto"/>
            </w:tcBorders>
          </w:tcPr>
          <w:p w14:paraId="2C740AD5" w14:textId="77777777" w:rsidR="0083540C" w:rsidRPr="00C64CF4" w:rsidRDefault="0083540C"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7AD04EA3" w14:textId="77777777" w:rsidR="0083540C" w:rsidRPr="00C64CF4" w:rsidRDefault="00BC2A8D" w:rsidP="00C64CF4">
            <w:pPr>
              <w:jc w:val="center"/>
              <w:rPr>
                <w:rFonts w:ascii="Arial" w:hAnsi="Arial" w:cs="Arial"/>
                <w:sz w:val="18"/>
                <w:szCs w:val="18"/>
                <w:lang w:val="en-GB"/>
              </w:rPr>
            </w:pPr>
            <w:r w:rsidRPr="00C64CF4">
              <w:rPr>
                <w:rFonts w:ascii="Arial" w:hAnsi="Arial" w:cs="Arial"/>
                <w:color w:val="222222"/>
                <w:sz w:val="18"/>
                <w:szCs w:val="18"/>
              </w:rPr>
              <w:t>National level, capital city (Tirana) and some sub-rural areas</w:t>
            </w:r>
          </w:p>
        </w:tc>
        <w:tc>
          <w:tcPr>
            <w:tcW w:w="1359" w:type="dxa"/>
            <w:tcBorders>
              <w:left w:val="single" w:sz="4" w:space="0" w:color="auto"/>
              <w:right w:val="single" w:sz="4" w:space="0" w:color="auto"/>
            </w:tcBorders>
          </w:tcPr>
          <w:p w14:paraId="2465CB70" w14:textId="77777777" w:rsidR="0083540C" w:rsidRPr="00C64CF4" w:rsidRDefault="00BC2A8D" w:rsidP="00C64CF4">
            <w:pPr>
              <w:jc w:val="center"/>
              <w:rPr>
                <w:rFonts w:ascii="Arial" w:hAnsi="Arial" w:cs="Arial"/>
                <w:sz w:val="18"/>
                <w:szCs w:val="18"/>
                <w:lang w:val="en-GB"/>
              </w:rPr>
            </w:pPr>
            <w:r w:rsidRPr="00C64CF4">
              <w:rPr>
                <w:rFonts w:ascii="Arial" w:hAnsi="Arial" w:cs="Arial"/>
                <w:color w:val="222222"/>
                <w:sz w:val="18"/>
                <w:szCs w:val="18"/>
              </w:rPr>
              <w:t>National level, capital city (Tirana)</w:t>
            </w:r>
          </w:p>
        </w:tc>
        <w:tc>
          <w:tcPr>
            <w:tcW w:w="1358" w:type="dxa"/>
            <w:tcBorders>
              <w:left w:val="single" w:sz="4" w:space="0" w:color="auto"/>
              <w:right w:val="single" w:sz="4" w:space="0" w:color="auto"/>
            </w:tcBorders>
          </w:tcPr>
          <w:p w14:paraId="703A43DA" w14:textId="77777777" w:rsidR="00BC2A8D" w:rsidRPr="00C64CF4" w:rsidRDefault="00BC2A8D" w:rsidP="00C64CF4">
            <w:pPr>
              <w:jc w:val="center"/>
              <w:rPr>
                <w:rFonts w:ascii="Arial" w:hAnsi="Arial" w:cs="Arial"/>
                <w:sz w:val="18"/>
                <w:szCs w:val="18"/>
                <w:lang w:val="en-GB"/>
              </w:rPr>
            </w:pPr>
            <w:r w:rsidRPr="00C64CF4">
              <w:rPr>
                <w:rFonts w:ascii="Arial" w:hAnsi="Arial" w:cs="Arial"/>
                <w:color w:val="222222"/>
                <w:sz w:val="18"/>
                <w:szCs w:val="18"/>
              </w:rPr>
              <w:t>National level and first and second regional level (10 geographical areas</w:t>
            </w:r>
          </w:p>
          <w:p w14:paraId="0649FCEF" w14:textId="77777777" w:rsidR="00BC2A8D" w:rsidRPr="00C64CF4" w:rsidRDefault="00BC2A8D" w:rsidP="00C64CF4">
            <w:pPr>
              <w:jc w:val="center"/>
              <w:rPr>
                <w:rFonts w:ascii="Arial" w:hAnsi="Arial" w:cs="Arial"/>
                <w:sz w:val="18"/>
                <w:szCs w:val="18"/>
                <w:lang w:val="en-GB"/>
              </w:rPr>
            </w:pPr>
          </w:p>
          <w:p w14:paraId="5F78FE51" w14:textId="77777777" w:rsidR="0083540C" w:rsidRPr="00C64CF4" w:rsidRDefault="0083540C"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3FC14AAF" w14:textId="77777777" w:rsidR="00BC2A8D" w:rsidRPr="00C64CF4" w:rsidRDefault="00BC2A8D" w:rsidP="00C64CF4">
            <w:pPr>
              <w:spacing w:before="60" w:after="60" w:line="295" w:lineRule="atLeast"/>
              <w:jc w:val="center"/>
              <w:rPr>
                <w:rFonts w:ascii="Arial" w:hAnsi="Arial" w:cs="Arial"/>
                <w:color w:val="222222"/>
                <w:sz w:val="18"/>
                <w:szCs w:val="18"/>
              </w:rPr>
            </w:pPr>
            <w:r w:rsidRPr="00C64CF4">
              <w:rPr>
                <w:rFonts w:ascii="Arial" w:hAnsi="Arial" w:cs="Arial"/>
                <w:color w:val="222222"/>
                <w:sz w:val="18"/>
                <w:szCs w:val="18"/>
              </w:rPr>
              <w:t>National level,</w:t>
            </w:r>
          </w:p>
          <w:p w14:paraId="755AEC92" w14:textId="77777777" w:rsidR="0083540C" w:rsidRPr="00C64CF4" w:rsidRDefault="00BC2A8D" w:rsidP="00C64CF4">
            <w:pPr>
              <w:jc w:val="center"/>
              <w:rPr>
                <w:rFonts w:ascii="Arial" w:hAnsi="Arial" w:cs="Arial"/>
                <w:sz w:val="18"/>
                <w:szCs w:val="18"/>
                <w:lang w:val="en-GB"/>
              </w:rPr>
            </w:pPr>
            <w:r w:rsidRPr="00C64CF4">
              <w:rPr>
                <w:rFonts w:ascii="Arial" w:hAnsi="Arial" w:cs="Arial"/>
                <w:color w:val="222222"/>
                <w:sz w:val="18"/>
                <w:szCs w:val="18"/>
              </w:rPr>
              <w:t>12 prefectures</w:t>
            </w:r>
          </w:p>
        </w:tc>
      </w:tr>
      <w:tr w:rsidR="0083540C" w:rsidRPr="00C60031" w14:paraId="759A4EAE"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790FB000" w14:textId="77777777" w:rsidR="0083540C" w:rsidRPr="00C60031" w:rsidRDefault="0083540C" w:rsidP="00C60031">
            <w:pPr>
              <w:rPr>
                <w:rFonts w:ascii="Arial" w:hAnsi="Arial" w:cs="Arial"/>
                <w:b/>
                <w:bCs/>
                <w:sz w:val="20"/>
                <w:szCs w:val="20"/>
                <w:lang w:val="en-GB"/>
              </w:rPr>
            </w:pPr>
            <w:r w:rsidRPr="00C60031">
              <w:rPr>
                <w:rFonts w:ascii="Arial" w:hAnsi="Arial" w:cs="Arial"/>
                <w:b/>
                <w:bCs/>
                <w:sz w:val="20"/>
                <w:szCs w:val="20"/>
                <w:lang w:val="en-GB"/>
              </w:rPr>
              <w:t>Armenia</w:t>
            </w:r>
          </w:p>
        </w:tc>
        <w:tc>
          <w:tcPr>
            <w:tcW w:w="1358" w:type="dxa"/>
            <w:tcBorders>
              <w:left w:val="single" w:sz="4" w:space="0" w:color="auto"/>
              <w:right w:val="single" w:sz="4" w:space="0" w:color="auto"/>
            </w:tcBorders>
          </w:tcPr>
          <w:p w14:paraId="69DFDEBE" w14:textId="77777777" w:rsidR="0083540C" w:rsidRPr="00C64CF4" w:rsidRDefault="0083540C"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4C710AD8" w14:textId="77777777" w:rsidR="0083540C" w:rsidRPr="00C64CF4" w:rsidRDefault="0083540C"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27B9E8EC" w14:textId="77777777" w:rsidR="0083540C" w:rsidRPr="00C64CF4" w:rsidRDefault="0083540C"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22296128" w14:textId="77777777" w:rsidR="0083540C" w:rsidRPr="00C64CF4" w:rsidRDefault="0083540C"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2880F095" w14:textId="77777777" w:rsidR="0083540C" w:rsidRPr="00C64CF4" w:rsidRDefault="0083540C" w:rsidP="00C64CF4">
            <w:pPr>
              <w:jc w:val="center"/>
              <w:rPr>
                <w:rFonts w:ascii="Arial" w:hAnsi="Arial" w:cs="Arial"/>
                <w:sz w:val="18"/>
                <w:szCs w:val="18"/>
                <w:lang w:val="en-GB"/>
              </w:rPr>
            </w:pPr>
          </w:p>
        </w:tc>
      </w:tr>
      <w:tr w:rsidR="0083540C" w:rsidRPr="00C60031" w14:paraId="16E82441"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3BC95F26" w14:textId="77777777" w:rsidR="0083540C" w:rsidRPr="00C60031" w:rsidRDefault="0083540C" w:rsidP="00C60031">
            <w:pPr>
              <w:rPr>
                <w:rFonts w:ascii="Arial" w:hAnsi="Arial" w:cs="Arial"/>
                <w:b/>
                <w:bCs/>
                <w:sz w:val="20"/>
                <w:szCs w:val="20"/>
                <w:lang w:val="en-GB"/>
              </w:rPr>
            </w:pPr>
            <w:r w:rsidRPr="00C60031">
              <w:rPr>
                <w:rFonts w:ascii="Arial" w:hAnsi="Arial" w:cs="Arial"/>
                <w:b/>
                <w:bCs/>
                <w:sz w:val="20"/>
                <w:szCs w:val="20"/>
                <w:lang w:val="en-GB"/>
              </w:rPr>
              <w:t>Austria</w:t>
            </w:r>
          </w:p>
        </w:tc>
        <w:tc>
          <w:tcPr>
            <w:tcW w:w="1358" w:type="dxa"/>
            <w:tcBorders>
              <w:left w:val="single" w:sz="4" w:space="0" w:color="auto"/>
              <w:right w:val="single" w:sz="4" w:space="0" w:color="auto"/>
            </w:tcBorders>
          </w:tcPr>
          <w:p w14:paraId="37540B0C" w14:textId="77777777" w:rsidR="0083540C" w:rsidRPr="00C64CF4" w:rsidRDefault="0083540C"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2E38A7D3" w14:textId="77777777" w:rsidR="0083540C" w:rsidRPr="00C64CF4" w:rsidRDefault="0083540C"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4E8B02AC" w14:textId="77777777" w:rsidR="0083540C" w:rsidRPr="00C64CF4" w:rsidRDefault="0083540C"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45F26317" w14:textId="77777777" w:rsidR="0083540C" w:rsidRPr="00C64CF4" w:rsidRDefault="0083540C"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7ED044B1" w14:textId="77777777" w:rsidR="0083540C" w:rsidRPr="00C64CF4" w:rsidRDefault="0083540C" w:rsidP="00C64CF4">
            <w:pPr>
              <w:jc w:val="center"/>
              <w:rPr>
                <w:rFonts w:ascii="Arial" w:hAnsi="Arial" w:cs="Arial"/>
                <w:sz w:val="18"/>
                <w:szCs w:val="18"/>
                <w:lang w:val="en-GB"/>
              </w:rPr>
            </w:pPr>
          </w:p>
        </w:tc>
      </w:tr>
      <w:tr w:rsidR="0083540C" w:rsidRPr="00C60031" w14:paraId="47D9A8B1"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62C37F18" w14:textId="77777777" w:rsidR="0083540C" w:rsidRPr="00C60031" w:rsidRDefault="0083540C" w:rsidP="00C60031">
            <w:pPr>
              <w:rPr>
                <w:rFonts w:ascii="Arial" w:hAnsi="Arial" w:cs="Arial"/>
                <w:b/>
                <w:bCs/>
                <w:sz w:val="20"/>
                <w:szCs w:val="20"/>
                <w:lang w:val="en-GB"/>
              </w:rPr>
            </w:pPr>
            <w:r w:rsidRPr="00C60031">
              <w:rPr>
                <w:rFonts w:ascii="Arial" w:hAnsi="Arial" w:cs="Arial"/>
                <w:b/>
                <w:bCs/>
                <w:sz w:val="20"/>
                <w:szCs w:val="20"/>
                <w:lang w:val="en-GB"/>
              </w:rPr>
              <w:t>Azerbaijan</w:t>
            </w:r>
          </w:p>
        </w:tc>
        <w:tc>
          <w:tcPr>
            <w:tcW w:w="1358" w:type="dxa"/>
            <w:tcBorders>
              <w:left w:val="single" w:sz="4" w:space="0" w:color="auto"/>
              <w:right w:val="single" w:sz="4" w:space="0" w:color="auto"/>
            </w:tcBorders>
          </w:tcPr>
          <w:p w14:paraId="00EF9F61" w14:textId="77777777" w:rsidR="0083540C" w:rsidRPr="00C64CF4" w:rsidRDefault="0083540C"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03C1EFAF" w14:textId="77777777" w:rsidR="0083540C" w:rsidRPr="00C64CF4" w:rsidRDefault="0083540C"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4214BCD4" w14:textId="77777777" w:rsidR="0083540C" w:rsidRPr="00C64CF4" w:rsidRDefault="0083540C"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309CF574" w14:textId="77777777" w:rsidR="0083540C" w:rsidRPr="00C64CF4" w:rsidRDefault="0083540C"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108134F7" w14:textId="77777777" w:rsidR="0083540C" w:rsidRPr="00C64CF4" w:rsidRDefault="0083540C" w:rsidP="00C64CF4">
            <w:pPr>
              <w:jc w:val="center"/>
              <w:rPr>
                <w:rFonts w:ascii="Arial" w:hAnsi="Arial" w:cs="Arial"/>
                <w:sz w:val="18"/>
                <w:szCs w:val="18"/>
                <w:lang w:val="en-GB"/>
              </w:rPr>
            </w:pPr>
          </w:p>
        </w:tc>
      </w:tr>
      <w:tr w:rsidR="00620980" w:rsidRPr="00C60031" w14:paraId="327E23AD"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04297AA7"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Belgium</w:t>
            </w:r>
          </w:p>
        </w:tc>
        <w:tc>
          <w:tcPr>
            <w:tcW w:w="1358" w:type="dxa"/>
            <w:tcBorders>
              <w:left w:val="single" w:sz="4" w:space="0" w:color="auto"/>
              <w:right w:val="single" w:sz="4" w:space="0" w:color="auto"/>
            </w:tcBorders>
          </w:tcPr>
          <w:p w14:paraId="4652FECE"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79061021" w14:textId="77777777" w:rsidR="00620980" w:rsidRPr="00C64CF4" w:rsidRDefault="00620980" w:rsidP="00C64CF4">
            <w:pPr>
              <w:jc w:val="center"/>
              <w:rPr>
                <w:rFonts w:ascii="Arial" w:hAnsi="Arial" w:cs="Arial"/>
                <w:sz w:val="18"/>
                <w:szCs w:val="18"/>
                <w:lang w:val="en-GB"/>
              </w:rPr>
            </w:pPr>
            <w:r w:rsidRPr="00C64CF4">
              <w:rPr>
                <w:rFonts w:ascii="Arial" w:hAnsi="Arial" w:cs="Arial"/>
                <w:sz w:val="18"/>
                <w:szCs w:val="18"/>
                <w:lang w:eastAsia="fr-CH"/>
              </w:rPr>
              <w:t>National level, first regional level and second regional level</w:t>
            </w:r>
          </w:p>
        </w:tc>
        <w:tc>
          <w:tcPr>
            <w:tcW w:w="1359" w:type="dxa"/>
            <w:tcBorders>
              <w:left w:val="single" w:sz="4" w:space="0" w:color="auto"/>
              <w:right w:val="single" w:sz="4" w:space="0" w:color="auto"/>
            </w:tcBorders>
          </w:tcPr>
          <w:p w14:paraId="78A5C662" w14:textId="77777777" w:rsidR="00620980" w:rsidRPr="00C64CF4" w:rsidRDefault="00620980" w:rsidP="00C64CF4">
            <w:pPr>
              <w:jc w:val="center"/>
              <w:rPr>
                <w:rFonts w:ascii="Arial" w:hAnsi="Arial" w:cs="Arial"/>
                <w:sz w:val="18"/>
                <w:szCs w:val="18"/>
                <w:lang w:val="en-GB"/>
              </w:rPr>
            </w:pPr>
            <w:r w:rsidRPr="00C64CF4">
              <w:rPr>
                <w:rFonts w:ascii="Arial" w:hAnsi="Arial" w:cs="Arial"/>
                <w:sz w:val="18"/>
                <w:szCs w:val="18"/>
                <w:lang w:eastAsia="fr-CH"/>
              </w:rPr>
              <w:t>National level, first regional level and second regional level</w:t>
            </w:r>
          </w:p>
        </w:tc>
        <w:tc>
          <w:tcPr>
            <w:tcW w:w="1358" w:type="dxa"/>
            <w:tcBorders>
              <w:left w:val="single" w:sz="4" w:space="0" w:color="auto"/>
              <w:right w:val="single" w:sz="4" w:space="0" w:color="auto"/>
            </w:tcBorders>
          </w:tcPr>
          <w:p w14:paraId="0AB89C4F" w14:textId="77777777" w:rsidR="00620980" w:rsidRPr="00C64CF4" w:rsidRDefault="00620980" w:rsidP="00C64CF4">
            <w:pPr>
              <w:jc w:val="center"/>
              <w:rPr>
                <w:rFonts w:ascii="Arial" w:hAnsi="Arial" w:cs="Arial"/>
                <w:sz w:val="18"/>
                <w:szCs w:val="18"/>
                <w:lang w:val="en-GB"/>
              </w:rPr>
            </w:pPr>
            <w:r w:rsidRPr="00C64CF4">
              <w:rPr>
                <w:rFonts w:ascii="Arial" w:hAnsi="Arial" w:cs="Arial"/>
                <w:sz w:val="18"/>
                <w:szCs w:val="18"/>
                <w:lang w:eastAsia="fr-CH"/>
              </w:rPr>
              <w:t>National level, first regional level and second regional level</w:t>
            </w:r>
          </w:p>
        </w:tc>
        <w:tc>
          <w:tcPr>
            <w:tcW w:w="1359" w:type="dxa"/>
            <w:tcBorders>
              <w:left w:val="single" w:sz="4" w:space="0" w:color="auto"/>
              <w:right w:val="single" w:sz="4" w:space="0" w:color="auto"/>
            </w:tcBorders>
          </w:tcPr>
          <w:p w14:paraId="67513C2B" w14:textId="77777777" w:rsidR="00620980" w:rsidRPr="00C64CF4" w:rsidRDefault="00620980" w:rsidP="00C64CF4">
            <w:pPr>
              <w:jc w:val="center"/>
              <w:rPr>
                <w:rFonts w:ascii="Arial" w:hAnsi="Arial" w:cs="Arial"/>
                <w:sz w:val="18"/>
                <w:szCs w:val="18"/>
                <w:lang w:val="en-GB"/>
              </w:rPr>
            </w:pPr>
            <w:r w:rsidRPr="00C64CF4">
              <w:rPr>
                <w:rFonts w:ascii="Arial" w:hAnsi="Arial" w:cs="Arial"/>
                <w:sz w:val="18"/>
                <w:szCs w:val="18"/>
                <w:lang w:eastAsia="fr-CH"/>
              </w:rPr>
              <w:t>National level, first regional level and second regional level</w:t>
            </w:r>
          </w:p>
        </w:tc>
      </w:tr>
      <w:tr w:rsidR="00620980" w:rsidRPr="00C60031" w14:paraId="53809E8D"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2C2B6676"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Bosnia-Herzegovina</w:t>
            </w:r>
          </w:p>
        </w:tc>
        <w:tc>
          <w:tcPr>
            <w:tcW w:w="1358" w:type="dxa"/>
            <w:tcBorders>
              <w:left w:val="single" w:sz="4" w:space="0" w:color="auto"/>
              <w:right w:val="single" w:sz="4" w:space="0" w:color="auto"/>
            </w:tcBorders>
            <w:vAlign w:val="bottom"/>
          </w:tcPr>
          <w:p w14:paraId="180682B4"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4CD0F1F5"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06DF112F"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36A2EEFF"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23B78BF3" w14:textId="77777777" w:rsidR="00620980" w:rsidRPr="00C64CF4" w:rsidRDefault="00620980" w:rsidP="00C64CF4">
            <w:pPr>
              <w:jc w:val="center"/>
              <w:rPr>
                <w:rFonts w:ascii="Arial" w:hAnsi="Arial" w:cs="Arial"/>
                <w:sz w:val="18"/>
                <w:szCs w:val="18"/>
                <w:lang w:val="en-GB"/>
              </w:rPr>
            </w:pPr>
          </w:p>
        </w:tc>
      </w:tr>
      <w:tr w:rsidR="00345B38" w:rsidRPr="00C60031" w14:paraId="38FCB5A3" w14:textId="77777777" w:rsidTr="008B0923">
        <w:trPr>
          <w:jc w:val="center"/>
        </w:trPr>
        <w:tc>
          <w:tcPr>
            <w:tcW w:w="2496" w:type="dxa"/>
            <w:tcBorders>
              <w:top w:val="single" w:sz="4" w:space="0" w:color="auto"/>
              <w:left w:val="single" w:sz="4" w:space="0" w:color="auto"/>
              <w:bottom w:val="single" w:sz="4" w:space="0" w:color="auto"/>
              <w:right w:val="single" w:sz="4" w:space="0" w:color="auto"/>
            </w:tcBorders>
            <w:hideMark/>
          </w:tcPr>
          <w:p w14:paraId="084F66AF" w14:textId="77777777" w:rsidR="00345B38" w:rsidRPr="00C60031" w:rsidRDefault="00345B38" w:rsidP="00C60031">
            <w:pPr>
              <w:rPr>
                <w:rFonts w:ascii="Arial" w:hAnsi="Arial" w:cs="Arial"/>
                <w:b/>
                <w:bCs/>
                <w:sz w:val="20"/>
                <w:szCs w:val="20"/>
                <w:lang w:val="en-GB"/>
              </w:rPr>
            </w:pPr>
            <w:r w:rsidRPr="00C60031">
              <w:rPr>
                <w:rFonts w:ascii="Arial" w:hAnsi="Arial" w:cs="Arial"/>
                <w:b/>
                <w:bCs/>
                <w:sz w:val="20"/>
                <w:szCs w:val="20"/>
                <w:lang w:val="en-GB"/>
              </w:rPr>
              <w:t>Bulgaria</w:t>
            </w:r>
          </w:p>
        </w:tc>
        <w:tc>
          <w:tcPr>
            <w:tcW w:w="1358" w:type="dxa"/>
            <w:tcBorders>
              <w:left w:val="single" w:sz="4" w:space="0" w:color="auto"/>
              <w:right w:val="single" w:sz="4" w:space="0" w:color="auto"/>
            </w:tcBorders>
            <w:vAlign w:val="bottom"/>
          </w:tcPr>
          <w:p w14:paraId="69230AC8" w14:textId="77777777" w:rsidR="00345B38" w:rsidRPr="00C64CF4" w:rsidRDefault="00345B38" w:rsidP="00C64CF4">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0061983E" w14:textId="77777777" w:rsidR="00345B38" w:rsidRPr="00C64CF4" w:rsidRDefault="00345B38"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3B1A201F" w14:textId="77777777" w:rsidR="00345B38" w:rsidRPr="00C64CF4" w:rsidRDefault="00345B38" w:rsidP="00C64CF4">
            <w:pPr>
              <w:jc w:val="center"/>
              <w:rPr>
                <w:rFonts w:ascii="Arial" w:hAnsi="Arial" w:cs="Arial"/>
                <w:sz w:val="18"/>
                <w:szCs w:val="18"/>
              </w:rPr>
            </w:pPr>
            <w:r w:rsidRPr="00C64CF4">
              <w:rPr>
                <w:rFonts w:ascii="Arial" w:hAnsi="Arial" w:cs="Arial"/>
                <w:sz w:val="18"/>
                <w:szCs w:val="18"/>
                <w:lang w:val="en-GB"/>
              </w:rPr>
              <w:t>National level and first regional level</w:t>
            </w:r>
          </w:p>
        </w:tc>
        <w:tc>
          <w:tcPr>
            <w:tcW w:w="1358" w:type="dxa"/>
            <w:tcBorders>
              <w:left w:val="single" w:sz="4" w:space="0" w:color="auto"/>
              <w:right w:val="single" w:sz="4" w:space="0" w:color="auto"/>
            </w:tcBorders>
          </w:tcPr>
          <w:p w14:paraId="744F156F" w14:textId="77777777" w:rsidR="00345B38" w:rsidRPr="00C64CF4" w:rsidRDefault="00345B38" w:rsidP="00C64CF4">
            <w:pPr>
              <w:jc w:val="center"/>
              <w:rPr>
                <w:rFonts w:ascii="Arial" w:hAnsi="Arial" w:cs="Arial"/>
                <w:sz w:val="18"/>
                <w:szCs w:val="18"/>
              </w:rPr>
            </w:pPr>
            <w:r w:rsidRPr="00C64CF4">
              <w:rPr>
                <w:rFonts w:ascii="Arial" w:hAnsi="Arial" w:cs="Arial"/>
                <w:sz w:val="18"/>
                <w:szCs w:val="18"/>
                <w:lang w:val="en-GB"/>
              </w:rPr>
              <w:t>National level and first regional level</w:t>
            </w:r>
          </w:p>
        </w:tc>
        <w:tc>
          <w:tcPr>
            <w:tcW w:w="1359" w:type="dxa"/>
            <w:tcBorders>
              <w:left w:val="single" w:sz="4" w:space="0" w:color="auto"/>
              <w:right w:val="single" w:sz="4" w:space="0" w:color="auto"/>
            </w:tcBorders>
          </w:tcPr>
          <w:p w14:paraId="18F63930" w14:textId="77777777" w:rsidR="00345B38" w:rsidRPr="00C64CF4" w:rsidRDefault="00345B38" w:rsidP="00C64CF4">
            <w:pPr>
              <w:jc w:val="center"/>
              <w:rPr>
                <w:rFonts w:ascii="Arial" w:hAnsi="Arial" w:cs="Arial"/>
                <w:sz w:val="18"/>
                <w:szCs w:val="18"/>
              </w:rPr>
            </w:pPr>
            <w:r w:rsidRPr="00C64CF4">
              <w:rPr>
                <w:rFonts w:ascii="Arial" w:hAnsi="Arial" w:cs="Arial"/>
                <w:sz w:val="18"/>
                <w:szCs w:val="18"/>
                <w:lang w:val="en-GB"/>
              </w:rPr>
              <w:t>National level and first regional level</w:t>
            </w:r>
          </w:p>
        </w:tc>
      </w:tr>
      <w:tr w:rsidR="00620980" w:rsidRPr="00C60031" w14:paraId="65CFF126" w14:textId="77777777" w:rsidTr="006278D1">
        <w:trPr>
          <w:jc w:val="center"/>
        </w:trPr>
        <w:tc>
          <w:tcPr>
            <w:tcW w:w="2496" w:type="dxa"/>
            <w:tcBorders>
              <w:top w:val="single" w:sz="4" w:space="0" w:color="auto"/>
              <w:left w:val="single" w:sz="4" w:space="0" w:color="auto"/>
              <w:bottom w:val="single" w:sz="4" w:space="0" w:color="auto"/>
              <w:right w:val="single" w:sz="4" w:space="0" w:color="auto"/>
            </w:tcBorders>
            <w:hideMark/>
          </w:tcPr>
          <w:p w14:paraId="51D107D4"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Croatia</w:t>
            </w:r>
          </w:p>
        </w:tc>
        <w:tc>
          <w:tcPr>
            <w:tcW w:w="1358" w:type="dxa"/>
            <w:tcBorders>
              <w:left w:val="single" w:sz="4" w:space="0" w:color="auto"/>
              <w:right w:val="single" w:sz="4" w:space="0" w:color="auto"/>
            </w:tcBorders>
            <w:vAlign w:val="bottom"/>
          </w:tcPr>
          <w:p w14:paraId="5B263325"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6384F831"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7F326343" w14:textId="77777777" w:rsidR="00620980" w:rsidRPr="00C64CF4" w:rsidRDefault="006278D1" w:rsidP="00C64CF4">
            <w:pPr>
              <w:jc w:val="center"/>
              <w:rPr>
                <w:rFonts w:ascii="Arial" w:hAnsi="Arial" w:cs="Arial"/>
                <w:sz w:val="18"/>
                <w:szCs w:val="18"/>
                <w:lang w:val="en-GB"/>
              </w:rPr>
            </w:pPr>
            <w:r w:rsidRPr="00C64CF4">
              <w:rPr>
                <w:rFonts w:ascii="Arial" w:hAnsi="Arial" w:cs="Arial"/>
                <w:sz w:val="18"/>
                <w:szCs w:val="18"/>
                <w:lang w:val="en-GB"/>
              </w:rPr>
              <w:t>National level</w:t>
            </w:r>
          </w:p>
        </w:tc>
        <w:tc>
          <w:tcPr>
            <w:tcW w:w="1358" w:type="dxa"/>
            <w:tcBorders>
              <w:left w:val="single" w:sz="4" w:space="0" w:color="auto"/>
              <w:right w:val="single" w:sz="4" w:space="0" w:color="auto"/>
            </w:tcBorders>
          </w:tcPr>
          <w:p w14:paraId="4B16FE05"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4C1BE93F" w14:textId="77777777" w:rsidR="00620980" w:rsidRPr="00C64CF4" w:rsidRDefault="006278D1"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r>
      <w:tr w:rsidR="00620980" w:rsidRPr="00C60031" w14:paraId="1B6F6368"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756321C8"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Cyprus</w:t>
            </w:r>
          </w:p>
        </w:tc>
        <w:tc>
          <w:tcPr>
            <w:tcW w:w="1358" w:type="dxa"/>
            <w:tcBorders>
              <w:left w:val="single" w:sz="4" w:space="0" w:color="auto"/>
              <w:right w:val="single" w:sz="4" w:space="0" w:color="auto"/>
            </w:tcBorders>
          </w:tcPr>
          <w:p w14:paraId="7713F3D5"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537E2E16"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2ABAD7A3"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5CEF534B"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645B3E3C" w14:textId="77777777" w:rsidR="00620980" w:rsidRPr="00C64CF4" w:rsidRDefault="00620980" w:rsidP="00C64CF4">
            <w:pPr>
              <w:jc w:val="center"/>
              <w:rPr>
                <w:rFonts w:ascii="Arial" w:hAnsi="Arial" w:cs="Arial"/>
                <w:sz w:val="18"/>
                <w:szCs w:val="18"/>
                <w:lang w:val="en-GB"/>
              </w:rPr>
            </w:pPr>
          </w:p>
        </w:tc>
      </w:tr>
      <w:tr w:rsidR="00620980" w:rsidRPr="00C60031" w14:paraId="782F2BDA"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1B455DEE"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Czech Republic</w:t>
            </w:r>
          </w:p>
        </w:tc>
        <w:tc>
          <w:tcPr>
            <w:tcW w:w="1358" w:type="dxa"/>
            <w:tcBorders>
              <w:left w:val="single" w:sz="4" w:space="0" w:color="auto"/>
              <w:right w:val="single" w:sz="4" w:space="0" w:color="auto"/>
            </w:tcBorders>
          </w:tcPr>
          <w:p w14:paraId="4F31426F"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2FCE8766"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212D1D30"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5AC578B4" w14:textId="77777777" w:rsidR="00620980" w:rsidRPr="00C64CF4" w:rsidRDefault="001333A3"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c>
          <w:tcPr>
            <w:tcW w:w="1359" w:type="dxa"/>
            <w:tcBorders>
              <w:left w:val="single" w:sz="4" w:space="0" w:color="auto"/>
              <w:right w:val="single" w:sz="4" w:space="0" w:color="auto"/>
            </w:tcBorders>
          </w:tcPr>
          <w:p w14:paraId="64B4690E" w14:textId="77777777" w:rsidR="00620980" w:rsidRPr="00C64CF4" w:rsidRDefault="00620980" w:rsidP="00C64CF4">
            <w:pPr>
              <w:jc w:val="center"/>
              <w:rPr>
                <w:rFonts w:ascii="Arial" w:hAnsi="Arial" w:cs="Arial"/>
                <w:sz w:val="18"/>
                <w:szCs w:val="18"/>
                <w:lang w:val="en-GB"/>
              </w:rPr>
            </w:pPr>
          </w:p>
        </w:tc>
      </w:tr>
      <w:tr w:rsidR="00620980" w:rsidRPr="00C60031" w14:paraId="27F8F465"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tcPr>
          <w:p w14:paraId="44B24E5E"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Denmark</w:t>
            </w:r>
          </w:p>
        </w:tc>
        <w:tc>
          <w:tcPr>
            <w:tcW w:w="1358" w:type="dxa"/>
            <w:tcBorders>
              <w:left w:val="single" w:sz="4" w:space="0" w:color="auto"/>
              <w:right w:val="single" w:sz="4" w:space="0" w:color="auto"/>
            </w:tcBorders>
          </w:tcPr>
          <w:p w14:paraId="077555E0"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3B6C312A" w14:textId="77777777" w:rsidR="00620980" w:rsidRPr="00C64CF4" w:rsidRDefault="00E50C1E"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c>
          <w:tcPr>
            <w:tcW w:w="1359" w:type="dxa"/>
            <w:tcBorders>
              <w:left w:val="single" w:sz="4" w:space="0" w:color="auto"/>
              <w:right w:val="single" w:sz="4" w:space="0" w:color="auto"/>
            </w:tcBorders>
          </w:tcPr>
          <w:p w14:paraId="40A6FA57"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60DEAC87" w14:textId="77777777" w:rsidR="00620980" w:rsidRPr="00C64CF4" w:rsidRDefault="00E50C1E"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c>
          <w:tcPr>
            <w:tcW w:w="1359" w:type="dxa"/>
            <w:tcBorders>
              <w:left w:val="single" w:sz="4" w:space="0" w:color="auto"/>
              <w:right w:val="single" w:sz="4" w:space="0" w:color="auto"/>
            </w:tcBorders>
          </w:tcPr>
          <w:p w14:paraId="598D9779" w14:textId="77777777" w:rsidR="00620980" w:rsidRPr="00C64CF4" w:rsidRDefault="00E50C1E"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r>
      <w:tr w:rsidR="00620980" w:rsidRPr="00C60031" w14:paraId="4ED570A3"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14C48EB3"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Estonia</w:t>
            </w:r>
          </w:p>
        </w:tc>
        <w:tc>
          <w:tcPr>
            <w:tcW w:w="1358" w:type="dxa"/>
            <w:tcBorders>
              <w:left w:val="single" w:sz="4" w:space="0" w:color="auto"/>
              <w:right w:val="single" w:sz="4" w:space="0" w:color="auto"/>
            </w:tcBorders>
          </w:tcPr>
          <w:p w14:paraId="53A331DB" w14:textId="77777777" w:rsidR="00620980" w:rsidRPr="00C64CF4" w:rsidRDefault="00324BEB" w:rsidP="00C64CF4">
            <w:pPr>
              <w:jc w:val="center"/>
              <w:rPr>
                <w:rFonts w:ascii="Arial" w:hAnsi="Arial" w:cs="Arial"/>
                <w:sz w:val="18"/>
                <w:szCs w:val="18"/>
                <w:lang w:val="en-GB"/>
              </w:rPr>
            </w:pPr>
            <w:r w:rsidRPr="00C64CF4">
              <w:rPr>
                <w:rFonts w:ascii="Arial" w:hAnsi="Arial" w:cs="Arial"/>
                <w:sz w:val="18"/>
                <w:szCs w:val="18"/>
                <w:lang w:val="en-GB"/>
              </w:rPr>
              <w:t>National level</w:t>
            </w:r>
          </w:p>
        </w:tc>
        <w:tc>
          <w:tcPr>
            <w:tcW w:w="1358" w:type="dxa"/>
            <w:tcBorders>
              <w:left w:val="single" w:sz="4" w:space="0" w:color="auto"/>
              <w:right w:val="single" w:sz="4" w:space="0" w:color="auto"/>
            </w:tcBorders>
          </w:tcPr>
          <w:p w14:paraId="36BC8DAE" w14:textId="77777777" w:rsidR="00620980" w:rsidRPr="00C64CF4" w:rsidRDefault="00324BEB" w:rsidP="00C64CF4">
            <w:pPr>
              <w:jc w:val="center"/>
              <w:rPr>
                <w:rFonts w:ascii="Arial" w:hAnsi="Arial" w:cs="Arial"/>
                <w:sz w:val="18"/>
                <w:szCs w:val="18"/>
                <w:lang w:val="en-GB"/>
              </w:rPr>
            </w:pPr>
            <w:r w:rsidRPr="00C64CF4">
              <w:rPr>
                <w:rFonts w:ascii="Arial" w:hAnsi="Arial" w:cs="Arial"/>
                <w:sz w:val="18"/>
                <w:szCs w:val="18"/>
                <w:lang w:val="en-GB"/>
              </w:rPr>
              <w:t>National level</w:t>
            </w:r>
          </w:p>
        </w:tc>
        <w:tc>
          <w:tcPr>
            <w:tcW w:w="1359" w:type="dxa"/>
            <w:tcBorders>
              <w:left w:val="single" w:sz="4" w:space="0" w:color="auto"/>
              <w:right w:val="single" w:sz="4" w:space="0" w:color="auto"/>
            </w:tcBorders>
          </w:tcPr>
          <w:p w14:paraId="7A940DFF" w14:textId="77777777" w:rsidR="00620980" w:rsidRPr="00C64CF4" w:rsidRDefault="00324BEB" w:rsidP="00C64CF4">
            <w:pPr>
              <w:jc w:val="center"/>
              <w:rPr>
                <w:rFonts w:ascii="Arial" w:hAnsi="Arial" w:cs="Arial"/>
                <w:sz w:val="18"/>
                <w:szCs w:val="18"/>
                <w:lang w:val="en-GB"/>
              </w:rPr>
            </w:pPr>
            <w:r w:rsidRPr="00C64CF4">
              <w:rPr>
                <w:rFonts w:ascii="Arial" w:hAnsi="Arial" w:cs="Arial"/>
                <w:sz w:val="18"/>
                <w:szCs w:val="18"/>
                <w:lang w:val="en-GB"/>
              </w:rPr>
              <w:t>National level</w:t>
            </w:r>
          </w:p>
        </w:tc>
        <w:tc>
          <w:tcPr>
            <w:tcW w:w="1358" w:type="dxa"/>
            <w:tcBorders>
              <w:left w:val="single" w:sz="4" w:space="0" w:color="auto"/>
              <w:right w:val="single" w:sz="4" w:space="0" w:color="auto"/>
            </w:tcBorders>
          </w:tcPr>
          <w:p w14:paraId="1CE9DBE9" w14:textId="77777777" w:rsidR="00620980" w:rsidRPr="00C64CF4" w:rsidRDefault="00324BEB" w:rsidP="00C64CF4">
            <w:pPr>
              <w:jc w:val="center"/>
              <w:rPr>
                <w:rFonts w:ascii="Arial" w:hAnsi="Arial" w:cs="Arial"/>
                <w:sz w:val="18"/>
                <w:szCs w:val="18"/>
                <w:lang w:val="en-GB"/>
              </w:rPr>
            </w:pPr>
            <w:r w:rsidRPr="00C64CF4">
              <w:rPr>
                <w:rFonts w:ascii="Arial" w:hAnsi="Arial" w:cs="Arial"/>
                <w:sz w:val="18"/>
                <w:szCs w:val="18"/>
                <w:lang w:val="en-GB"/>
              </w:rPr>
              <w:t>National level</w:t>
            </w:r>
          </w:p>
        </w:tc>
        <w:tc>
          <w:tcPr>
            <w:tcW w:w="1359" w:type="dxa"/>
            <w:tcBorders>
              <w:left w:val="single" w:sz="4" w:space="0" w:color="auto"/>
              <w:right w:val="single" w:sz="4" w:space="0" w:color="auto"/>
            </w:tcBorders>
          </w:tcPr>
          <w:p w14:paraId="52A63F41" w14:textId="77777777" w:rsidR="00620980" w:rsidRPr="00C64CF4" w:rsidRDefault="00324BEB"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r>
      <w:tr w:rsidR="00324BEB" w:rsidRPr="00C60031" w14:paraId="247936BC" w14:textId="77777777" w:rsidTr="00456D53">
        <w:trPr>
          <w:trHeight w:val="20"/>
          <w:jc w:val="center"/>
        </w:trPr>
        <w:tc>
          <w:tcPr>
            <w:tcW w:w="2496" w:type="dxa"/>
            <w:tcBorders>
              <w:top w:val="single" w:sz="4" w:space="0" w:color="auto"/>
              <w:left w:val="single" w:sz="4" w:space="0" w:color="auto"/>
              <w:bottom w:val="single" w:sz="4" w:space="0" w:color="auto"/>
              <w:right w:val="single" w:sz="4" w:space="0" w:color="auto"/>
            </w:tcBorders>
            <w:hideMark/>
          </w:tcPr>
          <w:p w14:paraId="6D4EF6C0" w14:textId="77777777" w:rsidR="00324BEB" w:rsidRPr="00C60031" w:rsidRDefault="00324BEB" w:rsidP="00C60031">
            <w:pPr>
              <w:rPr>
                <w:rFonts w:ascii="Arial" w:hAnsi="Arial" w:cs="Arial"/>
                <w:b/>
                <w:bCs/>
                <w:sz w:val="20"/>
                <w:szCs w:val="20"/>
                <w:lang w:val="en-GB"/>
              </w:rPr>
            </w:pPr>
            <w:r w:rsidRPr="00C60031">
              <w:rPr>
                <w:rFonts w:ascii="Arial" w:hAnsi="Arial" w:cs="Arial"/>
                <w:b/>
                <w:bCs/>
                <w:sz w:val="20"/>
                <w:szCs w:val="20"/>
                <w:lang w:val="en-GB"/>
              </w:rPr>
              <w:t>Finland</w:t>
            </w:r>
          </w:p>
        </w:tc>
        <w:tc>
          <w:tcPr>
            <w:tcW w:w="1358" w:type="dxa"/>
            <w:tcBorders>
              <w:left w:val="single" w:sz="4" w:space="0" w:color="auto"/>
              <w:right w:val="single" w:sz="4" w:space="0" w:color="auto"/>
            </w:tcBorders>
          </w:tcPr>
          <w:p w14:paraId="095D2647" w14:textId="77777777" w:rsidR="00324BEB" w:rsidRPr="00C64CF4" w:rsidRDefault="00324BEB" w:rsidP="00C64CF4">
            <w:pPr>
              <w:jc w:val="center"/>
              <w:rPr>
                <w:rFonts w:ascii="Arial" w:hAnsi="Arial" w:cs="Arial"/>
                <w:sz w:val="18"/>
                <w:szCs w:val="18"/>
              </w:rPr>
            </w:pPr>
            <w:r w:rsidRPr="00C64CF4">
              <w:rPr>
                <w:rFonts w:ascii="Arial" w:hAnsi="Arial" w:cs="Arial"/>
                <w:sz w:val="18"/>
                <w:szCs w:val="18"/>
                <w:lang w:val="en-GB"/>
              </w:rPr>
              <w:t>National level and first regional level (main results)</w:t>
            </w:r>
          </w:p>
        </w:tc>
        <w:tc>
          <w:tcPr>
            <w:tcW w:w="1358" w:type="dxa"/>
            <w:tcBorders>
              <w:left w:val="single" w:sz="4" w:space="0" w:color="auto"/>
              <w:right w:val="single" w:sz="4" w:space="0" w:color="auto"/>
            </w:tcBorders>
          </w:tcPr>
          <w:p w14:paraId="55923574" w14:textId="77777777" w:rsidR="00324BEB" w:rsidRPr="00C64CF4" w:rsidRDefault="00324BEB" w:rsidP="00C64CF4">
            <w:pPr>
              <w:jc w:val="center"/>
              <w:rPr>
                <w:rFonts w:ascii="Arial" w:hAnsi="Arial" w:cs="Arial"/>
                <w:sz w:val="18"/>
                <w:szCs w:val="18"/>
              </w:rPr>
            </w:pPr>
            <w:r w:rsidRPr="00C64CF4">
              <w:rPr>
                <w:rFonts w:ascii="Arial" w:hAnsi="Arial" w:cs="Arial"/>
                <w:sz w:val="18"/>
                <w:szCs w:val="18"/>
                <w:lang w:val="en-GB"/>
              </w:rPr>
              <w:t>National level and first regional level</w:t>
            </w:r>
          </w:p>
        </w:tc>
        <w:tc>
          <w:tcPr>
            <w:tcW w:w="1359" w:type="dxa"/>
            <w:tcBorders>
              <w:left w:val="single" w:sz="4" w:space="0" w:color="auto"/>
              <w:right w:val="single" w:sz="4" w:space="0" w:color="auto"/>
            </w:tcBorders>
          </w:tcPr>
          <w:p w14:paraId="65197DCD" w14:textId="77777777" w:rsidR="00324BEB" w:rsidRPr="00C64CF4" w:rsidRDefault="00324BEB" w:rsidP="00C64CF4">
            <w:pPr>
              <w:jc w:val="center"/>
              <w:rPr>
                <w:rFonts w:ascii="Arial" w:hAnsi="Arial" w:cs="Arial"/>
                <w:sz w:val="18"/>
                <w:szCs w:val="18"/>
              </w:rPr>
            </w:pPr>
            <w:r w:rsidRPr="00C64CF4">
              <w:rPr>
                <w:rFonts w:ascii="Arial" w:hAnsi="Arial" w:cs="Arial"/>
                <w:sz w:val="18"/>
                <w:szCs w:val="18"/>
                <w:lang w:val="en-GB"/>
              </w:rPr>
              <w:t>National level and first regional level</w:t>
            </w:r>
          </w:p>
        </w:tc>
        <w:tc>
          <w:tcPr>
            <w:tcW w:w="1358" w:type="dxa"/>
            <w:tcBorders>
              <w:left w:val="single" w:sz="4" w:space="0" w:color="auto"/>
              <w:right w:val="single" w:sz="4" w:space="0" w:color="auto"/>
            </w:tcBorders>
          </w:tcPr>
          <w:p w14:paraId="1DFC196F" w14:textId="77777777" w:rsidR="00324BEB" w:rsidRPr="00C64CF4" w:rsidRDefault="00324BEB" w:rsidP="00C64CF4">
            <w:pPr>
              <w:jc w:val="center"/>
              <w:rPr>
                <w:rFonts w:ascii="Arial" w:hAnsi="Arial" w:cs="Arial"/>
                <w:sz w:val="18"/>
                <w:szCs w:val="18"/>
              </w:rPr>
            </w:pPr>
            <w:r w:rsidRPr="00C64CF4">
              <w:rPr>
                <w:rFonts w:ascii="Arial" w:hAnsi="Arial" w:cs="Arial"/>
                <w:sz w:val="18"/>
                <w:szCs w:val="18"/>
                <w:lang w:val="en-GB"/>
              </w:rPr>
              <w:t>National level and first regional level</w:t>
            </w:r>
          </w:p>
        </w:tc>
        <w:tc>
          <w:tcPr>
            <w:tcW w:w="1359" w:type="dxa"/>
            <w:tcBorders>
              <w:left w:val="single" w:sz="4" w:space="0" w:color="auto"/>
              <w:right w:val="single" w:sz="4" w:space="0" w:color="auto"/>
            </w:tcBorders>
          </w:tcPr>
          <w:p w14:paraId="6B6889BE" w14:textId="77777777" w:rsidR="00324BEB" w:rsidRPr="00C64CF4" w:rsidRDefault="00324BEB" w:rsidP="00C64CF4">
            <w:pPr>
              <w:jc w:val="center"/>
              <w:rPr>
                <w:rFonts w:ascii="Arial" w:hAnsi="Arial" w:cs="Arial"/>
                <w:sz w:val="18"/>
                <w:szCs w:val="18"/>
              </w:rPr>
            </w:pPr>
            <w:r w:rsidRPr="00C64CF4">
              <w:rPr>
                <w:rFonts w:ascii="Arial" w:hAnsi="Arial" w:cs="Arial"/>
                <w:sz w:val="18"/>
                <w:szCs w:val="18"/>
                <w:lang w:val="en-GB"/>
              </w:rPr>
              <w:t>National level and first regional level</w:t>
            </w:r>
          </w:p>
        </w:tc>
      </w:tr>
      <w:tr w:rsidR="00C64CF4" w:rsidRPr="00C60031" w14:paraId="43A0FC0C"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593595C0" w14:textId="77777777" w:rsidR="00C64CF4" w:rsidRPr="00C60031" w:rsidRDefault="00C64CF4" w:rsidP="00C60031">
            <w:pPr>
              <w:rPr>
                <w:rFonts w:ascii="Arial" w:hAnsi="Arial" w:cs="Arial"/>
                <w:b/>
                <w:bCs/>
                <w:sz w:val="20"/>
                <w:szCs w:val="20"/>
                <w:lang w:val="en-GB"/>
              </w:rPr>
            </w:pPr>
            <w:r w:rsidRPr="00C60031">
              <w:rPr>
                <w:rFonts w:ascii="Arial" w:hAnsi="Arial" w:cs="Arial"/>
                <w:b/>
                <w:bCs/>
                <w:sz w:val="20"/>
                <w:szCs w:val="20"/>
                <w:lang w:val="en-GB"/>
              </w:rPr>
              <w:t>France</w:t>
            </w:r>
          </w:p>
        </w:tc>
        <w:tc>
          <w:tcPr>
            <w:tcW w:w="1358" w:type="dxa"/>
            <w:tcBorders>
              <w:left w:val="single" w:sz="4" w:space="0" w:color="auto"/>
              <w:right w:val="single" w:sz="4" w:space="0" w:color="auto"/>
            </w:tcBorders>
          </w:tcPr>
          <w:p w14:paraId="77BEBD37" w14:textId="77777777" w:rsidR="00C64CF4" w:rsidRPr="00C64CF4" w:rsidRDefault="00C64CF4" w:rsidP="00C64CF4">
            <w:pPr>
              <w:jc w:val="center"/>
              <w:rPr>
                <w:rFonts w:ascii="Arial" w:hAnsi="Arial" w:cs="Arial"/>
                <w:sz w:val="18"/>
                <w:szCs w:val="18"/>
              </w:rPr>
            </w:pPr>
            <w:r w:rsidRPr="00C64CF4">
              <w:rPr>
                <w:rFonts w:ascii="Arial" w:hAnsi="Arial" w:cs="Arial"/>
                <w:sz w:val="18"/>
                <w:szCs w:val="18"/>
                <w:lang w:eastAsia="fr-CH"/>
              </w:rPr>
              <w:t>National level</w:t>
            </w:r>
          </w:p>
        </w:tc>
        <w:tc>
          <w:tcPr>
            <w:tcW w:w="1358" w:type="dxa"/>
            <w:tcBorders>
              <w:left w:val="single" w:sz="4" w:space="0" w:color="auto"/>
              <w:right w:val="single" w:sz="4" w:space="0" w:color="auto"/>
            </w:tcBorders>
          </w:tcPr>
          <w:p w14:paraId="6B6DD858" w14:textId="77777777" w:rsidR="00C64CF4" w:rsidRPr="00C64CF4" w:rsidRDefault="00C64CF4" w:rsidP="00C64CF4">
            <w:pPr>
              <w:jc w:val="center"/>
              <w:rPr>
                <w:rFonts w:ascii="Arial" w:hAnsi="Arial" w:cs="Arial"/>
                <w:sz w:val="18"/>
                <w:szCs w:val="18"/>
              </w:rPr>
            </w:pPr>
            <w:r w:rsidRPr="00C64CF4">
              <w:rPr>
                <w:rFonts w:ascii="Arial" w:hAnsi="Arial" w:cs="Arial"/>
                <w:sz w:val="18"/>
                <w:szCs w:val="18"/>
                <w:lang w:eastAsia="fr-CH"/>
              </w:rPr>
              <w:t>National level</w:t>
            </w:r>
          </w:p>
        </w:tc>
        <w:tc>
          <w:tcPr>
            <w:tcW w:w="1359" w:type="dxa"/>
            <w:tcBorders>
              <w:left w:val="single" w:sz="4" w:space="0" w:color="auto"/>
              <w:right w:val="single" w:sz="4" w:space="0" w:color="auto"/>
            </w:tcBorders>
          </w:tcPr>
          <w:p w14:paraId="7011A16D" w14:textId="77777777" w:rsidR="00C64CF4" w:rsidRPr="00C64CF4" w:rsidRDefault="00C64CF4" w:rsidP="00C64CF4">
            <w:pPr>
              <w:jc w:val="center"/>
              <w:rPr>
                <w:rFonts w:ascii="Arial" w:hAnsi="Arial" w:cs="Arial"/>
                <w:sz w:val="18"/>
                <w:szCs w:val="18"/>
              </w:rPr>
            </w:pPr>
            <w:r w:rsidRPr="00C64CF4">
              <w:rPr>
                <w:rFonts w:ascii="Arial" w:hAnsi="Arial" w:cs="Arial"/>
                <w:sz w:val="18"/>
                <w:szCs w:val="18"/>
                <w:lang w:eastAsia="fr-CH"/>
              </w:rPr>
              <w:t>National level</w:t>
            </w:r>
          </w:p>
        </w:tc>
        <w:tc>
          <w:tcPr>
            <w:tcW w:w="1358" w:type="dxa"/>
            <w:tcBorders>
              <w:left w:val="single" w:sz="4" w:space="0" w:color="auto"/>
              <w:right w:val="single" w:sz="4" w:space="0" w:color="auto"/>
            </w:tcBorders>
          </w:tcPr>
          <w:p w14:paraId="6F6ABD5E" w14:textId="77777777" w:rsidR="00C64CF4" w:rsidRPr="00C64CF4" w:rsidRDefault="00C64CF4" w:rsidP="00C64CF4">
            <w:pPr>
              <w:jc w:val="center"/>
              <w:rPr>
                <w:rFonts w:ascii="Arial" w:hAnsi="Arial" w:cs="Arial"/>
                <w:sz w:val="18"/>
                <w:szCs w:val="18"/>
              </w:rPr>
            </w:pPr>
            <w:r w:rsidRPr="00C64CF4">
              <w:rPr>
                <w:rFonts w:ascii="Arial" w:hAnsi="Arial" w:cs="Arial"/>
                <w:sz w:val="18"/>
                <w:szCs w:val="18"/>
                <w:lang w:eastAsia="fr-CH"/>
              </w:rPr>
              <w:t>National level</w:t>
            </w:r>
          </w:p>
        </w:tc>
        <w:tc>
          <w:tcPr>
            <w:tcW w:w="1359" w:type="dxa"/>
            <w:tcBorders>
              <w:left w:val="single" w:sz="4" w:space="0" w:color="auto"/>
              <w:right w:val="single" w:sz="4" w:space="0" w:color="auto"/>
            </w:tcBorders>
          </w:tcPr>
          <w:p w14:paraId="6CEFB934" w14:textId="77777777" w:rsidR="00C64CF4" w:rsidRPr="00C64CF4" w:rsidRDefault="00C64CF4" w:rsidP="00C64CF4">
            <w:pPr>
              <w:jc w:val="center"/>
              <w:rPr>
                <w:rFonts w:ascii="Arial" w:hAnsi="Arial" w:cs="Arial"/>
                <w:sz w:val="18"/>
                <w:szCs w:val="18"/>
              </w:rPr>
            </w:pPr>
            <w:r w:rsidRPr="00C64CF4">
              <w:rPr>
                <w:rFonts w:ascii="Arial" w:hAnsi="Arial" w:cs="Arial"/>
                <w:sz w:val="18"/>
                <w:szCs w:val="18"/>
                <w:lang w:eastAsia="fr-CH"/>
              </w:rPr>
              <w:t>National level</w:t>
            </w:r>
          </w:p>
        </w:tc>
      </w:tr>
      <w:tr w:rsidR="00620980" w:rsidRPr="00C60031" w14:paraId="1EF2DDAF"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11F23174"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Georgia</w:t>
            </w:r>
          </w:p>
        </w:tc>
        <w:tc>
          <w:tcPr>
            <w:tcW w:w="1358" w:type="dxa"/>
            <w:tcBorders>
              <w:left w:val="single" w:sz="4" w:space="0" w:color="auto"/>
              <w:right w:val="single" w:sz="4" w:space="0" w:color="auto"/>
            </w:tcBorders>
          </w:tcPr>
          <w:p w14:paraId="135FE17F"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605A7B02"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0A2DEC92"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1ED965A6"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151D4528" w14:textId="77777777" w:rsidR="00620980" w:rsidRPr="00C64CF4" w:rsidRDefault="00F41621" w:rsidP="00C64CF4">
            <w:pPr>
              <w:jc w:val="center"/>
              <w:rPr>
                <w:rFonts w:ascii="Arial" w:hAnsi="Arial" w:cs="Arial"/>
                <w:sz w:val="18"/>
                <w:szCs w:val="18"/>
                <w:lang w:val="en-GB"/>
              </w:rPr>
            </w:pPr>
            <w:r w:rsidRPr="00C64CF4">
              <w:rPr>
                <w:rFonts w:ascii="Arial" w:hAnsi="Arial" w:cs="Arial"/>
                <w:sz w:val="18"/>
                <w:szCs w:val="18"/>
                <w:lang w:val="en-GB"/>
              </w:rPr>
              <w:t>National level</w:t>
            </w:r>
          </w:p>
        </w:tc>
      </w:tr>
      <w:tr w:rsidR="00620980" w:rsidRPr="00C60031" w14:paraId="0646BB7F"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662F475B"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Germany</w:t>
            </w:r>
          </w:p>
        </w:tc>
        <w:tc>
          <w:tcPr>
            <w:tcW w:w="1358" w:type="dxa"/>
            <w:tcBorders>
              <w:left w:val="single" w:sz="4" w:space="0" w:color="auto"/>
              <w:right w:val="single" w:sz="4" w:space="0" w:color="auto"/>
            </w:tcBorders>
          </w:tcPr>
          <w:p w14:paraId="3ED16485"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020A22D4"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59E6D0B1"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06E1008E"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00DF016F" w14:textId="77777777" w:rsidR="00620980" w:rsidRPr="00C64CF4" w:rsidRDefault="00620980" w:rsidP="00C64CF4">
            <w:pPr>
              <w:jc w:val="center"/>
              <w:rPr>
                <w:rFonts w:ascii="Arial" w:hAnsi="Arial" w:cs="Arial"/>
                <w:sz w:val="18"/>
                <w:szCs w:val="18"/>
                <w:lang w:val="en-GB"/>
              </w:rPr>
            </w:pPr>
          </w:p>
        </w:tc>
      </w:tr>
      <w:tr w:rsidR="00620980" w:rsidRPr="00C60031" w14:paraId="746173A2"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6293A524"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Greece</w:t>
            </w:r>
          </w:p>
        </w:tc>
        <w:tc>
          <w:tcPr>
            <w:tcW w:w="1358" w:type="dxa"/>
            <w:tcBorders>
              <w:left w:val="single" w:sz="4" w:space="0" w:color="auto"/>
              <w:right w:val="single" w:sz="4" w:space="0" w:color="auto"/>
            </w:tcBorders>
          </w:tcPr>
          <w:p w14:paraId="55334FA5"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2C83474E"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4353576C"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6F4DAD23"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11F80EEE" w14:textId="77777777" w:rsidR="00620980" w:rsidRPr="00C64CF4" w:rsidRDefault="00620980" w:rsidP="00C64CF4">
            <w:pPr>
              <w:jc w:val="center"/>
              <w:rPr>
                <w:rFonts w:ascii="Arial" w:hAnsi="Arial" w:cs="Arial"/>
                <w:sz w:val="18"/>
                <w:szCs w:val="18"/>
                <w:lang w:val="en-GB"/>
              </w:rPr>
            </w:pPr>
          </w:p>
        </w:tc>
      </w:tr>
      <w:tr w:rsidR="00620980" w:rsidRPr="00C60031" w14:paraId="476AC16F"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599E1060"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Hungary</w:t>
            </w:r>
          </w:p>
        </w:tc>
        <w:tc>
          <w:tcPr>
            <w:tcW w:w="1358" w:type="dxa"/>
            <w:tcBorders>
              <w:left w:val="single" w:sz="4" w:space="0" w:color="auto"/>
              <w:right w:val="single" w:sz="4" w:space="0" w:color="auto"/>
            </w:tcBorders>
          </w:tcPr>
          <w:p w14:paraId="1FE71CE7"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004C7E39"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1192FBF2"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4ED81EF9"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5429172B" w14:textId="77777777" w:rsidR="00620980" w:rsidRPr="00C64CF4" w:rsidRDefault="00620980" w:rsidP="00C64CF4">
            <w:pPr>
              <w:jc w:val="center"/>
              <w:rPr>
                <w:rFonts w:ascii="Arial" w:hAnsi="Arial" w:cs="Arial"/>
                <w:sz w:val="18"/>
                <w:szCs w:val="18"/>
                <w:lang w:val="en-GB"/>
              </w:rPr>
            </w:pPr>
          </w:p>
        </w:tc>
      </w:tr>
      <w:tr w:rsidR="00620980" w:rsidRPr="00C60031" w14:paraId="3C5FD54B"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658B9FFB" w14:textId="77777777" w:rsidR="00620980" w:rsidRPr="00C60031" w:rsidRDefault="00620980" w:rsidP="00C60031">
            <w:pPr>
              <w:rPr>
                <w:rFonts w:ascii="Arial" w:hAnsi="Arial" w:cs="Arial"/>
                <w:b/>
                <w:bCs/>
                <w:sz w:val="20"/>
                <w:szCs w:val="20"/>
                <w:lang w:val="en-GB"/>
              </w:rPr>
            </w:pPr>
            <w:r w:rsidRPr="00C60031">
              <w:rPr>
                <w:rFonts w:ascii="Arial" w:hAnsi="Arial" w:cs="Arial"/>
                <w:b/>
                <w:bCs/>
                <w:sz w:val="20"/>
                <w:szCs w:val="20"/>
                <w:lang w:val="en-GB"/>
              </w:rPr>
              <w:t>Iceland</w:t>
            </w:r>
          </w:p>
        </w:tc>
        <w:tc>
          <w:tcPr>
            <w:tcW w:w="1358" w:type="dxa"/>
            <w:tcBorders>
              <w:left w:val="single" w:sz="4" w:space="0" w:color="auto"/>
              <w:right w:val="single" w:sz="4" w:space="0" w:color="auto"/>
            </w:tcBorders>
          </w:tcPr>
          <w:p w14:paraId="38854629"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6BE174E6"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434E8BDF" w14:textId="77777777" w:rsidR="00620980" w:rsidRPr="00C64CF4" w:rsidRDefault="00620980"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3758CEA4" w14:textId="77777777" w:rsidR="00620980" w:rsidRPr="00C64CF4" w:rsidRDefault="00620980"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64FC413E" w14:textId="77777777" w:rsidR="00620980" w:rsidRPr="00C64CF4" w:rsidRDefault="001A3599"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r>
      <w:tr w:rsidR="00C64CF4" w:rsidRPr="00C60031" w14:paraId="5A86D478"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43867C0E" w14:textId="77777777" w:rsidR="00C64CF4" w:rsidRPr="00C60031" w:rsidRDefault="00C64CF4" w:rsidP="00C60031">
            <w:pPr>
              <w:rPr>
                <w:rFonts w:ascii="Arial" w:hAnsi="Arial" w:cs="Arial"/>
                <w:b/>
                <w:bCs/>
                <w:sz w:val="20"/>
                <w:szCs w:val="20"/>
                <w:lang w:val="en-GB"/>
              </w:rPr>
            </w:pPr>
            <w:r w:rsidRPr="00C60031">
              <w:rPr>
                <w:rFonts w:ascii="Arial" w:hAnsi="Arial" w:cs="Arial"/>
                <w:b/>
                <w:bCs/>
                <w:sz w:val="20"/>
                <w:szCs w:val="20"/>
                <w:lang w:val="en-GB"/>
              </w:rPr>
              <w:t>Ireland</w:t>
            </w:r>
          </w:p>
        </w:tc>
        <w:tc>
          <w:tcPr>
            <w:tcW w:w="1358" w:type="dxa"/>
            <w:tcBorders>
              <w:left w:val="single" w:sz="4" w:space="0" w:color="auto"/>
              <w:right w:val="single" w:sz="4" w:space="0" w:color="auto"/>
            </w:tcBorders>
          </w:tcPr>
          <w:p w14:paraId="19520ED0" w14:textId="77777777" w:rsidR="00C64CF4" w:rsidRPr="00C64CF4" w:rsidRDefault="00C64CF4"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7C0F0059" w14:textId="77777777" w:rsidR="00C64CF4" w:rsidRPr="00C64CF4" w:rsidRDefault="00C64CF4" w:rsidP="00C64CF4">
            <w:pPr>
              <w:jc w:val="center"/>
              <w:rPr>
                <w:rFonts w:ascii="Arial" w:hAnsi="Arial" w:cs="Arial"/>
                <w:sz w:val="18"/>
                <w:szCs w:val="18"/>
              </w:rPr>
            </w:pPr>
            <w:r w:rsidRPr="00C64CF4">
              <w:rPr>
                <w:rFonts w:ascii="Arial" w:hAnsi="Arial" w:cs="Arial"/>
                <w:sz w:val="18"/>
                <w:szCs w:val="18"/>
              </w:rPr>
              <w:t>Blocks then household</w:t>
            </w:r>
          </w:p>
        </w:tc>
        <w:tc>
          <w:tcPr>
            <w:tcW w:w="1359" w:type="dxa"/>
            <w:tcBorders>
              <w:left w:val="single" w:sz="4" w:space="0" w:color="auto"/>
              <w:right w:val="single" w:sz="4" w:space="0" w:color="auto"/>
            </w:tcBorders>
          </w:tcPr>
          <w:p w14:paraId="668D5EC6" w14:textId="77777777" w:rsidR="00C64CF4" w:rsidRPr="00C64CF4" w:rsidRDefault="00C64CF4" w:rsidP="00C64CF4">
            <w:pPr>
              <w:jc w:val="center"/>
              <w:rPr>
                <w:rFonts w:ascii="Arial" w:hAnsi="Arial" w:cs="Arial"/>
                <w:sz w:val="18"/>
                <w:szCs w:val="18"/>
              </w:rPr>
            </w:pPr>
            <w:r w:rsidRPr="00C64CF4">
              <w:rPr>
                <w:rFonts w:ascii="Arial" w:hAnsi="Arial" w:cs="Arial"/>
                <w:sz w:val="18"/>
                <w:szCs w:val="18"/>
              </w:rPr>
              <w:t>Blocks then household</w:t>
            </w:r>
          </w:p>
        </w:tc>
        <w:tc>
          <w:tcPr>
            <w:tcW w:w="1358" w:type="dxa"/>
            <w:tcBorders>
              <w:left w:val="single" w:sz="4" w:space="0" w:color="auto"/>
              <w:right w:val="single" w:sz="4" w:space="0" w:color="auto"/>
            </w:tcBorders>
          </w:tcPr>
          <w:p w14:paraId="5879C94A" w14:textId="77777777" w:rsidR="00C64CF4" w:rsidRPr="00C64CF4" w:rsidRDefault="00C64CF4" w:rsidP="00C64CF4">
            <w:pPr>
              <w:jc w:val="center"/>
              <w:rPr>
                <w:rFonts w:ascii="Arial" w:hAnsi="Arial" w:cs="Arial"/>
                <w:sz w:val="18"/>
                <w:szCs w:val="18"/>
              </w:rPr>
            </w:pPr>
            <w:r w:rsidRPr="00C64CF4">
              <w:rPr>
                <w:rFonts w:ascii="Arial" w:hAnsi="Arial" w:cs="Arial"/>
                <w:sz w:val="18"/>
                <w:szCs w:val="18"/>
              </w:rPr>
              <w:t>Blocks then household</w:t>
            </w:r>
          </w:p>
        </w:tc>
        <w:tc>
          <w:tcPr>
            <w:tcW w:w="1359" w:type="dxa"/>
            <w:tcBorders>
              <w:left w:val="single" w:sz="4" w:space="0" w:color="auto"/>
              <w:right w:val="single" w:sz="4" w:space="0" w:color="auto"/>
            </w:tcBorders>
          </w:tcPr>
          <w:p w14:paraId="532C0348" w14:textId="77777777" w:rsidR="00C64CF4" w:rsidRPr="00C64CF4" w:rsidRDefault="00C64CF4" w:rsidP="00C64CF4">
            <w:pPr>
              <w:jc w:val="center"/>
              <w:rPr>
                <w:rFonts w:ascii="Arial" w:hAnsi="Arial" w:cs="Arial"/>
                <w:sz w:val="18"/>
                <w:szCs w:val="18"/>
              </w:rPr>
            </w:pPr>
            <w:r w:rsidRPr="00C64CF4">
              <w:rPr>
                <w:rFonts w:ascii="Arial" w:hAnsi="Arial" w:cs="Arial"/>
                <w:sz w:val="18"/>
                <w:szCs w:val="18"/>
              </w:rPr>
              <w:t>Blocks then household</w:t>
            </w:r>
          </w:p>
        </w:tc>
      </w:tr>
      <w:tr w:rsidR="00D753E9" w:rsidRPr="00C60031" w14:paraId="5A9FCE33"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0191EE58"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Italy</w:t>
            </w:r>
          </w:p>
        </w:tc>
        <w:tc>
          <w:tcPr>
            <w:tcW w:w="1358" w:type="dxa"/>
            <w:tcBorders>
              <w:left w:val="single" w:sz="4" w:space="0" w:color="auto"/>
              <w:right w:val="single" w:sz="4" w:space="0" w:color="auto"/>
            </w:tcBorders>
          </w:tcPr>
          <w:p w14:paraId="567144EA"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526D9F86" w14:textId="77777777" w:rsidR="00D753E9" w:rsidRPr="00C64CF4" w:rsidRDefault="00D753E9"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c>
          <w:tcPr>
            <w:tcW w:w="1359" w:type="dxa"/>
            <w:tcBorders>
              <w:left w:val="single" w:sz="4" w:space="0" w:color="auto"/>
              <w:right w:val="single" w:sz="4" w:space="0" w:color="auto"/>
            </w:tcBorders>
          </w:tcPr>
          <w:p w14:paraId="528DA6CE" w14:textId="77777777" w:rsidR="00D753E9" w:rsidRPr="00C64CF4" w:rsidRDefault="00D753E9"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c>
          <w:tcPr>
            <w:tcW w:w="1358" w:type="dxa"/>
            <w:tcBorders>
              <w:left w:val="single" w:sz="4" w:space="0" w:color="auto"/>
              <w:right w:val="single" w:sz="4" w:space="0" w:color="auto"/>
            </w:tcBorders>
          </w:tcPr>
          <w:p w14:paraId="1F44FF7C"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3509F8F0" w14:textId="77777777" w:rsidR="00D753E9" w:rsidRPr="00C64CF4" w:rsidRDefault="00D753E9" w:rsidP="00C64CF4">
            <w:pPr>
              <w:jc w:val="center"/>
              <w:rPr>
                <w:rFonts w:ascii="Arial" w:hAnsi="Arial" w:cs="Arial"/>
                <w:sz w:val="18"/>
                <w:szCs w:val="18"/>
                <w:lang w:val="en-GB"/>
              </w:rPr>
            </w:pPr>
            <w:r w:rsidRPr="00C64CF4">
              <w:rPr>
                <w:rFonts w:ascii="Arial" w:hAnsi="Arial" w:cs="Arial"/>
                <w:sz w:val="18"/>
                <w:szCs w:val="18"/>
                <w:lang w:val="en-GB"/>
              </w:rPr>
              <w:t>National level and first regional level</w:t>
            </w:r>
          </w:p>
        </w:tc>
      </w:tr>
      <w:tr w:rsidR="00D753E9" w:rsidRPr="00C60031" w14:paraId="4C8BA182"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3FB67184"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Kosovo (UN R/1244/99)</w:t>
            </w:r>
          </w:p>
        </w:tc>
        <w:tc>
          <w:tcPr>
            <w:tcW w:w="1358" w:type="dxa"/>
            <w:tcBorders>
              <w:left w:val="single" w:sz="4" w:space="0" w:color="auto"/>
              <w:right w:val="single" w:sz="4" w:space="0" w:color="auto"/>
            </w:tcBorders>
          </w:tcPr>
          <w:p w14:paraId="552D9983"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51671825"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7B16304F"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1D4843FB"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7864C2A1" w14:textId="77777777" w:rsidR="00D753E9" w:rsidRPr="00C64CF4" w:rsidRDefault="00D753E9" w:rsidP="00C64CF4">
            <w:pPr>
              <w:jc w:val="center"/>
              <w:rPr>
                <w:rFonts w:ascii="Arial" w:hAnsi="Arial" w:cs="Arial"/>
                <w:sz w:val="18"/>
                <w:szCs w:val="18"/>
                <w:lang w:val="en-GB"/>
              </w:rPr>
            </w:pPr>
          </w:p>
        </w:tc>
      </w:tr>
      <w:tr w:rsidR="00D753E9" w:rsidRPr="00C60031" w14:paraId="0C5F551C"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23BFDE5B"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Latvia</w:t>
            </w:r>
          </w:p>
        </w:tc>
        <w:tc>
          <w:tcPr>
            <w:tcW w:w="1358" w:type="dxa"/>
            <w:tcBorders>
              <w:left w:val="single" w:sz="4" w:space="0" w:color="auto"/>
              <w:right w:val="single" w:sz="4" w:space="0" w:color="auto"/>
            </w:tcBorders>
          </w:tcPr>
          <w:p w14:paraId="12C212A4"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3A51DF4A"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71EFFF2F"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1F1D9E18"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4E46C779" w14:textId="77777777" w:rsidR="00D753E9" w:rsidRPr="00C64CF4" w:rsidRDefault="00D753E9" w:rsidP="00C64CF4">
            <w:pPr>
              <w:jc w:val="center"/>
              <w:rPr>
                <w:rFonts w:ascii="Arial" w:hAnsi="Arial" w:cs="Arial"/>
                <w:sz w:val="18"/>
                <w:szCs w:val="18"/>
                <w:lang w:val="en-GB"/>
              </w:rPr>
            </w:pPr>
          </w:p>
        </w:tc>
      </w:tr>
      <w:tr w:rsidR="00C64CF4" w:rsidRPr="00C60031" w14:paraId="5A9844A8"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4050D915" w14:textId="77777777" w:rsidR="00C64CF4" w:rsidRPr="00C60031" w:rsidRDefault="00C64CF4" w:rsidP="00C60031">
            <w:pPr>
              <w:rPr>
                <w:rFonts w:ascii="Arial" w:hAnsi="Arial" w:cs="Arial"/>
                <w:b/>
                <w:bCs/>
                <w:sz w:val="20"/>
                <w:szCs w:val="20"/>
                <w:lang w:val="en-GB"/>
              </w:rPr>
            </w:pPr>
            <w:r w:rsidRPr="00C60031">
              <w:rPr>
                <w:rFonts w:ascii="Arial" w:hAnsi="Arial" w:cs="Arial"/>
                <w:b/>
                <w:bCs/>
                <w:sz w:val="20"/>
                <w:szCs w:val="20"/>
                <w:lang w:val="en-GB"/>
              </w:rPr>
              <w:t>Lithuania</w:t>
            </w:r>
          </w:p>
        </w:tc>
        <w:tc>
          <w:tcPr>
            <w:tcW w:w="1358" w:type="dxa"/>
            <w:tcBorders>
              <w:left w:val="single" w:sz="4" w:space="0" w:color="auto"/>
              <w:right w:val="single" w:sz="4" w:space="0" w:color="auto"/>
            </w:tcBorders>
          </w:tcPr>
          <w:p w14:paraId="78A4C029" w14:textId="77777777" w:rsidR="00C64CF4" w:rsidRPr="00C64CF4" w:rsidRDefault="00C64CF4"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636CD450" w14:textId="77777777" w:rsidR="00C64CF4" w:rsidRPr="00C64CF4" w:rsidRDefault="00C64CF4"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6119DECC" w14:textId="77777777" w:rsidR="00C64CF4" w:rsidRPr="00C64CF4" w:rsidRDefault="00C64CF4" w:rsidP="00C64CF4">
            <w:pPr>
              <w:jc w:val="center"/>
              <w:rPr>
                <w:rFonts w:ascii="Arial" w:hAnsi="Arial" w:cs="Arial"/>
                <w:sz w:val="18"/>
                <w:szCs w:val="18"/>
              </w:rPr>
            </w:pPr>
            <w:r w:rsidRPr="00C64CF4">
              <w:rPr>
                <w:rFonts w:ascii="Arial" w:hAnsi="Arial" w:cs="Arial"/>
                <w:sz w:val="18"/>
                <w:szCs w:val="18"/>
                <w:lang w:eastAsia="fr-CH"/>
              </w:rPr>
              <w:t>National level</w:t>
            </w:r>
          </w:p>
        </w:tc>
        <w:tc>
          <w:tcPr>
            <w:tcW w:w="1358" w:type="dxa"/>
            <w:tcBorders>
              <w:left w:val="single" w:sz="4" w:space="0" w:color="auto"/>
              <w:right w:val="single" w:sz="4" w:space="0" w:color="auto"/>
            </w:tcBorders>
          </w:tcPr>
          <w:p w14:paraId="38851ADE" w14:textId="77777777" w:rsidR="00C64CF4" w:rsidRPr="00C64CF4" w:rsidRDefault="00C64CF4" w:rsidP="00C64CF4">
            <w:pPr>
              <w:jc w:val="center"/>
              <w:rPr>
                <w:rFonts w:ascii="Arial" w:hAnsi="Arial" w:cs="Arial"/>
                <w:sz w:val="18"/>
                <w:szCs w:val="18"/>
              </w:rPr>
            </w:pPr>
            <w:r w:rsidRPr="00C64CF4">
              <w:rPr>
                <w:rFonts w:ascii="Arial" w:hAnsi="Arial" w:cs="Arial"/>
                <w:sz w:val="18"/>
                <w:szCs w:val="18"/>
                <w:lang w:eastAsia="fr-CH"/>
              </w:rPr>
              <w:t>National level</w:t>
            </w:r>
          </w:p>
        </w:tc>
        <w:tc>
          <w:tcPr>
            <w:tcW w:w="1359" w:type="dxa"/>
            <w:tcBorders>
              <w:left w:val="single" w:sz="4" w:space="0" w:color="auto"/>
              <w:right w:val="single" w:sz="4" w:space="0" w:color="auto"/>
            </w:tcBorders>
          </w:tcPr>
          <w:p w14:paraId="6564798F" w14:textId="77777777" w:rsidR="00C64CF4" w:rsidRPr="00C64CF4" w:rsidRDefault="00C64CF4" w:rsidP="00C64CF4">
            <w:pPr>
              <w:jc w:val="center"/>
              <w:rPr>
                <w:rFonts w:ascii="Arial" w:hAnsi="Arial" w:cs="Arial"/>
                <w:sz w:val="18"/>
                <w:szCs w:val="18"/>
              </w:rPr>
            </w:pPr>
            <w:r w:rsidRPr="00C64CF4">
              <w:rPr>
                <w:rFonts w:ascii="Arial" w:hAnsi="Arial" w:cs="Arial"/>
                <w:sz w:val="18"/>
                <w:szCs w:val="18"/>
                <w:lang w:eastAsia="fr-CH"/>
              </w:rPr>
              <w:t>National level</w:t>
            </w:r>
          </w:p>
        </w:tc>
      </w:tr>
      <w:tr w:rsidR="00D753E9" w:rsidRPr="00C60031" w14:paraId="4BA04CC6"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1E8EB57A"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Luxembourg</w:t>
            </w:r>
          </w:p>
        </w:tc>
        <w:tc>
          <w:tcPr>
            <w:tcW w:w="1358" w:type="dxa"/>
            <w:tcBorders>
              <w:left w:val="single" w:sz="4" w:space="0" w:color="auto"/>
              <w:right w:val="single" w:sz="4" w:space="0" w:color="auto"/>
            </w:tcBorders>
            <w:vAlign w:val="bottom"/>
          </w:tcPr>
          <w:p w14:paraId="63D4D7FE"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776F20D5"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7D4B8B5A"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562E0530"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3E89E844" w14:textId="77777777" w:rsidR="00D753E9" w:rsidRPr="00C64CF4" w:rsidRDefault="00D753E9" w:rsidP="00C64CF4">
            <w:pPr>
              <w:jc w:val="center"/>
              <w:rPr>
                <w:rFonts w:ascii="Arial" w:hAnsi="Arial" w:cs="Arial"/>
                <w:sz w:val="18"/>
                <w:szCs w:val="18"/>
                <w:lang w:val="en-GB"/>
              </w:rPr>
            </w:pPr>
          </w:p>
        </w:tc>
      </w:tr>
      <w:tr w:rsidR="00D753E9" w:rsidRPr="00C60031" w14:paraId="7C5BB499"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5FAE1A20"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Malta</w:t>
            </w:r>
          </w:p>
        </w:tc>
        <w:tc>
          <w:tcPr>
            <w:tcW w:w="1358" w:type="dxa"/>
            <w:tcBorders>
              <w:left w:val="single" w:sz="4" w:space="0" w:color="auto"/>
              <w:right w:val="single" w:sz="4" w:space="0" w:color="auto"/>
            </w:tcBorders>
          </w:tcPr>
          <w:p w14:paraId="352D216E"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1F6850B4"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7FECD7C3"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3C1E53E5"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72853C00" w14:textId="77777777" w:rsidR="00D753E9" w:rsidRPr="00C64CF4" w:rsidRDefault="00D753E9" w:rsidP="00C64CF4">
            <w:pPr>
              <w:jc w:val="center"/>
              <w:rPr>
                <w:rFonts w:ascii="Arial" w:hAnsi="Arial" w:cs="Arial"/>
                <w:sz w:val="18"/>
                <w:szCs w:val="18"/>
                <w:lang w:val="en-GB"/>
              </w:rPr>
            </w:pPr>
          </w:p>
        </w:tc>
      </w:tr>
      <w:tr w:rsidR="00D753E9" w:rsidRPr="00C60031" w14:paraId="42311635"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652C414C"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 xml:space="preserve">Moldova </w:t>
            </w:r>
          </w:p>
        </w:tc>
        <w:tc>
          <w:tcPr>
            <w:tcW w:w="1358" w:type="dxa"/>
            <w:tcBorders>
              <w:left w:val="single" w:sz="4" w:space="0" w:color="auto"/>
              <w:right w:val="single" w:sz="4" w:space="0" w:color="auto"/>
            </w:tcBorders>
          </w:tcPr>
          <w:p w14:paraId="6DD1FA37"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2B79089E"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5D4C59F5"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5523ED8F"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5E5D73D2" w14:textId="77777777" w:rsidR="00D753E9" w:rsidRPr="00C64CF4" w:rsidRDefault="00D753E9" w:rsidP="00C64CF4">
            <w:pPr>
              <w:jc w:val="center"/>
              <w:rPr>
                <w:rFonts w:ascii="Arial" w:hAnsi="Arial" w:cs="Arial"/>
                <w:sz w:val="18"/>
                <w:szCs w:val="18"/>
                <w:lang w:val="en-GB"/>
              </w:rPr>
            </w:pPr>
          </w:p>
        </w:tc>
      </w:tr>
      <w:tr w:rsidR="00D753E9" w:rsidRPr="00C60031" w14:paraId="6616C2D9"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702DBDB4"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Montenegro</w:t>
            </w:r>
          </w:p>
        </w:tc>
        <w:tc>
          <w:tcPr>
            <w:tcW w:w="1358" w:type="dxa"/>
            <w:tcBorders>
              <w:left w:val="single" w:sz="4" w:space="0" w:color="auto"/>
              <w:right w:val="single" w:sz="4" w:space="0" w:color="auto"/>
            </w:tcBorders>
          </w:tcPr>
          <w:p w14:paraId="25D3830D"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3E57497D"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35AB09FE"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7DAB16FB"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279DA6DA" w14:textId="77777777" w:rsidR="00D753E9" w:rsidRPr="00C64CF4" w:rsidRDefault="00D753E9" w:rsidP="00C64CF4">
            <w:pPr>
              <w:jc w:val="center"/>
              <w:rPr>
                <w:rFonts w:ascii="Arial" w:hAnsi="Arial" w:cs="Arial"/>
                <w:sz w:val="18"/>
                <w:szCs w:val="18"/>
                <w:lang w:val="en-GB"/>
              </w:rPr>
            </w:pPr>
          </w:p>
        </w:tc>
      </w:tr>
      <w:tr w:rsidR="00D753E9" w:rsidRPr="00C60031" w14:paraId="65355CC0"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123DEDE1"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Netherlands</w:t>
            </w:r>
          </w:p>
        </w:tc>
        <w:tc>
          <w:tcPr>
            <w:tcW w:w="1358" w:type="dxa"/>
            <w:tcBorders>
              <w:left w:val="single" w:sz="4" w:space="0" w:color="auto"/>
              <w:right w:val="single" w:sz="4" w:space="0" w:color="auto"/>
            </w:tcBorders>
          </w:tcPr>
          <w:p w14:paraId="6CDB8B8E"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3D85B6FB"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4DC98058" w14:textId="77777777" w:rsidR="00D753E9" w:rsidRPr="00C64CF4" w:rsidRDefault="00D753E9" w:rsidP="00C64CF4">
            <w:pPr>
              <w:jc w:val="center"/>
              <w:rPr>
                <w:rFonts w:ascii="Arial" w:hAnsi="Arial" w:cs="Arial"/>
                <w:sz w:val="18"/>
                <w:szCs w:val="18"/>
                <w:lang w:val="en-GB"/>
              </w:rPr>
            </w:pPr>
          </w:p>
        </w:tc>
        <w:tc>
          <w:tcPr>
            <w:tcW w:w="1358" w:type="dxa"/>
            <w:tcBorders>
              <w:left w:val="single" w:sz="4" w:space="0" w:color="auto"/>
              <w:right w:val="single" w:sz="4" w:space="0" w:color="auto"/>
            </w:tcBorders>
          </w:tcPr>
          <w:p w14:paraId="464D7C8C" w14:textId="77777777" w:rsidR="00D753E9" w:rsidRPr="00C64CF4" w:rsidRDefault="00D753E9" w:rsidP="00C64CF4">
            <w:pPr>
              <w:jc w:val="center"/>
              <w:rPr>
                <w:rFonts w:ascii="Arial" w:hAnsi="Arial" w:cs="Arial"/>
                <w:sz w:val="18"/>
                <w:szCs w:val="18"/>
                <w:lang w:val="en-GB"/>
              </w:rPr>
            </w:pPr>
          </w:p>
        </w:tc>
        <w:tc>
          <w:tcPr>
            <w:tcW w:w="1359" w:type="dxa"/>
            <w:tcBorders>
              <w:left w:val="single" w:sz="4" w:space="0" w:color="auto"/>
              <w:right w:val="single" w:sz="4" w:space="0" w:color="auto"/>
            </w:tcBorders>
          </w:tcPr>
          <w:p w14:paraId="25AFD2C3" w14:textId="77777777" w:rsidR="00D753E9" w:rsidRPr="00C64CF4" w:rsidRDefault="00D753E9" w:rsidP="00C64CF4">
            <w:pPr>
              <w:jc w:val="center"/>
              <w:rPr>
                <w:rFonts w:ascii="Arial" w:hAnsi="Arial" w:cs="Arial"/>
                <w:sz w:val="18"/>
                <w:szCs w:val="18"/>
                <w:lang w:val="en-GB"/>
              </w:rPr>
            </w:pPr>
          </w:p>
        </w:tc>
      </w:tr>
      <w:tr w:rsidR="00D753E9" w:rsidRPr="00C60031" w14:paraId="1EFD067A"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4B3430C1"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Norway</w:t>
            </w:r>
          </w:p>
        </w:tc>
        <w:tc>
          <w:tcPr>
            <w:tcW w:w="1358" w:type="dxa"/>
            <w:tcBorders>
              <w:left w:val="single" w:sz="4" w:space="0" w:color="auto"/>
              <w:right w:val="single" w:sz="4" w:space="0" w:color="auto"/>
            </w:tcBorders>
            <w:vAlign w:val="bottom"/>
          </w:tcPr>
          <w:p w14:paraId="2C3F3162"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0F564B34"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7C8FD21E"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347CCD00"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32D13578" w14:textId="77777777" w:rsidR="00D753E9" w:rsidRPr="00345B38" w:rsidRDefault="00D753E9" w:rsidP="00BC2A8D">
            <w:pPr>
              <w:jc w:val="center"/>
              <w:rPr>
                <w:rFonts w:ascii="Arial" w:hAnsi="Arial" w:cs="Arial"/>
                <w:sz w:val="18"/>
                <w:szCs w:val="18"/>
                <w:lang w:val="en-GB"/>
              </w:rPr>
            </w:pPr>
          </w:p>
        </w:tc>
      </w:tr>
      <w:tr w:rsidR="00D753E9" w:rsidRPr="00C60031" w14:paraId="091464E5"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6BEE2D8A"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lastRenderedPageBreak/>
              <w:t>Poland</w:t>
            </w:r>
          </w:p>
        </w:tc>
        <w:tc>
          <w:tcPr>
            <w:tcW w:w="1358" w:type="dxa"/>
            <w:tcBorders>
              <w:left w:val="single" w:sz="4" w:space="0" w:color="auto"/>
              <w:right w:val="single" w:sz="4" w:space="0" w:color="auto"/>
            </w:tcBorders>
            <w:vAlign w:val="bottom"/>
          </w:tcPr>
          <w:p w14:paraId="2B560251"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1DA3A895"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2A8716B9"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1B7F92B2"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082B8831" w14:textId="77777777" w:rsidR="00D753E9" w:rsidRPr="00345B38" w:rsidRDefault="00D753E9" w:rsidP="00BC2A8D">
            <w:pPr>
              <w:jc w:val="center"/>
              <w:rPr>
                <w:rFonts w:ascii="Arial" w:hAnsi="Arial" w:cs="Arial"/>
                <w:sz w:val="18"/>
                <w:szCs w:val="18"/>
                <w:lang w:val="en-GB"/>
              </w:rPr>
            </w:pPr>
          </w:p>
        </w:tc>
      </w:tr>
      <w:tr w:rsidR="00D753E9" w:rsidRPr="00C60031" w14:paraId="258FBFC0"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6E6F554B"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Portugal</w:t>
            </w:r>
          </w:p>
        </w:tc>
        <w:tc>
          <w:tcPr>
            <w:tcW w:w="1358" w:type="dxa"/>
            <w:tcBorders>
              <w:left w:val="single" w:sz="4" w:space="0" w:color="auto"/>
              <w:right w:val="single" w:sz="4" w:space="0" w:color="auto"/>
            </w:tcBorders>
          </w:tcPr>
          <w:p w14:paraId="40280F9D"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5BEBCD21"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002955B1"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4CC90D97"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581B2CBA" w14:textId="77777777" w:rsidR="00D753E9" w:rsidRPr="00345B38" w:rsidRDefault="00D753E9" w:rsidP="00BC2A8D">
            <w:pPr>
              <w:jc w:val="center"/>
              <w:rPr>
                <w:rFonts w:ascii="Arial" w:hAnsi="Arial" w:cs="Arial"/>
                <w:sz w:val="18"/>
                <w:szCs w:val="18"/>
                <w:lang w:val="en-GB"/>
              </w:rPr>
            </w:pPr>
          </w:p>
        </w:tc>
      </w:tr>
      <w:tr w:rsidR="00D753E9" w:rsidRPr="00C60031" w14:paraId="43A8AD68"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16BBFCF9"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Romania</w:t>
            </w:r>
          </w:p>
        </w:tc>
        <w:tc>
          <w:tcPr>
            <w:tcW w:w="1358" w:type="dxa"/>
            <w:tcBorders>
              <w:left w:val="single" w:sz="4" w:space="0" w:color="auto"/>
              <w:right w:val="single" w:sz="4" w:space="0" w:color="auto"/>
            </w:tcBorders>
          </w:tcPr>
          <w:p w14:paraId="44E4963A"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10640AA3"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68F8C157"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2A1E144D"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5EFDA4D0" w14:textId="77777777" w:rsidR="00D753E9" w:rsidRPr="00345B38" w:rsidRDefault="00D753E9" w:rsidP="00BC2A8D">
            <w:pPr>
              <w:jc w:val="center"/>
              <w:rPr>
                <w:rFonts w:ascii="Arial" w:hAnsi="Arial" w:cs="Arial"/>
                <w:sz w:val="18"/>
                <w:szCs w:val="18"/>
                <w:lang w:val="en-GB"/>
              </w:rPr>
            </w:pPr>
          </w:p>
        </w:tc>
      </w:tr>
      <w:tr w:rsidR="00D753E9" w:rsidRPr="00C60031" w14:paraId="69F4E652"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39115390"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Russia</w:t>
            </w:r>
          </w:p>
        </w:tc>
        <w:tc>
          <w:tcPr>
            <w:tcW w:w="1358" w:type="dxa"/>
            <w:tcBorders>
              <w:left w:val="single" w:sz="4" w:space="0" w:color="auto"/>
              <w:right w:val="single" w:sz="4" w:space="0" w:color="auto"/>
            </w:tcBorders>
          </w:tcPr>
          <w:p w14:paraId="68BF7A8D"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14CD58C1"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24D29C50"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3EC36561"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69151C8B" w14:textId="77777777" w:rsidR="00D753E9" w:rsidRPr="00345B38" w:rsidRDefault="00D753E9" w:rsidP="00BC2A8D">
            <w:pPr>
              <w:jc w:val="center"/>
              <w:rPr>
                <w:rFonts w:ascii="Arial" w:hAnsi="Arial" w:cs="Arial"/>
                <w:sz w:val="18"/>
                <w:szCs w:val="18"/>
                <w:lang w:val="en-GB"/>
              </w:rPr>
            </w:pPr>
          </w:p>
        </w:tc>
      </w:tr>
      <w:tr w:rsidR="00D753E9" w:rsidRPr="00C60031" w14:paraId="7BD38B86"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7334D238"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Serbia</w:t>
            </w:r>
          </w:p>
        </w:tc>
        <w:tc>
          <w:tcPr>
            <w:tcW w:w="1358" w:type="dxa"/>
            <w:tcBorders>
              <w:left w:val="single" w:sz="4" w:space="0" w:color="auto"/>
              <w:right w:val="single" w:sz="4" w:space="0" w:color="auto"/>
            </w:tcBorders>
            <w:vAlign w:val="bottom"/>
          </w:tcPr>
          <w:p w14:paraId="4C71A6E7"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3F1CCFCC"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4F5CA3D1"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3005798B"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5D14A38F" w14:textId="77777777" w:rsidR="00D753E9" w:rsidRPr="00345B38" w:rsidRDefault="00D753E9" w:rsidP="00BC2A8D">
            <w:pPr>
              <w:jc w:val="center"/>
              <w:rPr>
                <w:rFonts w:ascii="Arial" w:hAnsi="Arial" w:cs="Arial"/>
                <w:sz w:val="18"/>
                <w:szCs w:val="18"/>
                <w:lang w:val="en-GB"/>
              </w:rPr>
            </w:pPr>
          </w:p>
        </w:tc>
      </w:tr>
      <w:tr w:rsidR="00D753E9" w:rsidRPr="00C60031" w14:paraId="67BFE679"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7D9C8711"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Slovakia</w:t>
            </w:r>
          </w:p>
        </w:tc>
        <w:tc>
          <w:tcPr>
            <w:tcW w:w="1358" w:type="dxa"/>
            <w:tcBorders>
              <w:left w:val="single" w:sz="4" w:space="0" w:color="auto"/>
              <w:right w:val="single" w:sz="4" w:space="0" w:color="auto"/>
            </w:tcBorders>
          </w:tcPr>
          <w:p w14:paraId="78F68CE3"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2587C818"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6513FC49"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4AC265DE"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1ECADE53" w14:textId="77777777" w:rsidR="00D753E9" w:rsidRPr="00345B38" w:rsidRDefault="00D753E9" w:rsidP="00BC2A8D">
            <w:pPr>
              <w:jc w:val="center"/>
              <w:rPr>
                <w:rFonts w:ascii="Arial" w:hAnsi="Arial" w:cs="Arial"/>
                <w:sz w:val="18"/>
                <w:szCs w:val="18"/>
                <w:lang w:val="en-GB"/>
              </w:rPr>
            </w:pPr>
          </w:p>
        </w:tc>
      </w:tr>
      <w:tr w:rsidR="00D753E9" w:rsidRPr="00C60031" w14:paraId="07F77603"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47F9A55F"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Slovenia</w:t>
            </w:r>
          </w:p>
        </w:tc>
        <w:tc>
          <w:tcPr>
            <w:tcW w:w="1358" w:type="dxa"/>
            <w:tcBorders>
              <w:left w:val="single" w:sz="4" w:space="0" w:color="auto"/>
              <w:right w:val="single" w:sz="4" w:space="0" w:color="auto"/>
            </w:tcBorders>
            <w:vAlign w:val="bottom"/>
          </w:tcPr>
          <w:p w14:paraId="4F49F930"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63E991CF"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128B9735"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10347A0A"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483A846F" w14:textId="77777777" w:rsidR="00D753E9" w:rsidRPr="00345B38" w:rsidRDefault="00D753E9" w:rsidP="00BC2A8D">
            <w:pPr>
              <w:jc w:val="center"/>
              <w:rPr>
                <w:rFonts w:ascii="Arial" w:hAnsi="Arial" w:cs="Arial"/>
                <w:sz w:val="18"/>
                <w:szCs w:val="18"/>
                <w:lang w:val="en-GB"/>
              </w:rPr>
            </w:pPr>
          </w:p>
        </w:tc>
      </w:tr>
      <w:tr w:rsidR="00D753E9" w:rsidRPr="00C60031" w14:paraId="0AA006DB"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3B7702D8"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Spain</w:t>
            </w:r>
          </w:p>
        </w:tc>
        <w:tc>
          <w:tcPr>
            <w:tcW w:w="1358" w:type="dxa"/>
            <w:tcBorders>
              <w:left w:val="single" w:sz="4" w:space="0" w:color="auto"/>
              <w:right w:val="single" w:sz="4" w:space="0" w:color="auto"/>
            </w:tcBorders>
            <w:vAlign w:val="bottom"/>
          </w:tcPr>
          <w:p w14:paraId="5FB4E352"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3981AC3D"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3EB965C5"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69820696"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3C43A865" w14:textId="77777777" w:rsidR="00D753E9" w:rsidRPr="00345B38" w:rsidRDefault="00D753E9" w:rsidP="00BC2A8D">
            <w:pPr>
              <w:jc w:val="center"/>
              <w:rPr>
                <w:rFonts w:ascii="Arial" w:hAnsi="Arial" w:cs="Arial"/>
                <w:sz w:val="18"/>
                <w:szCs w:val="18"/>
                <w:lang w:val="en-GB"/>
              </w:rPr>
            </w:pPr>
          </w:p>
        </w:tc>
      </w:tr>
      <w:tr w:rsidR="00D753E9" w:rsidRPr="00C60031" w14:paraId="3D5C752E"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3833C312"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Sweden</w:t>
            </w:r>
          </w:p>
        </w:tc>
        <w:tc>
          <w:tcPr>
            <w:tcW w:w="1358" w:type="dxa"/>
            <w:tcBorders>
              <w:left w:val="single" w:sz="4" w:space="0" w:color="auto"/>
              <w:right w:val="single" w:sz="4" w:space="0" w:color="auto"/>
            </w:tcBorders>
          </w:tcPr>
          <w:p w14:paraId="34CF5644"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112D488C"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1144CE2C"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17A62103"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5B4D3E50" w14:textId="77777777" w:rsidR="00D753E9" w:rsidRPr="00345B38" w:rsidRDefault="00D753E9" w:rsidP="00BC2A8D">
            <w:pPr>
              <w:jc w:val="center"/>
              <w:rPr>
                <w:rFonts w:ascii="Arial" w:hAnsi="Arial" w:cs="Arial"/>
                <w:sz w:val="18"/>
                <w:szCs w:val="18"/>
                <w:lang w:val="en-GB"/>
              </w:rPr>
            </w:pPr>
          </w:p>
        </w:tc>
      </w:tr>
      <w:tr w:rsidR="00D753E9" w:rsidRPr="00C60031" w14:paraId="558BB041"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1F0831B1"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Switzerland</w:t>
            </w:r>
          </w:p>
        </w:tc>
        <w:tc>
          <w:tcPr>
            <w:tcW w:w="1358" w:type="dxa"/>
            <w:tcBorders>
              <w:left w:val="single" w:sz="4" w:space="0" w:color="auto"/>
              <w:right w:val="single" w:sz="4" w:space="0" w:color="auto"/>
            </w:tcBorders>
          </w:tcPr>
          <w:p w14:paraId="18670DD3"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448A05CF"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7E0DABD7"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6D86488B"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tcPr>
          <w:p w14:paraId="5399FCFF" w14:textId="77777777" w:rsidR="00D753E9" w:rsidRPr="00345B38" w:rsidRDefault="00D753E9" w:rsidP="00BC2A8D">
            <w:pPr>
              <w:jc w:val="center"/>
              <w:rPr>
                <w:rFonts w:ascii="Arial" w:hAnsi="Arial" w:cs="Arial"/>
                <w:sz w:val="18"/>
                <w:szCs w:val="18"/>
                <w:lang w:val="en-GB"/>
              </w:rPr>
            </w:pPr>
          </w:p>
        </w:tc>
      </w:tr>
      <w:tr w:rsidR="00D753E9" w:rsidRPr="00C60031" w14:paraId="2CC524B0"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6AF5A3D9"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TFYR of Macedonia</w:t>
            </w:r>
          </w:p>
        </w:tc>
        <w:tc>
          <w:tcPr>
            <w:tcW w:w="1358" w:type="dxa"/>
            <w:tcBorders>
              <w:left w:val="single" w:sz="4" w:space="0" w:color="auto"/>
              <w:right w:val="single" w:sz="4" w:space="0" w:color="auto"/>
            </w:tcBorders>
            <w:vAlign w:val="bottom"/>
          </w:tcPr>
          <w:p w14:paraId="6C9BADCC"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2B674F97"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35651DA9"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032FB304"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57F35307" w14:textId="77777777" w:rsidR="00D753E9" w:rsidRPr="00345B38" w:rsidRDefault="00D753E9" w:rsidP="00BC2A8D">
            <w:pPr>
              <w:jc w:val="center"/>
              <w:rPr>
                <w:rFonts w:ascii="Arial" w:hAnsi="Arial" w:cs="Arial"/>
                <w:sz w:val="18"/>
                <w:szCs w:val="18"/>
                <w:lang w:val="en-GB"/>
              </w:rPr>
            </w:pPr>
          </w:p>
        </w:tc>
      </w:tr>
      <w:tr w:rsidR="00D753E9" w:rsidRPr="00C60031" w14:paraId="022906F4" w14:textId="77777777" w:rsidTr="008B0923">
        <w:trPr>
          <w:jc w:val="center"/>
        </w:trPr>
        <w:tc>
          <w:tcPr>
            <w:tcW w:w="2496" w:type="dxa"/>
            <w:tcBorders>
              <w:top w:val="single" w:sz="4" w:space="0" w:color="auto"/>
              <w:left w:val="single" w:sz="4" w:space="0" w:color="auto"/>
              <w:bottom w:val="single" w:sz="4" w:space="0" w:color="auto"/>
              <w:right w:val="single" w:sz="4" w:space="0" w:color="auto"/>
            </w:tcBorders>
            <w:hideMark/>
          </w:tcPr>
          <w:p w14:paraId="221D490F"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Turkey</w:t>
            </w:r>
          </w:p>
        </w:tc>
        <w:tc>
          <w:tcPr>
            <w:tcW w:w="1358" w:type="dxa"/>
            <w:tcBorders>
              <w:left w:val="single" w:sz="4" w:space="0" w:color="auto"/>
              <w:right w:val="single" w:sz="4" w:space="0" w:color="auto"/>
            </w:tcBorders>
            <w:vAlign w:val="bottom"/>
          </w:tcPr>
          <w:p w14:paraId="5888851C"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08677A03"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04C07BB7"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6756DEEA" w14:textId="77777777" w:rsidR="00D753E9" w:rsidRPr="00345B38" w:rsidRDefault="00D753E9">
            <w:pPr>
              <w:rPr>
                <w:rFonts w:ascii="Arial" w:hAnsi="Arial" w:cs="Arial"/>
                <w:sz w:val="18"/>
                <w:szCs w:val="18"/>
              </w:rPr>
            </w:pPr>
            <w:r w:rsidRPr="00345B38">
              <w:rPr>
                <w:rFonts w:ascii="Arial" w:hAnsi="Arial" w:cs="Arial"/>
                <w:sz w:val="18"/>
                <w:szCs w:val="18"/>
              </w:rPr>
              <w:t>National level and urban-rural breakdown</w:t>
            </w:r>
          </w:p>
        </w:tc>
        <w:tc>
          <w:tcPr>
            <w:tcW w:w="1359" w:type="dxa"/>
            <w:tcBorders>
              <w:left w:val="single" w:sz="4" w:space="0" w:color="auto"/>
              <w:right w:val="single" w:sz="4" w:space="0" w:color="auto"/>
            </w:tcBorders>
          </w:tcPr>
          <w:p w14:paraId="0AB2A322" w14:textId="77777777" w:rsidR="00D753E9" w:rsidRPr="00345B38" w:rsidRDefault="00D753E9">
            <w:pPr>
              <w:rPr>
                <w:rFonts w:ascii="Arial" w:hAnsi="Arial" w:cs="Arial"/>
                <w:sz w:val="18"/>
                <w:szCs w:val="18"/>
              </w:rPr>
            </w:pPr>
            <w:r w:rsidRPr="00345B38">
              <w:rPr>
                <w:rFonts w:ascii="Arial" w:hAnsi="Arial" w:cs="Arial"/>
                <w:sz w:val="18"/>
                <w:szCs w:val="18"/>
              </w:rPr>
              <w:t>National level and urban-rural breakdown</w:t>
            </w:r>
          </w:p>
        </w:tc>
      </w:tr>
      <w:tr w:rsidR="00D753E9" w:rsidRPr="00C60031" w14:paraId="2710F92A"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7AFC6992" w14:textId="77777777" w:rsidR="00D753E9" w:rsidRPr="00C60031" w:rsidRDefault="00D753E9" w:rsidP="00C60031">
            <w:pPr>
              <w:rPr>
                <w:rFonts w:ascii="Arial" w:hAnsi="Arial" w:cs="Arial"/>
                <w:b/>
                <w:bCs/>
                <w:sz w:val="20"/>
                <w:szCs w:val="20"/>
                <w:lang w:val="en-GB"/>
              </w:rPr>
            </w:pPr>
            <w:r w:rsidRPr="00C60031">
              <w:rPr>
                <w:rFonts w:ascii="Arial" w:hAnsi="Arial" w:cs="Arial"/>
                <w:b/>
                <w:bCs/>
                <w:sz w:val="20"/>
                <w:szCs w:val="20"/>
                <w:lang w:val="en-GB"/>
              </w:rPr>
              <w:t>Ukraine</w:t>
            </w:r>
          </w:p>
        </w:tc>
        <w:tc>
          <w:tcPr>
            <w:tcW w:w="1358" w:type="dxa"/>
            <w:tcBorders>
              <w:left w:val="single" w:sz="4" w:space="0" w:color="auto"/>
              <w:right w:val="single" w:sz="4" w:space="0" w:color="auto"/>
            </w:tcBorders>
            <w:vAlign w:val="bottom"/>
          </w:tcPr>
          <w:p w14:paraId="406B0951"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65513BF8"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7876873C" w14:textId="77777777" w:rsidR="00D753E9" w:rsidRPr="00345B38" w:rsidRDefault="00D753E9" w:rsidP="00BC2A8D">
            <w:pPr>
              <w:jc w:val="center"/>
              <w:rPr>
                <w:rFonts w:ascii="Arial" w:hAnsi="Arial" w:cs="Arial"/>
                <w:sz w:val="18"/>
                <w:szCs w:val="18"/>
                <w:lang w:val="en-GB"/>
              </w:rPr>
            </w:pPr>
          </w:p>
        </w:tc>
        <w:tc>
          <w:tcPr>
            <w:tcW w:w="1358" w:type="dxa"/>
            <w:tcBorders>
              <w:left w:val="single" w:sz="4" w:space="0" w:color="auto"/>
              <w:right w:val="single" w:sz="4" w:space="0" w:color="auto"/>
            </w:tcBorders>
            <w:vAlign w:val="bottom"/>
          </w:tcPr>
          <w:p w14:paraId="762F0972" w14:textId="77777777" w:rsidR="00D753E9" w:rsidRPr="00345B38" w:rsidRDefault="00D753E9" w:rsidP="00BC2A8D">
            <w:pPr>
              <w:jc w:val="center"/>
              <w:rPr>
                <w:rFonts w:ascii="Arial" w:hAnsi="Arial" w:cs="Arial"/>
                <w:sz w:val="18"/>
                <w:szCs w:val="18"/>
                <w:lang w:val="en-GB"/>
              </w:rPr>
            </w:pPr>
          </w:p>
        </w:tc>
        <w:tc>
          <w:tcPr>
            <w:tcW w:w="1359" w:type="dxa"/>
            <w:tcBorders>
              <w:left w:val="single" w:sz="4" w:space="0" w:color="auto"/>
              <w:right w:val="single" w:sz="4" w:space="0" w:color="auto"/>
            </w:tcBorders>
            <w:vAlign w:val="bottom"/>
          </w:tcPr>
          <w:p w14:paraId="058A55FA" w14:textId="77777777" w:rsidR="00D753E9" w:rsidRPr="00345B38" w:rsidRDefault="00D753E9" w:rsidP="00BC2A8D">
            <w:pPr>
              <w:jc w:val="center"/>
              <w:rPr>
                <w:rFonts w:ascii="Arial" w:hAnsi="Arial" w:cs="Arial"/>
                <w:sz w:val="18"/>
                <w:szCs w:val="18"/>
                <w:lang w:val="en-GB"/>
              </w:rPr>
            </w:pPr>
          </w:p>
        </w:tc>
      </w:tr>
      <w:tr w:rsidR="0002192B" w:rsidRPr="00C60031" w14:paraId="2E011740"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51339394" w14:textId="77777777" w:rsidR="0002192B" w:rsidRPr="00C60031" w:rsidRDefault="0002192B" w:rsidP="00C60031">
            <w:pPr>
              <w:rPr>
                <w:rFonts w:ascii="Arial" w:hAnsi="Arial" w:cs="Arial"/>
                <w:b/>
                <w:bCs/>
                <w:sz w:val="20"/>
                <w:szCs w:val="20"/>
                <w:lang w:val="en-GB"/>
              </w:rPr>
            </w:pPr>
            <w:r w:rsidRPr="00C60031">
              <w:rPr>
                <w:rFonts w:ascii="Arial" w:hAnsi="Arial" w:cs="Arial"/>
                <w:b/>
                <w:bCs/>
                <w:sz w:val="20"/>
                <w:szCs w:val="20"/>
                <w:lang w:val="en-GB"/>
              </w:rPr>
              <w:t>UK: England &amp; Wales</w:t>
            </w:r>
          </w:p>
        </w:tc>
        <w:tc>
          <w:tcPr>
            <w:tcW w:w="1358" w:type="dxa"/>
            <w:tcBorders>
              <w:left w:val="single" w:sz="4" w:space="0" w:color="auto"/>
              <w:right w:val="single" w:sz="4" w:space="0" w:color="auto"/>
            </w:tcBorders>
          </w:tcPr>
          <w:p w14:paraId="42B16E01" w14:textId="77777777" w:rsidR="0002192B" w:rsidRPr="00345B38" w:rsidRDefault="0002192B"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2BD60304" w14:textId="77777777" w:rsidR="0002192B" w:rsidRDefault="0002192B" w:rsidP="0002192B">
            <w:pPr>
              <w:jc w:val="center"/>
            </w:pPr>
            <w:r w:rsidRPr="0078238F">
              <w:rPr>
                <w:rFonts w:ascii="Arial" w:hAnsi="Arial" w:cs="Arial"/>
                <w:sz w:val="18"/>
                <w:szCs w:val="18"/>
                <w:lang w:val="en-GB"/>
              </w:rPr>
              <w:t>National level and first regional level</w:t>
            </w:r>
          </w:p>
        </w:tc>
        <w:tc>
          <w:tcPr>
            <w:tcW w:w="1359" w:type="dxa"/>
            <w:tcBorders>
              <w:left w:val="single" w:sz="4" w:space="0" w:color="auto"/>
              <w:right w:val="single" w:sz="4" w:space="0" w:color="auto"/>
            </w:tcBorders>
          </w:tcPr>
          <w:p w14:paraId="4C3E8473" w14:textId="77777777" w:rsidR="0002192B" w:rsidRDefault="0002192B" w:rsidP="0002192B">
            <w:pPr>
              <w:jc w:val="center"/>
            </w:pPr>
            <w:r w:rsidRPr="0078238F">
              <w:rPr>
                <w:rFonts w:ascii="Arial" w:hAnsi="Arial" w:cs="Arial"/>
                <w:sz w:val="18"/>
                <w:szCs w:val="18"/>
                <w:lang w:val="en-GB"/>
              </w:rPr>
              <w:t>National level and first regional level</w:t>
            </w:r>
          </w:p>
        </w:tc>
        <w:tc>
          <w:tcPr>
            <w:tcW w:w="1358" w:type="dxa"/>
            <w:tcBorders>
              <w:left w:val="single" w:sz="4" w:space="0" w:color="auto"/>
              <w:right w:val="single" w:sz="4" w:space="0" w:color="auto"/>
            </w:tcBorders>
          </w:tcPr>
          <w:p w14:paraId="156BFB02" w14:textId="77777777" w:rsidR="0002192B" w:rsidRDefault="0002192B" w:rsidP="0002192B">
            <w:pPr>
              <w:jc w:val="center"/>
            </w:pPr>
            <w:r w:rsidRPr="0078238F">
              <w:rPr>
                <w:rFonts w:ascii="Arial" w:hAnsi="Arial" w:cs="Arial"/>
                <w:sz w:val="18"/>
                <w:szCs w:val="18"/>
                <w:lang w:val="en-GB"/>
              </w:rPr>
              <w:t>National level and first regional level</w:t>
            </w:r>
          </w:p>
        </w:tc>
        <w:tc>
          <w:tcPr>
            <w:tcW w:w="1359" w:type="dxa"/>
            <w:tcBorders>
              <w:left w:val="single" w:sz="4" w:space="0" w:color="auto"/>
              <w:right w:val="single" w:sz="4" w:space="0" w:color="auto"/>
            </w:tcBorders>
          </w:tcPr>
          <w:p w14:paraId="6A893D49" w14:textId="77777777" w:rsidR="0002192B" w:rsidRDefault="0002192B" w:rsidP="0002192B">
            <w:pPr>
              <w:jc w:val="center"/>
            </w:pPr>
            <w:r w:rsidRPr="0078238F">
              <w:rPr>
                <w:rFonts w:ascii="Arial" w:hAnsi="Arial" w:cs="Arial"/>
                <w:sz w:val="18"/>
                <w:szCs w:val="18"/>
                <w:lang w:val="en-GB"/>
              </w:rPr>
              <w:t>National level and first regional level</w:t>
            </w:r>
          </w:p>
        </w:tc>
      </w:tr>
      <w:tr w:rsidR="003514A8" w:rsidRPr="00C60031" w14:paraId="4772161E"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7AE5C425" w14:textId="77777777" w:rsidR="003514A8" w:rsidRPr="00C60031" w:rsidRDefault="003514A8" w:rsidP="00C60031">
            <w:pPr>
              <w:rPr>
                <w:rFonts w:ascii="Arial" w:hAnsi="Arial" w:cs="Arial"/>
                <w:b/>
                <w:bCs/>
                <w:sz w:val="20"/>
                <w:szCs w:val="20"/>
                <w:lang w:val="en-GB"/>
              </w:rPr>
            </w:pPr>
            <w:r w:rsidRPr="00C60031">
              <w:rPr>
                <w:rFonts w:ascii="Arial" w:hAnsi="Arial" w:cs="Arial"/>
                <w:b/>
                <w:bCs/>
                <w:sz w:val="20"/>
                <w:szCs w:val="20"/>
                <w:lang w:val="en-GB"/>
              </w:rPr>
              <w:t>UK: Northern Ireland</w:t>
            </w:r>
          </w:p>
        </w:tc>
        <w:tc>
          <w:tcPr>
            <w:tcW w:w="1358" w:type="dxa"/>
            <w:tcBorders>
              <w:left w:val="single" w:sz="4" w:space="0" w:color="auto"/>
              <w:right w:val="single" w:sz="4" w:space="0" w:color="auto"/>
            </w:tcBorders>
          </w:tcPr>
          <w:p w14:paraId="5BA2ADBC" w14:textId="77777777" w:rsidR="003514A8" w:rsidRPr="00345B38" w:rsidRDefault="003514A8" w:rsidP="00BC2A8D">
            <w:pPr>
              <w:jc w:val="center"/>
              <w:rPr>
                <w:rFonts w:ascii="Arial" w:hAnsi="Arial" w:cs="Arial"/>
                <w:sz w:val="18"/>
                <w:szCs w:val="18"/>
                <w:lang w:val="en-GB"/>
              </w:rPr>
            </w:pPr>
          </w:p>
        </w:tc>
        <w:tc>
          <w:tcPr>
            <w:tcW w:w="1358" w:type="dxa"/>
            <w:tcBorders>
              <w:left w:val="single" w:sz="4" w:space="0" w:color="auto"/>
              <w:right w:val="single" w:sz="4" w:space="0" w:color="auto"/>
            </w:tcBorders>
          </w:tcPr>
          <w:p w14:paraId="0AEFED87" w14:textId="77777777" w:rsidR="003514A8" w:rsidRDefault="003514A8" w:rsidP="003514A8">
            <w:pPr>
              <w:jc w:val="center"/>
            </w:pPr>
          </w:p>
        </w:tc>
        <w:tc>
          <w:tcPr>
            <w:tcW w:w="1359" w:type="dxa"/>
            <w:tcBorders>
              <w:left w:val="single" w:sz="4" w:space="0" w:color="auto"/>
              <w:right w:val="single" w:sz="4" w:space="0" w:color="auto"/>
            </w:tcBorders>
          </w:tcPr>
          <w:p w14:paraId="3177FA8F" w14:textId="77777777" w:rsidR="003514A8" w:rsidRDefault="003514A8" w:rsidP="003514A8">
            <w:pPr>
              <w:jc w:val="center"/>
            </w:pPr>
          </w:p>
        </w:tc>
        <w:tc>
          <w:tcPr>
            <w:tcW w:w="1358" w:type="dxa"/>
            <w:tcBorders>
              <w:left w:val="single" w:sz="4" w:space="0" w:color="auto"/>
              <w:right w:val="single" w:sz="4" w:space="0" w:color="auto"/>
            </w:tcBorders>
          </w:tcPr>
          <w:p w14:paraId="62D4015C" w14:textId="77777777" w:rsidR="003514A8" w:rsidRDefault="003514A8" w:rsidP="003514A8">
            <w:pPr>
              <w:jc w:val="center"/>
            </w:pPr>
          </w:p>
        </w:tc>
        <w:tc>
          <w:tcPr>
            <w:tcW w:w="1359" w:type="dxa"/>
            <w:tcBorders>
              <w:left w:val="single" w:sz="4" w:space="0" w:color="auto"/>
              <w:right w:val="single" w:sz="4" w:space="0" w:color="auto"/>
            </w:tcBorders>
          </w:tcPr>
          <w:p w14:paraId="7A451636" w14:textId="77777777" w:rsidR="003514A8" w:rsidRPr="00345B38" w:rsidRDefault="003514A8" w:rsidP="00BC2A8D">
            <w:pPr>
              <w:jc w:val="center"/>
              <w:rPr>
                <w:rFonts w:ascii="Arial" w:hAnsi="Arial" w:cs="Arial"/>
                <w:sz w:val="18"/>
                <w:szCs w:val="18"/>
                <w:lang w:val="en-GB"/>
              </w:rPr>
            </w:pPr>
          </w:p>
        </w:tc>
      </w:tr>
      <w:tr w:rsidR="00947DAA" w:rsidRPr="00C60031" w14:paraId="2A9CE838" w14:textId="77777777" w:rsidTr="00456D53">
        <w:trPr>
          <w:jc w:val="center"/>
        </w:trPr>
        <w:tc>
          <w:tcPr>
            <w:tcW w:w="2496" w:type="dxa"/>
            <w:tcBorders>
              <w:top w:val="single" w:sz="4" w:space="0" w:color="auto"/>
              <w:left w:val="single" w:sz="4" w:space="0" w:color="auto"/>
              <w:bottom w:val="single" w:sz="4" w:space="0" w:color="auto"/>
              <w:right w:val="single" w:sz="4" w:space="0" w:color="auto"/>
            </w:tcBorders>
            <w:hideMark/>
          </w:tcPr>
          <w:p w14:paraId="7EC76A84" w14:textId="77777777" w:rsidR="00947DAA" w:rsidRPr="00C60031" w:rsidRDefault="00947DAA" w:rsidP="00C60031">
            <w:pPr>
              <w:rPr>
                <w:rFonts w:ascii="Arial" w:hAnsi="Arial" w:cs="Arial"/>
                <w:b/>
                <w:bCs/>
                <w:sz w:val="20"/>
                <w:szCs w:val="20"/>
                <w:lang w:val="en-GB"/>
              </w:rPr>
            </w:pPr>
            <w:r w:rsidRPr="00C60031">
              <w:rPr>
                <w:rFonts w:ascii="Arial" w:hAnsi="Arial" w:cs="Arial"/>
                <w:b/>
                <w:bCs/>
                <w:sz w:val="20"/>
                <w:szCs w:val="20"/>
                <w:lang w:val="en-GB"/>
              </w:rPr>
              <w:t>UK: Scotland</w:t>
            </w:r>
          </w:p>
        </w:tc>
        <w:tc>
          <w:tcPr>
            <w:tcW w:w="1358" w:type="dxa"/>
            <w:tcBorders>
              <w:left w:val="single" w:sz="4" w:space="0" w:color="auto"/>
              <w:bottom w:val="single" w:sz="4" w:space="0" w:color="auto"/>
              <w:right w:val="single" w:sz="4" w:space="0" w:color="auto"/>
            </w:tcBorders>
          </w:tcPr>
          <w:p w14:paraId="434E4031" w14:textId="77777777" w:rsidR="00947DAA" w:rsidRPr="00345B38" w:rsidRDefault="00947DAA" w:rsidP="00BC2A8D">
            <w:pPr>
              <w:jc w:val="center"/>
              <w:rPr>
                <w:rFonts w:ascii="Arial" w:hAnsi="Arial" w:cs="Arial"/>
                <w:sz w:val="18"/>
                <w:szCs w:val="18"/>
                <w:lang w:val="en-GB"/>
              </w:rPr>
            </w:pPr>
          </w:p>
        </w:tc>
        <w:tc>
          <w:tcPr>
            <w:tcW w:w="1358" w:type="dxa"/>
            <w:tcBorders>
              <w:left w:val="single" w:sz="4" w:space="0" w:color="auto"/>
              <w:bottom w:val="single" w:sz="4" w:space="0" w:color="auto"/>
              <w:right w:val="single" w:sz="4" w:space="0" w:color="auto"/>
            </w:tcBorders>
          </w:tcPr>
          <w:p w14:paraId="2C01638E" w14:textId="77777777" w:rsidR="00947DAA" w:rsidRPr="00345B38" w:rsidRDefault="00947DAA" w:rsidP="00BC2A8D">
            <w:pPr>
              <w:jc w:val="center"/>
              <w:rPr>
                <w:rFonts w:ascii="Arial" w:hAnsi="Arial" w:cs="Arial"/>
                <w:sz w:val="18"/>
                <w:szCs w:val="18"/>
                <w:lang w:val="en-GB"/>
              </w:rPr>
            </w:pPr>
          </w:p>
        </w:tc>
        <w:tc>
          <w:tcPr>
            <w:tcW w:w="1359" w:type="dxa"/>
            <w:tcBorders>
              <w:left w:val="single" w:sz="4" w:space="0" w:color="auto"/>
              <w:bottom w:val="single" w:sz="4" w:space="0" w:color="auto"/>
              <w:right w:val="single" w:sz="4" w:space="0" w:color="auto"/>
            </w:tcBorders>
          </w:tcPr>
          <w:p w14:paraId="4C550A90" w14:textId="77777777" w:rsidR="00947DAA" w:rsidRDefault="00947DAA">
            <w:r w:rsidRPr="00316848">
              <w:rPr>
                <w:rFonts w:ascii="Arial" w:hAnsi="Arial" w:cs="Arial"/>
                <w:sz w:val="18"/>
                <w:szCs w:val="18"/>
                <w:lang w:val="en-GB"/>
              </w:rPr>
              <w:t>National level</w:t>
            </w:r>
          </w:p>
        </w:tc>
        <w:tc>
          <w:tcPr>
            <w:tcW w:w="1358" w:type="dxa"/>
            <w:tcBorders>
              <w:left w:val="single" w:sz="4" w:space="0" w:color="auto"/>
              <w:bottom w:val="single" w:sz="4" w:space="0" w:color="auto"/>
              <w:right w:val="single" w:sz="4" w:space="0" w:color="auto"/>
            </w:tcBorders>
          </w:tcPr>
          <w:p w14:paraId="75831731" w14:textId="77777777" w:rsidR="00947DAA" w:rsidRDefault="00947DAA">
            <w:r w:rsidRPr="00316848">
              <w:rPr>
                <w:rFonts w:ascii="Arial" w:hAnsi="Arial" w:cs="Arial"/>
                <w:sz w:val="18"/>
                <w:szCs w:val="18"/>
                <w:lang w:val="en-GB"/>
              </w:rPr>
              <w:t>National level</w:t>
            </w:r>
          </w:p>
        </w:tc>
        <w:tc>
          <w:tcPr>
            <w:tcW w:w="1359" w:type="dxa"/>
            <w:tcBorders>
              <w:left w:val="single" w:sz="4" w:space="0" w:color="auto"/>
              <w:bottom w:val="single" w:sz="4" w:space="0" w:color="auto"/>
              <w:right w:val="single" w:sz="4" w:space="0" w:color="auto"/>
            </w:tcBorders>
          </w:tcPr>
          <w:p w14:paraId="411DADAF" w14:textId="77777777" w:rsidR="00947DAA" w:rsidRDefault="00947DAA">
            <w:r w:rsidRPr="00316848">
              <w:rPr>
                <w:rFonts w:ascii="Arial" w:hAnsi="Arial" w:cs="Arial"/>
                <w:sz w:val="18"/>
                <w:szCs w:val="18"/>
                <w:lang w:val="en-GB"/>
              </w:rPr>
              <w:t>National level</w:t>
            </w:r>
          </w:p>
        </w:tc>
      </w:tr>
    </w:tbl>
    <w:p w14:paraId="6085776C" w14:textId="77777777" w:rsidR="000C2928" w:rsidRDefault="000C2928" w:rsidP="000C2928">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382"/>
        <w:gridCol w:w="1382"/>
        <w:gridCol w:w="1383"/>
        <w:gridCol w:w="1382"/>
        <w:gridCol w:w="1383"/>
      </w:tblGrid>
      <w:tr w:rsidR="000C2928" w:rsidRPr="00AE0B7B" w14:paraId="5E9D1E50" w14:textId="77777777" w:rsidTr="00A32E14">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7B434438" w14:textId="77777777" w:rsidR="000C2928" w:rsidRPr="00456D53" w:rsidRDefault="000C2928" w:rsidP="00C92E26">
            <w:pPr>
              <w:jc w:val="center"/>
              <w:rPr>
                <w:rFonts w:ascii="Arial" w:hAnsi="Arial" w:cs="Arial"/>
                <w:b/>
                <w:bCs/>
                <w:sz w:val="20"/>
                <w:szCs w:val="20"/>
              </w:rPr>
            </w:pPr>
            <w:r w:rsidRPr="00456D53">
              <w:rPr>
                <w:rFonts w:ascii="Arial" w:hAnsi="Arial" w:cs="Arial"/>
                <w:b/>
                <w:bCs/>
                <w:sz w:val="20"/>
                <w:szCs w:val="20"/>
                <w:lang w:val="en-GB"/>
              </w:rPr>
              <w:lastRenderedPageBreak/>
              <w:t>p.140 –</w:t>
            </w:r>
            <w:r w:rsidRPr="00456D53">
              <w:rPr>
                <w:rFonts w:ascii="Arial" w:hAnsi="Arial" w:cs="Arial"/>
                <w:sz w:val="20"/>
                <w:szCs w:val="20"/>
              </w:rPr>
              <w:t xml:space="preserve"> </w:t>
            </w:r>
            <w:r w:rsidRPr="00456D53">
              <w:rPr>
                <w:rFonts w:ascii="Arial" w:hAnsi="Arial" w:cs="Arial"/>
                <w:b/>
                <w:bCs/>
                <w:sz w:val="20"/>
                <w:szCs w:val="20"/>
                <w:lang w:val="en-GB"/>
              </w:rPr>
              <w:t>Methodology of national victimization surveys</w:t>
            </w:r>
            <w:r w:rsidR="00C92E26" w:rsidRPr="00456D53">
              <w:rPr>
                <w:rFonts w:ascii="Arial" w:hAnsi="Arial" w:cs="Arial"/>
                <w:b/>
                <w:bCs/>
                <w:sz w:val="20"/>
                <w:szCs w:val="20"/>
                <w:lang w:val="en-GB"/>
              </w:rPr>
              <w:t>-</w:t>
            </w:r>
            <w:r w:rsidRPr="00456D53">
              <w:rPr>
                <w:rFonts w:ascii="Arial" w:hAnsi="Arial" w:cs="Arial"/>
                <w:b/>
                <w:bCs/>
                <w:sz w:val="20"/>
                <w:szCs w:val="20"/>
                <w:lang w:val="en-GB"/>
              </w:rPr>
              <w:t>Response rate</w:t>
            </w:r>
          </w:p>
        </w:tc>
      </w:tr>
      <w:tr w:rsidR="000C2928" w14:paraId="5D1D67F8" w14:textId="77777777" w:rsidTr="00456D53">
        <w:trPr>
          <w:cantSplit/>
          <w:jc w:val="center"/>
        </w:trPr>
        <w:tc>
          <w:tcPr>
            <w:tcW w:w="2376" w:type="dxa"/>
            <w:tcBorders>
              <w:top w:val="single" w:sz="4" w:space="0" w:color="auto"/>
              <w:left w:val="single" w:sz="4" w:space="0" w:color="auto"/>
              <w:bottom w:val="single" w:sz="4" w:space="0" w:color="auto"/>
              <w:right w:val="single" w:sz="4" w:space="0" w:color="auto"/>
            </w:tcBorders>
            <w:vAlign w:val="center"/>
          </w:tcPr>
          <w:p w14:paraId="4CA0DA93" w14:textId="77777777" w:rsidR="000C2928" w:rsidRPr="00456D53" w:rsidRDefault="000C2928" w:rsidP="00A32E14">
            <w:pPr>
              <w:spacing w:before="20" w:after="20"/>
              <w:jc w:val="center"/>
              <w:rPr>
                <w:rFonts w:ascii="Arial" w:hAnsi="Arial" w:cs="Arial"/>
                <w:sz w:val="20"/>
                <w:szCs w:val="20"/>
                <w:lang w:val="en-GB"/>
              </w:rPr>
            </w:pPr>
          </w:p>
        </w:tc>
        <w:tc>
          <w:tcPr>
            <w:tcW w:w="1382" w:type="dxa"/>
            <w:tcBorders>
              <w:top w:val="single" w:sz="4" w:space="0" w:color="auto"/>
              <w:left w:val="single" w:sz="4" w:space="0" w:color="auto"/>
              <w:right w:val="single" w:sz="4" w:space="0" w:color="auto"/>
            </w:tcBorders>
            <w:vAlign w:val="center"/>
          </w:tcPr>
          <w:p w14:paraId="51EE0860"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sz w:val="20"/>
                <w:szCs w:val="20"/>
              </w:rPr>
              <w:t>1990</w:t>
            </w:r>
          </w:p>
        </w:tc>
        <w:tc>
          <w:tcPr>
            <w:tcW w:w="1382" w:type="dxa"/>
            <w:tcBorders>
              <w:top w:val="single" w:sz="4" w:space="0" w:color="auto"/>
              <w:left w:val="single" w:sz="4" w:space="0" w:color="auto"/>
              <w:right w:val="single" w:sz="4" w:space="0" w:color="auto"/>
            </w:tcBorders>
            <w:vAlign w:val="center"/>
          </w:tcPr>
          <w:p w14:paraId="33C435F3"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1995</w:t>
            </w:r>
          </w:p>
        </w:tc>
        <w:tc>
          <w:tcPr>
            <w:tcW w:w="1383" w:type="dxa"/>
            <w:tcBorders>
              <w:top w:val="single" w:sz="4" w:space="0" w:color="auto"/>
              <w:left w:val="single" w:sz="4" w:space="0" w:color="auto"/>
              <w:right w:val="single" w:sz="4" w:space="0" w:color="auto"/>
            </w:tcBorders>
            <w:vAlign w:val="center"/>
          </w:tcPr>
          <w:p w14:paraId="09567469"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2000</w:t>
            </w:r>
          </w:p>
        </w:tc>
        <w:tc>
          <w:tcPr>
            <w:tcW w:w="1382" w:type="dxa"/>
            <w:tcBorders>
              <w:top w:val="single" w:sz="4" w:space="0" w:color="auto"/>
              <w:left w:val="single" w:sz="4" w:space="0" w:color="auto"/>
              <w:right w:val="single" w:sz="4" w:space="0" w:color="auto"/>
            </w:tcBorders>
            <w:vAlign w:val="center"/>
          </w:tcPr>
          <w:p w14:paraId="54BC9E69"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2005</w:t>
            </w:r>
          </w:p>
        </w:tc>
        <w:tc>
          <w:tcPr>
            <w:tcW w:w="1383" w:type="dxa"/>
            <w:tcBorders>
              <w:top w:val="single" w:sz="4" w:space="0" w:color="auto"/>
              <w:left w:val="single" w:sz="4" w:space="0" w:color="auto"/>
              <w:right w:val="single" w:sz="4" w:space="0" w:color="auto"/>
            </w:tcBorders>
            <w:vAlign w:val="center"/>
          </w:tcPr>
          <w:p w14:paraId="6315F9CF"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2010</w:t>
            </w:r>
          </w:p>
        </w:tc>
      </w:tr>
      <w:tr w:rsidR="000C2928" w:rsidRPr="000C2928" w14:paraId="2790D5D9" w14:textId="77777777" w:rsidTr="00456D53">
        <w:trPr>
          <w:jc w:val="center"/>
        </w:trPr>
        <w:tc>
          <w:tcPr>
            <w:tcW w:w="2376" w:type="dxa"/>
            <w:tcBorders>
              <w:top w:val="single" w:sz="4" w:space="0" w:color="auto"/>
              <w:left w:val="single" w:sz="4" w:space="0" w:color="auto"/>
              <w:bottom w:val="single" w:sz="4" w:space="0" w:color="auto"/>
              <w:right w:val="single" w:sz="4" w:space="0" w:color="auto"/>
            </w:tcBorders>
            <w:vAlign w:val="bottom"/>
            <w:hideMark/>
          </w:tcPr>
          <w:p w14:paraId="4C2A72E7" w14:textId="77777777" w:rsidR="000C2928" w:rsidRPr="00456D53" w:rsidRDefault="000C2928" w:rsidP="00A32E14">
            <w:pPr>
              <w:rPr>
                <w:rFonts w:ascii="Arial" w:hAnsi="Arial" w:cs="Arial"/>
                <w:b/>
                <w:bCs/>
                <w:sz w:val="20"/>
                <w:szCs w:val="20"/>
                <w:lang w:val="en-GB"/>
              </w:rPr>
            </w:pPr>
          </w:p>
        </w:tc>
        <w:tc>
          <w:tcPr>
            <w:tcW w:w="1382" w:type="dxa"/>
            <w:tcBorders>
              <w:left w:val="single" w:sz="4" w:space="0" w:color="auto"/>
              <w:right w:val="single" w:sz="4" w:space="0" w:color="auto"/>
            </w:tcBorders>
            <w:vAlign w:val="center"/>
          </w:tcPr>
          <w:p w14:paraId="1386F1A5"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T51RR90</w:t>
            </w:r>
          </w:p>
        </w:tc>
        <w:tc>
          <w:tcPr>
            <w:tcW w:w="1382" w:type="dxa"/>
            <w:tcBorders>
              <w:left w:val="single" w:sz="4" w:space="0" w:color="auto"/>
              <w:right w:val="single" w:sz="4" w:space="0" w:color="auto"/>
            </w:tcBorders>
            <w:vAlign w:val="center"/>
          </w:tcPr>
          <w:p w14:paraId="3AF105BB"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T51RR95</w:t>
            </w:r>
          </w:p>
        </w:tc>
        <w:tc>
          <w:tcPr>
            <w:tcW w:w="1383" w:type="dxa"/>
            <w:tcBorders>
              <w:left w:val="single" w:sz="4" w:space="0" w:color="auto"/>
              <w:right w:val="single" w:sz="4" w:space="0" w:color="auto"/>
            </w:tcBorders>
            <w:vAlign w:val="center"/>
          </w:tcPr>
          <w:p w14:paraId="4B75B904"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T51RR00</w:t>
            </w:r>
          </w:p>
        </w:tc>
        <w:tc>
          <w:tcPr>
            <w:tcW w:w="1382" w:type="dxa"/>
            <w:tcBorders>
              <w:left w:val="single" w:sz="4" w:space="0" w:color="auto"/>
              <w:right w:val="single" w:sz="4" w:space="0" w:color="auto"/>
            </w:tcBorders>
            <w:vAlign w:val="center"/>
          </w:tcPr>
          <w:p w14:paraId="7E479F5F"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T51RR05</w:t>
            </w:r>
          </w:p>
        </w:tc>
        <w:tc>
          <w:tcPr>
            <w:tcW w:w="1383" w:type="dxa"/>
            <w:tcBorders>
              <w:left w:val="single" w:sz="4" w:space="0" w:color="auto"/>
              <w:right w:val="single" w:sz="4" w:space="0" w:color="auto"/>
            </w:tcBorders>
            <w:vAlign w:val="center"/>
          </w:tcPr>
          <w:p w14:paraId="1CBA064F"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T51RR10</w:t>
            </w:r>
          </w:p>
        </w:tc>
      </w:tr>
      <w:tr w:rsidR="00592582" w14:paraId="30058104"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A68B4CE"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Albania</w:t>
            </w:r>
          </w:p>
        </w:tc>
        <w:tc>
          <w:tcPr>
            <w:tcW w:w="1382" w:type="dxa"/>
            <w:tcBorders>
              <w:left w:val="single" w:sz="4" w:space="0" w:color="auto"/>
              <w:right w:val="single" w:sz="4" w:space="0" w:color="auto"/>
            </w:tcBorders>
            <w:vAlign w:val="bottom"/>
          </w:tcPr>
          <w:p w14:paraId="1DED2DE9"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F070CD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96.5%</w:t>
            </w:r>
          </w:p>
        </w:tc>
        <w:tc>
          <w:tcPr>
            <w:tcW w:w="1383" w:type="dxa"/>
            <w:tcBorders>
              <w:left w:val="single" w:sz="4" w:space="0" w:color="auto"/>
              <w:right w:val="single" w:sz="4" w:space="0" w:color="auto"/>
            </w:tcBorders>
            <w:vAlign w:val="bottom"/>
          </w:tcPr>
          <w:p w14:paraId="3C84CC6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93.6%</w:t>
            </w:r>
          </w:p>
        </w:tc>
        <w:tc>
          <w:tcPr>
            <w:tcW w:w="1382" w:type="dxa"/>
            <w:tcBorders>
              <w:left w:val="single" w:sz="4" w:space="0" w:color="auto"/>
              <w:right w:val="single" w:sz="4" w:space="0" w:color="auto"/>
            </w:tcBorders>
            <w:vAlign w:val="bottom"/>
          </w:tcPr>
          <w:p w14:paraId="4DA36B81" w14:textId="77777777" w:rsidR="00592582" w:rsidRDefault="006761F3" w:rsidP="00592582">
            <w:pPr>
              <w:jc w:val="center"/>
              <w:rPr>
                <w:rFonts w:ascii="Arial" w:hAnsi="Arial" w:cs="Arial"/>
                <w:color w:val="000000"/>
                <w:sz w:val="18"/>
                <w:szCs w:val="18"/>
              </w:rPr>
            </w:pPr>
            <w:r>
              <w:rPr>
                <w:rFonts w:ascii="Arial" w:hAnsi="Arial" w:cs="Arial"/>
                <w:color w:val="000000"/>
                <w:sz w:val="18"/>
                <w:szCs w:val="18"/>
              </w:rPr>
              <w:t>100%</w:t>
            </w:r>
          </w:p>
        </w:tc>
        <w:tc>
          <w:tcPr>
            <w:tcW w:w="1383" w:type="dxa"/>
            <w:tcBorders>
              <w:left w:val="single" w:sz="4" w:space="0" w:color="auto"/>
              <w:right w:val="single" w:sz="4" w:space="0" w:color="auto"/>
            </w:tcBorders>
            <w:vAlign w:val="bottom"/>
          </w:tcPr>
          <w:p w14:paraId="11602203" w14:textId="77777777" w:rsidR="00592582" w:rsidRDefault="006761F3" w:rsidP="00592582">
            <w:pPr>
              <w:jc w:val="center"/>
              <w:rPr>
                <w:rFonts w:ascii="Arial" w:hAnsi="Arial" w:cs="Arial"/>
                <w:color w:val="000000"/>
                <w:sz w:val="18"/>
                <w:szCs w:val="18"/>
              </w:rPr>
            </w:pPr>
            <w:r>
              <w:rPr>
                <w:rFonts w:ascii="Arial" w:hAnsi="Arial" w:cs="Arial"/>
                <w:color w:val="000000"/>
                <w:sz w:val="18"/>
                <w:szCs w:val="18"/>
              </w:rPr>
              <w:t>100%</w:t>
            </w:r>
          </w:p>
        </w:tc>
      </w:tr>
      <w:tr w:rsidR="00592582" w14:paraId="4787263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E334B9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Armenia</w:t>
            </w:r>
          </w:p>
        </w:tc>
        <w:tc>
          <w:tcPr>
            <w:tcW w:w="1382" w:type="dxa"/>
            <w:tcBorders>
              <w:left w:val="single" w:sz="4" w:space="0" w:color="auto"/>
              <w:right w:val="single" w:sz="4" w:space="0" w:color="auto"/>
            </w:tcBorders>
            <w:vAlign w:val="bottom"/>
          </w:tcPr>
          <w:p w14:paraId="70E7071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6A06E7A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25F1A87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42D7C86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6B30BB1D" w14:textId="77777777" w:rsidR="00592582" w:rsidRDefault="00F63202" w:rsidP="00592582">
            <w:pPr>
              <w:jc w:val="center"/>
              <w:rPr>
                <w:rFonts w:ascii="Arial" w:hAnsi="Arial" w:cs="Arial"/>
                <w:color w:val="000000"/>
                <w:sz w:val="18"/>
                <w:szCs w:val="18"/>
              </w:rPr>
            </w:pPr>
            <w:r>
              <w:rPr>
                <w:rFonts w:ascii="Arial" w:hAnsi="Arial" w:cs="Arial"/>
                <w:color w:val="000000"/>
                <w:sz w:val="18"/>
                <w:szCs w:val="18"/>
              </w:rPr>
              <w:t>-2</w:t>
            </w:r>
          </w:p>
        </w:tc>
      </w:tr>
      <w:tr w:rsidR="00592582" w14:paraId="0A505228"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6D30924"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Austria</w:t>
            </w:r>
          </w:p>
        </w:tc>
        <w:tc>
          <w:tcPr>
            <w:tcW w:w="1382" w:type="dxa"/>
            <w:tcBorders>
              <w:left w:val="single" w:sz="4" w:space="0" w:color="auto"/>
              <w:right w:val="single" w:sz="4" w:space="0" w:color="auto"/>
            </w:tcBorders>
            <w:vAlign w:val="bottom"/>
          </w:tcPr>
          <w:p w14:paraId="09128425"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6643FA8"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6EEADD0E"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32F57CC"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A4814BD" w14:textId="77777777" w:rsidR="00592582" w:rsidRDefault="00592582" w:rsidP="00592582">
            <w:pPr>
              <w:jc w:val="center"/>
              <w:rPr>
                <w:rFonts w:ascii="Arial" w:hAnsi="Arial" w:cs="Arial"/>
                <w:color w:val="000000"/>
                <w:sz w:val="18"/>
                <w:szCs w:val="18"/>
              </w:rPr>
            </w:pPr>
          </w:p>
        </w:tc>
      </w:tr>
      <w:tr w:rsidR="00592582" w14:paraId="0574560E"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466C848C"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Azerbaijan</w:t>
            </w:r>
          </w:p>
        </w:tc>
        <w:tc>
          <w:tcPr>
            <w:tcW w:w="1382" w:type="dxa"/>
            <w:tcBorders>
              <w:left w:val="single" w:sz="4" w:space="0" w:color="auto"/>
              <w:right w:val="single" w:sz="4" w:space="0" w:color="auto"/>
            </w:tcBorders>
            <w:vAlign w:val="bottom"/>
          </w:tcPr>
          <w:p w14:paraId="4C25DBA8"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3688BFA"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3CCEEEC1"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9AA4265"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3C20631" w14:textId="77777777" w:rsidR="00592582" w:rsidRDefault="00592582" w:rsidP="00592582">
            <w:pPr>
              <w:jc w:val="center"/>
              <w:rPr>
                <w:rFonts w:ascii="Arial" w:hAnsi="Arial" w:cs="Arial"/>
                <w:color w:val="000000"/>
                <w:sz w:val="18"/>
                <w:szCs w:val="18"/>
              </w:rPr>
            </w:pPr>
          </w:p>
        </w:tc>
      </w:tr>
      <w:tr w:rsidR="00592582" w14:paraId="44292BB4"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B15F8CD"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Belgium</w:t>
            </w:r>
          </w:p>
        </w:tc>
        <w:tc>
          <w:tcPr>
            <w:tcW w:w="1382" w:type="dxa"/>
            <w:tcBorders>
              <w:left w:val="single" w:sz="4" w:space="0" w:color="auto"/>
              <w:right w:val="single" w:sz="4" w:space="0" w:color="auto"/>
            </w:tcBorders>
            <w:vAlign w:val="bottom"/>
          </w:tcPr>
          <w:p w14:paraId="74F6C6A2"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A2F1FD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72%</w:t>
            </w:r>
          </w:p>
        </w:tc>
        <w:tc>
          <w:tcPr>
            <w:tcW w:w="1383" w:type="dxa"/>
            <w:tcBorders>
              <w:left w:val="single" w:sz="4" w:space="0" w:color="auto"/>
              <w:right w:val="single" w:sz="4" w:space="0" w:color="auto"/>
            </w:tcBorders>
            <w:vAlign w:val="bottom"/>
          </w:tcPr>
          <w:p w14:paraId="3CE5B05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59%</w:t>
            </w:r>
          </w:p>
        </w:tc>
        <w:tc>
          <w:tcPr>
            <w:tcW w:w="1382" w:type="dxa"/>
            <w:tcBorders>
              <w:left w:val="single" w:sz="4" w:space="0" w:color="auto"/>
              <w:right w:val="single" w:sz="4" w:space="0" w:color="auto"/>
            </w:tcBorders>
            <w:vAlign w:val="bottom"/>
          </w:tcPr>
          <w:p w14:paraId="52AB7BC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66%</w:t>
            </w:r>
          </w:p>
        </w:tc>
        <w:tc>
          <w:tcPr>
            <w:tcW w:w="1383" w:type="dxa"/>
            <w:tcBorders>
              <w:left w:val="single" w:sz="4" w:space="0" w:color="auto"/>
              <w:right w:val="single" w:sz="4" w:space="0" w:color="auto"/>
            </w:tcBorders>
            <w:vAlign w:val="bottom"/>
          </w:tcPr>
          <w:p w14:paraId="17B98B7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63%</w:t>
            </w:r>
          </w:p>
        </w:tc>
      </w:tr>
      <w:tr w:rsidR="00592582" w14:paraId="2E87861C"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A7E6471"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Bosnia-Herzegovina</w:t>
            </w:r>
          </w:p>
        </w:tc>
        <w:tc>
          <w:tcPr>
            <w:tcW w:w="1382" w:type="dxa"/>
            <w:tcBorders>
              <w:left w:val="single" w:sz="4" w:space="0" w:color="auto"/>
              <w:right w:val="single" w:sz="4" w:space="0" w:color="auto"/>
            </w:tcBorders>
            <w:vAlign w:val="bottom"/>
          </w:tcPr>
          <w:p w14:paraId="5DE02AE6"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7BDAB076"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FB0A930"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075755E8"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3C8752FD" w14:textId="77777777" w:rsidR="00592582" w:rsidRDefault="00592582" w:rsidP="00592582">
            <w:pPr>
              <w:jc w:val="center"/>
              <w:rPr>
                <w:rFonts w:ascii="Arial" w:hAnsi="Arial" w:cs="Arial"/>
                <w:color w:val="000000"/>
                <w:sz w:val="18"/>
                <w:szCs w:val="18"/>
              </w:rPr>
            </w:pPr>
          </w:p>
        </w:tc>
      </w:tr>
      <w:tr w:rsidR="00592582" w14:paraId="378E2800"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0309D9E"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Bulgaria</w:t>
            </w:r>
          </w:p>
        </w:tc>
        <w:tc>
          <w:tcPr>
            <w:tcW w:w="1382" w:type="dxa"/>
            <w:tcBorders>
              <w:left w:val="single" w:sz="4" w:space="0" w:color="auto"/>
              <w:right w:val="single" w:sz="4" w:space="0" w:color="auto"/>
            </w:tcBorders>
            <w:vAlign w:val="bottom"/>
          </w:tcPr>
          <w:p w14:paraId="041B67C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2A690BA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1AF178D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3CB4874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74B7503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r>
      <w:tr w:rsidR="00592582" w14:paraId="73523807"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63A15AF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Croatia</w:t>
            </w:r>
          </w:p>
        </w:tc>
        <w:tc>
          <w:tcPr>
            <w:tcW w:w="1382" w:type="dxa"/>
            <w:tcBorders>
              <w:left w:val="single" w:sz="4" w:space="0" w:color="auto"/>
              <w:right w:val="single" w:sz="4" w:space="0" w:color="auto"/>
            </w:tcBorders>
            <w:vAlign w:val="bottom"/>
          </w:tcPr>
          <w:p w14:paraId="402AD2A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45E10BB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658C4A2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52054A4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2FFF61A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r>
      <w:tr w:rsidR="00592582" w14:paraId="0574D5DA"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343C681E"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Cyprus</w:t>
            </w:r>
          </w:p>
        </w:tc>
        <w:tc>
          <w:tcPr>
            <w:tcW w:w="1382" w:type="dxa"/>
            <w:tcBorders>
              <w:left w:val="single" w:sz="4" w:space="0" w:color="auto"/>
              <w:right w:val="single" w:sz="4" w:space="0" w:color="auto"/>
            </w:tcBorders>
            <w:vAlign w:val="bottom"/>
          </w:tcPr>
          <w:p w14:paraId="0C731F3E"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78246EB"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1BE78475"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1BD1433D"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60D409E" w14:textId="77777777" w:rsidR="00592582" w:rsidRDefault="00592582" w:rsidP="00592582">
            <w:pPr>
              <w:jc w:val="center"/>
              <w:rPr>
                <w:rFonts w:ascii="Arial" w:hAnsi="Arial" w:cs="Arial"/>
                <w:color w:val="000000"/>
                <w:sz w:val="18"/>
                <w:szCs w:val="18"/>
              </w:rPr>
            </w:pPr>
          </w:p>
        </w:tc>
      </w:tr>
      <w:tr w:rsidR="00592582" w14:paraId="6671106A"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6E3CC79C"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Czech Republic</w:t>
            </w:r>
          </w:p>
        </w:tc>
        <w:tc>
          <w:tcPr>
            <w:tcW w:w="1382" w:type="dxa"/>
            <w:tcBorders>
              <w:left w:val="single" w:sz="4" w:space="0" w:color="auto"/>
              <w:right w:val="single" w:sz="4" w:space="0" w:color="auto"/>
            </w:tcBorders>
            <w:vAlign w:val="bottom"/>
          </w:tcPr>
          <w:p w14:paraId="2CC2AD73"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384DF55"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5B788F74"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B242B3C"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759B6B52" w14:textId="77777777" w:rsidR="00592582" w:rsidRDefault="00592582" w:rsidP="00592582">
            <w:pPr>
              <w:jc w:val="center"/>
              <w:rPr>
                <w:rFonts w:ascii="Arial" w:hAnsi="Arial" w:cs="Arial"/>
                <w:color w:val="000000"/>
                <w:sz w:val="18"/>
                <w:szCs w:val="18"/>
              </w:rPr>
            </w:pPr>
          </w:p>
        </w:tc>
      </w:tr>
      <w:tr w:rsidR="00592582" w14:paraId="28DE1DC5"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1A8F9471"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Denmark</w:t>
            </w:r>
          </w:p>
        </w:tc>
        <w:tc>
          <w:tcPr>
            <w:tcW w:w="1382" w:type="dxa"/>
            <w:tcBorders>
              <w:left w:val="single" w:sz="4" w:space="0" w:color="auto"/>
              <w:right w:val="single" w:sz="4" w:space="0" w:color="auto"/>
            </w:tcBorders>
            <w:vAlign w:val="bottom"/>
          </w:tcPr>
          <w:p w14:paraId="113E760A"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4431FF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64</w:t>
            </w:r>
          </w:p>
        </w:tc>
        <w:tc>
          <w:tcPr>
            <w:tcW w:w="1383" w:type="dxa"/>
            <w:tcBorders>
              <w:left w:val="single" w:sz="4" w:space="0" w:color="auto"/>
              <w:right w:val="single" w:sz="4" w:space="0" w:color="auto"/>
            </w:tcBorders>
            <w:vAlign w:val="bottom"/>
          </w:tcPr>
          <w:p w14:paraId="3E2D573D"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C788E3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64</w:t>
            </w:r>
          </w:p>
        </w:tc>
        <w:tc>
          <w:tcPr>
            <w:tcW w:w="1383" w:type="dxa"/>
            <w:tcBorders>
              <w:left w:val="single" w:sz="4" w:space="0" w:color="auto"/>
              <w:right w:val="single" w:sz="4" w:space="0" w:color="auto"/>
            </w:tcBorders>
            <w:vAlign w:val="bottom"/>
          </w:tcPr>
          <w:p w14:paraId="67F4794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63</w:t>
            </w:r>
          </w:p>
        </w:tc>
      </w:tr>
      <w:tr w:rsidR="00592582" w14:paraId="074286A3" w14:textId="77777777" w:rsidTr="006213C8">
        <w:trPr>
          <w:trHeight w:val="20"/>
          <w:jc w:val="center"/>
        </w:trPr>
        <w:tc>
          <w:tcPr>
            <w:tcW w:w="2376" w:type="dxa"/>
            <w:tcBorders>
              <w:top w:val="single" w:sz="4" w:space="0" w:color="auto"/>
              <w:left w:val="single" w:sz="4" w:space="0" w:color="auto"/>
              <w:bottom w:val="single" w:sz="4" w:space="0" w:color="auto"/>
              <w:right w:val="single" w:sz="4" w:space="0" w:color="auto"/>
            </w:tcBorders>
            <w:hideMark/>
          </w:tcPr>
          <w:p w14:paraId="6C28DB24"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Estonia</w:t>
            </w:r>
          </w:p>
        </w:tc>
        <w:tc>
          <w:tcPr>
            <w:tcW w:w="1382" w:type="dxa"/>
            <w:tcBorders>
              <w:left w:val="single" w:sz="4" w:space="0" w:color="auto"/>
              <w:right w:val="single" w:sz="4" w:space="0" w:color="auto"/>
            </w:tcBorders>
            <w:vAlign w:val="bottom"/>
          </w:tcPr>
          <w:p w14:paraId="766BE657"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47097F6"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E8271B1"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D50450E"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B75F4F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58</w:t>
            </w:r>
          </w:p>
        </w:tc>
      </w:tr>
      <w:tr w:rsidR="00592582" w14:paraId="7E64ACE8"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1E33E0D3"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Finland</w:t>
            </w:r>
          </w:p>
        </w:tc>
        <w:tc>
          <w:tcPr>
            <w:tcW w:w="1382" w:type="dxa"/>
            <w:tcBorders>
              <w:left w:val="single" w:sz="4" w:space="0" w:color="auto"/>
              <w:right w:val="single" w:sz="4" w:space="0" w:color="auto"/>
            </w:tcBorders>
            <w:vAlign w:val="bottom"/>
          </w:tcPr>
          <w:p w14:paraId="4744CEA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86.9</w:t>
            </w:r>
          </w:p>
        </w:tc>
        <w:tc>
          <w:tcPr>
            <w:tcW w:w="1382" w:type="dxa"/>
            <w:tcBorders>
              <w:left w:val="single" w:sz="4" w:space="0" w:color="auto"/>
              <w:right w:val="single" w:sz="4" w:space="0" w:color="auto"/>
            </w:tcBorders>
            <w:vAlign w:val="bottom"/>
          </w:tcPr>
          <w:p w14:paraId="35B99C6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81.9</w:t>
            </w:r>
          </w:p>
        </w:tc>
        <w:tc>
          <w:tcPr>
            <w:tcW w:w="1383" w:type="dxa"/>
            <w:tcBorders>
              <w:left w:val="single" w:sz="4" w:space="0" w:color="auto"/>
              <w:right w:val="single" w:sz="4" w:space="0" w:color="auto"/>
            </w:tcBorders>
            <w:vAlign w:val="bottom"/>
          </w:tcPr>
          <w:p w14:paraId="2CB15E2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81.0</w:t>
            </w:r>
          </w:p>
        </w:tc>
        <w:tc>
          <w:tcPr>
            <w:tcW w:w="1382" w:type="dxa"/>
            <w:tcBorders>
              <w:left w:val="single" w:sz="4" w:space="0" w:color="auto"/>
              <w:right w:val="single" w:sz="4" w:space="0" w:color="auto"/>
            </w:tcBorders>
            <w:vAlign w:val="bottom"/>
          </w:tcPr>
          <w:p w14:paraId="2B74DB8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76.4</w:t>
            </w:r>
          </w:p>
        </w:tc>
        <w:tc>
          <w:tcPr>
            <w:tcW w:w="1383" w:type="dxa"/>
            <w:tcBorders>
              <w:left w:val="single" w:sz="4" w:space="0" w:color="auto"/>
              <w:right w:val="single" w:sz="4" w:space="0" w:color="auto"/>
            </w:tcBorders>
            <w:vAlign w:val="bottom"/>
          </w:tcPr>
          <w:p w14:paraId="3D158A3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75.1</w:t>
            </w:r>
          </w:p>
        </w:tc>
      </w:tr>
      <w:tr w:rsidR="00592582" w14:paraId="29C7F0FB"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74A385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France</w:t>
            </w:r>
          </w:p>
        </w:tc>
        <w:tc>
          <w:tcPr>
            <w:tcW w:w="1382" w:type="dxa"/>
            <w:tcBorders>
              <w:left w:val="single" w:sz="4" w:space="0" w:color="auto"/>
              <w:right w:val="single" w:sz="4" w:space="0" w:color="auto"/>
            </w:tcBorders>
            <w:vAlign w:val="bottom"/>
          </w:tcPr>
          <w:p w14:paraId="755F54F6"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54B63F7"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1846EBA6"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73CB0EE0"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5006A3D5" w14:textId="77777777" w:rsidR="00592582" w:rsidRDefault="00592582" w:rsidP="00592582">
            <w:pPr>
              <w:jc w:val="center"/>
              <w:rPr>
                <w:rFonts w:ascii="Arial" w:hAnsi="Arial" w:cs="Arial"/>
                <w:color w:val="000000"/>
                <w:sz w:val="18"/>
                <w:szCs w:val="18"/>
              </w:rPr>
            </w:pPr>
          </w:p>
        </w:tc>
      </w:tr>
      <w:tr w:rsidR="00592582" w14:paraId="0F316500"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6749569"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Georgia</w:t>
            </w:r>
          </w:p>
        </w:tc>
        <w:tc>
          <w:tcPr>
            <w:tcW w:w="1382" w:type="dxa"/>
            <w:tcBorders>
              <w:left w:val="single" w:sz="4" w:space="0" w:color="auto"/>
              <w:right w:val="single" w:sz="4" w:space="0" w:color="auto"/>
            </w:tcBorders>
            <w:vAlign w:val="bottom"/>
          </w:tcPr>
          <w:p w14:paraId="7194E13E"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7791EA5A"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33D86F04"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1127AAB9"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39CD2C83" w14:textId="77777777" w:rsidR="00592582" w:rsidRDefault="00592582" w:rsidP="00592582">
            <w:pPr>
              <w:jc w:val="center"/>
              <w:rPr>
                <w:rFonts w:ascii="Arial" w:hAnsi="Arial" w:cs="Arial"/>
                <w:color w:val="000000"/>
                <w:sz w:val="18"/>
                <w:szCs w:val="18"/>
              </w:rPr>
            </w:pPr>
          </w:p>
        </w:tc>
      </w:tr>
      <w:tr w:rsidR="00592582" w14:paraId="176A97B8"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4FC687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Germany</w:t>
            </w:r>
          </w:p>
        </w:tc>
        <w:tc>
          <w:tcPr>
            <w:tcW w:w="1382" w:type="dxa"/>
            <w:tcBorders>
              <w:left w:val="single" w:sz="4" w:space="0" w:color="auto"/>
              <w:right w:val="single" w:sz="4" w:space="0" w:color="auto"/>
            </w:tcBorders>
            <w:vAlign w:val="bottom"/>
          </w:tcPr>
          <w:p w14:paraId="123FC724"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3C76EF2"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4F7FC9B"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8A26CBF"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A32BC32" w14:textId="77777777" w:rsidR="00592582" w:rsidRDefault="00592582" w:rsidP="00592582">
            <w:pPr>
              <w:jc w:val="center"/>
              <w:rPr>
                <w:rFonts w:ascii="Arial" w:hAnsi="Arial" w:cs="Arial"/>
                <w:color w:val="000000"/>
                <w:sz w:val="18"/>
                <w:szCs w:val="18"/>
              </w:rPr>
            </w:pPr>
          </w:p>
        </w:tc>
      </w:tr>
      <w:tr w:rsidR="00592582" w14:paraId="4864E057"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6F4B213E"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Greece</w:t>
            </w:r>
          </w:p>
        </w:tc>
        <w:tc>
          <w:tcPr>
            <w:tcW w:w="1382" w:type="dxa"/>
            <w:tcBorders>
              <w:left w:val="single" w:sz="4" w:space="0" w:color="auto"/>
              <w:right w:val="single" w:sz="4" w:space="0" w:color="auto"/>
            </w:tcBorders>
            <w:vAlign w:val="bottom"/>
          </w:tcPr>
          <w:p w14:paraId="30473897"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752D671"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7FF981DE"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1F8132B"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504134A" w14:textId="77777777" w:rsidR="00592582" w:rsidRDefault="00592582" w:rsidP="00592582">
            <w:pPr>
              <w:jc w:val="center"/>
              <w:rPr>
                <w:rFonts w:ascii="Arial" w:hAnsi="Arial" w:cs="Arial"/>
                <w:color w:val="000000"/>
                <w:sz w:val="18"/>
                <w:szCs w:val="18"/>
              </w:rPr>
            </w:pPr>
          </w:p>
        </w:tc>
      </w:tr>
      <w:tr w:rsidR="00592582" w14:paraId="7AE25863"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60FF3701"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Hungary</w:t>
            </w:r>
          </w:p>
        </w:tc>
        <w:tc>
          <w:tcPr>
            <w:tcW w:w="1382" w:type="dxa"/>
            <w:tcBorders>
              <w:left w:val="single" w:sz="4" w:space="0" w:color="auto"/>
              <w:right w:val="single" w:sz="4" w:space="0" w:color="auto"/>
            </w:tcBorders>
            <w:vAlign w:val="bottom"/>
          </w:tcPr>
          <w:p w14:paraId="39EE138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7D71018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73549B2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0FD195A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76677AE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r>
      <w:tr w:rsidR="00592582" w14:paraId="7CB85AE0"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tcPr>
          <w:p w14:paraId="5865CCF8"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Iceland</w:t>
            </w:r>
          </w:p>
        </w:tc>
        <w:tc>
          <w:tcPr>
            <w:tcW w:w="1382" w:type="dxa"/>
            <w:tcBorders>
              <w:left w:val="single" w:sz="4" w:space="0" w:color="auto"/>
              <w:right w:val="single" w:sz="4" w:space="0" w:color="auto"/>
            </w:tcBorders>
            <w:vAlign w:val="bottom"/>
          </w:tcPr>
          <w:p w14:paraId="54751B70"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BAA6D42"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42E4116"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D83C71A"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37A0FA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55,3</w:t>
            </w:r>
          </w:p>
        </w:tc>
      </w:tr>
      <w:tr w:rsidR="00592582" w14:paraId="2360B8B0"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47834D51"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Ireland</w:t>
            </w:r>
          </w:p>
        </w:tc>
        <w:tc>
          <w:tcPr>
            <w:tcW w:w="1382" w:type="dxa"/>
            <w:tcBorders>
              <w:left w:val="single" w:sz="4" w:space="0" w:color="auto"/>
              <w:right w:val="single" w:sz="4" w:space="0" w:color="auto"/>
            </w:tcBorders>
            <w:vAlign w:val="bottom"/>
          </w:tcPr>
          <w:p w14:paraId="133A05B4"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3F985BC"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68C51BF"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5028B4B3"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4A9063A" w14:textId="77777777" w:rsidR="00592582" w:rsidRDefault="00592582" w:rsidP="00592582">
            <w:pPr>
              <w:jc w:val="center"/>
              <w:rPr>
                <w:rFonts w:ascii="Arial" w:hAnsi="Arial" w:cs="Arial"/>
                <w:color w:val="000000"/>
                <w:sz w:val="18"/>
                <w:szCs w:val="18"/>
              </w:rPr>
            </w:pPr>
          </w:p>
        </w:tc>
      </w:tr>
      <w:tr w:rsidR="00592582" w14:paraId="7E4038B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099F4B4"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Italy</w:t>
            </w:r>
          </w:p>
        </w:tc>
        <w:tc>
          <w:tcPr>
            <w:tcW w:w="1382" w:type="dxa"/>
            <w:tcBorders>
              <w:left w:val="single" w:sz="4" w:space="0" w:color="auto"/>
              <w:right w:val="single" w:sz="4" w:space="0" w:color="auto"/>
            </w:tcBorders>
            <w:vAlign w:val="bottom"/>
          </w:tcPr>
          <w:p w14:paraId="3D4D8325"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1ACEF8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w:t>
            </w:r>
          </w:p>
        </w:tc>
        <w:tc>
          <w:tcPr>
            <w:tcW w:w="1383" w:type="dxa"/>
            <w:tcBorders>
              <w:left w:val="single" w:sz="4" w:space="0" w:color="auto"/>
              <w:right w:val="single" w:sz="4" w:space="0" w:color="auto"/>
            </w:tcBorders>
            <w:vAlign w:val="bottom"/>
          </w:tcPr>
          <w:p w14:paraId="426E7DD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w:t>
            </w:r>
          </w:p>
        </w:tc>
        <w:tc>
          <w:tcPr>
            <w:tcW w:w="1382" w:type="dxa"/>
            <w:tcBorders>
              <w:left w:val="single" w:sz="4" w:space="0" w:color="auto"/>
              <w:right w:val="single" w:sz="4" w:space="0" w:color="auto"/>
            </w:tcBorders>
            <w:vAlign w:val="bottom"/>
          </w:tcPr>
          <w:p w14:paraId="23DD77FF"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251268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100</w:t>
            </w:r>
          </w:p>
        </w:tc>
      </w:tr>
      <w:tr w:rsidR="00592582" w14:paraId="2A4E603C"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0CDF593"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Kosovo (UN R/1244/99)</w:t>
            </w:r>
          </w:p>
        </w:tc>
        <w:tc>
          <w:tcPr>
            <w:tcW w:w="1382" w:type="dxa"/>
            <w:tcBorders>
              <w:left w:val="single" w:sz="4" w:space="0" w:color="auto"/>
              <w:right w:val="single" w:sz="4" w:space="0" w:color="auto"/>
            </w:tcBorders>
            <w:vAlign w:val="bottom"/>
          </w:tcPr>
          <w:p w14:paraId="7852A818"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16079A8E"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3CC105F0"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540DA58C"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2A94D223" w14:textId="77777777" w:rsidR="00592582" w:rsidRDefault="00592582" w:rsidP="00592582">
            <w:pPr>
              <w:jc w:val="center"/>
              <w:rPr>
                <w:rFonts w:ascii="Arial" w:hAnsi="Arial" w:cs="Arial"/>
                <w:color w:val="000000"/>
                <w:sz w:val="18"/>
                <w:szCs w:val="18"/>
              </w:rPr>
            </w:pPr>
          </w:p>
        </w:tc>
      </w:tr>
      <w:tr w:rsidR="00592582" w14:paraId="70E2246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1BCE9745"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Latvia</w:t>
            </w:r>
          </w:p>
        </w:tc>
        <w:tc>
          <w:tcPr>
            <w:tcW w:w="1382" w:type="dxa"/>
            <w:tcBorders>
              <w:left w:val="single" w:sz="4" w:space="0" w:color="auto"/>
              <w:right w:val="single" w:sz="4" w:space="0" w:color="auto"/>
            </w:tcBorders>
            <w:vAlign w:val="bottom"/>
          </w:tcPr>
          <w:p w14:paraId="5F8DF1C1"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3806216"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F3FD230"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5E6F605D"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71D0C352" w14:textId="77777777" w:rsidR="00592582" w:rsidRDefault="00592582" w:rsidP="00592582">
            <w:pPr>
              <w:jc w:val="center"/>
              <w:rPr>
                <w:rFonts w:ascii="Arial" w:hAnsi="Arial" w:cs="Arial"/>
                <w:color w:val="000000"/>
                <w:sz w:val="18"/>
                <w:szCs w:val="18"/>
              </w:rPr>
            </w:pPr>
          </w:p>
        </w:tc>
      </w:tr>
      <w:tr w:rsidR="00592582" w14:paraId="51F759C4"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E9CBC13"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Lithuania</w:t>
            </w:r>
          </w:p>
        </w:tc>
        <w:tc>
          <w:tcPr>
            <w:tcW w:w="1382" w:type="dxa"/>
            <w:tcBorders>
              <w:left w:val="single" w:sz="4" w:space="0" w:color="auto"/>
              <w:right w:val="single" w:sz="4" w:space="0" w:color="auto"/>
            </w:tcBorders>
            <w:vAlign w:val="bottom"/>
          </w:tcPr>
          <w:p w14:paraId="4DE7E138"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53B803A6"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5570DD2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65E0356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656E426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r>
      <w:tr w:rsidR="00592582" w14:paraId="1F7ED2F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193B8BF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Luxembourg</w:t>
            </w:r>
          </w:p>
        </w:tc>
        <w:tc>
          <w:tcPr>
            <w:tcW w:w="1382" w:type="dxa"/>
            <w:tcBorders>
              <w:left w:val="single" w:sz="4" w:space="0" w:color="auto"/>
              <w:right w:val="single" w:sz="4" w:space="0" w:color="auto"/>
            </w:tcBorders>
            <w:vAlign w:val="bottom"/>
          </w:tcPr>
          <w:p w14:paraId="1C74914B"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EF69D93"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1607D424"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5622459"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611937CE" w14:textId="77777777" w:rsidR="00592582" w:rsidRDefault="00592582" w:rsidP="00592582">
            <w:pPr>
              <w:jc w:val="center"/>
              <w:rPr>
                <w:rFonts w:ascii="Arial" w:hAnsi="Arial" w:cs="Arial"/>
                <w:color w:val="000000"/>
                <w:sz w:val="18"/>
                <w:szCs w:val="18"/>
              </w:rPr>
            </w:pPr>
          </w:p>
        </w:tc>
      </w:tr>
      <w:tr w:rsidR="00592582" w14:paraId="23DFA775"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F714F76"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Malta</w:t>
            </w:r>
          </w:p>
        </w:tc>
        <w:tc>
          <w:tcPr>
            <w:tcW w:w="1382" w:type="dxa"/>
            <w:tcBorders>
              <w:left w:val="single" w:sz="4" w:space="0" w:color="auto"/>
              <w:right w:val="single" w:sz="4" w:space="0" w:color="auto"/>
            </w:tcBorders>
            <w:vAlign w:val="bottom"/>
          </w:tcPr>
          <w:p w14:paraId="19023F01"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0637DABD"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27CF422E"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552A970E"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5DF1E4B4" w14:textId="77777777" w:rsidR="00592582" w:rsidRDefault="00592582" w:rsidP="00592582">
            <w:pPr>
              <w:jc w:val="center"/>
              <w:rPr>
                <w:rFonts w:ascii="Arial" w:hAnsi="Arial" w:cs="Arial"/>
                <w:color w:val="000000"/>
                <w:sz w:val="18"/>
                <w:szCs w:val="18"/>
              </w:rPr>
            </w:pPr>
          </w:p>
        </w:tc>
      </w:tr>
      <w:tr w:rsidR="00592582" w14:paraId="41932104"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627F3B7"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 xml:space="preserve">Moldova </w:t>
            </w:r>
          </w:p>
        </w:tc>
        <w:tc>
          <w:tcPr>
            <w:tcW w:w="1382" w:type="dxa"/>
            <w:tcBorders>
              <w:left w:val="single" w:sz="4" w:space="0" w:color="auto"/>
              <w:right w:val="single" w:sz="4" w:space="0" w:color="auto"/>
            </w:tcBorders>
            <w:vAlign w:val="bottom"/>
          </w:tcPr>
          <w:p w14:paraId="55BDA6DE"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7B7885C"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6F718FA"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5085E358"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3B6F8D79" w14:textId="77777777" w:rsidR="00592582" w:rsidRDefault="00592582" w:rsidP="00592582">
            <w:pPr>
              <w:jc w:val="center"/>
              <w:rPr>
                <w:rFonts w:ascii="Arial" w:hAnsi="Arial" w:cs="Arial"/>
                <w:color w:val="000000"/>
                <w:sz w:val="18"/>
                <w:szCs w:val="18"/>
              </w:rPr>
            </w:pPr>
          </w:p>
        </w:tc>
      </w:tr>
      <w:tr w:rsidR="00592582" w14:paraId="52242271"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446669EC"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Montenegro</w:t>
            </w:r>
          </w:p>
        </w:tc>
        <w:tc>
          <w:tcPr>
            <w:tcW w:w="1382" w:type="dxa"/>
            <w:tcBorders>
              <w:left w:val="single" w:sz="4" w:space="0" w:color="auto"/>
              <w:right w:val="single" w:sz="4" w:space="0" w:color="auto"/>
            </w:tcBorders>
            <w:vAlign w:val="bottom"/>
          </w:tcPr>
          <w:p w14:paraId="27FA69EA"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CBDEE0E"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2D6263D5"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29CA691"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3EAEC764" w14:textId="77777777" w:rsidR="00592582" w:rsidRDefault="00592582" w:rsidP="00592582">
            <w:pPr>
              <w:jc w:val="center"/>
              <w:rPr>
                <w:rFonts w:ascii="Arial" w:hAnsi="Arial" w:cs="Arial"/>
                <w:color w:val="000000"/>
                <w:sz w:val="18"/>
                <w:szCs w:val="18"/>
              </w:rPr>
            </w:pPr>
          </w:p>
        </w:tc>
      </w:tr>
      <w:tr w:rsidR="00592582" w14:paraId="31B0867F"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4F4A1E18"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Netherlands</w:t>
            </w:r>
          </w:p>
        </w:tc>
        <w:tc>
          <w:tcPr>
            <w:tcW w:w="1382" w:type="dxa"/>
            <w:tcBorders>
              <w:left w:val="single" w:sz="4" w:space="0" w:color="auto"/>
              <w:right w:val="single" w:sz="4" w:space="0" w:color="auto"/>
            </w:tcBorders>
            <w:vAlign w:val="bottom"/>
          </w:tcPr>
          <w:p w14:paraId="69715EC6"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D4DCCE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55% of the individuals</w:t>
            </w:r>
          </w:p>
        </w:tc>
        <w:tc>
          <w:tcPr>
            <w:tcW w:w="1383" w:type="dxa"/>
            <w:tcBorders>
              <w:left w:val="single" w:sz="4" w:space="0" w:color="auto"/>
              <w:right w:val="single" w:sz="4" w:space="0" w:color="auto"/>
            </w:tcBorders>
            <w:vAlign w:val="bottom"/>
          </w:tcPr>
          <w:p w14:paraId="6CB9FD1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59% of the individuals</w:t>
            </w:r>
          </w:p>
        </w:tc>
        <w:tc>
          <w:tcPr>
            <w:tcW w:w="1382" w:type="dxa"/>
            <w:tcBorders>
              <w:left w:val="single" w:sz="4" w:space="0" w:color="auto"/>
              <w:right w:val="single" w:sz="4" w:space="0" w:color="auto"/>
            </w:tcBorders>
            <w:vAlign w:val="bottom"/>
          </w:tcPr>
          <w:p w14:paraId="362EAF3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70% of the individuals</w:t>
            </w:r>
          </w:p>
        </w:tc>
        <w:tc>
          <w:tcPr>
            <w:tcW w:w="1383" w:type="dxa"/>
            <w:tcBorders>
              <w:left w:val="single" w:sz="4" w:space="0" w:color="auto"/>
              <w:right w:val="single" w:sz="4" w:space="0" w:color="auto"/>
            </w:tcBorders>
            <w:vAlign w:val="bottom"/>
          </w:tcPr>
          <w:p w14:paraId="3804F82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39% of the individuals</w:t>
            </w:r>
          </w:p>
        </w:tc>
      </w:tr>
      <w:tr w:rsidR="00592582" w14:paraId="5F0CBE49"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C2494EB"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Norway</w:t>
            </w:r>
          </w:p>
        </w:tc>
        <w:tc>
          <w:tcPr>
            <w:tcW w:w="1382" w:type="dxa"/>
            <w:tcBorders>
              <w:left w:val="single" w:sz="4" w:space="0" w:color="auto"/>
              <w:right w:val="single" w:sz="4" w:space="0" w:color="auto"/>
            </w:tcBorders>
            <w:vAlign w:val="bottom"/>
          </w:tcPr>
          <w:p w14:paraId="0271F2F6"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88276F2"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701A08DE"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1D30D28"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8AC8F93" w14:textId="77777777" w:rsidR="00592582" w:rsidRDefault="00592582" w:rsidP="00592582">
            <w:pPr>
              <w:jc w:val="center"/>
              <w:rPr>
                <w:rFonts w:ascii="Arial" w:hAnsi="Arial" w:cs="Arial"/>
                <w:color w:val="000000"/>
                <w:sz w:val="18"/>
                <w:szCs w:val="18"/>
              </w:rPr>
            </w:pPr>
          </w:p>
        </w:tc>
      </w:tr>
      <w:tr w:rsidR="00592582" w14:paraId="3F8BCE06"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6ECE617"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Poland</w:t>
            </w:r>
          </w:p>
        </w:tc>
        <w:tc>
          <w:tcPr>
            <w:tcW w:w="1382" w:type="dxa"/>
            <w:tcBorders>
              <w:left w:val="single" w:sz="4" w:space="0" w:color="auto"/>
              <w:right w:val="single" w:sz="4" w:space="0" w:color="auto"/>
            </w:tcBorders>
            <w:vAlign w:val="bottom"/>
          </w:tcPr>
          <w:p w14:paraId="4943C597"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8000566"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3DC0833"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B3366D0"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2DFC350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64.6</w:t>
            </w:r>
          </w:p>
        </w:tc>
      </w:tr>
      <w:tr w:rsidR="00592582" w14:paraId="0350C2F3"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716B8CA6"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Portugal</w:t>
            </w:r>
          </w:p>
        </w:tc>
        <w:tc>
          <w:tcPr>
            <w:tcW w:w="1382" w:type="dxa"/>
            <w:tcBorders>
              <w:left w:val="single" w:sz="4" w:space="0" w:color="auto"/>
              <w:right w:val="single" w:sz="4" w:space="0" w:color="auto"/>
            </w:tcBorders>
            <w:vAlign w:val="bottom"/>
          </w:tcPr>
          <w:p w14:paraId="45FFBFA7"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7F68538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w:t>
            </w:r>
          </w:p>
        </w:tc>
        <w:tc>
          <w:tcPr>
            <w:tcW w:w="1383" w:type="dxa"/>
            <w:tcBorders>
              <w:left w:val="single" w:sz="4" w:space="0" w:color="auto"/>
              <w:right w:val="single" w:sz="4" w:space="0" w:color="auto"/>
            </w:tcBorders>
            <w:vAlign w:val="bottom"/>
          </w:tcPr>
          <w:p w14:paraId="6059C839"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6F630C8B"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5E52888" w14:textId="77777777" w:rsidR="00592582" w:rsidRDefault="00592582" w:rsidP="00592582">
            <w:pPr>
              <w:jc w:val="center"/>
              <w:rPr>
                <w:rFonts w:ascii="Arial" w:hAnsi="Arial" w:cs="Arial"/>
                <w:color w:val="000000"/>
                <w:sz w:val="18"/>
                <w:szCs w:val="18"/>
              </w:rPr>
            </w:pPr>
          </w:p>
        </w:tc>
      </w:tr>
      <w:tr w:rsidR="00592582" w14:paraId="08F4352B"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4C539A13"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Romania</w:t>
            </w:r>
          </w:p>
        </w:tc>
        <w:tc>
          <w:tcPr>
            <w:tcW w:w="1382" w:type="dxa"/>
            <w:tcBorders>
              <w:left w:val="single" w:sz="4" w:space="0" w:color="auto"/>
              <w:right w:val="single" w:sz="4" w:space="0" w:color="auto"/>
            </w:tcBorders>
            <w:vAlign w:val="bottom"/>
          </w:tcPr>
          <w:p w14:paraId="3E4AB4C7"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53061A06"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2C2128F4"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0F2CEB24"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9457707" w14:textId="77777777" w:rsidR="00592582" w:rsidRDefault="00592582" w:rsidP="00592582">
            <w:pPr>
              <w:jc w:val="center"/>
              <w:rPr>
                <w:rFonts w:ascii="Arial" w:hAnsi="Arial" w:cs="Arial"/>
                <w:color w:val="000000"/>
                <w:sz w:val="18"/>
                <w:szCs w:val="18"/>
              </w:rPr>
            </w:pPr>
          </w:p>
        </w:tc>
      </w:tr>
      <w:tr w:rsidR="00592582" w14:paraId="376E7C25"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1BA85C2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Russia</w:t>
            </w:r>
          </w:p>
        </w:tc>
        <w:tc>
          <w:tcPr>
            <w:tcW w:w="1382" w:type="dxa"/>
            <w:tcBorders>
              <w:left w:val="single" w:sz="4" w:space="0" w:color="auto"/>
              <w:right w:val="single" w:sz="4" w:space="0" w:color="auto"/>
            </w:tcBorders>
            <w:vAlign w:val="bottom"/>
          </w:tcPr>
          <w:p w14:paraId="24E34FF5"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F7F280B"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C301720"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BF3D408"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41A1398" w14:textId="77777777" w:rsidR="00592582" w:rsidRDefault="00592582" w:rsidP="00592582">
            <w:pPr>
              <w:jc w:val="center"/>
              <w:rPr>
                <w:rFonts w:ascii="Arial" w:hAnsi="Arial" w:cs="Arial"/>
                <w:color w:val="000000"/>
                <w:sz w:val="18"/>
                <w:szCs w:val="18"/>
              </w:rPr>
            </w:pPr>
          </w:p>
        </w:tc>
      </w:tr>
      <w:tr w:rsidR="00592582" w14:paraId="51C190DD"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49D6DB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Serbia</w:t>
            </w:r>
          </w:p>
        </w:tc>
        <w:tc>
          <w:tcPr>
            <w:tcW w:w="1382" w:type="dxa"/>
            <w:tcBorders>
              <w:left w:val="single" w:sz="4" w:space="0" w:color="auto"/>
              <w:right w:val="single" w:sz="4" w:space="0" w:color="auto"/>
            </w:tcBorders>
            <w:vAlign w:val="bottom"/>
          </w:tcPr>
          <w:p w14:paraId="4685AF09"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1198CBA8"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2DC9A846"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C4960C5"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16122928" w14:textId="77777777" w:rsidR="00592582" w:rsidRDefault="00592582" w:rsidP="00592582">
            <w:pPr>
              <w:jc w:val="center"/>
              <w:rPr>
                <w:rFonts w:ascii="Arial" w:hAnsi="Arial" w:cs="Arial"/>
                <w:color w:val="000000"/>
                <w:sz w:val="18"/>
                <w:szCs w:val="18"/>
              </w:rPr>
            </w:pPr>
          </w:p>
        </w:tc>
      </w:tr>
      <w:tr w:rsidR="00592582" w14:paraId="1465CAE1"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9DF440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Slovakia</w:t>
            </w:r>
          </w:p>
        </w:tc>
        <w:tc>
          <w:tcPr>
            <w:tcW w:w="1382" w:type="dxa"/>
            <w:tcBorders>
              <w:left w:val="single" w:sz="4" w:space="0" w:color="auto"/>
              <w:right w:val="single" w:sz="4" w:space="0" w:color="auto"/>
            </w:tcBorders>
            <w:vAlign w:val="bottom"/>
          </w:tcPr>
          <w:p w14:paraId="5540AC69"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D230E04"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34DD6913"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D14CB88"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11D0DAC7" w14:textId="77777777" w:rsidR="00592582" w:rsidRDefault="00592582" w:rsidP="00592582">
            <w:pPr>
              <w:jc w:val="center"/>
              <w:rPr>
                <w:rFonts w:ascii="Arial" w:hAnsi="Arial" w:cs="Arial"/>
                <w:color w:val="000000"/>
                <w:sz w:val="18"/>
                <w:szCs w:val="18"/>
              </w:rPr>
            </w:pPr>
          </w:p>
        </w:tc>
      </w:tr>
      <w:tr w:rsidR="00592582" w14:paraId="1E1B4AF6"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2024D143"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Slovenia</w:t>
            </w:r>
          </w:p>
        </w:tc>
        <w:tc>
          <w:tcPr>
            <w:tcW w:w="1382" w:type="dxa"/>
            <w:tcBorders>
              <w:left w:val="single" w:sz="4" w:space="0" w:color="auto"/>
              <w:right w:val="single" w:sz="4" w:space="0" w:color="auto"/>
            </w:tcBorders>
            <w:vAlign w:val="bottom"/>
          </w:tcPr>
          <w:p w14:paraId="3F7CC1AB"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301E9E28"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21A620A0"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7D3E6786"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5E1671DE" w14:textId="77777777" w:rsidR="00592582" w:rsidRDefault="00592582" w:rsidP="00592582">
            <w:pPr>
              <w:jc w:val="center"/>
              <w:rPr>
                <w:rFonts w:ascii="Arial" w:hAnsi="Arial" w:cs="Arial"/>
                <w:color w:val="000000"/>
                <w:sz w:val="18"/>
                <w:szCs w:val="18"/>
              </w:rPr>
            </w:pPr>
          </w:p>
        </w:tc>
      </w:tr>
      <w:tr w:rsidR="00592582" w14:paraId="1DCE055E"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181775C5"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Spain</w:t>
            </w:r>
          </w:p>
        </w:tc>
        <w:tc>
          <w:tcPr>
            <w:tcW w:w="1382" w:type="dxa"/>
            <w:tcBorders>
              <w:left w:val="single" w:sz="4" w:space="0" w:color="auto"/>
              <w:right w:val="single" w:sz="4" w:space="0" w:color="auto"/>
            </w:tcBorders>
            <w:vAlign w:val="bottom"/>
          </w:tcPr>
          <w:p w14:paraId="570DB519"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3E95234"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690371B9"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42EC86F"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51CC1853" w14:textId="77777777" w:rsidR="00592582" w:rsidRDefault="00592582" w:rsidP="00592582">
            <w:pPr>
              <w:jc w:val="center"/>
              <w:rPr>
                <w:rFonts w:ascii="Arial" w:hAnsi="Arial" w:cs="Arial"/>
                <w:color w:val="000000"/>
                <w:sz w:val="18"/>
                <w:szCs w:val="18"/>
              </w:rPr>
            </w:pPr>
          </w:p>
        </w:tc>
      </w:tr>
      <w:tr w:rsidR="00592582" w14:paraId="3D351EC8"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03B09921"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Sweden</w:t>
            </w:r>
          </w:p>
        </w:tc>
        <w:tc>
          <w:tcPr>
            <w:tcW w:w="1382" w:type="dxa"/>
            <w:tcBorders>
              <w:left w:val="single" w:sz="4" w:space="0" w:color="auto"/>
              <w:right w:val="single" w:sz="4" w:space="0" w:color="auto"/>
            </w:tcBorders>
            <w:vAlign w:val="bottom"/>
          </w:tcPr>
          <w:p w14:paraId="28EF4063"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7D85CEAF"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1156FCAC"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512817F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70</w:t>
            </w:r>
          </w:p>
        </w:tc>
        <w:tc>
          <w:tcPr>
            <w:tcW w:w="1383" w:type="dxa"/>
            <w:tcBorders>
              <w:left w:val="single" w:sz="4" w:space="0" w:color="auto"/>
              <w:right w:val="single" w:sz="4" w:space="0" w:color="auto"/>
            </w:tcBorders>
            <w:vAlign w:val="bottom"/>
          </w:tcPr>
          <w:p w14:paraId="0A2B610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70</w:t>
            </w:r>
          </w:p>
        </w:tc>
      </w:tr>
      <w:tr w:rsidR="00592582" w14:paraId="36EDA04C"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39EABA1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Switzerland</w:t>
            </w:r>
          </w:p>
        </w:tc>
        <w:tc>
          <w:tcPr>
            <w:tcW w:w="1382" w:type="dxa"/>
            <w:tcBorders>
              <w:left w:val="single" w:sz="4" w:space="0" w:color="auto"/>
              <w:right w:val="single" w:sz="4" w:space="0" w:color="auto"/>
            </w:tcBorders>
            <w:vAlign w:val="bottom"/>
          </w:tcPr>
          <w:p w14:paraId="7CF10F17"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6DCDB4B"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21D5A27E"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1BC771E0"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D685765" w14:textId="77777777" w:rsidR="00592582" w:rsidRDefault="00592582" w:rsidP="00592582">
            <w:pPr>
              <w:jc w:val="center"/>
              <w:rPr>
                <w:rFonts w:ascii="Arial" w:hAnsi="Arial" w:cs="Arial"/>
                <w:color w:val="000000"/>
                <w:sz w:val="18"/>
                <w:szCs w:val="18"/>
              </w:rPr>
            </w:pPr>
          </w:p>
        </w:tc>
      </w:tr>
      <w:tr w:rsidR="00592582" w14:paraId="0AA6EBC6"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552B5EF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TFYR of Macedonia</w:t>
            </w:r>
          </w:p>
        </w:tc>
        <w:tc>
          <w:tcPr>
            <w:tcW w:w="1382" w:type="dxa"/>
            <w:tcBorders>
              <w:left w:val="single" w:sz="4" w:space="0" w:color="auto"/>
              <w:right w:val="single" w:sz="4" w:space="0" w:color="auto"/>
            </w:tcBorders>
            <w:vAlign w:val="bottom"/>
          </w:tcPr>
          <w:p w14:paraId="7BE653DC"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E2C18FB"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0CC72AFB"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4FC891D6"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5C8F907D" w14:textId="77777777" w:rsidR="00592582" w:rsidRDefault="00592582" w:rsidP="00592582">
            <w:pPr>
              <w:jc w:val="center"/>
              <w:rPr>
                <w:rFonts w:ascii="Arial" w:hAnsi="Arial" w:cs="Arial"/>
                <w:color w:val="000000"/>
                <w:sz w:val="18"/>
                <w:szCs w:val="18"/>
              </w:rPr>
            </w:pPr>
          </w:p>
        </w:tc>
      </w:tr>
      <w:tr w:rsidR="00592582" w14:paraId="1E6CA53A"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40AFAEAC"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Turkey</w:t>
            </w:r>
          </w:p>
        </w:tc>
        <w:tc>
          <w:tcPr>
            <w:tcW w:w="1382" w:type="dxa"/>
            <w:tcBorders>
              <w:left w:val="single" w:sz="4" w:space="0" w:color="auto"/>
              <w:right w:val="single" w:sz="4" w:space="0" w:color="auto"/>
            </w:tcBorders>
            <w:vAlign w:val="bottom"/>
          </w:tcPr>
          <w:p w14:paraId="2ECCC89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0138F77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017B690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2" w:type="dxa"/>
            <w:tcBorders>
              <w:left w:val="single" w:sz="4" w:space="0" w:color="auto"/>
              <w:right w:val="single" w:sz="4" w:space="0" w:color="auto"/>
            </w:tcBorders>
            <w:vAlign w:val="bottom"/>
          </w:tcPr>
          <w:p w14:paraId="7679EE1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83" w:type="dxa"/>
            <w:tcBorders>
              <w:left w:val="single" w:sz="4" w:space="0" w:color="auto"/>
              <w:right w:val="single" w:sz="4" w:space="0" w:color="auto"/>
            </w:tcBorders>
            <w:vAlign w:val="bottom"/>
          </w:tcPr>
          <w:p w14:paraId="3EB0C46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r>
      <w:tr w:rsidR="00592582" w14:paraId="6346F827"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490B5FD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Ukraine</w:t>
            </w:r>
          </w:p>
        </w:tc>
        <w:tc>
          <w:tcPr>
            <w:tcW w:w="1382" w:type="dxa"/>
            <w:tcBorders>
              <w:left w:val="single" w:sz="4" w:space="0" w:color="auto"/>
              <w:right w:val="single" w:sz="4" w:space="0" w:color="auto"/>
            </w:tcBorders>
            <w:vAlign w:val="bottom"/>
          </w:tcPr>
          <w:p w14:paraId="54677BD0"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2105BED2"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7476331C"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7593BB8B"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3F8EC5CC" w14:textId="77777777" w:rsidR="00592582" w:rsidRDefault="00592582" w:rsidP="00592582">
            <w:pPr>
              <w:jc w:val="center"/>
              <w:rPr>
                <w:rFonts w:ascii="Arial" w:hAnsi="Arial" w:cs="Arial"/>
                <w:color w:val="000000"/>
                <w:sz w:val="18"/>
                <w:szCs w:val="18"/>
              </w:rPr>
            </w:pPr>
          </w:p>
        </w:tc>
      </w:tr>
      <w:tr w:rsidR="00592582" w14:paraId="076C6F15"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34AAD03A"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UK: England &amp; Wales</w:t>
            </w:r>
          </w:p>
        </w:tc>
        <w:tc>
          <w:tcPr>
            <w:tcW w:w="1382" w:type="dxa"/>
            <w:tcBorders>
              <w:left w:val="single" w:sz="4" w:space="0" w:color="auto"/>
              <w:right w:val="single" w:sz="4" w:space="0" w:color="auto"/>
            </w:tcBorders>
            <w:vAlign w:val="bottom"/>
          </w:tcPr>
          <w:p w14:paraId="180315A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77%</w:t>
            </w:r>
          </w:p>
        </w:tc>
        <w:tc>
          <w:tcPr>
            <w:tcW w:w="1382" w:type="dxa"/>
            <w:tcBorders>
              <w:left w:val="single" w:sz="4" w:space="0" w:color="auto"/>
              <w:right w:val="single" w:sz="4" w:space="0" w:color="auto"/>
            </w:tcBorders>
            <w:vAlign w:val="bottom"/>
          </w:tcPr>
          <w:p w14:paraId="4962F75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83%</w:t>
            </w:r>
          </w:p>
        </w:tc>
        <w:tc>
          <w:tcPr>
            <w:tcW w:w="1383" w:type="dxa"/>
            <w:tcBorders>
              <w:left w:val="single" w:sz="4" w:space="0" w:color="auto"/>
              <w:right w:val="single" w:sz="4" w:space="0" w:color="auto"/>
            </w:tcBorders>
            <w:vAlign w:val="bottom"/>
          </w:tcPr>
          <w:p w14:paraId="74B8BE7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73%</w:t>
            </w:r>
          </w:p>
        </w:tc>
        <w:tc>
          <w:tcPr>
            <w:tcW w:w="1382" w:type="dxa"/>
            <w:tcBorders>
              <w:left w:val="single" w:sz="4" w:space="0" w:color="auto"/>
              <w:right w:val="single" w:sz="4" w:space="0" w:color="auto"/>
            </w:tcBorders>
            <w:vAlign w:val="bottom"/>
          </w:tcPr>
          <w:p w14:paraId="6E6FDBF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75%</w:t>
            </w:r>
          </w:p>
        </w:tc>
        <w:tc>
          <w:tcPr>
            <w:tcW w:w="1383" w:type="dxa"/>
            <w:tcBorders>
              <w:left w:val="single" w:sz="4" w:space="0" w:color="auto"/>
              <w:right w:val="single" w:sz="4" w:space="0" w:color="auto"/>
            </w:tcBorders>
            <w:vAlign w:val="bottom"/>
          </w:tcPr>
          <w:p w14:paraId="5456223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67% / 75%</w:t>
            </w:r>
          </w:p>
        </w:tc>
      </w:tr>
      <w:tr w:rsidR="00592582" w14:paraId="33D771B9"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65EE21D6"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UK: Northern Ireland</w:t>
            </w:r>
          </w:p>
        </w:tc>
        <w:tc>
          <w:tcPr>
            <w:tcW w:w="1382" w:type="dxa"/>
            <w:tcBorders>
              <w:left w:val="single" w:sz="4" w:space="0" w:color="auto"/>
              <w:right w:val="single" w:sz="4" w:space="0" w:color="auto"/>
            </w:tcBorders>
            <w:vAlign w:val="bottom"/>
          </w:tcPr>
          <w:p w14:paraId="7B950B32"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right w:val="single" w:sz="4" w:space="0" w:color="auto"/>
            </w:tcBorders>
            <w:vAlign w:val="bottom"/>
          </w:tcPr>
          <w:p w14:paraId="1FDB720E"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right w:val="single" w:sz="4" w:space="0" w:color="auto"/>
            </w:tcBorders>
            <w:vAlign w:val="bottom"/>
          </w:tcPr>
          <w:p w14:paraId="40B3445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69.7</w:t>
            </w:r>
          </w:p>
        </w:tc>
        <w:tc>
          <w:tcPr>
            <w:tcW w:w="1382" w:type="dxa"/>
            <w:tcBorders>
              <w:left w:val="single" w:sz="4" w:space="0" w:color="auto"/>
              <w:right w:val="single" w:sz="4" w:space="0" w:color="auto"/>
            </w:tcBorders>
            <w:vAlign w:val="bottom"/>
          </w:tcPr>
          <w:p w14:paraId="3851EC3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64.4</w:t>
            </w:r>
          </w:p>
        </w:tc>
        <w:tc>
          <w:tcPr>
            <w:tcW w:w="1383" w:type="dxa"/>
            <w:tcBorders>
              <w:left w:val="single" w:sz="4" w:space="0" w:color="auto"/>
              <w:right w:val="single" w:sz="4" w:space="0" w:color="auto"/>
            </w:tcBorders>
            <w:vAlign w:val="bottom"/>
          </w:tcPr>
          <w:p w14:paraId="39DECFD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68</w:t>
            </w:r>
          </w:p>
        </w:tc>
      </w:tr>
      <w:tr w:rsidR="00592582" w14:paraId="129903C5" w14:textId="77777777" w:rsidTr="006213C8">
        <w:trPr>
          <w:jc w:val="center"/>
        </w:trPr>
        <w:tc>
          <w:tcPr>
            <w:tcW w:w="2376" w:type="dxa"/>
            <w:tcBorders>
              <w:top w:val="single" w:sz="4" w:space="0" w:color="auto"/>
              <w:left w:val="single" w:sz="4" w:space="0" w:color="auto"/>
              <w:bottom w:val="single" w:sz="4" w:space="0" w:color="auto"/>
              <w:right w:val="single" w:sz="4" w:space="0" w:color="auto"/>
            </w:tcBorders>
            <w:hideMark/>
          </w:tcPr>
          <w:p w14:paraId="6B329627"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UK: Scotland</w:t>
            </w:r>
          </w:p>
        </w:tc>
        <w:tc>
          <w:tcPr>
            <w:tcW w:w="1382" w:type="dxa"/>
            <w:tcBorders>
              <w:left w:val="single" w:sz="4" w:space="0" w:color="auto"/>
              <w:bottom w:val="single" w:sz="4" w:space="0" w:color="auto"/>
              <w:right w:val="single" w:sz="4" w:space="0" w:color="auto"/>
            </w:tcBorders>
            <w:vAlign w:val="bottom"/>
          </w:tcPr>
          <w:p w14:paraId="0EB74F1B"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bottom w:val="single" w:sz="4" w:space="0" w:color="auto"/>
              <w:right w:val="single" w:sz="4" w:space="0" w:color="auto"/>
            </w:tcBorders>
            <w:vAlign w:val="bottom"/>
          </w:tcPr>
          <w:p w14:paraId="296278E1"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bottom w:val="single" w:sz="4" w:space="0" w:color="auto"/>
              <w:right w:val="single" w:sz="4" w:space="0" w:color="auto"/>
            </w:tcBorders>
            <w:vAlign w:val="bottom"/>
          </w:tcPr>
          <w:p w14:paraId="41C420D0" w14:textId="77777777" w:rsidR="00592582" w:rsidRDefault="00592582" w:rsidP="00592582">
            <w:pPr>
              <w:jc w:val="center"/>
              <w:rPr>
                <w:rFonts w:ascii="Arial" w:hAnsi="Arial" w:cs="Arial"/>
                <w:color w:val="000000"/>
                <w:sz w:val="18"/>
                <w:szCs w:val="18"/>
              </w:rPr>
            </w:pPr>
          </w:p>
        </w:tc>
        <w:tc>
          <w:tcPr>
            <w:tcW w:w="1382" w:type="dxa"/>
            <w:tcBorders>
              <w:left w:val="single" w:sz="4" w:space="0" w:color="auto"/>
              <w:bottom w:val="single" w:sz="4" w:space="0" w:color="auto"/>
              <w:right w:val="single" w:sz="4" w:space="0" w:color="auto"/>
            </w:tcBorders>
            <w:vAlign w:val="bottom"/>
          </w:tcPr>
          <w:p w14:paraId="1C2B9392" w14:textId="77777777" w:rsidR="00592582" w:rsidRDefault="00592582" w:rsidP="00592582">
            <w:pPr>
              <w:jc w:val="center"/>
              <w:rPr>
                <w:rFonts w:ascii="Arial" w:hAnsi="Arial" w:cs="Arial"/>
                <w:color w:val="000000"/>
                <w:sz w:val="18"/>
                <w:szCs w:val="18"/>
              </w:rPr>
            </w:pPr>
          </w:p>
        </w:tc>
        <w:tc>
          <w:tcPr>
            <w:tcW w:w="1383" w:type="dxa"/>
            <w:tcBorders>
              <w:left w:val="single" w:sz="4" w:space="0" w:color="auto"/>
              <w:bottom w:val="single" w:sz="4" w:space="0" w:color="auto"/>
              <w:right w:val="single" w:sz="4" w:space="0" w:color="auto"/>
            </w:tcBorders>
            <w:vAlign w:val="bottom"/>
          </w:tcPr>
          <w:p w14:paraId="4EC910D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62.4%</w:t>
            </w:r>
          </w:p>
        </w:tc>
      </w:tr>
    </w:tbl>
    <w:p w14:paraId="13325E5B" w14:textId="77777777" w:rsidR="000C2928" w:rsidRDefault="000C2928" w:rsidP="000C2928">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5"/>
        <w:gridCol w:w="1360"/>
        <w:gridCol w:w="1361"/>
        <w:gridCol w:w="1360"/>
        <w:gridCol w:w="1361"/>
        <w:gridCol w:w="1361"/>
      </w:tblGrid>
      <w:tr w:rsidR="000C2928" w:rsidRPr="00AE0B7B" w14:paraId="432B85A1" w14:textId="77777777" w:rsidTr="00A32E14">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0E5A8EF8" w14:textId="77777777" w:rsidR="000C2928" w:rsidRPr="00456D53" w:rsidRDefault="000C2928" w:rsidP="00C92E26">
            <w:pPr>
              <w:jc w:val="center"/>
              <w:rPr>
                <w:rFonts w:ascii="Arial" w:hAnsi="Arial" w:cs="Arial"/>
                <w:b/>
                <w:bCs/>
                <w:sz w:val="20"/>
                <w:szCs w:val="20"/>
              </w:rPr>
            </w:pPr>
            <w:r w:rsidRPr="00456D53">
              <w:rPr>
                <w:rFonts w:ascii="Arial" w:hAnsi="Arial" w:cs="Arial"/>
                <w:b/>
                <w:bCs/>
                <w:sz w:val="20"/>
                <w:szCs w:val="20"/>
                <w:lang w:val="en-GB"/>
              </w:rPr>
              <w:lastRenderedPageBreak/>
              <w:t>p.140 –</w:t>
            </w:r>
            <w:r w:rsidRPr="00456D53">
              <w:rPr>
                <w:rFonts w:ascii="Arial" w:hAnsi="Arial" w:cs="Arial"/>
                <w:sz w:val="20"/>
                <w:szCs w:val="20"/>
              </w:rPr>
              <w:t xml:space="preserve"> </w:t>
            </w:r>
            <w:r w:rsidRPr="00456D53">
              <w:rPr>
                <w:rFonts w:ascii="Arial" w:hAnsi="Arial" w:cs="Arial"/>
                <w:b/>
                <w:bCs/>
                <w:sz w:val="20"/>
                <w:szCs w:val="20"/>
                <w:lang w:val="en-GB"/>
              </w:rPr>
              <w:t>Methodology of national victimization surveys</w:t>
            </w:r>
            <w:r w:rsidR="00C92E26" w:rsidRPr="00456D53">
              <w:rPr>
                <w:rFonts w:ascii="Arial" w:hAnsi="Arial" w:cs="Arial"/>
                <w:b/>
                <w:bCs/>
                <w:sz w:val="20"/>
                <w:szCs w:val="20"/>
                <w:lang w:val="en-GB"/>
              </w:rPr>
              <w:t>-</w:t>
            </w:r>
            <w:r w:rsidRPr="00456D53">
              <w:rPr>
                <w:rFonts w:ascii="Arial" w:hAnsi="Arial" w:cs="Arial"/>
                <w:b/>
                <w:bCs/>
                <w:sz w:val="20"/>
                <w:szCs w:val="20"/>
                <w:lang w:val="en-GB"/>
              </w:rPr>
              <w:t xml:space="preserve"> Age range of the persons interviewed</w:t>
            </w:r>
          </w:p>
        </w:tc>
      </w:tr>
      <w:tr w:rsidR="000C2928" w14:paraId="272E2F97" w14:textId="77777777" w:rsidTr="00456D53">
        <w:trPr>
          <w:cantSplit/>
          <w:jc w:val="center"/>
        </w:trPr>
        <w:tc>
          <w:tcPr>
            <w:tcW w:w="2485" w:type="dxa"/>
            <w:tcBorders>
              <w:top w:val="single" w:sz="4" w:space="0" w:color="auto"/>
              <w:left w:val="single" w:sz="4" w:space="0" w:color="auto"/>
              <w:bottom w:val="single" w:sz="4" w:space="0" w:color="auto"/>
              <w:right w:val="single" w:sz="4" w:space="0" w:color="auto"/>
            </w:tcBorders>
            <w:vAlign w:val="center"/>
          </w:tcPr>
          <w:p w14:paraId="77B23A8A" w14:textId="77777777" w:rsidR="000C2928" w:rsidRPr="00456D53" w:rsidRDefault="000C2928" w:rsidP="00A32E14">
            <w:pPr>
              <w:spacing w:before="20" w:after="20"/>
              <w:jc w:val="center"/>
              <w:rPr>
                <w:rFonts w:ascii="Arial" w:hAnsi="Arial" w:cs="Arial"/>
                <w:sz w:val="20"/>
                <w:szCs w:val="20"/>
                <w:lang w:val="en-GB"/>
              </w:rPr>
            </w:pPr>
          </w:p>
        </w:tc>
        <w:tc>
          <w:tcPr>
            <w:tcW w:w="1360" w:type="dxa"/>
            <w:tcBorders>
              <w:top w:val="single" w:sz="4" w:space="0" w:color="auto"/>
              <w:left w:val="single" w:sz="4" w:space="0" w:color="auto"/>
              <w:right w:val="single" w:sz="4" w:space="0" w:color="auto"/>
            </w:tcBorders>
            <w:vAlign w:val="center"/>
          </w:tcPr>
          <w:p w14:paraId="0B7CC429"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sz w:val="20"/>
                <w:szCs w:val="20"/>
              </w:rPr>
              <w:t>1990</w:t>
            </w:r>
          </w:p>
        </w:tc>
        <w:tc>
          <w:tcPr>
            <w:tcW w:w="1361" w:type="dxa"/>
            <w:tcBorders>
              <w:top w:val="single" w:sz="4" w:space="0" w:color="auto"/>
              <w:left w:val="single" w:sz="4" w:space="0" w:color="auto"/>
              <w:right w:val="single" w:sz="4" w:space="0" w:color="auto"/>
            </w:tcBorders>
            <w:vAlign w:val="center"/>
          </w:tcPr>
          <w:p w14:paraId="4C7E0E78"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1995</w:t>
            </w:r>
          </w:p>
        </w:tc>
        <w:tc>
          <w:tcPr>
            <w:tcW w:w="1360" w:type="dxa"/>
            <w:tcBorders>
              <w:top w:val="single" w:sz="4" w:space="0" w:color="auto"/>
              <w:left w:val="single" w:sz="4" w:space="0" w:color="auto"/>
              <w:right w:val="single" w:sz="4" w:space="0" w:color="auto"/>
            </w:tcBorders>
            <w:vAlign w:val="center"/>
          </w:tcPr>
          <w:p w14:paraId="1AFDE691"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2000</w:t>
            </w:r>
          </w:p>
        </w:tc>
        <w:tc>
          <w:tcPr>
            <w:tcW w:w="1361" w:type="dxa"/>
            <w:tcBorders>
              <w:top w:val="single" w:sz="4" w:space="0" w:color="auto"/>
              <w:left w:val="single" w:sz="4" w:space="0" w:color="auto"/>
              <w:right w:val="single" w:sz="4" w:space="0" w:color="auto"/>
            </w:tcBorders>
            <w:vAlign w:val="center"/>
          </w:tcPr>
          <w:p w14:paraId="1982FB68"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2005</w:t>
            </w:r>
          </w:p>
        </w:tc>
        <w:tc>
          <w:tcPr>
            <w:tcW w:w="1361" w:type="dxa"/>
            <w:tcBorders>
              <w:top w:val="single" w:sz="4" w:space="0" w:color="auto"/>
              <w:left w:val="single" w:sz="4" w:space="0" w:color="auto"/>
              <w:right w:val="single" w:sz="4" w:space="0" w:color="auto"/>
            </w:tcBorders>
            <w:vAlign w:val="center"/>
          </w:tcPr>
          <w:p w14:paraId="50F37722"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2010</w:t>
            </w:r>
          </w:p>
        </w:tc>
      </w:tr>
      <w:tr w:rsidR="000C2928" w:rsidRPr="000C2928" w14:paraId="24219EF7" w14:textId="77777777" w:rsidTr="00456D53">
        <w:trPr>
          <w:jc w:val="center"/>
        </w:trPr>
        <w:tc>
          <w:tcPr>
            <w:tcW w:w="2485" w:type="dxa"/>
            <w:tcBorders>
              <w:top w:val="single" w:sz="4" w:space="0" w:color="auto"/>
              <w:left w:val="single" w:sz="4" w:space="0" w:color="auto"/>
              <w:bottom w:val="single" w:sz="4" w:space="0" w:color="auto"/>
              <w:right w:val="single" w:sz="4" w:space="0" w:color="auto"/>
            </w:tcBorders>
            <w:vAlign w:val="bottom"/>
            <w:hideMark/>
          </w:tcPr>
          <w:p w14:paraId="31E47E56" w14:textId="77777777" w:rsidR="000C2928" w:rsidRPr="00456D53" w:rsidRDefault="000C2928" w:rsidP="00A32E14">
            <w:pPr>
              <w:rPr>
                <w:rFonts w:ascii="Arial" w:hAnsi="Arial" w:cs="Arial"/>
                <w:b/>
                <w:bCs/>
                <w:sz w:val="20"/>
                <w:szCs w:val="20"/>
                <w:lang w:val="en-GB"/>
              </w:rPr>
            </w:pPr>
          </w:p>
        </w:tc>
        <w:tc>
          <w:tcPr>
            <w:tcW w:w="1360" w:type="dxa"/>
            <w:tcBorders>
              <w:left w:val="single" w:sz="4" w:space="0" w:color="auto"/>
              <w:right w:val="single" w:sz="4" w:space="0" w:color="auto"/>
            </w:tcBorders>
            <w:vAlign w:val="center"/>
          </w:tcPr>
          <w:p w14:paraId="25CF71DA"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T51AR90</w:t>
            </w:r>
          </w:p>
        </w:tc>
        <w:tc>
          <w:tcPr>
            <w:tcW w:w="1361" w:type="dxa"/>
            <w:tcBorders>
              <w:left w:val="single" w:sz="4" w:space="0" w:color="auto"/>
              <w:right w:val="single" w:sz="4" w:space="0" w:color="auto"/>
            </w:tcBorders>
            <w:vAlign w:val="center"/>
          </w:tcPr>
          <w:p w14:paraId="224F6C0C"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T51AR95</w:t>
            </w:r>
          </w:p>
        </w:tc>
        <w:tc>
          <w:tcPr>
            <w:tcW w:w="1360" w:type="dxa"/>
            <w:tcBorders>
              <w:left w:val="single" w:sz="4" w:space="0" w:color="auto"/>
              <w:right w:val="single" w:sz="4" w:space="0" w:color="auto"/>
            </w:tcBorders>
            <w:vAlign w:val="center"/>
          </w:tcPr>
          <w:p w14:paraId="5BF0D682"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T51AR00</w:t>
            </w:r>
          </w:p>
        </w:tc>
        <w:tc>
          <w:tcPr>
            <w:tcW w:w="1361" w:type="dxa"/>
            <w:tcBorders>
              <w:left w:val="single" w:sz="4" w:space="0" w:color="auto"/>
              <w:right w:val="single" w:sz="4" w:space="0" w:color="auto"/>
            </w:tcBorders>
            <w:vAlign w:val="center"/>
          </w:tcPr>
          <w:p w14:paraId="41622460"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T51AR05</w:t>
            </w:r>
          </w:p>
        </w:tc>
        <w:tc>
          <w:tcPr>
            <w:tcW w:w="1361" w:type="dxa"/>
            <w:tcBorders>
              <w:left w:val="single" w:sz="4" w:space="0" w:color="auto"/>
              <w:right w:val="single" w:sz="4" w:space="0" w:color="auto"/>
            </w:tcBorders>
            <w:vAlign w:val="center"/>
          </w:tcPr>
          <w:p w14:paraId="6D1A46F9" w14:textId="77777777" w:rsidR="000C2928" w:rsidRPr="00456D53" w:rsidRDefault="000C2928" w:rsidP="000C2928">
            <w:pPr>
              <w:jc w:val="center"/>
              <w:rPr>
                <w:rFonts w:ascii="Arial" w:hAnsi="Arial" w:cs="Arial"/>
                <w:b/>
                <w:sz w:val="20"/>
                <w:szCs w:val="20"/>
              </w:rPr>
            </w:pPr>
            <w:r w:rsidRPr="00456D53">
              <w:rPr>
                <w:rFonts w:ascii="Arial" w:hAnsi="Arial" w:cs="Arial"/>
                <w:b/>
                <w:sz w:val="20"/>
                <w:szCs w:val="20"/>
              </w:rPr>
              <w:t>T51AR10</w:t>
            </w:r>
          </w:p>
        </w:tc>
      </w:tr>
      <w:tr w:rsidR="00592582" w14:paraId="1C708E14"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38DC41C6"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Albania</w:t>
            </w:r>
          </w:p>
        </w:tc>
        <w:tc>
          <w:tcPr>
            <w:tcW w:w="1360" w:type="dxa"/>
            <w:tcBorders>
              <w:left w:val="single" w:sz="4" w:space="0" w:color="auto"/>
              <w:right w:val="single" w:sz="4" w:space="0" w:color="auto"/>
            </w:tcBorders>
            <w:vAlign w:val="bottom"/>
          </w:tcPr>
          <w:p w14:paraId="74D40CD0"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5FC772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Above 16 years</w:t>
            </w:r>
          </w:p>
        </w:tc>
        <w:tc>
          <w:tcPr>
            <w:tcW w:w="1360" w:type="dxa"/>
            <w:tcBorders>
              <w:left w:val="single" w:sz="4" w:space="0" w:color="auto"/>
              <w:right w:val="single" w:sz="4" w:space="0" w:color="auto"/>
            </w:tcBorders>
            <w:vAlign w:val="bottom"/>
          </w:tcPr>
          <w:p w14:paraId="417318A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above 16 years</w:t>
            </w:r>
          </w:p>
        </w:tc>
        <w:tc>
          <w:tcPr>
            <w:tcW w:w="1361" w:type="dxa"/>
            <w:tcBorders>
              <w:left w:val="single" w:sz="4" w:space="0" w:color="auto"/>
              <w:right w:val="single" w:sz="4" w:space="0" w:color="auto"/>
            </w:tcBorders>
            <w:vAlign w:val="bottom"/>
          </w:tcPr>
          <w:p w14:paraId="7785E5E8" w14:textId="77777777" w:rsidR="00592582" w:rsidRDefault="006761F3" w:rsidP="00592582">
            <w:pPr>
              <w:jc w:val="center"/>
              <w:rPr>
                <w:rFonts w:ascii="Arial" w:hAnsi="Arial" w:cs="Arial"/>
                <w:color w:val="000000"/>
                <w:sz w:val="18"/>
                <w:szCs w:val="18"/>
              </w:rPr>
            </w:pPr>
            <w:r>
              <w:rPr>
                <w:rFonts w:ascii="Arial" w:hAnsi="Arial" w:cs="Arial"/>
                <w:color w:val="000000"/>
                <w:sz w:val="18"/>
                <w:szCs w:val="18"/>
              </w:rPr>
              <w:t>6-18</w:t>
            </w:r>
          </w:p>
        </w:tc>
        <w:tc>
          <w:tcPr>
            <w:tcW w:w="1361" w:type="dxa"/>
            <w:tcBorders>
              <w:left w:val="single" w:sz="4" w:space="0" w:color="auto"/>
              <w:right w:val="single" w:sz="4" w:space="0" w:color="auto"/>
            </w:tcBorders>
            <w:vAlign w:val="bottom"/>
          </w:tcPr>
          <w:p w14:paraId="66D1DF4E" w14:textId="77777777" w:rsidR="00592582" w:rsidRDefault="006761F3" w:rsidP="00592582">
            <w:pPr>
              <w:jc w:val="center"/>
              <w:rPr>
                <w:rFonts w:ascii="Arial" w:hAnsi="Arial" w:cs="Arial"/>
                <w:color w:val="000000"/>
                <w:sz w:val="18"/>
                <w:szCs w:val="18"/>
              </w:rPr>
            </w:pPr>
            <w:r>
              <w:rPr>
                <w:rFonts w:ascii="Arial" w:hAnsi="Arial" w:cs="Arial"/>
                <w:color w:val="000000"/>
                <w:sz w:val="18"/>
                <w:szCs w:val="18"/>
              </w:rPr>
              <w:t>15-49</w:t>
            </w:r>
          </w:p>
        </w:tc>
      </w:tr>
      <w:tr w:rsidR="00592582" w14:paraId="293F2A11"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tcPr>
          <w:p w14:paraId="25074778"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Armenia</w:t>
            </w:r>
          </w:p>
        </w:tc>
        <w:tc>
          <w:tcPr>
            <w:tcW w:w="1360" w:type="dxa"/>
            <w:tcBorders>
              <w:left w:val="single" w:sz="4" w:space="0" w:color="auto"/>
              <w:right w:val="single" w:sz="4" w:space="0" w:color="auto"/>
            </w:tcBorders>
            <w:vAlign w:val="bottom"/>
          </w:tcPr>
          <w:p w14:paraId="234D94E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7255E7E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0" w:type="dxa"/>
            <w:tcBorders>
              <w:left w:val="single" w:sz="4" w:space="0" w:color="auto"/>
              <w:right w:val="single" w:sz="4" w:space="0" w:color="auto"/>
            </w:tcBorders>
            <w:vAlign w:val="bottom"/>
          </w:tcPr>
          <w:p w14:paraId="64AEC3D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1F9CD69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5EE2435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14-70</w:t>
            </w:r>
          </w:p>
        </w:tc>
      </w:tr>
      <w:tr w:rsidR="00592582" w14:paraId="7C1401FD"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773D9B8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Austria</w:t>
            </w:r>
          </w:p>
        </w:tc>
        <w:tc>
          <w:tcPr>
            <w:tcW w:w="1360" w:type="dxa"/>
            <w:tcBorders>
              <w:left w:val="single" w:sz="4" w:space="0" w:color="auto"/>
              <w:right w:val="single" w:sz="4" w:space="0" w:color="auto"/>
            </w:tcBorders>
            <w:vAlign w:val="bottom"/>
          </w:tcPr>
          <w:p w14:paraId="118368BA"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79555858"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5A2B31B0"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61E0162"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827DB48" w14:textId="77777777" w:rsidR="00592582" w:rsidRDefault="00592582" w:rsidP="00592582">
            <w:pPr>
              <w:jc w:val="center"/>
              <w:rPr>
                <w:rFonts w:ascii="Arial" w:hAnsi="Arial" w:cs="Arial"/>
                <w:color w:val="000000"/>
                <w:sz w:val="18"/>
                <w:szCs w:val="18"/>
              </w:rPr>
            </w:pPr>
          </w:p>
        </w:tc>
      </w:tr>
      <w:tr w:rsidR="00592582" w14:paraId="5E61EA05"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269D46E4"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Azerbaijan</w:t>
            </w:r>
          </w:p>
        </w:tc>
        <w:tc>
          <w:tcPr>
            <w:tcW w:w="1360" w:type="dxa"/>
            <w:tcBorders>
              <w:left w:val="single" w:sz="4" w:space="0" w:color="auto"/>
              <w:right w:val="single" w:sz="4" w:space="0" w:color="auto"/>
            </w:tcBorders>
            <w:vAlign w:val="bottom"/>
          </w:tcPr>
          <w:p w14:paraId="7AB55597"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9A18DF9"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65D056B5"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49B4203"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34021EA" w14:textId="77777777" w:rsidR="00592582" w:rsidRDefault="00592582" w:rsidP="00592582">
            <w:pPr>
              <w:jc w:val="center"/>
              <w:rPr>
                <w:rFonts w:ascii="Arial" w:hAnsi="Arial" w:cs="Arial"/>
                <w:color w:val="000000"/>
                <w:sz w:val="18"/>
                <w:szCs w:val="18"/>
              </w:rPr>
            </w:pPr>
          </w:p>
        </w:tc>
      </w:tr>
      <w:tr w:rsidR="00592582" w14:paraId="0D58BEEC"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6D5B9DC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Belgium</w:t>
            </w:r>
          </w:p>
        </w:tc>
        <w:tc>
          <w:tcPr>
            <w:tcW w:w="1360" w:type="dxa"/>
            <w:tcBorders>
              <w:left w:val="single" w:sz="4" w:space="0" w:color="auto"/>
              <w:right w:val="single" w:sz="4" w:space="0" w:color="auto"/>
            </w:tcBorders>
            <w:vAlign w:val="bottom"/>
          </w:tcPr>
          <w:p w14:paraId="6EBFCA14"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EB860D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c>
          <w:tcPr>
            <w:tcW w:w="1360" w:type="dxa"/>
            <w:tcBorders>
              <w:left w:val="single" w:sz="4" w:space="0" w:color="auto"/>
              <w:right w:val="single" w:sz="4" w:space="0" w:color="auto"/>
            </w:tcBorders>
            <w:vAlign w:val="bottom"/>
          </w:tcPr>
          <w:p w14:paraId="12690B6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c>
          <w:tcPr>
            <w:tcW w:w="1361" w:type="dxa"/>
            <w:tcBorders>
              <w:left w:val="single" w:sz="4" w:space="0" w:color="auto"/>
              <w:right w:val="single" w:sz="4" w:space="0" w:color="auto"/>
            </w:tcBorders>
            <w:vAlign w:val="bottom"/>
          </w:tcPr>
          <w:p w14:paraId="62E63CD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c>
          <w:tcPr>
            <w:tcW w:w="1361" w:type="dxa"/>
            <w:tcBorders>
              <w:left w:val="single" w:sz="4" w:space="0" w:color="auto"/>
              <w:right w:val="single" w:sz="4" w:space="0" w:color="auto"/>
            </w:tcBorders>
            <w:vAlign w:val="bottom"/>
          </w:tcPr>
          <w:p w14:paraId="35B8CB3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r>
      <w:tr w:rsidR="00592582" w14:paraId="5EFF0008"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20A11138"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Bosnia-Herzegovina</w:t>
            </w:r>
          </w:p>
        </w:tc>
        <w:tc>
          <w:tcPr>
            <w:tcW w:w="1360" w:type="dxa"/>
            <w:tcBorders>
              <w:left w:val="single" w:sz="4" w:space="0" w:color="auto"/>
              <w:right w:val="single" w:sz="4" w:space="0" w:color="auto"/>
            </w:tcBorders>
            <w:vAlign w:val="bottom"/>
          </w:tcPr>
          <w:p w14:paraId="5E1E4EA2"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BBB8D05"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751DCF6E"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3ABAE44"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3C49318F" w14:textId="77777777" w:rsidR="00592582" w:rsidRDefault="00592582" w:rsidP="00592582">
            <w:pPr>
              <w:jc w:val="center"/>
              <w:rPr>
                <w:rFonts w:ascii="Arial" w:hAnsi="Arial" w:cs="Arial"/>
                <w:color w:val="000000"/>
                <w:sz w:val="18"/>
                <w:szCs w:val="18"/>
              </w:rPr>
            </w:pPr>
          </w:p>
        </w:tc>
      </w:tr>
      <w:tr w:rsidR="00592582" w14:paraId="66C39492"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77B11EE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Bulgaria</w:t>
            </w:r>
          </w:p>
        </w:tc>
        <w:tc>
          <w:tcPr>
            <w:tcW w:w="1360" w:type="dxa"/>
            <w:tcBorders>
              <w:left w:val="single" w:sz="4" w:space="0" w:color="auto"/>
              <w:right w:val="single" w:sz="4" w:space="0" w:color="auto"/>
            </w:tcBorders>
            <w:vAlign w:val="bottom"/>
          </w:tcPr>
          <w:p w14:paraId="60FA6DC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0251AB6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0" w:type="dxa"/>
            <w:tcBorders>
              <w:left w:val="single" w:sz="4" w:space="0" w:color="auto"/>
              <w:right w:val="single" w:sz="4" w:space="0" w:color="auto"/>
            </w:tcBorders>
            <w:vAlign w:val="bottom"/>
          </w:tcPr>
          <w:p w14:paraId="1228846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w:t>
            </w:r>
          </w:p>
        </w:tc>
        <w:tc>
          <w:tcPr>
            <w:tcW w:w="1361" w:type="dxa"/>
            <w:tcBorders>
              <w:left w:val="single" w:sz="4" w:space="0" w:color="auto"/>
              <w:right w:val="single" w:sz="4" w:space="0" w:color="auto"/>
            </w:tcBorders>
            <w:vAlign w:val="bottom"/>
          </w:tcPr>
          <w:p w14:paraId="376C26E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c>
          <w:tcPr>
            <w:tcW w:w="1361" w:type="dxa"/>
            <w:tcBorders>
              <w:left w:val="single" w:sz="4" w:space="0" w:color="auto"/>
              <w:right w:val="single" w:sz="4" w:space="0" w:color="auto"/>
            </w:tcBorders>
            <w:vAlign w:val="bottom"/>
          </w:tcPr>
          <w:p w14:paraId="4B1E5C3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r>
      <w:tr w:rsidR="00592582" w14:paraId="413BDC09"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78279DE5"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Croatia</w:t>
            </w:r>
          </w:p>
        </w:tc>
        <w:tc>
          <w:tcPr>
            <w:tcW w:w="1360" w:type="dxa"/>
            <w:tcBorders>
              <w:left w:val="single" w:sz="4" w:space="0" w:color="auto"/>
              <w:right w:val="single" w:sz="4" w:space="0" w:color="auto"/>
            </w:tcBorders>
            <w:vAlign w:val="bottom"/>
          </w:tcPr>
          <w:p w14:paraId="22E159D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3A41874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0" w:type="dxa"/>
            <w:tcBorders>
              <w:left w:val="single" w:sz="4" w:space="0" w:color="auto"/>
              <w:right w:val="single" w:sz="4" w:space="0" w:color="auto"/>
            </w:tcBorders>
            <w:vAlign w:val="bottom"/>
          </w:tcPr>
          <w:p w14:paraId="7EEF31F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 and more</w:t>
            </w:r>
          </w:p>
        </w:tc>
        <w:tc>
          <w:tcPr>
            <w:tcW w:w="1361" w:type="dxa"/>
            <w:tcBorders>
              <w:left w:val="single" w:sz="4" w:space="0" w:color="auto"/>
              <w:right w:val="single" w:sz="4" w:space="0" w:color="auto"/>
            </w:tcBorders>
            <w:vAlign w:val="bottom"/>
          </w:tcPr>
          <w:p w14:paraId="395BB62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0E67DAA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18 and more</w:t>
            </w:r>
          </w:p>
        </w:tc>
      </w:tr>
      <w:tr w:rsidR="00592582" w14:paraId="27129CD9"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307514EB"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Cyprus</w:t>
            </w:r>
          </w:p>
        </w:tc>
        <w:tc>
          <w:tcPr>
            <w:tcW w:w="1360" w:type="dxa"/>
            <w:tcBorders>
              <w:left w:val="single" w:sz="4" w:space="0" w:color="auto"/>
              <w:right w:val="single" w:sz="4" w:space="0" w:color="auto"/>
            </w:tcBorders>
            <w:vAlign w:val="bottom"/>
          </w:tcPr>
          <w:p w14:paraId="16B0586F"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63D64BB"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7C4E1B91"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B848E5F"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756C6BB" w14:textId="77777777" w:rsidR="00592582" w:rsidRDefault="00592582" w:rsidP="00592582">
            <w:pPr>
              <w:jc w:val="center"/>
              <w:rPr>
                <w:rFonts w:ascii="Arial" w:hAnsi="Arial" w:cs="Arial"/>
                <w:color w:val="000000"/>
                <w:sz w:val="18"/>
                <w:szCs w:val="18"/>
              </w:rPr>
            </w:pPr>
          </w:p>
        </w:tc>
      </w:tr>
      <w:tr w:rsidR="00592582" w14:paraId="66145B22"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1017EB0E"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Czech Republic</w:t>
            </w:r>
          </w:p>
        </w:tc>
        <w:tc>
          <w:tcPr>
            <w:tcW w:w="1360" w:type="dxa"/>
            <w:tcBorders>
              <w:left w:val="single" w:sz="4" w:space="0" w:color="auto"/>
              <w:right w:val="single" w:sz="4" w:space="0" w:color="auto"/>
            </w:tcBorders>
            <w:vAlign w:val="bottom"/>
          </w:tcPr>
          <w:p w14:paraId="00A130B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2D75C10"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5AF39B64"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E9D3ED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15-79</w:t>
            </w:r>
          </w:p>
        </w:tc>
        <w:tc>
          <w:tcPr>
            <w:tcW w:w="1361" w:type="dxa"/>
            <w:tcBorders>
              <w:left w:val="single" w:sz="4" w:space="0" w:color="auto"/>
              <w:right w:val="single" w:sz="4" w:space="0" w:color="auto"/>
            </w:tcBorders>
            <w:vAlign w:val="bottom"/>
          </w:tcPr>
          <w:p w14:paraId="0181A7F0" w14:textId="77777777" w:rsidR="00592582" w:rsidRDefault="00592582" w:rsidP="00592582">
            <w:pPr>
              <w:jc w:val="center"/>
              <w:rPr>
                <w:rFonts w:ascii="Arial" w:hAnsi="Arial" w:cs="Arial"/>
                <w:color w:val="000000"/>
                <w:sz w:val="18"/>
                <w:szCs w:val="18"/>
              </w:rPr>
            </w:pPr>
          </w:p>
        </w:tc>
      </w:tr>
      <w:tr w:rsidR="00592582" w14:paraId="3BA0F66C"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35F902FE"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Denmark</w:t>
            </w:r>
          </w:p>
        </w:tc>
        <w:tc>
          <w:tcPr>
            <w:tcW w:w="1360" w:type="dxa"/>
            <w:tcBorders>
              <w:left w:val="single" w:sz="4" w:space="0" w:color="auto"/>
              <w:right w:val="single" w:sz="4" w:space="0" w:color="auto"/>
            </w:tcBorders>
            <w:vAlign w:val="bottom"/>
          </w:tcPr>
          <w:p w14:paraId="2CF48ED6"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3D1862F0"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6B9857B1"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E691E95"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31C70894" w14:textId="77777777" w:rsidR="00592582" w:rsidRDefault="00592582" w:rsidP="00592582">
            <w:pPr>
              <w:jc w:val="center"/>
              <w:rPr>
                <w:rFonts w:ascii="Arial" w:hAnsi="Arial" w:cs="Arial"/>
                <w:color w:val="000000"/>
                <w:sz w:val="18"/>
                <w:szCs w:val="18"/>
              </w:rPr>
            </w:pPr>
          </w:p>
        </w:tc>
      </w:tr>
      <w:tr w:rsidR="00592582" w14:paraId="3A737254"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291A7337"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Estonia</w:t>
            </w:r>
          </w:p>
        </w:tc>
        <w:tc>
          <w:tcPr>
            <w:tcW w:w="1360" w:type="dxa"/>
            <w:tcBorders>
              <w:left w:val="single" w:sz="4" w:space="0" w:color="auto"/>
              <w:right w:val="single" w:sz="4" w:space="0" w:color="auto"/>
            </w:tcBorders>
            <w:vAlign w:val="bottom"/>
          </w:tcPr>
          <w:p w14:paraId="76C2C09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16-74</w:t>
            </w:r>
          </w:p>
        </w:tc>
        <w:tc>
          <w:tcPr>
            <w:tcW w:w="1361" w:type="dxa"/>
            <w:tcBorders>
              <w:left w:val="single" w:sz="4" w:space="0" w:color="auto"/>
              <w:right w:val="single" w:sz="4" w:space="0" w:color="auto"/>
            </w:tcBorders>
            <w:vAlign w:val="bottom"/>
          </w:tcPr>
          <w:p w14:paraId="2864841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16-74</w:t>
            </w:r>
          </w:p>
        </w:tc>
        <w:tc>
          <w:tcPr>
            <w:tcW w:w="1360" w:type="dxa"/>
            <w:tcBorders>
              <w:left w:val="single" w:sz="4" w:space="0" w:color="auto"/>
              <w:right w:val="single" w:sz="4" w:space="0" w:color="auto"/>
            </w:tcBorders>
            <w:vAlign w:val="bottom"/>
          </w:tcPr>
          <w:p w14:paraId="332BD7E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16-74</w:t>
            </w:r>
          </w:p>
        </w:tc>
        <w:tc>
          <w:tcPr>
            <w:tcW w:w="1361" w:type="dxa"/>
            <w:tcBorders>
              <w:left w:val="single" w:sz="4" w:space="0" w:color="auto"/>
              <w:right w:val="single" w:sz="4" w:space="0" w:color="auto"/>
            </w:tcBorders>
            <w:vAlign w:val="bottom"/>
          </w:tcPr>
          <w:p w14:paraId="340643D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16-74</w:t>
            </w:r>
          </w:p>
        </w:tc>
        <w:tc>
          <w:tcPr>
            <w:tcW w:w="1361" w:type="dxa"/>
            <w:tcBorders>
              <w:left w:val="single" w:sz="4" w:space="0" w:color="auto"/>
              <w:right w:val="single" w:sz="4" w:space="0" w:color="auto"/>
            </w:tcBorders>
            <w:vAlign w:val="bottom"/>
          </w:tcPr>
          <w:p w14:paraId="6F66165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16-74</w:t>
            </w:r>
          </w:p>
        </w:tc>
      </w:tr>
      <w:tr w:rsidR="00592582" w14:paraId="1C76CB89" w14:textId="77777777" w:rsidTr="00592582">
        <w:trPr>
          <w:trHeight w:val="20"/>
          <w:jc w:val="center"/>
        </w:trPr>
        <w:tc>
          <w:tcPr>
            <w:tcW w:w="2485" w:type="dxa"/>
            <w:tcBorders>
              <w:top w:val="single" w:sz="4" w:space="0" w:color="auto"/>
              <w:left w:val="single" w:sz="4" w:space="0" w:color="auto"/>
              <w:bottom w:val="single" w:sz="4" w:space="0" w:color="auto"/>
              <w:right w:val="single" w:sz="4" w:space="0" w:color="auto"/>
            </w:tcBorders>
            <w:hideMark/>
          </w:tcPr>
          <w:p w14:paraId="79F5C3DF"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Finland</w:t>
            </w:r>
          </w:p>
        </w:tc>
        <w:tc>
          <w:tcPr>
            <w:tcW w:w="1360" w:type="dxa"/>
            <w:tcBorders>
              <w:left w:val="single" w:sz="4" w:space="0" w:color="auto"/>
              <w:right w:val="single" w:sz="4" w:space="0" w:color="auto"/>
            </w:tcBorders>
            <w:vAlign w:val="bottom"/>
          </w:tcPr>
          <w:p w14:paraId="64684D8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 and over</w:t>
            </w:r>
          </w:p>
        </w:tc>
        <w:tc>
          <w:tcPr>
            <w:tcW w:w="1361" w:type="dxa"/>
            <w:tcBorders>
              <w:left w:val="single" w:sz="4" w:space="0" w:color="auto"/>
              <w:right w:val="single" w:sz="4" w:space="0" w:color="auto"/>
            </w:tcBorders>
            <w:vAlign w:val="bottom"/>
          </w:tcPr>
          <w:p w14:paraId="1073164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 and over</w:t>
            </w:r>
          </w:p>
        </w:tc>
        <w:tc>
          <w:tcPr>
            <w:tcW w:w="1360" w:type="dxa"/>
            <w:tcBorders>
              <w:left w:val="single" w:sz="4" w:space="0" w:color="auto"/>
              <w:right w:val="single" w:sz="4" w:space="0" w:color="auto"/>
            </w:tcBorders>
            <w:vAlign w:val="bottom"/>
          </w:tcPr>
          <w:p w14:paraId="2A2A5A4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15-74</w:t>
            </w:r>
          </w:p>
        </w:tc>
        <w:tc>
          <w:tcPr>
            <w:tcW w:w="1361" w:type="dxa"/>
            <w:tcBorders>
              <w:left w:val="single" w:sz="4" w:space="0" w:color="auto"/>
              <w:right w:val="single" w:sz="4" w:space="0" w:color="auto"/>
            </w:tcBorders>
            <w:vAlign w:val="bottom"/>
          </w:tcPr>
          <w:p w14:paraId="35D6A11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 and over</w:t>
            </w:r>
          </w:p>
        </w:tc>
        <w:tc>
          <w:tcPr>
            <w:tcW w:w="1361" w:type="dxa"/>
            <w:tcBorders>
              <w:left w:val="single" w:sz="4" w:space="0" w:color="auto"/>
              <w:right w:val="single" w:sz="4" w:space="0" w:color="auto"/>
            </w:tcBorders>
            <w:vAlign w:val="bottom"/>
          </w:tcPr>
          <w:p w14:paraId="05EE27B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 and over</w:t>
            </w:r>
          </w:p>
        </w:tc>
      </w:tr>
      <w:tr w:rsidR="00592582" w14:paraId="0D590E8D"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146B0CC1"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France</w:t>
            </w:r>
          </w:p>
        </w:tc>
        <w:tc>
          <w:tcPr>
            <w:tcW w:w="1360" w:type="dxa"/>
            <w:tcBorders>
              <w:left w:val="single" w:sz="4" w:space="0" w:color="auto"/>
              <w:right w:val="single" w:sz="4" w:space="0" w:color="auto"/>
            </w:tcBorders>
            <w:vAlign w:val="bottom"/>
          </w:tcPr>
          <w:p w14:paraId="69D5149D"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2E84B655"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3453B8EA"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AE9C147"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4A87338" w14:textId="77777777" w:rsidR="00592582" w:rsidRDefault="00592582" w:rsidP="00592582">
            <w:pPr>
              <w:jc w:val="center"/>
              <w:rPr>
                <w:rFonts w:ascii="Arial" w:hAnsi="Arial" w:cs="Arial"/>
                <w:color w:val="000000"/>
                <w:sz w:val="18"/>
                <w:szCs w:val="18"/>
              </w:rPr>
            </w:pPr>
          </w:p>
        </w:tc>
      </w:tr>
      <w:tr w:rsidR="00592582" w14:paraId="2FFE8AA7"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2C8FFD95"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Georgia</w:t>
            </w:r>
          </w:p>
        </w:tc>
        <w:tc>
          <w:tcPr>
            <w:tcW w:w="1360" w:type="dxa"/>
            <w:tcBorders>
              <w:left w:val="single" w:sz="4" w:space="0" w:color="auto"/>
              <w:right w:val="single" w:sz="4" w:space="0" w:color="auto"/>
            </w:tcBorders>
            <w:vAlign w:val="bottom"/>
          </w:tcPr>
          <w:p w14:paraId="2B00061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3AF736DD"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39009C3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16-65</w:t>
            </w:r>
          </w:p>
        </w:tc>
        <w:tc>
          <w:tcPr>
            <w:tcW w:w="1361" w:type="dxa"/>
            <w:tcBorders>
              <w:left w:val="single" w:sz="4" w:space="0" w:color="auto"/>
              <w:right w:val="single" w:sz="4" w:space="0" w:color="auto"/>
            </w:tcBorders>
            <w:vAlign w:val="bottom"/>
          </w:tcPr>
          <w:p w14:paraId="6774F0D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16-65</w:t>
            </w:r>
          </w:p>
        </w:tc>
        <w:tc>
          <w:tcPr>
            <w:tcW w:w="1361" w:type="dxa"/>
            <w:tcBorders>
              <w:left w:val="single" w:sz="4" w:space="0" w:color="auto"/>
              <w:right w:val="single" w:sz="4" w:space="0" w:color="auto"/>
            </w:tcBorders>
            <w:vAlign w:val="bottom"/>
          </w:tcPr>
          <w:p w14:paraId="0C478D2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16-65</w:t>
            </w:r>
          </w:p>
        </w:tc>
      </w:tr>
      <w:tr w:rsidR="00592582" w14:paraId="36A06776"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5319E3B6"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Germany</w:t>
            </w:r>
          </w:p>
        </w:tc>
        <w:tc>
          <w:tcPr>
            <w:tcW w:w="1360" w:type="dxa"/>
            <w:tcBorders>
              <w:left w:val="single" w:sz="4" w:space="0" w:color="auto"/>
              <w:right w:val="single" w:sz="4" w:space="0" w:color="auto"/>
            </w:tcBorders>
            <w:vAlign w:val="bottom"/>
          </w:tcPr>
          <w:p w14:paraId="23419C0E"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270C7DE2"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254614CE"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C98E42D"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607654CF" w14:textId="77777777" w:rsidR="00592582" w:rsidRDefault="00592582" w:rsidP="00592582">
            <w:pPr>
              <w:jc w:val="center"/>
              <w:rPr>
                <w:rFonts w:ascii="Arial" w:hAnsi="Arial" w:cs="Arial"/>
                <w:color w:val="000000"/>
                <w:sz w:val="18"/>
                <w:szCs w:val="18"/>
              </w:rPr>
            </w:pPr>
          </w:p>
        </w:tc>
      </w:tr>
      <w:tr w:rsidR="00592582" w14:paraId="3F453DB1"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42ADE0AD"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Greece</w:t>
            </w:r>
          </w:p>
        </w:tc>
        <w:tc>
          <w:tcPr>
            <w:tcW w:w="1360" w:type="dxa"/>
            <w:tcBorders>
              <w:left w:val="single" w:sz="4" w:space="0" w:color="auto"/>
              <w:right w:val="single" w:sz="4" w:space="0" w:color="auto"/>
            </w:tcBorders>
            <w:vAlign w:val="bottom"/>
          </w:tcPr>
          <w:p w14:paraId="23911947"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08376C3"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1E6FD2A3"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2F068BE"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BEF1D56" w14:textId="77777777" w:rsidR="00592582" w:rsidRDefault="00592582" w:rsidP="00592582">
            <w:pPr>
              <w:jc w:val="center"/>
              <w:rPr>
                <w:rFonts w:ascii="Arial" w:hAnsi="Arial" w:cs="Arial"/>
                <w:color w:val="000000"/>
                <w:sz w:val="18"/>
                <w:szCs w:val="18"/>
              </w:rPr>
            </w:pPr>
          </w:p>
        </w:tc>
      </w:tr>
      <w:tr w:rsidR="00592582" w14:paraId="6A2A2AA1"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5E5C73C9"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Hungary</w:t>
            </w:r>
          </w:p>
        </w:tc>
        <w:tc>
          <w:tcPr>
            <w:tcW w:w="1360" w:type="dxa"/>
            <w:tcBorders>
              <w:left w:val="single" w:sz="4" w:space="0" w:color="auto"/>
              <w:right w:val="single" w:sz="4" w:space="0" w:color="auto"/>
            </w:tcBorders>
            <w:vAlign w:val="bottom"/>
          </w:tcPr>
          <w:p w14:paraId="1BD2C09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7F33EB4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0" w:type="dxa"/>
            <w:tcBorders>
              <w:left w:val="single" w:sz="4" w:space="0" w:color="auto"/>
              <w:right w:val="single" w:sz="4" w:space="0" w:color="auto"/>
            </w:tcBorders>
            <w:vAlign w:val="bottom"/>
          </w:tcPr>
          <w:p w14:paraId="05D6BF85"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1A7DFD0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6E5FBED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r>
      <w:tr w:rsidR="00592582" w14:paraId="5A41E282"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6EB2568D"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Iceland</w:t>
            </w:r>
          </w:p>
        </w:tc>
        <w:tc>
          <w:tcPr>
            <w:tcW w:w="1360" w:type="dxa"/>
            <w:tcBorders>
              <w:left w:val="single" w:sz="4" w:space="0" w:color="auto"/>
              <w:right w:val="single" w:sz="4" w:space="0" w:color="auto"/>
            </w:tcBorders>
            <w:vAlign w:val="bottom"/>
          </w:tcPr>
          <w:p w14:paraId="4AAF46E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140B48F"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6A5BB035"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A83CE6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D92F80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18-75</w:t>
            </w:r>
          </w:p>
        </w:tc>
      </w:tr>
      <w:tr w:rsidR="00592582" w14:paraId="6F13021F"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2C9B776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Ireland</w:t>
            </w:r>
          </w:p>
        </w:tc>
        <w:tc>
          <w:tcPr>
            <w:tcW w:w="1360" w:type="dxa"/>
            <w:tcBorders>
              <w:left w:val="single" w:sz="4" w:space="0" w:color="auto"/>
              <w:right w:val="single" w:sz="4" w:space="0" w:color="auto"/>
            </w:tcBorders>
            <w:vAlign w:val="bottom"/>
          </w:tcPr>
          <w:p w14:paraId="633FC27E"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2015381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18+</w:t>
            </w:r>
          </w:p>
        </w:tc>
        <w:tc>
          <w:tcPr>
            <w:tcW w:w="1360" w:type="dxa"/>
            <w:tcBorders>
              <w:left w:val="single" w:sz="4" w:space="0" w:color="auto"/>
              <w:right w:val="single" w:sz="4" w:space="0" w:color="auto"/>
            </w:tcBorders>
            <w:vAlign w:val="bottom"/>
          </w:tcPr>
          <w:p w14:paraId="6915757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18+</w:t>
            </w:r>
          </w:p>
        </w:tc>
        <w:tc>
          <w:tcPr>
            <w:tcW w:w="1361" w:type="dxa"/>
            <w:tcBorders>
              <w:left w:val="single" w:sz="4" w:space="0" w:color="auto"/>
              <w:right w:val="single" w:sz="4" w:space="0" w:color="auto"/>
            </w:tcBorders>
            <w:vAlign w:val="bottom"/>
          </w:tcPr>
          <w:p w14:paraId="7747348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18+</w:t>
            </w:r>
          </w:p>
        </w:tc>
        <w:tc>
          <w:tcPr>
            <w:tcW w:w="1361" w:type="dxa"/>
            <w:tcBorders>
              <w:left w:val="single" w:sz="4" w:space="0" w:color="auto"/>
              <w:right w:val="single" w:sz="4" w:space="0" w:color="auto"/>
            </w:tcBorders>
            <w:vAlign w:val="bottom"/>
          </w:tcPr>
          <w:p w14:paraId="01B7465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18+</w:t>
            </w:r>
          </w:p>
        </w:tc>
      </w:tr>
      <w:tr w:rsidR="00592582" w14:paraId="15FE519F"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47456323"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Italy</w:t>
            </w:r>
          </w:p>
        </w:tc>
        <w:tc>
          <w:tcPr>
            <w:tcW w:w="1360" w:type="dxa"/>
            <w:tcBorders>
              <w:left w:val="single" w:sz="4" w:space="0" w:color="auto"/>
              <w:right w:val="single" w:sz="4" w:space="0" w:color="auto"/>
            </w:tcBorders>
            <w:vAlign w:val="bottom"/>
          </w:tcPr>
          <w:p w14:paraId="4BF91AA5"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2E7FF91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&gt;14</w:t>
            </w:r>
          </w:p>
        </w:tc>
        <w:tc>
          <w:tcPr>
            <w:tcW w:w="1360" w:type="dxa"/>
            <w:tcBorders>
              <w:left w:val="single" w:sz="4" w:space="0" w:color="auto"/>
              <w:right w:val="single" w:sz="4" w:space="0" w:color="auto"/>
            </w:tcBorders>
            <w:vAlign w:val="bottom"/>
          </w:tcPr>
          <w:p w14:paraId="7E84D12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&gt;14</w:t>
            </w:r>
          </w:p>
        </w:tc>
        <w:tc>
          <w:tcPr>
            <w:tcW w:w="1361" w:type="dxa"/>
            <w:tcBorders>
              <w:left w:val="single" w:sz="4" w:space="0" w:color="auto"/>
              <w:right w:val="single" w:sz="4" w:space="0" w:color="auto"/>
            </w:tcBorders>
            <w:vAlign w:val="bottom"/>
          </w:tcPr>
          <w:p w14:paraId="4859D762"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39A8A63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&gt;14</w:t>
            </w:r>
          </w:p>
        </w:tc>
      </w:tr>
      <w:tr w:rsidR="00592582" w14:paraId="1ED812A4"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588E03F9"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Kosovo (UN R/1244/99)</w:t>
            </w:r>
          </w:p>
        </w:tc>
        <w:tc>
          <w:tcPr>
            <w:tcW w:w="1360" w:type="dxa"/>
            <w:tcBorders>
              <w:left w:val="single" w:sz="4" w:space="0" w:color="auto"/>
              <w:right w:val="single" w:sz="4" w:space="0" w:color="auto"/>
            </w:tcBorders>
            <w:vAlign w:val="bottom"/>
          </w:tcPr>
          <w:p w14:paraId="5B3B3EA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AE036D0"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56A3735F"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78DEAFD"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7A7CBFD4" w14:textId="77777777" w:rsidR="00592582" w:rsidRDefault="00592582" w:rsidP="00592582">
            <w:pPr>
              <w:jc w:val="center"/>
              <w:rPr>
                <w:rFonts w:ascii="Arial" w:hAnsi="Arial" w:cs="Arial"/>
                <w:color w:val="000000"/>
                <w:sz w:val="18"/>
                <w:szCs w:val="18"/>
              </w:rPr>
            </w:pPr>
          </w:p>
        </w:tc>
      </w:tr>
      <w:tr w:rsidR="00592582" w14:paraId="3386F84D"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624FE356"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Latvia</w:t>
            </w:r>
          </w:p>
        </w:tc>
        <w:tc>
          <w:tcPr>
            <w:tcW w:w="1360" w:type="dxa"/>
            <w:tcBorders>
              <w:left w:val="single" w:sz="4" w:space="0" w:color="auto"/>
              <w:right w:val="single" w:sz="4" w:space="0" w:color="auto"/>
            </w:tcBorders>
            <w:vAlign w:val="bottom"/>
          </w:tcPr>
          <w:p w14:paraId="2DD13834"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E65F430"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3855B259"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AA7E32A"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25C28C24" w14:textId="77777777" w:rsidR="00592582" w:rsidRDefault="00592582" w:rsidP="00592582">
            <w:pPr>
              <w:jc w:val="center"/>
              <w:rPr>
                <w:rFonts w:ascii="Arial" w:hAnsi="Arial" w:cs="Arial"/>
                <w:color w:val="000000"/>
                <w:sz w:val="18"/>
                <w:szCs w:val="18"/>
              </w:rPr>
            </w:pPr>
          </w:p>
        </w:tc>
      </w:tr>
      <w:tr w:rsidR="00592582" w14:paraId="6789D535"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5BF076CA"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Lithuania</w:t>
            </w:r>
          </w:p>
        </w:tc>
        <w:tc>
          <w:tcPr>
            <w:tcW w:w="1360" w:type="dxa"/>
            <w:tcBorders>
              <w:left w:val="single" w:sz="4" w:space="0" w:color="auto"/>
              <w:right w:val="single" w:sz="4" w:space="0" w:color="auto"/>
            </w:tcBorders>
            <w:vAlign w:val="bottom"/>
          </w:tcPr>
          <w:p w14:paraId="330A14E6"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24D09C84"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7211291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15-75</w:t>
            </w:r>
          </w:p>
        </w:tc>
        <w:tc>
          <w:tcPr>
            <w:tcW w:w="1361" w:type="dxa"/>
            <w:tcBorders>
              <w:left w:val="single" w:sz="4" w:space="0" w:color="auto"/>
              <w:right w:val="single" w:sz="4" w:space="0" w:color="auto"/>
            </w:tcBorders>
            <w:vAlign w:val="bottom"/>
          </w:tcPr>
          <w:p w14:paraId="1761B5C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15-74</w:t>
            </w:r>
          </w:p>
        </w:tc>
        <w:tc>
          <w:tcPr>
            <w:tcW w:w="1361" w:type="dxa"/>
            <w:tcBorders>
              <w:left w:val="single" w:sz="4" w:space="0" w:color="auto"/>
              <w:right w:val="single" w:sz="4" w:space="0" w:color="auto"/>
            </w:tcBorders>
            <w:vAlign w:val="bottom"/>
          </w:tcPr>
          <w:p w14:paraId="1A87D1D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15-74</w:t>
            </w:r>
          </w:p>
        </w:tc>
      </w:tr>
      <w:tr w:rsidR="00592582" w14:paraId="34605ADF"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2DC5439F"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Luxembourg</w:t>
            </w:r>
          </w:p>
        </w:tc>
        <w:tc>
          <w:tcPr>
            <w:tcW w:w="1360" w:type="dxa"/>
            <w:tcBorders>
              <w:left w:val="single" w:sz="4" w:space="0" w:color="auto"/>
              <w:right w:val="single" w:sz="4" w:space="0" w:color="auto"/>
            </w:tcBorders>
            <w:vAlign w:val="bottom"/>
          </w:tcPr>
          <w:p w14:paraId="03BFFDC9"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7777C562"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48DC37BD"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353204E"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670B3796" w14:textId="77777777" w:rsidR="00592582" w:rsidRDefault="00592582" w:rsidP="00592582">
            <w:pPr>
              <w:jc w:val="center"/>
              <w:rPr>
                <w:rFonts w:ascii="Arial" w:hAnsi="Arial" w:cs="Arial"/>
                <w:color w:val="000000"/>
                <w:sz w:val="18"/>
                <w:szCs w:val="18"/>
              </w:rPr>
            </w:pPr>
          </w:p>
        </w:tc>
      </w:tr>
      <w:tr w:rsidR="00592582" w14:paraId="306D9BB0"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6F8AEDA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Malta</w:t>
            </w:r>
          </w:p>
        </w:tc>
        <w:tc>
          <w:tcPr>
            <w:tcW w:w="1360" w:type="dxa"/>
            <w:tcBorders>
              <w:left w:val="single" w:sz="4" w:space="0" w:color="auto"/>
              <w:right w:val="single" w:sz="4" w:space="0" w:color="auto"/>
            </w:tcBorders>
            <w:vAlign w:val="bottom"/>
          </w:tcPr>
          <w:p w14:paraId="3FCB4AC6"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75006F8F"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2CC4B4CA"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1587C55"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AA67F48" w14:textId="77777777" w:rsidR="00592582" w:rsidRDefault="00592582" w:rsidP="00592582">
            <w:pPr>
              <w:jc w:val="center"/>
              <w:rPr>
                <w:rFonts w:ascii="Arial" w:hAnsi="Arial" w:cs="Arial"/>
                <w:color w:val="000000"/>
                <w:sz w:val="18"/>
                <w:szCs w:val="18"/>
              </w:rPr>
            </w:pPr>
          </w:p>
        </w:tc>
      </w:tr>
      <w:tr w:rsidR="00592582" w14:paraId="17169B24"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77FA810E"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 xml:space="preserve">Moldova </w:t>
            </w:r>
          </w:p>
        </w:tc>
        <w:tc>
          <w:tcPr>
            <w:tcW w:w="1360" w:type="dxa"/>
            <w:tcBorders>
              <w:left w:val="single" w:sz="4" w:space="0" w:color="auto"/>
              <w:right w:val="single" w:sz="4" w:space="0" w:color="auto"/>
            </w:tcBorders>
            <w:vAlign w:val="bottom"/>
          </w:tcPr>
          <w:p w14:paraId="6035F949"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1A94176"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2540FA79"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8D5CD0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D281E13" w14:textId="77777777" w:rsidR="00592582" w:rsidRDefault="00592582" w:rsidP="00592582">
            <w:pPr>
              <w:jc w:val="center"/>
              <w:rPr>
                <w:rFonts w:ascii="Arial" w:hAnsi="Arial" w:cs="Arial"/>
                <w:color w:val="000000"/>
                <w:sz w:val="18"/>
                <w:szCs w:val="18"/>
              </w:rPr>
            </w:pPr>
          </w:p>
        </w:tc>
      </w:tr>
      <w:tr w:rsidR="00592582" w14:paraId="66E2F49B"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594A7E8E"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Montenegro</w:t>
            </w:r>
          </w:p>
        </w:tc>
        <w:tc>
          <w:tcPr>
            <w:tcW w:w="1360" w:type="dxa"/>
            <w:tcBorders>
              <w:left w:val="single" w:sz="4" w:space="0" w:color="auto"/>
              <w:right w:val="single" w:sz="4" w:space="0" w:color="auto"/>
            </w:tcBorders>
            <w:vAlign w:val="bottom"/>
          </w:tcPr>
          <w:p w14:paraId="19E5FC8F"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2716ADCD"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2C165FA0"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715F41E8"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6E7057BE" w14:textId="77777777" w:rsidR="00592582" w:rsidRDefault="00592582" w:rsidP="00592582">
            <w:pPr>
              <w:jc w:val="center"/>
              <w:rPr>
                <w:rFonts w:ascii="Arial" w:hAnsi="Arial" w:cs="Arial"/>
                <w:color w:val="000000"/>
                <w:sz w:val="18"/>
                <w:szCs w:val="18"/>
              </w:rPr>
            </w:pPr>
          </w:p>
        </w:tc>
      </w:tr>
      <w:tr w:rsidR="00592582" w14:paraId="040C6EC6"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2BCEBD65"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Netherlands</w:t>
            </w:r>
          </w:p>
        </w:tc>
        <w:tc>
          <w:tcPr>
            <w:tcW w:w="1360" w:type="dxa"/>
            <w:tcBorders>
              <w:left w:val="single" w:sz="4" w:space="0" w:color="auto"/>
              <w:right w:val="single" w:sz="4" w:space="0" w:color="auto"/>
            </w:tcBorders>
            <w:vAlign w:val="bottom"/>
          </w:tcPr>
          <w:p w14:paraId="3544926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c>
          <w:tcPr>
            <w:tcW w:w="1361" w:type="dxa"/>
            <w:tcBorders>
              <w:left w:val="single" w:sz="4" w:space="0" w:color="auto"/>
              <w:right w:val="single" w:sz="4" w:space="0" w:color="auto"/>
            </w:tcBorders>
            <w:vAlign w:val="bottom"/>
          </w:tcPr>
          <w:p w14:paraId="22B2250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c>
          <w:tcPr>
            <w:tcW w:w="1360" w:type="dxa"/>
            <w:tcBorders>
              <w:left w:val="single" w:sz="4" w:space="0" w:color="auto"/>
              <w:right w:val="single" w:sz="4" w:space="0" w:color="auto"/>
            </w:tcBorders>
            <w:vAlign w:val="bottom"/>
          </w:tcPr>
          <w:p w14:paraId="2744728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c>
          <w:tcPr>
            <w:tcW w:w="1361" w:type="dxa"/>
            <w:tcBorders>
              <w:left w:val="single" w:sz="4" w:space="0" w:color="auto"/>
              <w:right w:val="single" w:sz="4" w:space="0" w:color="auto"/>
            </w:tcBorders>
            <w:vAlign w:val="bottom"/>
          </w:tcPr>
          <w:p w14:paraId="07EAD38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c>
          <w:tcPr>
            <w:tcW w:w="1361" w:type="dxa"/>
            <w:tcBorders>
              <w:left w:val="single" w:sz="4" w:space="0" w:color="auto"/>
              <w:right w:val="single" w:sz="4" w:space="0" w:color="auto"/>
            </w:tcBorders>
            <w:vAlign w:val="bottom"/>
          </w:tcPr>
          <w:p w14:paraId="56C2A3A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r>
      <w:tr w:rsidR="00592582" w14:paraId="04FFE19D"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6C024B23"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Norway</w:t>
            </w:r>
          </w:p>
        </w:tc>
        <w:tc>
          <w:tcPr>
            <w:tcW w:w="1360" w:type="dxa"/>
            <w:tcBorders>
              <w:left w:val="single" w:sz="4" w:space="0" w:color="auto"/>
              <w:right w:val="single" w:sz="4" w:space="0" w:color="auto"/>
            </w:tcBorders>
            <w:vAlign w:val="bottom"/>
          </w:tcPr>
          <w:p w14:paraId="2F097A2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9A0B896"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45D61AB9"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1CC08F1"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B7FE84E" w14:textId="77777777" w:rsidR="00592582" w:rsidRDefault="00592582" w:rsidP="00592582">
            <w:pPr>
              <w:jc w:val="center"/>
              <w:rPr>
                <w:rFonts w:ascii="Arial" w:hAnsi="Arial" w:cs="Arial"/>
                <w:color w:val="000000"/>
                <w:sz w:val="18"/>
                <w:szCs w:val="18"/>
              </w:rPr>
            </w:pPr>
          </w:p>
        </w:tc>
      </w:tr>
      <w:tr w:rsidR="00592582" w14:paraId="66E57441"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677EFF6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Poland</w:t>
            </w:r>
          </w:p>
        </w:tc>
        <w:tc>
          <w:tcPr>
            <w:tcW w:w="1360" w:type="dxa"/>
            <w:tcBorders>
              <w:left w:val="single" w:sz="4" w:space="0" w:color="auto"/>
              <w:right w:val="single" w:sz="4" w:space="0" w:color="auto"/>
            </w:tcBorders>
            <w:vAlign w:val="bottom"/>
          </w:tcPr>
          <w:p w14:paraId="0E1800B0"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9DF0840"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0C4C4E74"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666A6B64"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BA6BE7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15+</w:t>
            </w:r>
          </w:p>
        </w:tc>
      </w:tr>
      <w:tr w:rsidR="00592582" w14:paraId="78B14B65"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0BA9D515"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Portugal</w:t>
            </w:r>
          </w:p>
        </w:tc>
        <w:tc>
          <w:tcPr>
            <w:tcW w:w="1360" w:type="dxa"/>
            <w:tcBorders>
              <w:left w:val="single" w:sz="4" w:space="0" w:color="auto"/>
              <w:right w:val="single" w:sz="4" w:space="0" w:color="auto"/>
            </w:tcBorders>
            <w:vAlign w:val="bottom"/>
          </w:tcPr>
          <w:p w14:paraId="0D603696"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3F1AD58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 +</w:t>
            </w:r>
          </w:p>
        </w:tc>
        <w:tc>
          <w:tcPr>
            <w:tcW w:w="1360" w:type="dxa"/>
            <w:tcBorders>
              <w:left w:val="single" w:sz="4" w:space="0" w:color="auto"/>
              <w:right w:val="single" w:sz="4" w:space="0" w:color="auto"/>
            </w:tcBorders>
            <w:vAlign w:val="bottom"/>
          </w:tcPr>
          <w:p w14:paraId="037FAA37"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3B1BC99"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649D1165" w14:textId="77777777" w:rsidR="00592582" w:rsidRDefault="00592582" w:rsidP="00592582">
            <w:pPr>
              <w:jc w:val="center"/>
              <w:rPr>
                <w:rFonts w:ascii="Arial" w:hAnsi="Arial" w:cs="Arial"/>
                <w:color w:val="000000"/>
                <w:sz w:val="18"/>
                <w:szCs w:val="18"/>
              </w:rPr>
            </w:pPr>
          </w:p>
        </w:tc>
      </w:tr>
      <w:tr w:rsidR="00592582" w14:paraId="10C3649F"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44A65D9F"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Romania</w:t>
            </w:r>
          </w:p>
        </w:tc>
        <w:tc>
          <w:tcPr>
            <w:tcW w:w="1360" w:type="dxa"/>
            <w:tcBorders>
              <w:left w:val="single" w:sz="4" w:space="0" w:color="auto"/>
              <w:right w:val="single" w:sz="4" w:space="0" w:color="auto"/>
            </w:tcBorders>
            <w:vAlign w:val="bottom"/>
          </w:tcPr>
          <w:p w14:paraId="3D628763"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7F0A6A7"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3636054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1760A07"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386B8B15" w14:textId="77777777" w:rsidR="00592582" w:rsidRDefault="00592582" w:rsidP="00592582">
            <w:pPr>
              <w:jc w:val="center"/>
              <w:rPr>
                <w:rFonts w:ascii="Arial" w:hAnsi="Arial" w:cs="Arial"/>
                <w:color w:val="000000"/>
                <w:sz w:val="18"/>
                <w:szCs w:val="18"/>
              </w:rPr>
            </w:pPr>
          </w:p>
        </w:tc>
      </w:tr>
      <w:tr w:rsidR="00592582" w14:paraId="59E08AC7"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32F7DFE2"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Russia</w:t>
            </w:r>
          </w:p>
        </w:tc>
        <w:tc>
          <w:tcPr>
            <w:tcW w:w="1360" w:type="dxa"/>
            <w:tcBorders>
              <w:left w:val="single" w:sz="4" w:space="0" w:color="auto"/>
              <w:right w:val="single" w:sz="4" w:space="0" w:color="auto"/>
            </w:tcBorders>
            <w:vAlign w:val="bottom"/>
          </w:tcPr>
          <w:p w14:paraId="6A54BCD0"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FDC5DFD"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540E985D"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EF7FF60"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B0CECAE" w14:textId="77777777" w:rsidR="00592582" w:rsidRDefault="00592582" w:rsidP="00592582">
            <w:pPr>
              <w:jc w:val="center"/>
              <w:rPr>
                <w:rFonts w:ascii="Arial" w:hAnsi="Arial" w:cs="Arial"/>
                <w:color w:val="000000"/>
                <w:sz w:val="18"/>
                <w:szCs w:val="18"/>
              </w:rPr>
            </w:pPr>
          </w:p>
        </w:tc>
      </w:tr>
      <w:tr w:rsidR="00592582" w14:paraId="344C298A"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1638DDA5"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Serbia</w:t>
            </w:r>
          </w:p>
        </w:tc>
        <w:tc>
          <w:tcPr>
            <w:tcW w:w="1360" w:type="dxa"/>
            <w:tcBorders>
              <w:left w:val="single" w:sz="4" w:space="0" w:color="auto"/>
              <w:right w:val="single" w:sz="4" w:space="0" w:color="auto"/>
            </w:tcBorders>
            <w:vAlign w:val="bottom"/>
          </w:tcPr>
          <w:p w14:paraId="1E9BC541"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8EB1EEF"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4F0EAC3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0F26BD8"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6F1FDC1D" w14:textId="77777777" w:rsidR="00592582" w:rsidRDefault="00592582" w:rsidP="00592582">
            <w:pPr>
              <w:jc w:val="center"/>
              <w:rPr>
                <w:rFonts w:ascii="Arial" w:hAnsi="Arial" w:cs="Arial"/>
                <w:color w:val="000000"/>
                <w:sz w:val="18"/>
                <w:szCs w:val="18"/>
              </w:rPr>
            </w:pPr>
          </w:p>
        </w:tc>
      </w:tr>
      <w:tr w:rsidR="00592582" w14:paraId="6C29889B"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68E272D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Slovakia</w:t>
            </w:r>
          </w:p>
        </w:tc>
        <w:tc>
          <w:tcPr>
            <w:tcW w:w="1360" w:type="dxa"/>
            <w:tcBorders>
              <w:left w:val="single" w:sz="4" w:space="0" w:color="auto"/>
              <w:right w:val="single" w:sz="4" w:space="0" w:color="auto"/>
            </w:tcBorders>
            <w:vAlign w:val="bottom"/>
          </w:tcPr>
          <w:p w14:paraId="525B940A"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E4B34DA"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46375447"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3A913C4"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868163B" w14:textId="77777777" w:rsidR="00592582" w:rsidRDefault="00592582" w:rsidP="00592582">
            <w:pPr>
              <w:jc w:val="center"/>
              <w:rPr>
                <w:rFonts w:ascii="Arial" w:hAnsi="Arial" w:cs="Arial"/>
                <w:color w:val="000000"/>
                <w:sz w:val="18"/>
                <w:szCs w:val="18"/>
              </w:rPr>
            </w:pPr>
          </w:p>
        </w:tc>
      </w:tr>
      <w:tr w:rsidR="00592582" w14:paraId="34A621A4"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106AA4D6"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Slovenia</w:t>
            </w:r>
          </w:p>
        </w:tc>
        <w:tc>
          <w:tcPr>
            <w:tcW w:w="1360" w:type="dxa"/>
            <w:tcBorders>
              <w:left w:val="single" w:sz="4" w:space="0" w:color="auto"/>
              <w:right w:val="single" w:sz="4" w:space="0" w:color="auto"/>
            </w:tcBorders>
            <w:vAlign w:val="bottom"/>
          </w:tcPr>
          <w:p w14:paraId="66426967"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CD26F15"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4FFC4A3A"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CB8657E"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691A651E" w14:textId="77777777" w:rsidR="00592582" w:rsidRDefault="00592582" w:rsidP="00592582">
            <w:pPr>
              <w:jc w:val="center"/>
              <w:rPr>
                <w:rFonts w:ascii="Arial" w:hAnsi="Arial" w:cs="Arial"/>
                <w:color w:val="000000"/>
                <w:sz w:val="18"/>
                <w:szCs w:val="18"/>
              </w:rPr>
            </w:pPr>
          </w:p>
        </w:tc>
      </w:tr>
      <w:tr w:rsidR="00592582" w14:paraId="149BA741"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64656013"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Spain</w:t>
            </w:r>
          </w:p>
        </w:tc>
        <w:tc>
          <w:tcPr>
            <w:tcW w:w="1360" w:type="dxa"/>
            <w:tcBorders>
              <w:left w:val="single" w:sz="4" w:space="0" w:color="auto"/>
              <w:right w:val="single" w:sz="4" w:space="0" w:color="auto"/>
            </w:tcBorders>
            <w:vAlign w:val="bottom"/>
          </w:tcPr>
          <w:p w14:paraId="2023AE64"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3E604FA"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7A59ABB4"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D1D2421"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1FFFD0D" w14:textId="77777777" w:rsidR="00592582" w:rsidRDefault="00592582" w:rsidP="00592582">
            <w:pPr>
              <w:jc w:val="center"/>
              <w:rPr>
                <w:rFonts w:ascii="Arial" w:hAnsi="Arial" w:cs="Arial"/>
                <w:color w:val="000000"/>
                <w:sz w:val="18"/>
                <w:szCs w:val="18"/>
              </w:rPr>
            </w:pPr>
          </w:p>
        </w:tc>
      </w:tr>
      <w:tr w:rsidR="00592582" w14:paraId="7257CE1B"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326C1FB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Sweden</w:t>
            </w:r>
          </w:p>
        </w:tc>
        <w:tc>
          <w:tcPr>
            <w:tcW w:w="1360" w:type="dxa"/>
            <w:tcBorders>
              <w:left w:val="single" w:sz="4" w:space="0" w:color="auto"/>
              <w:right w:val="single" w:sz="4" w:space="0" w:color="auto"/>
            </w:tcBorders>
            <w:vAlign w:val="bottom"/>
          </w:tcPr>
          <w:p w14:paraId="790869D1"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52D070AF"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217FC9D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3E6FC00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16-79</w:t>
            </w:r>
          </w:p>
        </w:tc>
        <w:tc>
          <w:tcPr>
            <w:tcW w:w="1361" w:type="dxa"/>
            <w:tcBorders>
              <w:left w:val="single" w:sz="4" w:space="0" w:color="auto"/>
              <w:right w:val="single" w:sz="4" w:space="0" w:color="auto"/>
            </w:tcBorders>
            <w:vAlign w:val="bottom"/>
          </w:tcPr>
          <w:p w14:paraId="6027CFB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16-79</w:t>
            </w:r>
          </w:p>
        </w:tc>
      </w:tr>
      <w:tr w:rsidR="00592582" w14:paraId="211E38C0"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2D8AD7F9"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Switzerland</w:t>
            </w:r>
          </w:p>
        </w:tc>
        <w:tc>
          <w:tcPr>
            <w:tcW w:w="1360" w:type="dxa"/>
            <w:tcBorders>
              <w:left w:val="single" w:sz="4" w:space="0" w:color="auto"/>
              <w:right w:val="single" w:sz="4" w:space="0" w:color="auto"/>
            </w:tcBorders>
            <w:vAlign w:val="bottom"/>
          </w:tcPr>
          <w:p w14:paraId="428C302B"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720AAC1"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5B436C61"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4A19CE8"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70D37B1" w14:textId="77777777" w:rsidR="00592582" w:rsidRDefault="00592582" w:rsidP="00592582">
            <w:pPr>
              <w:jc w:val="center"/>
              <w:rPr>
                <w:rFonts w:ascii="Arial" w:hAnsi="Arial" w:cs="Arial"/>
                <w:color w:val="000000"/>
                <w:sz w:val="18"/>
                <w:szCs w:val="18"/>
              </w:rPr>
            </w:pPr>
          </w:p>
        </w:tc>
      </w:tr>
      <w:tr w:rsidR="00592582" w14:paraId="3072B7A8"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1F73E11D"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TFYR of Macedonia</w:t>
            </w:r>
          </w:p>
        </w:tc>
        <w:tc>
          <w:tcPr>
            <w:tcW w:w="1360" w:type="dxa"/>
            <w:tcBorders>
              <w:left w:val="single" w:sz="4" w:space="0" w:color="auto"/>
              <w:right w:val="single" w:sz="4" w:space="0" w:color="auto"/>
            </w:tcBorders>
            <w:vAlign w:val="bottom"/>
          </w:tcPr>
          <w:p w14:paraId="3B8FD453"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7D1563C"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54E60CB8"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1882CF47"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6D56A7DD" w14:textId="77777777" w:rsidR="00592582" w:rsidRDefault="00592582" w:rsidP="00592582">
            <w:pPr>
              <w:jc w:val="center"/>
              <w:rPr>
                <w:rFonts w:ascii="Arial" w:hAnsi="Arial" w:cs="Arial"/>
                <w:color w:val="000000"/>
                <w:sz w:val="18"/>
                <w:szCs w:val="18"/>
              </w:rPr>
            </w:pPr>
          </w:p>
        </w:tc>
      </w:tr>
      <w:tr w:rsidR="00592582" w14:paraId="358A441E"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3BFC70F0"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Turkey</w:t>
            </w:r>
          </w:p>
        </w:tc>
        <w:tc>
          <w:tcPr>
            <w:tcW w:w="1360" w:type="dxa"/>
            <w:tcBorders>
              <w:left w:val="single" w:sz="4" w:space="0" w:color="auto"/>
              <w:right w:val="single" w:sz="4" w:space="0" w:color="auto"/>
            </w:tcBorders>
            <w:vAlign w:val="bottom"/>
          </w:tcPr>
          <w:p w14:paraId="5E8576E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412FACA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0" w:type="dxa"/>
            <w:tcBorders>
              <w:left w:val="single" w:sz="4" w:space="0" w:color="auto"/>
              <w:right w:val="single" w:sz="4" w:space="0" w:color="auto"/>
            </w:tcBorders>
            <w:vAlign w:val="bottom"/>
          </w:tcPr>
          <w:p w14:paraId="5D002F2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w:t>
            </w:r>
          </w:p>
        </w:tc>
        <w:tc>
          <w:tcPr>
            <w:tcW w:w="1361" w:type="dxa"/>
            <w:tcBorders>
              <w:left w:val="single" w:sz="4" w:space="0" w:color="auto"/>
              <w:right w:val="single" w:sz="4" w:space="0" w:color="auto"/>
            </w:tcBorders>
            <w:vAlign w:val="bottom"/>
          </w:tcPr>
          <w:p w14:paraId="6B1CED5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18-99</w:t>
            </w:r>
          </w:p>
        </w:tc>
        <w:tc>
          <w:tcPr>
            <w:tcW w:w="1361" w:type="dxa"/>
            <w:tcBorders>
              <w:left w:val="single" w:sz="4" w:space="0" w:color="auto"/>
              <w:right w:val="single" w:sz="4" w:space="0" w:color="auto"/>
            </w:tcBorders>
            <w:vAlign w:val="bottom"/>
          </w:tcPr>
          <w:p w14:paraId="4FCAE39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18-99</w:t>
            </w:r>
          </w:p>
        </w:tc>
      </w:tr>
      <w:tr w:rsidR="00592582" w14:paraId="3231F66C"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1463FD15"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Ukraine</w:t>
            </w:r>
          </w:p>
        </w:tc>
        <w:tc>
          <w:tcPr>
            <w:tcW w:w="1360" w:type="dxa"/>
            <w:tcBorders>
              <w:left w:val="single" w:sz="4" w:space="0" w:color="auto"/>
              <w:right w:val="single" w:sz="4" w:space="0" w:color="auto"/>
            </w:tcBorders>
            <w:vAlign w:val="bottom"/>
          </w:tcPr>
          <w:p w14:paraId="5AF0BB5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6050A31E"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108EA8EB"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BF2EBE1"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414FEC88" w14:textId="77777777" w:rsidR="00592582" w:rsidRDefault="00592582" w:rsidP="00592582">
            <w:pPr>
              <w:jc w:val="center"/>
              <w:rPr>
                <w:rFonts w:ascii="Arial" w:hAnsi="Arial" w:cs="Arial"/>
                <w:color w:val="000000"/>
                <w:sz w:val="18"/>
                <w:szCs w:val="18"/>
              </w:rPr>
            </w:pPr>
          </w:p>
        </w:tc>
      </w:tr>
      <w:tr w:rsidR="00592582" w14:paraId="60297891"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41C75EFB"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UK: England &amp; Wales</w:t>
            </w:r>
          </w:p>
        </w:tc>
        <w:tc>
          <w:tcPr>
            <w:tcW w:w="1360" w:type="dxa"/>
            <w:tcBorders>
              <w:left w:val="single" w:sz="4" w:space="0" w:color="auto"/>
              <w:right w:val="single" w:sz="4" w:space="0" w:color="auto"/>
            </w:tcBorders>
            <w:vAlign w:val="bottom"/>
          </w:tcPr>
          <w:p w14:paraId="1893A38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w:t>
            </w:r>
          </w:p>
        </w:tc>
        <w:tc>
          <w:tcPr>
            <w:tcW w:w="1361" w:type="dxa"/>
            <w:tcBorders>
              <w:left w:val="single" w:sz="4" w:space="0" w:color="auto"/>
              <w:right w:val="single" w:sz="4" w:space="0" w:color="auto"/>
            </w:tcBorders>
            <w:vAlign w:val="bottom"/>
          </w:tcPr>
          <w:p w14:paraId="72F5D59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 +</w:t>
            </w:r>
          </w:p>
        </w:tc>
        <w:tc>
          <w:tcPr>
            <w:tcW w:w="1360" w:type="dxa"/>
            <w:tcBorders>
              <w:left w:val="single" w:sz="4" w:space="0" w:color="auto"/>
              <w:right w:val="single" w:sz="4" w:space="0" w:color="auto"/>
            </w:tcBorders>
            <w:vAlign w:val="bottom"/>
          </w:tcPr>
          <w:p w14:paraId="5C10411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 +</w:t>
            </w:r>
          </w:p>
        </w:tc>
        <w:tc>
          <w:tcPr>
            <w:tcW w:w="1361" w:type="dxa"/>
            <w:tcBorders>
              <w:left w:val="single" w:sz="4" w:space="0" w:color="auto"/>
              <w:right w:val="single" w:sz="4" w:space="0" w:color="auto"/>
            </w:tcBorders>
            <w:vAlign w:val="bottom"/>
          </w:tcPr>
          <w:p w14:paraId="769D3E5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 +</w:t>
            </w:r>
          </w:p>
        </w:tc>
        <w:tc>
          <w:tcPr>
            <w:tcW w:w="1361" w:type="dxa"/>
            <w:tcBorders>
              <w:left w:val="single" w:sz="4" w:space="0" w:color="auto"/>
              <w:right w:val="single" w:sz="4" w:space="0" w:color="auto"/>
            </w:tcBorders>
            <w:vAlign w:val="bottom"/>
          </w:tcPr>
          <w:p w14:paraId="096E1BB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10-15, 16+</w:t>
            </w:r>
          </w:p>
        </w:tc>
      </w:tr>
      <w:tr w:rsidR="00592582" w14:paraId="20DF2014"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32034B03"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UK: Northern Ireland</w:t>
            </w:r>
          </w:p>
        </w:tc>
        <w:tc>
          <w:tcPr>
            <w:tcW w:w="1360" w:type="dxa"/>
            <w:tcBorders>
              <w:left w:val="single" w:sz="4" w:space="0" w:color="auto"/>
              <w:right w:val="single" w:sz="4" w:space="0" w:color="auto"/>
            </w:tcBorders>
            <w:vAlign w:val="bottom"/>
          </w:tcPr>
          <w:p w14:paraId="436180FD"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right w:val="single" w:sz="4" w:space="0" w:color="auto"/>
            </w:tcBorders>
            <w:vAlign w:val="bottom"/>
          </w:tcPr>
          <w:p w14:paraId="0E9E4E05"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right w:val="single" w:sz="4" w:space="0" w:color="auto"/>
            </w:tcBorders>
            <w:vAlign w:val="bottom"/>
          </w:tcPr>
          <w:p w14:paraId="6A23BCB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w:t>
            </w:r>
          </w:p>
        </w:tc>
        <w:tc>
          <w:tcPr>
            <w:tcW w:w="1361" w:type="dxa"/>
            <w:tcBorders>
              <w:left w:val="single" w:sz="4" w:space="0" w:color="auto"/>
              <w:right w:val="single" w:sz="4" w:space="0" w:color="auto"/>
            </w:tcBorders>
            <w:vAlign w:val="bottom"/>
          </w:tcPr>
          <w:p w14:paraId="780B29A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w:t>
            </w:r>
          </w:p>
        </w:tc>
        <w:tc>
          <w:tcPr>
            <w:tcW w:w="1361" w:type="dxa"/>
            <w:tcBorders>
              <w:left w:val="single" w:sz="4" w:space="0" w:color="auto"/>
              <w:right w:val="single" w:sz="4" w:space="0" w:color="auto"/>
            </w:tcBorders>
            <w:vAlign w:val="bottom"/>
          </w:tcPr>
          <w:p w14:paraId="5F497A2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w:t>
            </w:r>
          </w:p>
        </w:tc>
      </w:tr>
      <w:tr w:rsidR="00592582" w14:paraId="10484F7E" w14:textId="77777777" w:rsidTr="00592582">
        <w:trPr>
          <w:jc w:val="center"/>
        </w:trPr>
        <w:tc>
          <w:tcPr>
            <w:tcW w:w="2485" w:type="dxa"/>
            <w:tcBorders>
              <w:top w:val="single" w:sz="4" w:space="0" w:color="auto"/>
              <w:left w:val="single" w:sz="4" w:space="0" w:color="auto"/>
              <w:bottom w:val="single" w:sz="4" w:space="0" w:color="auto"/>
              <w:right w:val="single" w:sz="4" w:space="0" w:color="auto"/>
            </w:tcBorders>
            <w:hideMark/>
          </w:tcPr>
          <w:p w14:paraId="2ADE5BCF" w14:textId="77777777" w:rsidR="00592582" w:rsidRPr="00456D53" w:rsidRDefault="00592582" w:rsidP="0083540C">
            <w:pPr>
              <w:rPr>
                <w:rFonts w:ascii="Arial" w:hAnsi="Arial" w:cs="Arial"/>
                <w:b/>
                <w:bCs/>
                <w:sz w:val="20"/>
                <w:szCs w:val="20"/>
                <w:lang w:val="en-GB"/>
              </w:rPr>
            </w:pPr>
            <w:r w:rsidRPr="00456D53">
              <w:rPr>
                <w:rFonts w:ascii="Arial" w:hAnsi="Arial" w:cs="Arial"/>
                <w:b/>
                <w:bCs/>
                <w:sz w:val="20"/>
                <w:szCs w:val="20"/>
                <w:lang w:val="en-GB"/>
              </w:rPr>
              <w:t>UK: Scotland</w:t>
            </w:r>
          </w:p>
        </w:tc>
        <w:tc>
          <w:tcPr>
            <w:tcW w:w="1360" w:type="dxa"/>
            <w:tcBorders>
              <w:left w:val="single" w:sz="4" w:space="0" w:color="auto"/>
              <w:bottom w:val="single" w:sz="4" w:space="0" w:color="auto"/>
              <w:right w:val="single" w:sz="4" w:space="0" w:color="auto"/>
            </w:tcBorders>
            <w:vAlign w:val="bottom"/>
          </w:tcPr>
          <w:p w14:paraId="2F74E50C"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bottom w:val="single" w:sz="4" w:space="0" w:color="auto"/>
              <w:right w:val="single" w:sz="4" w:space="0" w:color="auto"/>
            </w:tcBorders>
            <w:vAlign w:val="bottom"/>
          </w:tcPr>
          <w:p w14:paraId="3283D6D3" w14:textId="77777777" w:rsidR="00592582" w:rsidRDefault="00592582" w:rsidP="00592582">
            <w:pPr>
              <w:jc w:val="center"/>
              <w:rPr>
                <w:rFonts w:ascii="Arial" w:hAnsi="Arial" w:cs="Arial"/>
                <w:color w:val="000000"/>
                <w:sz w:val="18"/>
                <w:szCs w:val="18"/>
              </w:rPr>
            </w:pPr>
          </w:p>
        </w:tc>
        <w:tc>
          <w:tcPr>
            <w:tcW w:w="1360" w:type="dxa"/>
            <w:tcBorders>
              <w:left w:val="single" w:sz="4" w:space="0" w:color="auto"/>
              <w:bottom w:val="single" w:sz="4" w:space="0" w:color="auto"/>
              <w:right w:val="single" w:sz="4" w:space="0" w:color="auto"/>
            </w:tcBorders>
            <w:vAlign w:val="bottom"/>
          </w:tcPr>
          <w:p w14:paraId="06D531DA"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bottom w:val="single" w:sz="4" w:space="0" w:color="auto"/>
              <w:right w:val="single" w:sz="4" w:space="0" w:color="auto"/>
            </w:tcBorders>
            <w:vAlign w:val="bottom"/>
          </w:tcPr>
          <w:p w14:paraId="3BE61977" w14:textId="77777777" w:rsidR="00592582" w:rsidRDefault="00592582" w:rsidP="00592582">
            <w:pPr>
              <w:jc w:val="center"/>
              <w:rPr>
                <w:rFonts w:ascii="Arial" w:hAnsi="Arial" w:cs="Arial"/>
                <w:color w:val="000000"/>
                <w:sz w:val="18"/>
                <w:szCs w:val="18"/>
              </w:rPr>
            </w:pPr>
          </w:p>
        </w:tc>
        <w:tc>
          <w:tcPr>
            <w:tcW w:w="1361" w:type="dxa"/>
            <w:tcBorders>
              <w:left w:val="single" w:sz="4" w:space="0" w:color="auto"/>
              <w:bottom w:val="single" w:sz="4" w:space="0" w:color="auto"/>
              <w:right w:val="single" w:sz="4" w:space="0" w:color="auto"/>
            </w:tcBorders>
            <w:vAlign w:val="bottom"/>
          </w:tcPr>
          <w:p w14:paraId="056BB69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16 and over</w:t>
            </w:r>
          </w:p>
        </w:tc>
      </w:tr>
    </w:tbl>
    <w:p w14:paraId="411E54B0" w14:textId="77777777" w:rsidR="00456D53" w:rsidRDefault="00456D53" w:rsidP="000C2928">
      <w:pPr>
        <w:jc w:val="center"/>
      </w:pPr>
    </w:p>
    <w:p w14:paraId="43A3BB74" w14:textId="77777777" w:rsidR="00456D53" w:rsidRDefault="00456D53">
      <w:pPr>
        <w:spacing w:after="200" w:line="276" w:lineRule="auto"/>
      </w:pPr>
      <w:r>
        <w:br w:type="page"/>
      </w:r>
    </w:p>
    <w:p w14:paraId="7B5B30F8" w14:textId="77777777" w:rsidR="000C2928" w:rsidRDefault="000C2928" w:rsidP="000C292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3"/>
        <w:gridCol w:w="1363"/>
        <w:gridCol w:w="1363"/>
        <w:gridCol w:w="1363"/>
        <w:gridCol w:w="1363"/>
        <w:gridCol w:w="1363"/>
      </w:tblGrid>
      <w:tr w:rsidR="000C2928" w:rsidRPr="00AE0B7B" w14:paraId="6D6AB259" w14:textId="77777777" w:rsidTr="00A32E14">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7472A682" w14:textId="77777777" w:rsidR="000C2928" w:rsidRPr="00456D53" w:rsidRDefault="000C2928" w:rsidP="00C92E26">
            <w:pPr>
              <w:jc w:val="center"/>
              <w:rPr>
                <w:rFonts w:ascii="Arial" w:hAnsi="Arial" w:cs="Arial"/>
                <w:b/>
                <w:bCs/>
                <w:sz w:val="20"/>
                <w:szCs w:val="20"/>
              </w:rPr>
            </w:pPr>
            <w:r w:rsidRPr="00456D53">
              <w:rPr>
                <w:rFonts w:ascii="Arial" w:hAnsi="Arial" w:cs="Arial"/>
                <w:b/>
                <w:bCs/>
                <w:sz w:val="20"/>
                <w:szCs w:val="20"/>
                <w:lang w:val="en-GB"/>
              </w:rPr>
              <w:t>p.140 –</w:t>
            </w:r>
            <w:r w:rsidRPr="00456D53">
              <w:rPr>
                <w:rFonts w:ascii="Arial" w:hAnsi="Arial" w:cs="Arial"/>
                <w:sz w:val="20"/>
                <w:szCs w:val="20"/>
              </w:rPr>
              <w:t xml:space="preserve"> </w:t>
            </w:r>
            <w:r w:rsidRPr="00456D53">
              <w:rPr>
                <w:rFonts w:ascii="Arial" w:hAnsi="Arial" w:cs="Arial"/>
                <w:b/>
                <w:bCs/>
                <w:sz w:val="20"/>
                <w:szCs w:val="20"/>
                <w:lang w:val="en-GB"/>
              </w:rPr>
              <w:t>Methodology of national victimization surveys-Survey mode</w:t>
            </w:r>
          </w:p>
        </w:tc>
      </w:tr>
      <w:tr w:rsidR="000C2928" w14:paraId="117A9C2D" w14:textId="77777777" w:rsidTr="00456D53">
        <w:trPr>
          <w:cantSplit/>
          <w:jc w:val="center"/>
        </w:trPr>
        <w:tc>
          <w:tcPr>
            <w:tcW w:w="2473" w:type="dxa"/>
            <w:tcBorders>
              <w:top w:val="single" w:sz="4" w:space="0" w:color="auto"/>
              <w:left w:val="single" w:sz="4" w:space="0" w:color="auto"/>
              <w:bottom w:val="single" w:sz="4" w:space="0" w:color="auto"/>
              <w:right w:val="single" w:sz="4" w:space="0" w:color="auto"/>
            </w:tcBorders>
            <w:vAlign w:val="center"/>
          </w:tcPr>
          <w:p w14:paraId="3148FA8B" w14:textId="77777777" w:rsidR="000C2928" w:rsidRPr="00456D53" w:rsidRDefault="000C2928" w:rsidP="00A32E14">
            <w:pPr>
              <w:spacing w:before="20" w:after="20"/>
              <w:jc w:val="center"/>
              <w:rPr>
                <w:rFonts w:ascii="Arial" w:hAnsi="Arial" w:cs="Arial"/>
                <w:sz w:val="20"/>
                <w:szCs w:val="20"/>
                <w:lang w:val="en-GB"/>
              </w:rPr>
            </w:pPr>
          </w:p>
        </w:tc>
        <w:tc>
          <w:tcPr>
            <w:tcW w:w="1363" w:type="dxa"/>
            <w:tcBorders>
              <w:top w:val="single" w:sz="4" w:space="0" w:color="auto"/>
              <w:left w:val="single" w:sz="4" w:space="0" w:color="auto"/>
              <w:right w:val="single" w:sz="4" w:space="0" w:color="auto"/>
            </w:tcBorders>
            <w:vAlign w:val="center"/>
          </w:tcPr>
          <w:p w14:paraId="57C063DC"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sz w:val="20"/>
                <w:szCs w:val="20"/>
              </w:rPr>
              <w:t>1990</w:t>
            </w:r>
          </w:p>
        </w:tc>
        <w:tc>
          <w:tcPr>
            <w:tcW w:w="1363" w:type="dxa"/>
            <w:tcBorders>
              <w:top w:val="single" w:sz="4" w:space="0" w:color="auto"/>
              <w:left w:val="single" w:sz="4" w:space="0" w:color="auto"/>
              <w:right w:val="single" w:sz="4" w:space="0" w:color="auto"/>
            </w:tcBorders>
            <w:vAlign w:val="center"/>
          </w:tcPr>
          <w:p w14:paraId="0AC3E610"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1995</w:t>
            </w:r>
          </w:p>
        </w:tc>
        <w:tc>
          <w:tcPr>
            <w:tcW w:w="1363" w:type="dxa"/>
            <w:tcBorders>
              <w:top w:val="single" w:sz="4" w:space="0" w:color="auto"/>
              <w:left w:val="single" w:sz="4" w:space="0" w:color="auto"/>
              <w:right w:val="single" w:sz="4" w:space="0" w:color="auto"/>
            </w:tcBorders>
            <w:vAlign w:val="center"/>
          </w:tcPr>
          <w:p w14:paraId="185D9FF3"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2000</w:t>
            </w:r>
          </w:p>
        </w:tc>
        <w:tc>
          <w:tcPr>
            <w:tcW w:w="1363" w:type="dxa"/>
            <w:tcBorders>
              <w:top w:val="single" w:sz="4" w:space="0" w:color="auto"/>
              <w:left w:val="single" w:sz="4" w:space="0" w:color="auto"/>
              <w:right w:val="single" w:sz="4" w:space="0" w:color="auto"/>
            </w:tcBorders>
            <w:vAlign w:val="center"/>
          </w:tcPr>
          <w:p w14:paraId="5ACDE03A"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2005</w:t>
            </w:r>
          </w:p>
        </w:tc>
        <w:tc>
          <w:tcPr>
            <w:tcW w:w="1363" w:type="dxa"/>
            <w:tcBorders>
              <w:top w:val="single" w:sz="4" w:space="0" w:color="auto"/>
              <w:left w:val="single" w:sz="4" w:space="0" w:color="auto"/>
              <w:right w:val="single" w:sz="4" w:space="0" w:color="auto"/>
            </w:tcBorders>
            <w:vAlign w:val="center"/>
          </w:tcPr>
          <w:p w14:paraId="271FFEB1" w14:textId="77777777" w:rsidR="000C2928" w:rsidRPr="00456D53" w:rsidRDefault="000C2928" w:rsidP="00A32E14">
            <w:pPr>
              <w:jc w:val="center"/>
              <w:rPr>
                <w:rFonts w:ascii="Arial" w:hAnsi="Arial" w:cs="Arial"/>
                <w:b/>
                <w:bCs/>
                <w:sz w:val="20"/>
                <w:szCs w:val="20"/>
                <w:lang w:val="en-GB"/>
              </w:rPr>
            </w:pPr>
            <w:r w:rsidRPr="00456D53">
              <w:rPr>
                <w:rFonts w:ascii="Arial" w:hAnsi="Arial" w:cs="Arial"/>
                <w:b/>
                <w:bCs/>
                <w:sz w:val="20"/>
                <w:szCs w:val="20"/>
                <w:lang w:val="en-GB"/>
              </w:rPr>
              <w:t>2010</w:t>
            </w:r>
          </w:p>
        </w:tc>
      </w:tr>
      <w:tr w:rsidR="000C2928" w:rsidRPr="000C2928" w14:paraId="7C6C7ACA" w14:textId="77777777" w:rsidTr="00456D53">
        <w:trPr>
          <w:jc w:val="center"/>
        </w:trPr>
        <w:tc>
          <w:tcPr>
            <w:tcW w:w="2473" w:type="dxa"/>
            <w:tcBorders>
              <w:top w:val="single" w:sz="4" w:space="0" w:color="auto"/>
              <w:left w:val="single" w:sz="4" w:space="0" w:color="auto"/>
              <w:bottom w:val="single" w:sz="4" w:space="0" w:color="auto"/>
              <w:right w:val="single" w:sz="4" w:space="0" w:color="auto"/>
            </w:tcBorders>
            <w:vAlign w:val="bottom"/>
            <w:hideMark/>
          </w:tcPr>
          <w:p w14:paraId="27C635F4" w14:textId="77777777" w:rsidR="000C2928" w:rsidRPr="00456D53" w:rsidRDefault="000C2928" w:rsidP="00A32E14">
            <w:pPr>
              <w:rPr>
                <w:rFonts w:ascii="Arial" w:hAnsi="Arial" w:cs="Arial"/>
                <w:b/>
                <w:bCs/>
                <w:sz w:val="20"/>
                <w:szCs w:val="20"/>
                <w:lang w:val="en-GB"/>
              </w:rPr>
            </w:pPr>
          </w:p>
        </w:tc>
        <w:tc>
          <w:tcPr>
            <w:tcW w:w="1363" w:type="dxa"/>
            <w:tcBorders>
              <w:left w:val="single" w:sz="4" w:space="0" w:color="auto"/>
              <w:right w:val="single" w:sz="4" w:space="0" w:color="auto"/>
            </w:tcBorders>
            <w:vAlign w:val="center"/>
          </w:tcPr>
          <w:p w14:paraId="7A108FAE" w14:textId="77777777" w:rsidR="000C2928" w:rsidRPr="00456D53" w:rsidRDefault="000C2928">
            <w:pPr>
              <w:spacing w:before="60" w:after="60"/>
              <w:jc w:val="center"/>
              <w:rPr>
                <w:rFonts w:ascii="Arial" w:hAnsi="Arial" w:cs="Arial"/>
                <w:b/>
                <w:sz w:val="20"/>
                <w:szCs w:val="20"/>
                <w:lang w:val="en-GB" w:eastAsia="es-ES"/>
              </w:rPr>
            </w:pPr>
            <w:r w:rsidRPr="00456D53">
              <w:rPr>
                <w:rFonts w:ascii="Arial" w:hAnsi="Arial" w:cs="Arial"/>
                <w:b/>
                <w:sz w:val="20"/>
                <w:szCs w:val="20"/>
              </w:rPr>
              <w:t>T51SM90</w:t>
            </w:r>
          </w:p>
        </w:tc>
        <w:tc>
          <w:tcPr>
            <w:tcW w:w="1363" w:type="dxa"/>
            <w:tcBorders>
              <w:left w:val="single" w:sz="4" w:space="0" w:color="auto"/>
              <w:right w:val="single" w:sz="4" w:space="0" w:color="auto"/>
            </w:tcBorders>
            <w:vAlign w:val="center"/>
          </w:tcPr>
          <w:p w14:paraId="6864EF55" w14:textId="77777777" w:rsidR="000C2928" w:rsidRPr="00456D53" w:rsidRDefault="000C2928">
            <w:pPr>
              <w:spacing w:before="60" w:after="60"/>
              <w:jc w:val="center"/>
              <w:rPr>
                <w:rFonts w:ascii="Arial" w:hAnsi="Arial" w:cs="Arial"/>
                <w:b/>
                <w:sz w:val="20"/>
                <w:szCs w:val="20"/>
                <w:lang w:val="en-GB" w:eastAsia="es-ES"/>
              </w:rPr>
            </w:pPr>
            <w:r w:rsidRPr="00456D53">
              <w:rPr>
                <w:rFonts w:ascii="Arial" w:hAnsi="Arial" w:cs="Arial"/>
                <w:b/>
                <w:sz w:val="20"/>
                <w:szCs w:val="20"/>
              </w:rPr>
              <w:t>T51SM95</w:t>
            </w:r>
          </w:p>
        </w:tc>
        <w:tc>
          <w:tcPr>
            <w:tcW w:w="1363" w:type="dxa"/>
            <w:tcBorders>
              <w:left w:val="single" w:sz="4" w:space="0" w:color="auto"/>
              <w:right w:val="single" w:sz="4" w:space="0" w:color="auto"/>
            </w:tcBorders>
            <w:vAlign w:val="center"/>
          </w:tcPr>
          <w:p w14:paraId="033E8A17" w14:textId="77777777" w:rsidR="000C2928" w:rsidRPr="00456D53" w:rsidRDefault="000C2928">
            <w:pPr>
              <w:spacing w:before="60" w:after="60"/>
              <w:jc w:val="center"/>
              <w:rPr>
                <w:rFonts w:ascii="Arial" w:hAnsi="Arial" w:cs="Arial"/>
                <w:b/>
                <w:sz w:val="20"/>
                <w:szCs w:val="20"/>
                <w:lang w:val="en-GB" w:eastAsia="es-ES"/>
              </w:rPr>
            </w:pPr>
            <w:r w:rsidRPr="00456D53">
              <w:rPr>
                <w:rFonts w:ascii="Arial" w:hAnsi="Arial" w:cs="Arial"/>
                <w:b/>
                <w:sz w:val="20"/>
                <w:szCs w:val="20"/>
              </w:rPr>
              <w:t>T51SM00</w:t>
            </w:r>
          </w:p>
        </w:tc>
        <w:tc>
          <w:tcPr>
            <w:tcW w:w="1363" w:type="dxa"/>
            <w:tcBorders>
              <w:left w:val="single" w:sz="4" w:space="0" w:color="auto"/>
              <w:right w:val="single" w:sz="4" w:space="0" w:color="auto"/>
            </w:tcBorders>
            <w:vAlign w:val="center"/>
          </w:tcPr>
          <w:p w14:paraId="114451A6" w14:textId="77777777" w:rsidR="000C2928" w:rsidRPr="00456D53" w:rsidRDefault="000C2928">
            <w:pPr>
              <w:spacing w:before="60" w:after="60"/>
              <w:jc w:val="center"/>
              <w:rPr>
                <w:rFonts w:ascii="Arial" w:hAnsi="Arial" w:cs="Arial"/>
                <w:b/>
                <w:sz w:val="20"/>
                <w:szCs w:val="20"/>
                <w:lang w:val="en-GB" w:eastAsia="es-ES"/>
              </w:rPr>
            </w:pPr>
            <w:r w:rsidRPr="00456D53">
              <w:rPr>
                <w:rFonts w:ascii="Arial" w:hAnsi="Arial" w:cs="Arial"/>
                <w:b/>
                <w:sz w:val="20"/>
                <w:szCs w:val="20"/>
              </w:rPr>
              <w:t>T51SM05</w:t>
            </w:r>
          </w:p>
        </w:tc>
        <w:tc>
          <w:tcPr>
            <w:tcW w:w="1363" w:type="dxa"/>
            <w:tcBorders>
              <w:left w:val="single" w:sz="4" w:space="0" w:color="auto"/>
              <w:right w:val="single" w:sz="4" w:space="0" w:color="auto"/>
            </w:tcBorders>
            <w:vAlign w:val="center"/>
          </w:tcPr>
          <w:p w14:paraId="04FD171E" w14:textId="77777777" w:rsidR="000C2928" w:rsidRPr="00456D53" w:rsidRDefault="000C2928">
            <w:pPr>
              <w:spacing w:before="60" w:after="60"/>
              <w:jc w:val="center"/>
              <w:rPr>
                <w:rFonts w:ascii="Arial" w:hAnsi="Arial" w:cs="Arial"/>
                <w:b/>
                <w:sz w:val="20"/>
                <w:szCs w:val="20"/>
                <w:lang w:val="en-GB" w:eastAsia="es-ES"/>
              </w:rPr>
            </w:pPr>
            <w:r w:rsidRPr="00456D53">
              <w:rPr>
                <w:rFonts w:ascii="Arial" w:hAnsi="Arial" w:cs="Arial"/>
                <w:b/>
                <w:sz w:val="20"/>
                <w:szCs w:val="20"/>
              </w:rPr>
              <w:t>T51SM10</w:t>
            </w:r>
          </w:p>
        </w:tc>
      </w:tr>
      <w:tr w:rsidR="0083540C" w14:paraId="78156729"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68AF8D9E"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Albania</w:t>
            </w:r>
          </w:p>
        </w:tc>
        <w:tc>
          <w:tcPr>
            <w:tcW w:w="1363" w:type="dxa"/>
            <w:tcBorders>
              <w:left w:val="single" w:sz="4" w:space="0" w:color="auto"/>
              <w:right w:val="single" w:sz="4" w:space="0" w:color="auto"/>
            </w:tcBorders>
          </w:tcPr>
          <w:p w14:paraId="31D8D884" w14:textId="77777777" w:rsidR="0083540C" w:rsidRPr="00EB738C" w:rsidRDefault="0083540C"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66F70BEE" w14:textId="77777777" w:rsidR="0083540C" w:rsidRPr="00EB738C" w:rsidRDefault="00EB738C" w:rsidP="00EB738C">
            <w:pPr>
              <w:jc w:val="center"/>
              <w:rPr>
                <w:rFonts w:ascii="Arial" w:hAnsi="Arial" w:cs="Arial"/>
                <w:sz w:val="18"/>
                <w:szCs w:val="18"/>
                <w:lang w:val="en-GB"/>
              </w:rPr>
            </w:pPr>
            <w:r w:rsidRPr="00EB738C">
              <w:rPr>
                <w:rFonts w:ascii="Arial" w:hAnsi="Arial" w:cs="Arial"/>
                <w:color w:val="222222"/>
                <w:sz w:val="18"/>
                <w:szCs w:val="18"/>
              </w:rPr>
              <w:t>Face to face</w:t>
            </w:r>
          </w:p>
        </w:tc>
        <w:tc>
          <w:tcPr>
            <w:tcW w:w="1363" w:type="dxa"/>
            <w:tcBorders>
              <w:left w:val="single" w:sz="4" w:space="0" w:color="auto"/>
              <w:right w:val="single" w:sz="4" w:space="0" w:color="auto"/>
            </w:tcBorders>
          </w:tcPr>
          <w:p w14:paraId="2E918A58" w14:textId="77777777" w:rsidR="0083540C" w:rsidRPr="00EB738C" w:rsidRDefault="00EB738C" w:rsidP="00EB738C">
            <w:pPr>
              <w:jc w:val="center"/>
              <w:rPr>
                <w:rFonts w:ascii="Arial" w:hAnsi="Arial" w:cs="Arial"/>
                <w:sz w:val="18"/>
                <w:szCs w:val="18"/>
                <w:lang w:val="en-GB"/>
              </w:rPr>
            </w:pPr>
            <w:r w:rsidRPr="00EB738C">
              <w:rPr>
                <w:rFonts w:ascii="Arial" w:hAnsi="Arial" w:cs="Arial"/>
                <w:color w:val="222222"/>
                <w:sz w:val="18"/>
                <w:szCs w:val="18"/>
              </w:rPr>
              <w:t>Face to face</w:t>
            </w:r>
          </w:p>
        </w:tc>
        <w:tc>
          <w:tcPr>
            <w:tcW w:w="1363" w:type="dxa"/>
            <w:tcBorders>
              <w:left w:val="single" w:sz="4" w:space="0" w:color="auto"/>
              <w:right w:val="single" w:sz="4" w:space="0" w:color="auto"/>
            </w:tcBorders>
          </w:tcPr>
          <w:p w14:paraId="2075267D" w14:textId="77777777" w:rsidR="0083540C" w:rsidRPr="00EB738C" w:rsidRDefault="00EB738C" w:rsidP="00EB738C">
            <w:pPr>
              <w:jc w:val="center"/>
              <w:rPr>
                <w:rFonts w:ascii="Arial" w:hAnsi="Arial" w:cs="Arial"/>
                <w:sz w:val="18"/>
                <w:szCs w:val="18"/>
                <w:lang w:val="en-GB"/>
              </w:rPr>
            </w:pPr>
            <w:r w:rsidRPr="00EB738C">
              <w:rPr>
                <w:rFonts w:ascii="Arial" w:hAnsi="Arial" w:cs="Arial"/>
                <w:color w:val="222222"/>
                <w:sz w:val="18"/>
                <w:szCs w:val="18"/>
              </w:rPr>
              <w:t xml:space="preserve">Face to face for the 1500 interviews. Focus groups discussion, </w:t>
            </w:r>
            <w:proofErr w:type="gramStart"/>
            <w:r w:rsidRPr="00EB738C">
              <w:rPr>
                <w:rFonts w:ascii="Arial" w:hAnsi="Arial" w:cs="Arial"/>
                <w:color w:val="222222"/>
                <w:sz w:val="18"/>
                <w:szCs w:val="18"/>
              </w:rPr>
              <w:t>study of literatures, interview of teachers are</w:t>
            </w:r>
            <w:proofErr w:type="gramEnd"/>
            <w:r w:rsidRPr="00EB738C">
              <w:rPr>
                <w:rFonts w:ascii="Arial" w:hAnsi="Arial" w:cs="Arial"/>
                <w:color w:val="222222"/>
                <w:sz w:val="18"/>
                <w:szCs w:val="18"/>
              </w:rPr>
              <w:t xml:space="preserve"> </w:t>
            </w:r>
            <w:proofErr w:type="spellStart"/>
            <w:r w:rsidRPr="00EB738C">
              <w:rPr>
                <w:rFonts w:ascii="Arial" w:hAnsi="Arial" w:cs="Arial"/>
                <w:color w:val="222222"/>
                <w:sz w:val="18"/>
                <w:szCs w:val="18"/>
              </w:rPr>
              <w:t>aslo</w:t>
            </w:r>
            <w:proofErr w:type="spellEnd"/>
            <w:r w:rsidRPr="00EB738C">
              <w:rPr>
                <w:rFonts w:ascii="Arial" w:hAnsi="Arial" w:cs="Arial"/>
                <w:color w:val="222222"/>
                <w:sz w:val="18"/>
                <w:szCs w:val="18"/>
              </w:rPr>
              <w:t xml:space="preserve"> used.</w:t>
            </w:r>
          </w:p>
        </w:tc>
        <w:tc>
          <w:tcPr>
            <w:tcW w:w="1363" w:type="dxa"/>
            <w:tcBorders>
              <w:left w:val="single" w:sz="4" w:space="0" w:color="auto"/>
              <w:right w:val="single" w:sz="4" w:space="0" w:color="auto"/>
            </w:tcBorders>
          </w:tcPr>
          <w:p w14:paraId="49525F0E" w14:textId="77777777" w:rsidR="0083540C" w:rsidRPr="00EB738C" w:rsidRDefault="00EB738C" w:rsidP="00EB738C">
            <w:pPr>
              <w:jc w:val="center"/>
              <w:rPr>
                <w:rFonts w:ascii="Arial" w:hAnsi="Arial" w:cs="Arial"/>
                <w:sz w:val="18"/>
                <w:szCs w:val="18"/>
                <w:lang w:val="en-GB"/>
              </w:rPr>
            </w:pPr>
            <w:r w:rsidRPr="00EB738C">
              <w:rPr>
                <w:rFonts w:ascii="Arial" w:hAnsi="Arial" w:cs="Arial"/>
                <w:color w:val="222222"/>
                <w:sz w:val="18"/>
                <w:szCs w:val="18"/>
              </w:rPr>
              <w:t>Face to face</w:t>
            </w:r>
          </w:p>
        </w:tc>
      </w:tr>
      <w:tr w:rsidR="0083540C" w14:paraId="43ED2DFA"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tcPr>
          <w:p w14:paraId="6823903F"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Armenia</w:t>
            </w:r>
          </w:p>
        </w:tc>
        <w:tc>
          <w:tcPr>
            <w:tcW w:w="1363" w:type="dxa"/>
            <w:tcBorders>
              <w:left w:val="single" w:sz="4" w:space="0" w:color="auto"/>
              <w:right w:val="single" w:sz="4" w:space="0" w:color="auto"/>
            </w:tcBorders>
          </w:tcPr>
          <w:p w14:paraId="3761A092" w14:textId="77777777" w:rsidR="0083540C" w:rsidRPr="00EB738C" w:rsidRDefault="0083540C"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3759D928" w14:textId="77777777" w:rsidR="0083540C" w:rsidRPr="00EB738C" w:rsidRDefault="0083540C"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0CEC9E63" w14:textId="77777777" w:rsidR="0083540C" w:rsidRPr="00EB738C" w:rsidRDefault="0083540C"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6C85010C" w14:textId="77777777" w:rsidR="0083540C" w:rsidRPr="00EB738C" w:rsidRDefault="0083540C"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45861555" w14:textId="77777777" w:rsidR="0083540C" w:rsidRPr="00EB738C" w:rsidRDefault="0083540C" w:rsidP="00EB738C">
            <w:pPr>
              <w:jc w:val="center"/>
              <w:rPr>
                <w:rFonts w:ascii="Arial" w:hAnsi="Arial" w:cs="Arial"/>
                <w:sz w:val="18"/>
                <w:szCs w:val="18"/>
                <w:lang w:val="en-GB"/>
              </w:rPr>
            </w:pPr>
          </w:p>
        </w:tc>
      </w:tr>
      <w:tr w:rsidR="00EB738C" w14:paraId="641077B3"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D09B053" w14:textId="77777777" w:rsidR="00EB738C" w:rsidRPr="00456D53" w:rsidRDefault="00EB738C" w:rsidP="00B005D7">
            <w:pPr>
              <w:rPr>
                <w:rFonts w:ascii="Arial" w:hAnsi="Arial" w:cs="Arial"/>
                <w:b/>
                <w:bCs/>
                <w:sz w:val="20"/>
                <w:szCs w:val="20"/>
                <w:lang w:val="en-GB"/>
              </w:rPr>
            </w:pPr>
            <w:r w:rsidRPr="00456D53">
              <w:rPr>
                <w:rFonts w:ascii="Arial" w:hAnsi="Arial" w:cs="Arial"/>
                <w:b/>
                <w:bCs/>
                <w:sz w:val="20"/>
                <w:szCs w:val="20"/>
                <w:lang w:val="en-GB"/>
              </w:rPr>
              <w:t>Austria</w:t>
            </w:r>
          </w:p>
        </w:tc>
        <w:tc>
          <w:tcPr>
            <w:tcW w:w="1363" w:type="dxa"/>
            <w:tcBorders>
              <w:left w:val="single" w:sz="4" w:space="0" w:color="auto"/>
              <w:right w:val="single" w:sz="4" w:space="0" w:color="auto"/>
            </w:tcBorders>
          </w:tcPr>
          <w:p w14:paraId="77BE5E8E" w14:textId="77777777" w:rsidR="00EB738C" w:rsidRPr="00EB738C" w:rsidRDefault="00EB738C" w:rsidP="00EB738C">
            <w:pPr>
              <w:jc w:val="center"/>
              <w:rPr>
                <w:rFonts w:ascii="Arial" w:hAnsi="Arial" w:cs="Arial"/>
                <w:sz w:val="18"/>
                <w:szCs w:val="18"/>
                <w:lang w:val="en-GB"/>
              </w:rPr>
            </w:pPr>
          </w:p>
        </w:tc>
        <w:tc>
          <w:tcPr>
            <w:tcW w:w="1363" w:type="dxa"/>
            <w:tcBorders>
              <w:left w:val="single" w:sz="4" w:space="0" w:color="auto"/>
              <w:right w:val="single" w:sz="4" w:space="0" w:color="auto"/>
            </w:tcBorders>
            <w:vAlign w:val="center"/>
          </w:tcPr>
          <w:p w14:paraId="5D3E57E8" w14:textId="77777777" w:rsidR="00EB738C" w:rsidRPr="00EB738C" w:rsidRDefault="00EB738C" w:rsidP="00EB738C">
            <w:pPr>
              <w:spacing w:before="60" w:after="60"/>
              <w:jc w:val="center"/>
              <w:rPr>
                <w:rFonts w:ascii="Arial" w:hAnsi="Arial" w:cs="Arial"/>
                <w:lang w:eastAsia="fr-CH"/>
              </w:rPr>
            </w:pPr>
            <w:r w:rsidRPr="00EB738C">
              <w:rPr>
                <w:rFonts w:ascii="Arial" w:hAnsi="Arial" w:cs="Arial"/>
                <w:sz w:val="18"/>
                <w:szCs w:val="18"/>
                <w:lang w:eastAsia="fr-CH"/>
              </w:rPr>
              <w:t>CATI</w:t>
            </w:r>
          </w:p>
          <w:p w14:paraId="3BBF55E5" w14:textId="77777777" w:rsidR="00EB738C" w:rsidRPr="00EB738C" w:rsidRDefault="00EB738C" w:rsidP="00EB738C">
            <w:pPr>
              <w:spacing w:before="60" w:after="60"/>
              <w:jc w:val="center"/>
              <w:rPr>
                <w:rFonts w:ascii="Arial" w:hAnsi="Arial" w:cs="Arial"/>
                <w:lang w:eastAsia="fr-CH"/>
              </w:rPr>
            </w:pPr>
            <w:r w:rsidRPr="00EB738C">
              <w:rPr>
                <w:rFonts w:ascii="Arial" w:hAnsi="Arial" w:cs="Arial"/>
                <w:sz w:val="18"/>
                <w:szCs w:val="18"/>
                <w:lang w:eastAsia="fr-CH"/>
              </w:rPr>
              <w:t>PAPI</w:t>
            </w:r>
          </w:p>
        </w:tc>
        <w:tc>
          <w:tcPr>
            <w:tcW w:w="1363" w:type="dxa"/>
            <w:tcBorders>
              <w:left w:val="single" w:sz="4" w:space="0" w:color="auto"/>
              <w:right w:val="single" w:sz="4" w:space="0" w:color="auto"/>
            </w:tcBorders>
            <w:vAlign w:val="center"/>
          </w:tcPr>
          <w:p w14:paraId="364EFA46" w14:textId="77777777" w:rsidR="00EB738C" w:rsidRPr="00EB738C" w:rsidRDefault="00EB738C" w:rsidP="00EB738C">
            <w:pPr>
              <w:spacing w:before="60" w:after="60"/>
              <w:jc w:val="center"/>
              <w:rPr>
                <w:rFonts w:ascii="Arial" w:hAnsi="Arial" w:cs="Arial"/>
                <w:lang w:eastAsia="fr-CH"/>
              </w:rPr>
            </w:pPr>
            <w:r w:rsidRPr="00EB738C">
              <w:rPr>
                <w:rFonts w:ascii="Arial" w:hAnsi="Arial" w:cs="Arial"/>
                <w:sz w:val="18"/>
                <w:szCs w:val="18"/>
                <w:lang w:eastAsia="fr-CH"/>
              </w:rPr>
              <w:t>CATI</w:t>
            </w:r>
          </w:p>
        </w:tc>
        <w:tc>
          <w:tcPr>
            <w:tcW w:w="1363" w:type="dxa"/>
            <w:tcBorders>
              <w:left w:val="single" w:sz="4" w:space="0" w:color="auto"/>
              <w:right w:val="single" w:sz="4" w:space="0" w:color="auto"/>
            </w:tcBorders>
            <w:vAlign w:val="center"/>
          </w:tcPr>
          <w:p w14:paraId="0EE41F3B" w14:textId="77777777" w:rsidR="00EB738C" w:rsidRPr="00EB738C" w:rsidRDefault="00EB738C" w:rsidP="00EB738C">
            <w:pPr>
              <w:spacing w:before="60" w:after="60"/>
              <w:jc w:val="center"/>
              <w:rPr>
                <w:rFonts w:ascii="Arial" w:hAnsi="Arial" w:cs="Arial"/>
                <w:lang w:eastAsia="fr-CH"/>
              </w:rPr>
            </w:pPr>
            <w:r w:rsidRPr="00EB738C">
              <w:rPr>
                <w:rFonts w:ascii="Arial" w:hAnsi="Arial" w:cs="Arial"/>
                <w:sz w:val="18"/>
                <w:szCs w:val="18"/>
                <w:lang w:eastAsia="fr-CH"/>
              </w:rPr>
              <w:t>CATI</w:t>
            </w:r>
          </w:p>
        </w:tc>
        <w:tc>
          <w:tcPr>
            <w:tcW w:w="1363" w:type="dxa"/>
            <w:tcBorders>
              <w:left w:val="single" w:sz="4" w:space="0" w:color="auto"/>
              <w:right w:val="single" w:sz="4" w:space="0" w:color="auto"/>
            </w:tcBorders>
            <w:vAlign w:val="center"/>
          </w:tcPr>
          <w:p w14:paraId="608EDF11" w14:textId="77777777" w:rsidR="00EB738C" w:rsidRPr="00EB738C" w:rsidRDefault="00EB738C" w:rsidP="00EB738C">
            <w:pPr>
              <w:spacing w:before="60" w:after="60"/>
              <w:jc w:val="center"/>
              <w:rPr>
                <w:rFonts w:ascii="Arial" w:hAnsi="Arial" w:cs="Arial"/>
                <w:lang w:eastAsia="fr-CH"/>
              </w:rPr>
            </w:pPr>
            <w:r w:rsidRPr="00EB738C">
              <w:rPr>
                <w:rFonts w:ascii="Arial" w:hAnsi="Arial" w:cs="Arial"/>
                <w:sz w:val="18"/>
                <w:szCs w:val="18"/>
                <w:lang w:eastAsia="fr-CH"/>
              </w:rPr>
              <w:t>CATI</w:t>
            </w:r>
          </w:p>
        </w:tc>
      </w:tr>
      <w:tr w:rsidR="0083540C" w14:paraId="3DB17720"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66CCF6C6"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Azerbaijan</w:t>
            </w:r>
          </w:p>
        </w:tc>
        <w:tc>
          <w:tcPr>
            <w:tcW w:w="1363" w:type="dxa"/>
            <w:tcBorders>
              <w:left w:val="single" w:sz="4" w:space="0" w:color="auto"/>
              <w:right w:val="single" w:sz="4" w:space="0" w:color="auto"/>
            </w:tcBorders>
          </w:tcPr>
          <w:p w14:paraId="60240795" w14:textId="77777777" w:rsidR="0083540C" w:rsidRPr="00EB738C" w:rsidRDefault="0083540C"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6143D06B" w14:textId="77777777" w:rsidR="0083540C" w:rsidRPr="00EB738C" w:rsidRDefault="0083540C"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019F8B4A" w14:textId="77777777" w:rsidR="0083540C" w:rsidRPr="00EB738C" w:rsidRDefault="0083540C"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60AF575E" w14:textId="77777777" w:rsidR="0083540C" w:rsidRPr="00EB738C" w:rsidRDefault="0083540C"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41B7A7E9" w14:textId="77777777" w:rsidR="0083540C" w:rsidRPr="00EB738C" w:rsidRDefault="0083540C" w:rsidP="00EB738C">
            <w:pPr>
              <w:jc w:val="center"/>
              <w:rPr>
                <w:rFonts w:ascii="Arial" w:hAnsi="Arial" w:cs="Arial"/>
                <w:sz w:val="18"/>
                <w:szCs w:val="18"/>
                <w:lang w:val="en-GB"/>
              </w:rPr>
            </w:pPr>
          </w:p>
        </w:tc>
      </w:tr>
      <w:tr w:rsidR="00620980" w14:paraId="6BD210C9"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5C33EC87" w14:textId="77777777" w:rsidR="00620980" w:rsidRPr="00456D53" w:rsidRDefault="00620980" w:rsidP="00B005D7">
            <w:pPr>
              <w:rPr>
                <w:rFonts w:ascii="Arial" w:hAnsi="Arial" w:cs="Arial"/>
                <w:b/>
                <w:bCs/>
                <w:sz w:val="20"/>
                <w:szCs w:val="20"/>
                <w:lang w:val="en-GB"/>
              </w:rPr>
            </w:pPr>
            <w:r w:rsidRPr="00456D53">
              <w:rPr>
                <w:rFonts w:ascii="Arial" w:hAnsi="Arial" w:cs="Arial"/>
                <w:b/>
                <w:bCs/>
                <w:sz w:val="20"/>
                <w:szCs w:val="20"/>
                <w:lang w:val="en-GB"/>
              </w:rPr>
              <w:t>Belgium</w:t>
            </w:r>
          </w:p>
        </w:tc>
        <w:tc>
          <w:tcPr>
            <w:tcW w:w="1363" w:type="dxa"/>
            <w:tcBorders>
              <w:left w:val="single" w:sz="4" w:space="0" w:color="auto"/>
              <w:right w:val="single" w:sz="4" w:space="0" w:color="auto"/>
            </w:tcBorders>
          </w:tcPr>
          <w:p w14:paraId="4F05D215" w14:textId="77777777" w:rsidR="00620980" w:rsidRPr="00EB738C" w:rsidRDefault="00620980" w:rsidP="00EB738C">
            <w:pPr>
              <w:jc w:val="center"/>
              <w:rPr>
                <w:rFonts w:ascii="Arial" w:hAnsi="Arial" w:cs="Arial"/>
                <w:sz w:val="18"/>
                <w:szCs w:val="18"/>
                <w:lang w:val="en-GB"/>
              </w:rPr>
            </w:pPr>
          </w:p>
        </w:tc>
        <w:tc>
          <w:tcPr>
            <w:tcW w:w="1363" w:type="dxa"/>
            <w:tcBorders>
              <w:left w:val="single" w:sz="4" w:space="0" w:color="auto"/>
              <w:right w:val="single" w:sz="4" w:space="0" w:color="auto"/>
            </w:tcBorders>
          </w:tcPr>
          <w:p w14:paraId="2D593DB5" w14:textId="77777777" w:rsidR="00620980" w:rsidRPr="00620980" w:rsidRDefault="00620980" w:rsidP="00620980">
            <w:pPr>
              <w:spacing w:before="60" w:after="60"/>
              <w:jc w:val="center"/>
              <w:rPr>
                <w:rFonts w:ascii="Arial" w:hAnsi="Arial" w:cs="Arial"/>
                <w:lang w:eastAsia="fr-CH"/>
              </w:rPr>
            </w:pPr>
            <w:r w:rsidRPr="00620980">
              <w:rPr>
                <w:rFonts w:ascii="Arial" w:hAnsi="Arial" w:cs="Arial"/>
                <w:sz w:val="18"/>
                <w:szCs w:val="18"/>
                <w:lang w:eastAsia="fr-CH"/>
              </w:rPr>
              <w:t>CATI</w:t>
            </w:r>
          </w:p>
          <w:p w14:paraId="53A10692" w14:textId="77777777" w:rsidR="00620980" w:rsidRPr="00620980" w:rsidRDefault="00620980" w:rsidP="00620980">
            <w:pPr>
              <w:spacing w:before="60" w:after="60"/>
              <w:jc w:val="center"/>
              <w:rPr>
                <w:rFonts w:ascii="Arial" w:hAnsi="Arial" w:cs="Arial"/>
                <w:lang w:eastAsia="fr-CH"/>
              </w:rPr>
            </w:pPr>
            <w:r w:rsidRPr="00620980">
              <w:rPr>
                <w:rFonts w:ascii="Arial" w:hAnsi="Arial" w:cs="Arial"/>
                <w:sz w:val="18"/>
                <w:szCs w:val="18"/>
                <w:lang w:eastAsia="fr-CH"/>
              </w:rPr>
              <w:t>PAPI</w:t>
            </w:r>
          </w:p>
        </w:tc>
        <w:tc>
          <w:tcPr>
            <w:tcW w:w="1363" w:type="dxa"/>
            <w:tcBorders>
              <w:left w:val="single" w:sz="4" w:space="0" w:color="auto"/>
              <w:right w:val="single" w:sz="4" w:space="0" w:color="auto"/>
            </w:tcBorders>
          </w:tcPr>
          <w:p w14:paraId="6385E342" w14:textId="77777777" w:rsidR="00620980" w:rsidRPr="00620980" w:rsidRDefault="00620980" w:rsidP="00620980">
            <w:pPr>
              <w:spacing w:before="60" w:after="60"/>
              <w:jc w:val="center"/>
              <w:rPr>
                <w:rFonts w:ascii="Arial" w:hAnsi="Arial" w:cs="Arial"/>
                <w:lang w:eastAsia="fr-CH"/>
              </w:rPr>
            </w:pPr>
            <w:r w:rsidRPr="00620980">
              <w:rPr>
                <w:rFonts w:ascii="Arial" w:hAnsi="Arial" w:cs="Arial"/>
                <w:sz w:val="18"/>
                <w:szCs w:val="18"/>
                <w:lang w:eastAsia="fr-CH"/>
              </w:rPr>
              <w:t>CATI</w:t>
            </w:r>
          </w:p>
        </w:tc>
        <w:tc>
          <w:tcPr>
            <w:tcW w:w="1363" w:type="dxa"/>
            <w:tcBorders>
              <w:left w:val="single" w:sz="4" w:space="0" w:color="auto"/>
              <w:right w:val="single" w:sz="4" w:space="0" w:color="auto"/>
            </w:tcBorders>
          </w:tcPr>
          <w:p w14:paraId="226C3B1D" w14:textId="77777777" w:rsidR="00620980" w:rsidRPr="00620980" w:rsidRDefault="00620980" w:rsidP="00620980">
            <w:pPr>
              <w:spacing w:before="60" w:after="60"/>
              <w:jc w:val="center"/>
              <w:rPr>
                <w:rFonts w:ascii="Arial" w:hAnsi="Arial" w:cs="Arial"/>
                <w:lang w:eastAsia="fr-CH"/>
              </w:rPr>
            </w:pPr>
            <w:r w:rsidRPr="00620980">
              <w:rPr>
                <w:rFonts w:ascii="Arial" w:hAnsi="Arial" w:cs="Arial"/>
                <w:sz w:val="18"/>
                <w:szCs w:val="18"/>
                <w:lang w:eastAsia="fr-CH"/>
              </w:rPr>
              <w:t>CATI</w:t>
            </w:r>
          </w:p>
        </w:tc>
        <w:tc>
          <w:tcPr>
            <w:tcW w:w="1363" w:type="dxa"/>
            <w:tcBorders>
              <w:left w:val="single" w:sz="4" w:space="0" w:color="auto"/>
              <w:right w:val="single" w:sz="4" w:space="0" w:color="auto"/>
            </w:tcBorders>
          </w:tcPr>
          <w:p w14:paraId="2D247CBC" w14:textId="77777777" w:rsidR="00620980" w:rsidRPr="00620980" w:rsidRDefault="00620980" w:rsidP="00620980">
            <w:pPr>
              <w:spacing w:before="60" w:after="60"/>
              <w:jc w:val="center"/>
              <w:rPr>
                <w:rFonts w:ascii="Arial" w:hAnsi="Arial" w:cs="Arial"/>
                <w:lang w:eastAsia="fr-CH"/>
              </w:rPr>
            </w:pPr>
            <w:r w:rsidRPr="00620980">
              <w:rPr>
                <w:rFonts w:ascii="Arial" w:hAnsi="Arial" w:cs="Arial"/>
                <w:sz w:val="18"/>
                <w:szCs w:val="18"/>
                <w:lang w:eastAsia="fr-CH"/>
              </w:rPr>
              <w:t>CATI</w:t>
            </w:r>
          </w:p>
        </w:tc>
      </w:tr>
      <w:tr w:rsidR="0083540C" w14:paraId="4E57F9D0"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4DADCB6"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Bosnia-Herzegovina</w:t>
            </w:r>
          </w:p>
        </w:tc>
        <w:tc>
          <w:tcPr>
            <w:tcW w:w="1363" w:type="dxa"/>
            <w:tcBorders>
              <w:left w:val="single" w:sz="4" w:space="0" w:color="auto"/>
              <w:right w:val="single" w:sz="4" w:space="0" w:color="auto"/>
            </w:tcBorders>
          </w:tcPr>
          <w:p w14:paraId="0B522F53"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6AEE4AB5"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52B4ED80"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02082923"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0E1ECAD5" w14:textId="77777777" w:rsidR="0083540C" w:rsidRPr="00324BEB" w:rsidRDefault="0083540C" w:rsidP="00324BEB">
            <w:pPr>
              <w:jc w:val="center"/>
              <w:rPr>
                <w:rFonts w:ascii="Arial" w:hAnsi="Arial" w:cs="Arial"/>
                <w:sz w:val="18"/>
                <w:szCs w:val="18"/>
                <w:lang w:val="en-GB"/>
              </w:rPr>
            </w:pPr>
          </w:p>
        </w:tc>
      </w:tr>
      <w:tr w:rsidR="00345B38" w14:paraId="7A0CC504"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20178664" w14:textId="77777777" w:rsidR="00345B38" w:rsidRPr="00456D53" w:rsidRDefault="00345B38" w:rsidP="00B005D7">
            <w:pPr>
              <w:rPr>
                <w:rFonts w:ascii="Arial" w:hAnsi="Arial" w:cs="Arial"/>
                <w:b/>
                <w:bCs/>
                <w:sz w:val="20"/>
                <w:szCs w:val="20"/>
                <w:lang w:val="en-GB"/>
              </w:rPr>
            </w:pPr>
            <w:r w:rsidRPr="00456D53">
              <w:rPr>
                <w:rFonts w:ascii="Arial" w:hAnsi="Arial" w:cs="Arial"/>
                <w:b/>
                <w:bCs/>
                <w:sz w:val="20"/>
                <w:szCs w:val="20"/>
                <w:lang w:val="en-GB"/>
              </w:rPr>
              <w:t>Bulgaria</w:t>
            </w:r>
          </w:p>
        </w:tc>
        <w:tc>
          <w:tcPr>
            <w:tcW w:w="1363" w:type="dxa"/>
            <w:tcBorders>
              <w:left w:val="single" w:sz="4" w:space="0" w:color="auto"/>
              <w:right w:val="single" w:sz="4" w:space="0" w:color="auto"/>
            </w:tcBorders>
          </w:tcPr>
          <w:p w14:paraId="418B7E66" w14:textId="77777777" w:rsidR="00345B38" w:rsidRPr="00324BEB" w:rsidRDefault="00345B38"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1F7CE141" w14:textId="77777777" w:rsidR="00345B38" w:rsidRPr="00324BEB" w:rsidRDefault="00345B38"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14DA380F" w14:textId="77777777" w:rsidR="00345B38" w:rsidRPr="00324BEB" w:rsidRDefault="00345B38" w:rsidP="00324BEB">
            <w:pPr>
              <w:jc w:val="center"/>
              <w:rPr>
                <w:rFonts w:ascii="Arial" w:hAnsi="Arial" w:cs="Arial"/>
                <w:sz w:val="18"/>
                <w:szCs w:val="18"/>
              </w:rPr>
            </w:pPr>
            <w:r w:rsidRPr="00324BEB">
              <w:rPr>
                <w:rFonts w:ascii="Arial" w:hAnsi="Arial" w:cs="Arial"/>
                <w:sz w:val="18"/>
                <w:szCs w:val="18"/>
              </w:rPr>
              <w:t>PAPI</w:t>
            </w:r>
          </w:p>
        </w:tc>
        <w:tc>
          <w:tcPr>
            <w:tcW w:w="1363" w:type="dxa"/>
            <w:tcBorders>
              <w:left w:val="single" w:sz="4" w:space="0" w:color="auto"/>
              <w:right w:val="single" w:sz="4" w:space="0" w:color="auto"/>
            </w:tcBorders>
          </w:tcPr>
          <w:p w14:paraId="12A548D4" w14:textId="77777777" w:rsidR="00345B38" w:rsidRPr="00324BEB" w:rsidRDefault="00345B38" w:rsidP="00324BEB">
            <w:pPr>
              <w:jc w:val="center"/>
              <w:rPr>
                <w:rFonts w:ascii="Arial" w:hAnsi="Arial" w:cs="Arial"/>
                <w:sz w:val="18"/>
                <w:szCs w:val="18"/>
              </w:rPr>
            </w:pPr>
            <w:r w:rsidRPr="00324BEB">
              <w:rPr>
                <w:rFonts w:ascii="Arial" w:hAnsi="Arial" w:cs="Arial"/>
                <w:sz w:val="18"/>
                <w:szCs w:val="18"/>
              </w:rPr>
              <w:t>PAPI</w:t>
            </w:r>
          </w:p>
        </w:tc>
        <w:tc>
          <w:tcPr>
            <w:tcW w:w="1363" w:type="dxa"/>
            <w:tcBorders>
              <w:left w:val="single" w:sz="4" w:space="0" w:color="auto"/>
              <w:right w:val="single" w:sz="4" w:space="0" w:color="auto"/>
            </w:tcBorders>
          </w:tcPr>
          <w:p w14:paraId="69E7BB63" w14:textId="77777777" w:rsidR="00345B38" w:rsidRPr="00324BEB" w:rsidRDefault="00345B38" w:rsidP="00324BEB">
            <w:pPr>
              <w:jc w:val="center"/>
              <w:rPr>
                <w:rFonts w:ascii="Arial" w:hAnsi="Arial" w:cs="Arial"/>
                <w:sz w:val="18"/>
                <w:szCs w:val="18"/>
              </w:rPr>
            </w:pPr>
            <w:r w:rsidRPr="00324BEB">
              <w:rPr>
                <w:rFonts w:ascii="Arial" w:hAnsi="Arial" w:cs="Arial"/>
                <w:sz w:val="18"/>
                <w:szCs w:val="18"/>
              </w:rPr>
              <w:t>PAPI</w:t>
            </w:r>
          </w:p>
        </w:tc>
      </w:tr>
      <w:tr w:rsidR="0083540C" w14:paraId="06A840E0"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56EF148D"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Croatia</w:t>
            </w:r>
          </w:p>
        </w:tc>
        <w:tc>
          <w:tcPr>
            <w:tcW w:w="1363" w:type="dxa"/>
            <w:tcBorders>
              <w:left w:val="single" w:sz="4" w:space="0" w:color="auto"/>
              <w:right w:val="single" w:sz="4" w:space="0" w:color="auto"/>
            </w:tcBorders>
          </w:tcPr>
          <w:p w14:paraId="2CF446DB"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324F0D09"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1DB3E511" w14:textId="77777777" w:rsidR="0083540C" w:rsidRPr="00324BEB" w:rsidRDefault="006278D1" w:rsidP="00324BEB">
            <w:pPr>
              <w:jc w:val="center"/>
              <w:rPr>
                <w:rFonts w:ascii="Arial" w:hAnsi="Arial" w:cs="Arial"/>
                <w:sz w:val="18"/>
                <w:szCs w:val="18"/>
                <w:lang w:val="en-GB"/>
              </w:rPr>
            </w:pPr>
            <w:r w:rsidRPr="00324BEB">
              <w:rPr>
                <w:rFonts w:ascii="Arial" w:hAnsi="Arial" w:cs="Arial"/>
                <w:sz w:val="18"/>
                <w:szCs w:val="18"/>
                <w:lang w:eastAsia="fr-CH"/>
              </w:rPr>
              <w:t>CATI</w:t>
            </w:r>
          </w:p>
        </w:tc>
        <w:tc>
          <w:tcPr>
            <w:tcW w:w="1363" w:type="dxa"/>
            <w:tcBorders>
              <w:left w:val="single" w:sz="4" w:space="0" w:color="auto"/>
              <w:right w:val="single" w:sz="4" w:space="0" w:color="auto"/>
            </w:tcBorders>
          </w:tcPr>
          <w:p w14:paraId="19678C01"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3472B923" w14:textId="77777777" w:rsidR="006278D1" w:rsidRPr="00324BEB" w:rsidRDefault="006278D1" w:rsidP="00324BEB">
            <w:pPr>
              <w:jc w:val="center"/>
              <w:rPr>
                <w:rFonts w:ascii="Arial" w:hAnsi="Arial" w:cs="Arial"/>
                <w:sz w:val="18"/>
                <w:szCs w:val="18"/>
                <w:lang w:val="en-GB"/>
              </w:rPr>
            </w:pPr>
            <w:r w:rsidRPr="00324BEB">
              <w:rPr>
                <w:rFonts w:ascii="Arial" w:hAnsi="Arial" w:cs="Arial"/>
                <w:sz w:val="18"/>
                <w:szCs w:val="18"/>
                <w:lang w:val="en-GB"/>
              </w:rPr>
              <w:t>CATI 2000 persons</w:t>
            </w:r>
          </w:p>
          <w:p w14:paraId="30354517" w14:textId="77777777" w:rsidR="0083540C" w:rsidRPr="00324BEB" w:rsidRDefault="006278D1" w:rsidP="00324BEB">
            <w:pPr>
              <w:jc w:val="center"/>
              <w:rPr>
                <w:rFonts w:ascii="Arial" w:hAnsi="Arial" w:cs="Arial"/>
                <w:sz w:val="18"/>
                <w:szCs w:val="18"/>
                <w:lang w:val="en-GB"/>
              </w:rPr>
            </w:pPr>
            <w:r w:rsidRPr="00324BEB">
              <w:rPr>
                <w:rFonts w:ascii="Arial" w:hAnsi="Arial" w:cs="Arial"/>
                <w:sz w:val="18"/>
                <w:szCs w:val="18"/>
                <w:lang w:val="en-GB"/>
              </w:rPr>
              <w:t>PAPI 2500 persons</w:t>
            </w:r>
          </w:p>
        </w:tc>
      </w:tr>
      <w:tr w:rsidR="0083540C" w14:paraId="2700A2D1"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FCD89B8"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Cyprus</w:t>
            </w:r>
          </w:p>
        </w:tc>
        <w:tc>
          <w:tcPr>
            <w:tcW w:w="1363" w:type="dxa"/>
            <w:tcBorders>
              <w:left w:val="single" w:sz="4" w:space="0" w:color="auto"/>
              <w:right w:val="single" w:sz="4" w:space="0" w:color="auto"/>
            </w:tcBorders>
          </w:tcPr>
          <w:p w14:paraId="0B294877"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49CDB101"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730C60E8"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3CEE938D"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279F5806" w14:textId="77777777" w:rsidR="0083540C" w:rsidRPr="00324BEB" w:rsidRDefault="0083540C" w:rsidP="00324BEB">
            <w:pPr>
              <w:jc w:val="center"/>
              <w:rPr>
                <w:rFonts w:ascii="Arial" w:hAnsi="Arial" w:cs="Arial"/>
                <w:sz w:val="18"/>
                <w:szCs w:val="18"/>
                <w:lang w:val="en-GB"/>
              </w:rPr>
            </w:pPr>
          </w:p>
        </w:tc>
      </w:tr>
      <w:tr w:rsidR="0083540C" w14:paraId="0C8761AD"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5E72EE16"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Czech Republic</w:t>
            </w:r>
          </w:p>
        </w:tc>
        <w:tc>
          <w:tcPr>
            <w:tcW w:w="1363" w:type="dxa"/>
            <w:tcBorders>
              <w:left w:val="single" w:sz="4" w:space="0" w:color="auto"/>
              <w:right w:val="single" w:sz="4" w:space="0" w:color="auto"/>
            </w:tcBorders>
          </w:tcPr>
          <w:p w14:paraId="7A24AABD"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6BB71250"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6946786D"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4F86E70E" w14:textId="77777777" w:rsidR="0083540C" w:rsidRPr="00324BEB" w:rsidRDefault="001333A3" w:rsidP="00324BEB">
            <w:pPr>
              <w:jc w:val="center"/>
              <w:rPr>
                <w:rFonts w:ascii="Arial" w:hAnsi="Arial" w:cs="Arial"/>
                <w:sz w:val="18"/>
                <w:szCs w:val="18"/>
                <w:lang w:val="en-GB"/>
              </w:rPr>
            </w:pPr>
            <w:r w:rsidRPr="00324BEB">
              <w:rPr>
                <w:rFonts w:ascii="Arial" w:hAnsi="Arial" w:cs="Arial"/>
                <w:sz w:val="18"/>
                <w:szCs w:val="18"/>
              </w:rPr>
              <w:t>PAPI</w:t>
            </w:r>
          </w:p>
        </w:tc>
        <w:tc>
          <w:tcPr>
            <w:tcW w:w="1363" w:type="dxa"/>
            <w:tcBorders>
              <w:left w:val="single" w:sz="4" w:space="0" w:color="auto"/>
              <w:right w:val="single" w:sz="4" w:space="0" w:color="auto"/>
            </w:tcBorders>
          </w:tcPr>
          <w:p w14:paraId="055AEECA" w14:textId="77777777" w:rsidR="0083540C" w:rsidRPr="00324BEB" w:rsidRDefault="0083540C" w:rsidP="00324BEB">
            <w:pPr>
              <w:jc w:val="center"/>
              <w:rPr>
                <w:rFonts w:ascii="Arial" w:hAnsi="Arial" w:cs="Arial"/>
                <w:sz w:val="18"/>
                <w:szCs w:val="18"/>
                <w:lang w:val="en-GB"/>
              </w:rPr>
            </w:pPr>
          </w:p>
        </w:tc>
      </w:tr>
      <w:tr w:rsidR="0083540C" w14:paraId="3B7B46FD"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40BAD65B"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Denmark</w:t>
            </w:r>
          </w:p>
        </w:tc>
        <w:tc>
          <w:tcPr>
            <w:tcW w:w="1363" w:type="dxa"/>
            <w:tcBorders>
              <w:left w:val="single" w:sz="4" w:space="0" w:color="auto"/>
              <w:right w:val="single" w:sz="4" w:space="0" w:color="auto"/>
            </w:tcBorders>
          </w:tcPr>
          <w:p w14:paraId="5ABE36DA"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4E4B2236" w14:textId="77777777" w:rsidR="0083540C" w:rsidRPr="00324BEB" w:rsidRDefault="00E50C1E" w:rsidP="00324BEB">
            <w:pPr>
              <w:jc w:val="center"/>
              <w:rPr>
                <w:rFonts w:ascii="Arial" w:hAnsi="Arial" w:cs="Arial"/>
                <w:sz w:val="18"/>
                <w:szCs w:val="18"/>
                <w:lang w:val="en-GB"/>
              </w:rPr>
            </w:pPr>
            <w:r w:rsidRPr="00324BEB">
              <w:rPr>
                <w:rFonts w:ascii="Arial" w:hAnsi="Arial" w:cs="Arial"/>
                <w:sz w:val="18"/>
                <w:szCs w:val="18"/>
                <w:lang w:eastAsia="fr-CH"/>
              </w:rPr>
              <w:t>CATI</w:t>
            </w:r>
          </w:p>
        </w:tc>
        <w:tc>
          <w:tcPr>
            <w:tcW w:w="1363" w:type="dxa"/>
            <w:tcBorders>
              <w:left w:val="single" w:sz="4" w:space="0" w:color="auto"/>
              <w:right w:val="single" w:sz="4" w:space="0" w:color="auto"/>
            </w:tcBorders>
          </w:tcPr>
          <w:p w14:paraId="336C435D" w14:textId="77777777" w:rsidR="0083540C" w:rsidRPr="00324BEB" w:rsidRDefault="0083540C" w:rsidP="00324BEB">
            <w:pPr>
              <w:jc w:val="center"/>
              <w:rPr>
                <w:rFonts w:ascii="Arial" w:hAnsi="Arial" w:cs="Arial"/>
                <w:sz w:val="18"/>
                <w:szCs w:val="18"/>
                <w:lang w:val="en-GB"/>
              </w:rPr>
            </w:pPr>
          </w:p>
        </w:tc>
        <w:tc>
          <w:tcPr>
            <w:tcW w:w="1363" w:type="dxa"/>
            <w:tcBorders>
              <w:left w:val="single" w:sz="4" w:space="0" w:color="auto"/>
              <w:right w:val="single" w:sz="4" w:space="0" w:color="auto"/>
            </w:tcBorders>
          </w:tcPr>
          <w:p w14:paraId="5B612724" w14:textId="77777777" w:rsidR="0083540C" w:rsidRPr="00324BEB" w:rsidRDefault="00E50C1E" w:rsidP="00324BEB">
            <w:pPr>
              <w:jc w:val="center"/>
              <w:rPr>
                <w:rFonts w:ascii="Arial" w:hAnsi="Arial" w:cs="Arial"/>
                <w:sz w:val="18"/>
                <w:szCs w:val="18"/>
                <w:lang w:val="en-GB"/>
              </w:rPr>
            </w:pPr>
            <w:r w:rsidRPr="00324BEB">
              <w:rPr>
                <w:rFonts w:ascii="Arial" w:hAnsi="Arial" w:cs="Arial"/>
                <w:sz w:val="18"/>
                <w:szCs w:val="18"/>
                <w:lang w:eastAsia="fr-CH"/>
              </w:rPr>
              <w:t>CATI</w:t>
            </w:r>
          </w:p>
        </w:tc>
        <w:tc>
          <w:tcPr>
            <w:tcW w:w="1363" w:type="dxa"/>
            <w:tcBorders>
              <w:left w:val="single" w:sz="4" w:space="0" w:color="auto"/>
              <w:right w:val="single" w:sz="4" w:space="0" w:color="auto"/>
            </w:tcBorders>
          </w:tcPr>
          <w:p w14:paraId="3927808C" w14:textId="77777777" w:rsidR="0083540C" w:rsidRPr="00324BEB" w:rsidRDefault="00E50C1E" w:rsidP="00324BEB">
            <w:pPr>
              <w:jc w:val="center"/>
              <w:rPr>
                <w:rFonts w:ascii="Arial" w:hAnsi="Arial" w:cs="Arial"/>
                <w:sz w:val="18"/>
                <w:szCs w:val="18"/>
                <w:lang w:val="en-GB"/>
              </w:rPr>
            </w:pPr>
            <w:r w:rsidRPr="00324BEB">
              <w:rPr>
                <w:rFonts w:ascii="Arial" w:hAnsi="Arial" w:cs="Arial"/>
                <w:sz w:val="18"/>
                <w:szCs w:val="18"/>
                <w:lang w:eastAsia="fr-CH"/>
              </w:rPr>
              <w:t>CATI+CAWI</w:t>
            </w:r>
          </w:p>
        </w:tc>
      </w:tr>
      <w:tr w:rsidR="0083540C" w14:paraId="29C9105E"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035F205F"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Estonia</w:t>
            </w:r>
          </w:p>
        </w:tc>
        <w:tc>
          <w:tcPr>
            <w:tcW w:w="1363" w:type="dxa"/>
            <w:tcBorders>
              <w:left w:val="single" w:sz="4" w:space="0" w:color="auto"/>
              <w:right w:val="single" w:sz="4" w:space="0" w:color="auto"/>
            </w:tcBorders>
          </w:tcPr>
          <w:p w14:paraId="7369826C" w14:textId="77777777" w:rsidR="0083540C" w:rsidRPr="00324BEB" w:rsidRDefault="00324BEB" w:rsidP="00324BEB">
            <w:pPr>
              <w:jc w:val="center"/>
              <w:rPr>
                <w:rFonts w:ascii="Arial" w:hAnsi="Arial" w:cs="Arial"/>
                <w:sz w:val="18"/>
                <w:szCs w:val="18"/>
                <w:lang w:val="en-GB"/>
              </w:rPr>
            </w:pPr>
            <w:r w:rsidRPr="00324BEB">
              <w:rPr>
                <w:rFonts w:ascii="Arial" w:hAnsi="Arial" w:cs="Arial"/>
                <w:sz w:val="18"/>
                <w:szCs w:val="18"/>
                <w:lang w:val="en-GB"/>
              </w:rPr>
              <w:t>PAPI</w:t>
            </w:r>
          </w:p>
        </w:tc>
        <w:tc>
          <w:tcPr>
            <w:tcW w:w="1363" w:type="dxa"/>
            <w:tcBorders>
              <w:left w:val="single" w:sz="4" w:space="0" w:color="auto"/>
              <w:right w:val="single" w:sz="4" w:space="0" w:color="auto"/>
            </w:tcBorders>
          </w:tcPr>
          <w:p w14:paraId="31BD65FE" w14:textId="77777777" w:rsidR="0083540C" w:rsidRPr="00324BEB" w:rsidRDefault="00324BEB" w:rsidP="00324BEB">
            <w:pPr>
              <w:jc w:val="center"/>
              <w:rPr>
                <w:rFonts w:ascii="Arial" w:hAnsi="Arial" w:cs="Arial"/>
                <w:sz w:val="18"/>
                <w:szCs w:val="18"/>
                <w:lang w:val="en-GB"/>
              </w:rPr>
            </w:pPr>
            <w:r w:rsidRPr="00324BEB">
              <w:rPr>
                <w:rFonts w:ascii="Arial" w:hAnsi="Arial" w:cs="Arial"/>
                <w:sz w:val="18"/>
                <w:szCs w:val="18"/>
                <w:lang w:val="en-GB"/>
              </w:rPr>
              <w:t>PAPI</w:t>
            </w:r>
          </w:p>
        </w:tc>
        <w:tc>
          <w:tcPr>
            <w:tcW w:w="1363" w:type="dxa"/>
            <w:tcBorders>
              <w:left w:val="single" w:sz="4" w:space="0" w:color="auto"/>
              <w:right w:val="single" w:sz="4" w:space="0" w:color="auto"/>
            </w:tcBorders>
          </w:tcPr>
          <w:p w14:paraId="49FE8562" w14:textId="77777777" w:rsidR="0083540C" w:rsidRPr="00324BEB" w:rsidRDefault="00324BEB" w:rsidP="00324BEB">
            <w:pPr>
              <w:jc w:val="center"/>
              <w:rPr>
                <w:rFonts w:ascii="Arial" w:hAnsi="Arial" w:cs="Arial"/>
                <w:sz w:val="18"/>
                <w:szCs w:val="18"/>
                <w:lang w:val="en-GB"/>
              </w:rPr>
            </w:pPr>
            <w:r w:rsidRPr="00324BEB">
              <w:rPr>
                <w:rFonts w:ascii="Arial" w:hAnsi="Arial" w:cs="Arial"/>
                <w:sz w:val="18"/>
                <w:szCs w:val="18"/>
                <w:lang w:val="en-GB"/>
              </w:rPr>
              <w:t>CAPI</w:t>
            </w:r>
          </w:p>
        </w:tc>
        <w:tc>
          <w:tcPr>
            <w:tcW w:w="1363" w:type="dxa"/>
            <w:tcBorders>
              <w:left w:val="single" w:sz="4" w:space="0" w:color="auto"/>
              <w:right w:val="single" w:sz="4" w:space="0" w:color="auto"/>
            </w:tcBorders>
          </w:tcPr>
          <w:p w14:paraId="444FDEB6" w14:textId="77777777" w:rsidR="0083540C" w:rsidRPr="00324BEB" w:rsidRDefault="00324BEB" w:rsidP="00324BEB">
            <w:pPr>
              <w:jc w:val="center"/>
              <w:rPr>
                <w:rFonts w:ascii="Arial" w:hAnsi="Arial" w:cs="Arial"/>
                <w:sz w:val="18"/>
                <w:szCs w:val="18"/>
                <w:lang w:val="en-GB"/>
              </w:rPr>
            </w:pPr>
            <w:r w:rsidRPr="00324BEB">
              <w:rPr>
                <w:rFonts w:ascii="Arial" w:hAnsi="Arial" w:cs="Arial"/>
                <w:sz w:val="18"/>
                <w:szCs w:val="18"/>
                <w:lang w:val="en-GB"/>
              </w:rPr>
              <w:t>CAPI</w:t>
            </w:r>
          </w:p>
        </w:tc>
        <w:tc>
          <w:tcPr>
            <w:tcW w:w="1363" w:type="dxa"/>
            <w:tcBorders>
              <w:left w:val="single" w:sz="4" w:space="0" w:color="auto"/>
              <w:right w:val="single" w:sz="4" w:space="0" w:color="auto"/>
            </w:tcBorders>
          </w:tcPr>
          <w:p w14:paraId="471FCB5A" w14:textId="77777777" w:rsidR="0083540C" w:rsidRPr="00324BEB" w:rsidRDefault="00324BEB" w:rsidP="00324BEB">
            <w:pPr>
              <w:jc w:val="center"/>
              <w:rPr>
                <w:rFonts w:ascii="Arial" w:hAnsi="Arial" w:cs="Arial"/>
                <w:sz w:val="18"/>
                <w:szCs w:val="18"/>
                <w:lang w:val="en-GB"/>
              </w:rPr>
            </w:pPr>
            <w:r w:rsidRPr="00324BEB">
              <w:rPr>
                <w:rFonts w:ascii="Arial" w:hAnsi="Arial" w:cs="Arial"/>
                <w:sz w:val="18"/>
                <w:szCs w:val="18"/>
                <w:lang w:val="en-GB"/>
              </w:rPr>
              <w:t>CAPI</w:t>
            </w:r>
          </w:p>
        </w:tc>
      </w:tr>
      <w:tr w:rsidR="00324BEB" w14:paraId="4F5A9CF3" w14:textId="77777777" w:rsidTr="00EB738C">
        <w:trPr>
          <w:trHeight w:val="20"/>
          <w:jc w:val="center"/>
        </w:trPr>
        <w:tc>
          <w:tcPr>
            <w:tcW w:w="2473" w:type="dxa"/>
            <w:tcBorders>
              <w:top w:val="single" w:sz="4" w:space="0" w:color="auto"/>
              <w:left w:val="single" w:sz="4" w:space="0" w:color="auto"/>
              <w:bottom w:val="single" w:sz="4" w:space="0" w:color="auto"/>
              <w:right w:val="single" w:sz="4" w:space="0" w:color="auto"/>
            </w:tcBorders>
            <w:hideMark/>
          </w:tcPr>
          <w:p w14:paraId="2185A35E" w14:textId="77777777" w:rsidR="00324BEB" w:rsidRPr="00456D53" w:rsidRDefault="00324BEB" w:rsidP="00B005D7">
            <w:pPr>
              <w:rPr>
                <w:rFonts w:ascii="Arial" w:hAnsi="Arial" w:cs="Arial"/>
                <w:b/>
                <w:bCs/>
                <w:sz w:val="20"/>
                <w:szCs w:val="20"/>
                <w:lang w:val="en-GB"/>
              </w:rPr>
            </w:pPr>
            <w:r w:rsidRPr="00456D53">
              <w:rPr>
                <w:rFonts w:ascii="Arial" w:hAnsi="Arial" w:cs="Arial"/>
                <w:b/>
                <w:bCs/>
                <w:sz w:val="20"/>
                <w:szCs w:val="20"/>
                <w:lang w:val="en-GB"/>
              </w:rPr>
              <w:t>Finland</w:t>
            </w:r>
          </w:p>
        </w:tc>
        <w:tc>
          <w:tcPr>
            <w:tcW w:w="1363" w:type="dxa"/>
            <w:tcBorders>
              <w:left w:val="single" w:sz="4" w:space="0" w:color="auto"/>
              <w:right w:val="single" w:sz="4" w:space="0" w:color="auto"/>
            </w:tcBorders>
          </w:tcPr>
          <w:p w14:paraId="1ED90FFD" w14:textId="77777777" w:rsidR="00324BEB" w:rsidRPr="00324BEB" w:rsidRDefault="00324BEB" w:rsidP="00324BEB">
            <w:pPr>
              <w:jc w:val="center"/>
              <w:rPr>
                <w:rFonts w:ascii="Arial" w:hAnsi="Arial" w:cs="Arial"/>
              </w:rPr>
            </w:pPr>
            <w:r w:rsidRPr="00324BEB">
              <w:rPr>
                <w:rFonts w:ascii="Arial" w:hAnsi="Arial" w:cs="Arial"/>
                <w:sz w:val="18"/>
                <w:szCs w:val="18"/>
              </w:rPr>
              <w:t>Telephone</w:t>
            </w:r>
            <w:proofErr w:type="gramStart"/>
            <w:r w:rsidRPr="00324BEB">
              <w:rPr>
                <w:rFonts w:ascii="Arial" w:hAnsi="Arial" w:cs="Arial"/>
                <w:sz w:val="18"/>
                <w:szCs w:val="18"/>
              </w:rPr>
              <w:t>,  face</w:t>
            </w:r>
            <w:proofErr w:type="gramEnd"/>
            <w:r w:rsidRPr="00324BEB">
              <w:rPr>
                <w:rFonts w:ascii="Arial" w:hAnsi="Arial" w:cs="Arial"/>
                <w:sz w:val="18"/>
                <w:szCs w:val="18"/>
              </w:rPr>
              <w:t xml:space="preserve"> to face to those who did not have telephone number. Same paper questionnaire for both modes</w:t>
            </w:r>
          </w:p>
        </w:tc>
        <w:tc>
          <w:tcPr>
            <w:tcW w:w="1363" w:type="dxa"/>
            <w:tcBorders>
              <w:left w:val="single" w:sz="4" w:space="0" w:color="auto"/>
              <w:right w:val="single" w:sz="4" w:space="0" w:color="auto"/>
            </w:tcBorders>
          </w:tcPr>
          <w:p w14:paraId="0847114A" w14:textId="77777777" w:rsidR="00324BEB" w:rsidRPr="00324BEB" w:rsidRDefault="00324BEB" w:rsidP="00324BEB">
            <w:pPr>
              <w:jc w:val="center"/>
              <w:rPr>
                <w:rFonts w:ascii="Arial" w:hAnsi="Arial" w:cs="Arial"/>
              </w:rPr>
            </w:pPr>
            <w:r w:rsidRPr="00324BEB">
              <w:rPr>
                <w:rFonts w:ascii="Arial" w:hAnsi="Arial" w:cs="Arial"/>
                <w:sz w:val="18"/>
                <w:szCs w:val="18"/>
              </w:rPr>
              <w:t>Telephone</w:t>
            </w:r>
            <w:proofErr w:type="gramStart"/>
            <w:r w:rsidRPr="00324BEB">
              <w:rPr>
                <w:rFonts w:ascii="Arial" w:hAnsi="Arial" w:cs="Arial"/>
                <w:sz w:val="18"/>
                <w:szCs w:val="18"/>
              </w:rPr>
              <w:t>,  face</w:t>
            </w:r>
            <w:proofErr w:type="gramEnd"/>
            <w:r w:rsidRPr="00324BEB">
              <w:rPr>
                <w:rFonts w:ascii="Arial" w:hAnsi="Arial" w:cs="Arial"/>
                <w:sz w:val="18"/>
                <w:szCs w:val="18"/>
              </w:rPr>
              <w:t xml:space="preserve"> to face to those who did not have telephone number. Same paper questionnaire for both modes</w:t>
            </w:r>
          </w:p>
        </w:tc>
        <w:tc>
          <w:tcPr>
            <w:tcW w:w="1363" w:type="dxa"/>
            <w:tcBorders>
              <w:left w:val="single" w:sz="4" w:space="0" w:color="auto"/>
              <w:right w:val="single" w:sz="4" w:space="0" w:color="auto"/>
            </w:tcBorders>
          </w:tcPr>
          <w:p w14:paraId="296EF616" w14:textId="77777777" w:rsidR="00324BEB" w:rsidRPr="00324BEB" w:rsidRDefault="00324BEB" w:rsidP="00324BEB">
            <w:pPr>
              <w:jc w:val="center"/>
              <w:rPr>
                <w:rFonts w:ascii="Arial" w:hAnsi="Arial" w:cs="Arial"/>
                <w:sz w:val="18"/>
                <w:szCs w:val="18"/>
                <w:lang w:val="en-GB"/>
              </w:rPr>
            </w:pPr>
            <w:r w:rsidRPr="00324BEB">
              <w:rPr>
                <w:rFonts w:ascii="Arial" w:hAnsi="Arial" w:cs="Arial"/>
                <w:sz w:val="18"/>
                <w:szCs w:val="18"/>
                <w:lang w:val="en-GB"/>
              </w:rPr>
              <w:t>CATI</w:t>
            </w:r>
          </w:p>
        </w:tc>
        <w:tc>
          <w:tcPr>
            <w:tcW w:w="1363" w:type="dxa"/>
            <w:tcBorders>
              <w:left w:val="single" w:sz="4" w:space="0" w:color="auto"/>
              <w:right w:val="single" w:sz="4" w:space="0" w:color="auto"/>
            </w:tcBorders>
          </w:tcPr>
          <w:p w14:paraId="20E3784B" w14:textId="77777777" w:rsidR="00324BEB" w:rsidRPr="00324BEB" w:rsidRDefault="00324BEB" w:rsidP="00324BEB">
            <w:pPr>
              <w:jc w:val="center"/>
              <w:rPr>
                <w:rFonts w:ascii="Arial" w:hAnsi="Arial" w:cs="Arial"/>
                <w:sz w:val="18"/>
                <w:szCs w:val="18"/>
                <w:lang w:val="en-GB"/>
              </w:rPr>
            </w:pPr>
            <w:r w:rsidRPr="00324BEB">
              <w:rPr>
                <w:rFonts w:ascii="Arial" w:hAnsi="Arial" w:cs="Arial"/>
                <w:sz w:val="18"/>
                <w:szCs w:val="18"/>
                <w:lang w:val="en-GB"/>
              </w:rPr>
              <w:t>CATI</w:t>
            </w:r>
          </w:p>
        </w:tc>
        <w:tc>
          <w:tcPr>
            <w:tcW w:w="1363" w:type="dxa"/>
            <w:tcBorders>
              <w:left w:val="single" w:sz="4" w:space="0" w:color="auto"/>
              <w:right w:val="single" w:sz="4" w:space="0" w:color="auto"/>
            </w:tcBorders>
          </w:tcPr>
          <w:p w14:paraId="518AA7F7" w14:textId="77777777" w:rsidR="00324BEB" w:rsidRPr="00324BEB" w:rsidRDefault="00324BEB" w:rsidP="00324BEB">
            <w:pPr>
              <w:jc w:val="center"/>
              <w:rPr>
                <w:rFonts w:ascii="Arial" w:hAnsi="Arial" w:cs="Arial"/>
                <w:sz w:val="18"/>
                <w:szCs w:val="18"/>
                <w:lang w:val="en-GB"/>
              </w:rPr>
            </w:pPr>
            <w:r w:rsidRPr="00324BEB">
              <w:rPr>
                <w:rFonts w:ascii="Arial" w:hAnsi="Arial" w:cs="Arial"/>
                <w:sz w:val="18"/>
                <w:szCs w:val="18"/>
                <w:lang w:val="en-GB"/>
              </w:rPr>
              <w:t>CATI</w:t>
            </w:r>
          </w:p>
        </w:tc>
      </w:tr>
      <w:tr w:rsidR="0083540C" w14:paraId="382FEA35"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6243F788"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France</w:t>
            </w:r>
          </w:p>
        </w:tc>
        <w:tc>
          <w:tcPr>
            <w:tcW w:w="1363" w:type="dxa"/>
            <w:tcBorders>
              <w:left w:val="single" w:sz="4" w:space="0" w:color="auto"/>
              <w:right w:val="single" w:sz="4" w:space="0" w:color="auto"/>
            </w:tcBorders>
          </w:tcPr>
          <w:p w14:paraId="647C13C4" w14:textId="77777777" w:rsidR="0083540C" w:rsidRPr="0002192B" w:rsidRDefault="00C64CF4" w:rsidP="00C64CF4">
            <w:pPr>
              <w:jc w:val="center"/>
              <w:rPr>
                <w:rFonts w:ascii="Arial" w:hAnsi="Arial" w:cs="Arial"/>
                <w:sz w:val="18"/>
                <w:szCs w:val="18"/>
                <w:lang w:val="en-GB"/>
              </w:rPr>
            </w:pPr>
            <w:r>
              <w:rPr>
                <w:rFonts w:ascii="Arial" w:hAnsi="Arial" w:cs="Arial"/>
                <w:sz w:val="18"/>
                <w:szCs w:val="18"/>
                <w:lang w:val="en-GB"/>
              </w:rPr>
              <w:t>PAPI</w:t>
            </w:r>
          </w:p>
        </w:tc>
        <w:tc>
          <w:tcPr>
            <w:tcW w:w="1363" w:type="dxa"/>
            <w:tcBorders>
              <w:left w:val="single" w:sz="4" w:space="0" w:color="auto"/>
              <w:right w:val="single" w:sz="4" w:space="0" w:color="auto"/>
            </w:tcBorders>
          </w:tcPr>
          <w:p w14:paraId="070F2D9C" w14:textId="77777777" w:rsidR="0083540C" w:rsidRPr="0002192B" w:rsidRDefault="00C64CF4" w:rsidP="00C64CF4">
            <w:pPr>
              <w:jc w:val="center"/>
              <w:rPr>
                <w:rFonts w:ascii="Arial" w:hAnsi="Arial" w:cs="Arial"/>
                <w:sz w:val="18"/>
                <w:szCs w:val="18"/>
                <w:lang w:val="en-GB"/>
              </w:rPr>
            </w:pPr>
            <w:r>
              <w:rPr>
                <w:rFonts w:ascii="Arial" w:hAnsi="Arial" w:cs="Arial"/>
                <w:sz w:val="18"/>
                <w:szCs w:val="18"/>
                <w:lang w:val="en-GB"/>
              </w:rPr>
              <w:t>PAPI</w:t>
            </w:r>
          </w:p>
        </w:tc>
        <w:tc>
          <w:tcPr>
            <w:tcW w:w="1363" w:type="dxa"/>
            <w:tcBorders>
              <w:left w:val="single" w:sz="4" w:space="0" w:color="auto"/>
              <w:right w:val="single" w:sz="4" w:space="0" w:color="auto"/>
            </w:tcBorders>
          </w:tcPr>
          <w:p w14:paraId="6C556042" w14:textId="77777777" w:rsidR="0083540C" w:rsidRPr="0002192B" w:rsidRDefault="00C64CF4" w:rsidP="00C64CF4">
            <w:pPr>
              <w:jc w:val="center"/>
              <w:rPr>
                <w:rFonts w:ascii="Arial" w:hAnsi="Arial" w:cs="Arial"/>
                <w:sz w:val="18"/>
                <w:szCs w:val="18"/>
                <w:lang w:val="en-GB"/>
              </w:rPr>
            </w:pPr>
            <w:r>
              <w:rPr>
                <w:rFonts w:ascii="Arial" w:hAnsi="Arial" w:cs="Arial"/>
                <w:sz w:val="18"/>
                <w:szCs w:val="18"/>
                <w:lang w:val="en-GB"/>
              </w:rPr>
              <w:t>PAPI</w:t>
            </w:r>
          </w:p>
        </w:tc>
        <w:tc>
          <w:tcPr>
            <w:tcW w:w="1363" w:type="dxa"/>
            <w:tcBorders>
              <w:left w:val="single" w:sz="4" w:space="0" w:color="auto"/>
              <w:right w:val="single" w:sz="4" w:space="0" w:color="auto"/>
            </w:tcBorders>
          </w:tcPr>
          <w:p w14:paraId="225AB2B9" w14:textId="77777777" w:rsidR="0083540C" w:rsidRPr="0002192B" w:rsidRDefault="00C64CF4" w:rsidP="00C64CF4">
            <w:pPr>
              <w:jc w:val="center"/>
              <w:rPr>
                <w:rFonts w:ascii="Arial" w:hAnsi="Arial" w:cs="Arial"/>
                <w:sz w:val="18"/>
                <w:szCs w:val="18"/>
                <w:lang w:val="en-GB"/>
              </w:rPr>
            </w:pPr>
            <w:r>
              <w:rPr>
                <w:rFonts w:ascii="Arial" w:hAnsi="Arial" w:cs="Arial"/>
                <w:sz w:val="18"/>
                <w:szCs w:val="18"/>
                <w:lang w:val="en-GB"/>
              </w:rPr>
              <w:t>CAPI</w:t>
            </w:r>
          </w:p>
        </w:tc>
        <w:tc>
          <w:tcPr>
            <w:tcW w:w="1363" w:type="dxa"/>
            <w:tcBorders>
              <w:left w:val="single" w:sz="4" w:space="0" w:color="auto"/>
              <w:right w:val="single" w:sz="4" w:space="0" w:color="auto"/>
            </w:tcBorders>
          </w:tcPr>
          <w:p w14:paraId="0C8728AB" w14:textId="77777777" w:rsidR="0083540C" w:rsidRPr="0002192B" w:rsidRDefault="00C64CF4" w:rsidP="00C64CF4">
            <w:pPr>
              <w:jc w:val="center"/>
              <w:rPr>
                <w:rFonts w:ascii="Arial" w:hAnsi="Arial" w:cs="Arial"/>
                <w:sz w:val="18"/>
                <w:szCs w:val="18"/>
                <w:lang w:val="en-GB"/>
              </w:rPr>
            </w:pPr>
            <w:r>
              <w:rPr>
                <w:rFonts w:ascii="Arial" w:hAnsi="Arial" w:cs="Arial"/>
                <w:sz w:val="18"/>
                <w:szCs w:val="18"/>
                <w:lang w:val="en-GB"/>
              </w:rPr>
              <w:t>CAPI&amp;ICASI personal</w:t>
            </w:r>
          </w:p>
        </w:tc>
      </w:tr>
      <w:tr w:rsidR="0083540C" w14:paraId="36C9EC2D"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2138D50A"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Georgia</w:t>
            </w:r>
          </w:p>
        </w:tc>
        <w:tc>
          <w:tcPr>
            <w:tcW w:w="1363" w:type="dxa"/>
            <w:tcBorders>
              <w:left w:val="single" w:sz="4" w:space="0" w:color="auto"/>
              <w:right w:val="single" w:sz="4" w:space="0" w:color="auto"/>
            </w:tcBorders>
          </w:tcPr>
          <w:p w14:paraId="1C5195AF"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0E82522"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4E5328F"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7D19468"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E3733C5" w14:textId="77777777" w:rsidR="0083540C" w:rsidRPr="0002192B" w:rsidRDefault="00F41621" w:rsidP="0002192B">
            <w:pPr>
              <w:jc w:val="center"/>
              <w:rPr>
                <w:rFonts w:ascii="Arial" w:hAnsi="Arial" w:cs="Arial"/>
                <w:sz w:val="18"/>
                <w:szCs w:val="18"/>
                <w:lang w:val="en-GB"/>
              </w:rPr>
            </w:pPr>
            <w:r w:rsidRPr="0002192B">
              <w:rPr>
                <w:rFonts w:ascii="Arial" w:hAnsi="Arial" w:cs="Arial"/>
                <w:sz w:val="18"/>
                <w:szCs w:val="18"/>
                <w:lang w:val="en-GB"/>
              </w:rPr>
              <w:t>CAPI</w:t>
            </w:r>
          </w:p>
        </w:tc>
      </w:tr>
      <w:tr w:rsidR="0083540C" w14:paraId="2392DDC2"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B764B7E"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Germany</w:t>
            </w:r>
          </w:p>
        </w:tc>
        <w:tc>
          <w:tcPr>
            <w:tcW w:w="1363" w:type="dxa"/>
            <w:tcBorders>
              <w:left w:val="single" w:sz="4" w:space="0" w:color="auto"/>
              <w:right w:val="single" w:sz="4" w:space="0" w:color="auto"/>
            </w:tcBorders>
          </w:tcPr>
          <w:p w14:paraId="043B161D"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9CC1B64"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643C8C2"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17996DE"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09D74B4" w14:textId="77777777" w:rsidR="0083540C" w:rsidRPr="0002192B" w:rsidRDefault="0083540C" w:rsidP="0002192B">
            <w:pPr>
              <w:jc w:val="center"/>
              <w:rPr>
                <w:rFonts w:ascii="Arial" w:hAnsi="Arial" w:cs="Arial"/>
                <w:sz w:val="18"/>
                <w:szCs w:val="18"/>
                <w:lang w:val="en-GB"/>
              </w:rPr>
            </w:pPr>
          </w:p>
        </w:tc>
      </w:tr>
      <w:tr w:rsidR="0083540C" w14:paraId="55D24430"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54521B94"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Greece</w:t>
            </w:r>
          </w:p>
        </w:tc>
        <w:tc>
          <w:tcPr>
            <w:tcW w:w="1363" w:type="dxa"/>
            <w:tcBorders>
              <w:left w:val="single" w:sz="4" w:space="0" w:color="auto"/>
              <w:right w:val="single" w:sz="4" w:space="0" w:color="auto"/>
            </w:tcBorders>
          </w:tcPr>
          <w:p w14:paraId="6CF8D285"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0B12112"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64E609E"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7DD6643"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3A90284" w14:textId="77777777" w:rsidR="0083540C" w:rsidRPr="0002192B" w:rsidRDefault="0083540C" w:rsidP="0002192B">
            <w:pPr>
              <w:jc w:val="center"/>
              <w:rPr>
                <w:rFonts w:ascii="Arial" w:hAnsi="Arial" w:cs="Arial"/>
                <w:sz w:val="18"/>
                <w:szCs w:val="18"/>
                <w:lang w:val="en-GB"/>
              </w:rPr>
            </w:pPr>
          </w:p>
        </w:tc>
      </w:tr>
      <w:tr w:rsidR="0083540C" w14:paraId="448A15CD"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E8ED527"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Hungary</w:t>
            </w:r>
          </w:p>
        </w:tc>
        <w:tc>
          <w:tcPr>
            <w:tcW w:w="1363" w:type="dxa"/>
            <w:tcBorders>
              <w:left w:val="single" w:sz="4" w:space="0" w:color="auto"/>
              <w:right w:val="single" w:sz="4" w:space="0" w:color="auto"/>
            </w:tcBorders>
          </w:tcPr>
          <w:p w14:paraId="489432B4"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869EED7"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2FCAAF0"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2368458"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07FDE91" w14:textId="77777777" w:rsidR="0083540C" w:rsidRPr="0002192B" w:rsidRDefault="0083540C" w:rsidP="0002192B">
            <w:pPr>
              <w:jc w:val="center"/>
              <w:rPr>
                <w:rFonts w:ascii="Arial" w:hAnsi="Arial" w:cs="Arial"/>
                <w:sz w:val="18"/>
                <w:szCs w:val="18"/>
                <w:lang w:val="en-GB"/>
              </w:rPr>
            </w:pPr>
          </w:p>
        </w:tc>
      </w:tr>
      <w:tr w:rsidR="0083540C" w14:paraId="5FFD76E5"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007341FF" w14:textId="77777777" w:rsidR="0083540C" w:rsidRPr="00456D53" w:rsidRDefault="0083540C" w:rsidP="00B005D7">
            <w:pPr>
              <w:rPr>
                <w:rFonts w:ascii="Arial" w:hAnsi="Arial" w:cs="Arial"/>
                <w:b/>
                <w:bCs/>
                <w:sz w:val="20"/>
                <w:szCs w:val="20"/>
                <w:lang w:val="en-GB"/>
              </w:rPr>
            </w:pPr>
            <w:r w:rsidRPr="00456D53">
              <w:rPr>
                <w:rFonts w:ascii="Arial" w:hAnsi="Arial" w:cs="Arial"/>
                <w:b/>
                <w:bCs/>
                <w:sz w:val="20"/>
                <w:szCs w:val="20"/>
                <w:lang w:val="en-GB"/>
              </w:rPr>
              <w:t>Iceland</w:t>
            </w:r>
          </w:p>
        </w:tc>
        <w:tc>
          <w:tcPr>
            <w:tcW w:w="1363" w:type="dxa"/>
            <w:tcBorders>
              <w:left w:val="single" w:sz="4" w:space="0" w:color="auto"/>
              <w:right w:val="single" w:sz="4" w:space="0" w:color="auto"/>
            </w:tcBorders>
          </w:tcPr>
          <w:p w14:paraId="60B782EA"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B263C72"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4E9ED3C"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D3EC82D" w14:textId="77777777" w:rsidR="0083540C" w:rsidRPr="0002192B" w:rsidRDefault="0083540C"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C9234BA" w14:textId="77777777" w:rsidR="0083540C" w:rsidRPr="0002192B" w:rsidRDefault="001A3599" w:rsidP="0002192B">
            <w:pPr>
              <w:jc w:val="center"/>
              <w:rPr>
                <w:rFonts w:ascii="Arial" w:hAnsi="Arial" w:cs="Arial"/>
                <w:sz w:val="18"/>
                <w:szCs w:val="18"/>
                <w:lang w:val="en-GB"/>
              </w:rPr>
            </w:pPr>
            <w:r w:rsidRPr="0002192B">
              <w:rPr>
                <w:rFonts w:ascii="Arial" w:hAnsi="Arial" w:cs="Arial"/>
                <w:sz w:val="18"/>
                <w:szCs w:val="18"/>
                <w:lang w:eastAsia="fr-CH"/>
              </w:rPr>
              <w:t>CATI</w:t>
            </w:r>
          </w:p>
        </w:tc>
      </w:tr>
      <w:tr w:rsidR="00D753E9" w14:paraId="4D584B8B"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19C7194B"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Ireland</w:t>
            </w:r>
          </w:p>
        </w:tc>
        <w:tc>
          <w:tcPr>
            <w:tcW w:w="1363" w:type="dxa"/>
            <w:tcBorders>
              <w:left w:val="single" w:sz="4" w:space="0" w:color="auto"/>
              <w:right w:val="single" w:sz="4" w:space="0" w:color="auto"/>
            </w:tcBorders>
          </w:tcPr>
          <w:p w14:paraId="06220D85"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36D4E6D" w14:textId="77777777" w:rsidR="00D753E9" w:rsidRPr="0002192B" w:rsidRDefault="00D753E9" w:rsidP="0002192B">
            <w:pPr>
              <w:jc w:val="center"/>
              <w:rPr>
                <w:rFonts w:ascii="Arial" w:hAnsi="Arial" w:cs="Arial"/>
                <w:sz w:val="18"/>
                <w:szCs w:val="18"/>
                <w:lang w:val="en-GB"/>
              </w:rPr>
            </w:pPr>
            <w:r w:rsidRPr="0002192B">
              <w:rPr>
                <w:rFonts w:ascii="Arial" w:hAnsi="Arial" w:cs="Arial"/>
                <w:sz w:val="18"/>
                <w:szCs w:val="18"/>
                <w:lang w:val="en-GB"/>
              </w:rPr>
              <w:t>CAPI</w:t>
            </w:r>
          </w:p>
        </w:tc>
        <w:tc>
          <w:tcPr>
            <w:tcW w:w="1363" w:type="dxa"/>
            <w:tcBorders>
              <w:left w:val="single" w:sz="4" w:space="0" w:color="auto"/>
              <w:right w:val="single" w:sz="4" w:space="0" w:color="auto"/>
            </w:tcBorders>
          </w:tcPr>
          <w:p w14:paraId="7366A4C1" w14:textId="77777777" w:rsidR="00D753E9" w:rsidRPr="0002192B" w:rsidRDefault="00D753E9" w:rsidP="0002192B">
            <w:pPr>
              <w:jc w:val="center"/>
              <w:rPr>
                <w:rFonts w:ascii="Arial" w:hAnsi="Arial" w:cs="Arial"/>
                <w:sz w:val="18"/>
                <w:szCs w:val="18"/>
                <w:lang w:val="en-GB"/>
              </w:rPr>
            </w:pPr>
            <w:r w:rsidRPr="0002192B">
              <w:rPr>
                <w:rFonts w:ascii="Arial" w:hAnsi="Arial" w:cs="Arial"/>
                <w:sz w:val="18"/>
                <w:szCs w:val="18"/>
                <w:lang w:val="en-GB"/>
              </w:rPr>
              <w:t>CAPI</w:t>
            </w:r>
          </w:p>
        </w:tc>
        <w:tc>
          <w:tcPr>
            <w:tcW w:w="1363" w:type="dxa"/>
            <w:tcBorders>
              <w:left w:val="single" w:sz="4" w:space="0" w:color="auto"/>
              <w:right w:val="single" w:sz="4" w:space="0" w:color="auto"/>
            </w:tcBorders>
          </w:tcPr>
          <w:p w14:paraId="43CB754D" w14:textId="77777777" w:rsidR="00D753E9" w:rsidRPr="0002192B" w:rsidRDefault="00D753E9" w:rsidP="0002192B">
            <w:pPr>
              <w:jc w:val="center"/>
              <w:rPr>
                <w:rFonts w:ascii="Arial" w:hAnsi="Arial" w:cs="Arial"/>
                <w:sz w:val="18"/>
                <w:szCs w:val="18"/>
                <w:lang w:val="en-GB"/>
              </w:rPr>
            </w:pPr>
            <w:r w:rsidRPr="0002192B">
              <w:rPr>
                <w:rFonts w:ascii="Arial" w:hAnsi="Arial" w:cs="Arial"/>
                <w:sz w:val="18"/>
                <w:szCs w:val="18"/>
                <w:lang w:val="en-GB"/>
              </w:rPr>
              <w:t>CAPI</w:t>
            </w:r>
          </w:p>
        </w:tc>
        <w:tc>
          <w:tcPr>
            <w:tcW w:w="1363" w:type="dxa"/>
            <w:tcBorders>
              <w:left w:val="single" w:sz="4" w:space="0" w:color="auto"/>
              <w:right w:val="single" w:sz="4" w:space="0" w:color="auto"/>
            </w:tcBorders>
          </w:tcPr>
          <w:p w14:paraId="6F5FE81B" w14:textId="77777777" w:rsidR="00D753E9" w:rsidRPr="0002192B" w:rsidRDefault="00D753E9" w:rsidP="0002192B">
            <w:pPr>
              <w:jc w:val="center"/>
              <w:rPr>
                <w:rFonts w:ascii="Arial" w:hAnsi="Arial" w:cs="Arial"/>
                <w:sz w:val="18"/>
                <w:szCs w:val="18"/>
                <w:lang w:val="en-GB"/>
              </w:rPr>
            </w:pPr>
          </w:p>
        </w:tc>
      </w:tr>
      <w:tr w:rsidR="00D753E9" w14:paraId="44DA2AA6"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4F56F786"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Italy</w:t>
            </w:r>
          </w:p>
        </w:tc>
        <w:tc>
          <w:tcPr>
            <w:tcW w:w="1363" w:type="dxa"/>
            <w:tcBorders>
              <w:left w:val="single" w:sz="4" w:space="0" w:color="auto"/>
              <w:right w:val="single" w:sz="4" w:space="0" w:color="auto"/>
            </w:tcBorders>
          </w:tcPr>
          <w:p w14:paraId="5662BC53"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4DFA488" w14:textId="77777777" w:rsidR="00D753E9" w:rsidRPr="0002192B" w:rsidRDefault="00D753E9" w:rsidP="0002192B">
            <w:pPr>
              <w:jc w:val="center"/>
              <w:rPr>
                <w:rFonts w:ascii="Arial" w:hAnsi="Arial" w:cs="Arial"/>
                <w:sz w:val="18"/>
                <w:szCs w:val="18"/>
                <w:lang w:val="en-GB"/>
              </w:rPr>
            </w:pPr>
            <w:r w:rsidRPr="0002192B">
              <w:rPr>
                <w:rFonts w:ascii="Arial" w:hAnsi="Arial" w:cs="Arial"/>
                <w:sz w:val="18"/>
                <w:szCs w:val="18"/>
                <w:lang w:val="en-GB"/>
              </w:rPr>
              <w:t>CATI</w:t>
            </w:r>
          </w:p>
        </w:tc>
        <w:tc>
          <w:tcPr>
            <w:tcW w:w="1363" w:type="dxa"/>
            <w:tcBorders>
              <w:left w:val="single" w:sz="4" w:space="0" w:color="auto"/>
              <w:right w:val="single" w:sz="4" w:space="0" w:color="auto"/>
            </w:tcBorders>
          </w:tcPr>
          <w:p w14:paraId="32B7A9DB" w14:textId="77777777" w:rsidR="00D753E9" w:rsidRPr="0002192B" w:rsidRDefault="00D753E9" w:rsidP="0002192B">
            <w:pPr>
              <w:jc w:val="center"/>
              <w:rPr>
                <w:rFonts w:ascii="Arial" w:hAnsi="Arial" w:cs="Arial"/>
                <w:sz w:val="18"/>
                <w:szCs w:val="18"/>
                <w:lang w:val="en-GB"/>
              </w:rPr>
            </w:pPr>
            <w:r w:rsidRPr="0002192B">
              <w:rPr>
                <w:rFonts w:ascii="Arial" w:hAnsi="Arial" w:cs="Arial"/>
                <w:sz w:val="18"/>
                <w:szCs w:val="18"/>
                <w:lang w:val="en-GB"/>
              </w:rPr>
              <w:t>CATI</w:t>
            </w:r>
          </w:p>
        </w:tc>
        <w:tc>
          <w:tcPr>
            <w:tcW w:w="1363" w:type="dxa"/>
            <w:tcBorders>
              <w:left w:val="single" w:sz="4" w:space="0" w:color="auto"/>
              <w:right w:val="single" w:sz="4" w:space="0" w:color="auto"/>
            </w:tcBorders>
          </w:tcPr>
          <w:p w14:paraId="4AFC161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3E860E6" w14:textId="77777777" w:rsidR="00D753E9" w:rsidRPr="0002192B" w:rsidRDefault="00D753E9" w:rsidP="0002192B">
            <w:pPr>
              <w:jc w:val="center"/>
              <w:rPr>
                <w:rFonts w:ascii="Arial" w:hAnsi="Arial" w:cs="Arial"/>
                <w:sz w:val="18"/>
                <w:szCs w:val="18"/>
                <w:lang w:val="en-GB"/>
              </w:rPr>
            </w:pPr>
            <w:r w:rsidRPr="0002192B">
              <w:rPr>
                <w:rFonts w:ascii="Arial" w:hAnsi="Arial" w:cs="Arial"/>
                <w:sz w:val="18"/>
                <w:szCs w:val="18"/>
                <w:lang w:val="en-GB"/>
              </w:rPr>
              <w:t>CATI</w:t>
            </w:r>
          </w:p>
        </w:tc>
      </w:tr>
      <w:tr w:rsidR="00D753E9" w14:paraId="30BD5093"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00A30D02"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Kosovo (UN R/1244/99)</w:t>
            </w:r>
          </w:p>
        </w:tc>
        <w:tc>
          <w:tcPr>
            <w:tcW w:w="1363" w:type="dxa"/>
            <w:tcBorders>
              <w:left w:val="single" w:sz="4" w:space="0" w:color="auto"/>
              <w:right w:val="single" w:sz="4" w:space="0" w:color="auto"/>
            </w:tcBorders>
          </w:tcPr>
          <w:p w14:paraId="0A36AC05"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E71E853"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2EA9973"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D0D9231"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CAE2B3B" w14:textId="77777777" w:rsidR="00D753E9" w:rsidRPr="0002192B" w:rsidRDefault="00D753E9" w:rsidP="0002192B">
            <w:pPr>
              <w:jc w:val="center"/>
              <w:rPr>
                <w:rFonts w:ascii="Arial" w:hAnsi="Arial" w:cs="Arial"/>
                <w:sz w:val="18"/>
                <w:szCs w:val="18"/>
                <w:lang w:val="en-GB"/>
              </w:rPr>
            </w:pPr>
          </w:p>
        </w:tc>
      </w:tr>
      <w:tr w:rsidR="00D753E9" w14:paraId="4A81D0A8"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69C8DE95"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Latvia</w:t>
            </w:r>
          </w:p>
        </w:tc>
        <w:tc>
          <w:tcPr>
            <w:tcW w:w="1363" w:type="dxa"/>
            <w:tcBorders>
              <w:left w:val="single" w:sz="4" w:space="0" w:color="auto"/>
              <w:right w:val="single" w:sz="4" w:space="0" w:color="auto"/>
            </w:tcBorders>
          </w:tcPr>
          <w:p w14:paraId="5A0FE965"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F79BDC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C725F52"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ABFB96F"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839BFDA" w14:textId="77777777" w:rsidR="00D753E9" w:rsidRPr="0002192B" w:rsidRDefault="00D753E9" w:rsidP="0002192B">
            <w:pPr>
              <w:jc w:val="center"/>
              <w:rPr>
                <w:rFonts w:ascii="Arial" w:hAnsi="Arial" w:cs="Arial"/>
                <w:sz w:val="18"/>
                <w:szCs w:val="18"/>
                <w:lang w:val="en-GB"/>
              </w:rPr>
            </w:pPr>
          </w:p>
        </w:tc>
      </w:tr>
      <w:tr w:rsidR="00D753E9" w14:paraId="0E392B96"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12E9B4A"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Lithuania</w:t>
            </w:r>
          </w:p>
        </w:tc>
        <w:tc>
          <w:tcPr>
            <w:tcW w:w="1363" w:type="dxa"/>
            <w:tcBorders>
              <w:left w:val="single" w:sz="4" w:space="0" w:color="auto"/>
              <w:right w:val="single" w:sz="4" w:space="0" w:color="auto"/>
            </w:tcBorders>
          </w:tcPr>
          <w:p w14:paraId="2408530E"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E670C96"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25AC1CB" w14:textId="77777777" w:rsidR="00D753E9" w:rsidRPr="0002192B" w:rsidRDefault="00C64CF4" w:rsidP="0002192B">
            <w:pPr>
              <w:jc w:val="center"/>
              <w:rPr>
                <w:rFonts w:ascii="Arial" w:hAnsi="Arial" w:cs="Arial"/>
                <w:sz w:val="18"/>
                <w:szCs w:val="18"/>
                <w:lang w:val="en-GB"/>
              </w:rPr>
            </w:pPr>
            <w:r>
              <w:rPr>
                <w:rFonts w:ascii="Arial" w:hAnsi="Arial" w:cs="Arial"/>
                <w:sz w:val="18"/>
                <w:szCs w:val="18"/>
                <w:lang w:val="en-GB"/>
              </w:rPr>
              <w:t>PAPI</w:t>
            </w:r>
          </w:p>
        </w:tc>
        <w:tc>
          <w:tcPr>
            <w:tcW w:w="1363" w:type="dxa"/>
            <w:tcBorders>
              <w:left w:val="single" w:sz="4" w:space="0" w:color="auto"/>
              <w:right w:val="single" w:sz="4" w:space="0" w:color="auto"/>
            </w:tcBorders>
          </w:tcPr>
          <w:p w14:paraId="6EC9406A" w14:textId="77777777" w:rsidR="00D753E9" w:rsidRPr="0002192B" w:rsidRDefault="00C64CF4" w:rsidP="0002192B">
            <w:pPr>
              <w:jc w:val="center"/>
              <w:rPr>
                <w:rFonts w:ascii="Arial" w:hAnsi="Arial" w:cs="Arial"/>
                <w:sz w:val="18"/>
                <w:szCs w:val="18"/>
                <w:lang w:val="en-GB"/>
              </w:rPr>
            </w:pPr>
            <w:r>
              <w:rPr>
                <w:rFonts w:ascii="Arial" w:hAnsi="Arial" w:cs="Arial"/>
                <w:sz w:val="18"/>
                <w:szCs w:val="18"/>
                <w:lang w:val="en-GB"/>
              </w:rPr>
              <w:t>PAPI</w:t>
            </w:r>
          </w:p>
        </w:tc>
        <w:tc>
          <w:tcPr>
            <w:tcW w:w="1363" w:type="dxa"/>
            <w:tcBorders>
              <w:left w:val="single" w:sz="4" w:space="0" w:color="auto"/>
              <w:right w:val="single" w:sz="4" w:space="0" w:color="auto"/>
            </w:tcBorders>
          </w:tcPr>
          <w:p w14:paraId="39B92124" w14:textId="77777777" w:rsidR="00D753E9" w:rsidRPr="0002192B" w:rsidRDefault="00C64CF4" w:rsidP="0002192B">
            <w:pPr>
              <w:jc w:val="center"/>
              <w:rPr>
                <w:rFonts w:ascii="Arial" w:hAnsi="Arial" w:cs="Arial"/>
                <w:sz w:val="18"/>
                <w:szCs w:val="18"/>
                <w:lang w:val="en-GB"/>
              </w:rPr>
            </w:pPr>
            <w:r>
              <w:rPr>
                <w:rFonts w:ascii="Arial" w:hAnsi="Arial" w:cs="Arial"/>
                <w:sz w:val="18"/>
                <w:szCs w:val="18"/>
                <w:lang w:val="en-GB"/>
              </w:rPr>
              <w:t>PAPI</w:t>
            </w:r>
          </w:p>
        </w:tc>
      </w:tr>
      <w:tr w:rsidR="00D753E9" w14:paraId="498CC556"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4249D43C"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Luxembourg</w:t>
            </w:r>
          </w:p>
        </w:tc>
        <w:tc>
          <w:tcPr>
            <w:tcW w:w="1363" w:type="dxa"/>
            <w:tcBorders>
              <w:left w:val="single" w:sz="4" w:space="0" w:color="auto"/>
              <w:right w:val="single" w:sz="4" w:space="0" w:color="auto"/>
            </w:tcBorders>
          </w:tcPr>
          <w:p w14:paraId="255FEB39"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BCFB2FC"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A12601D"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DFE0809"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5871065" w14:textId="77777777" w:rsidR="00D753E9" w:rsidRPr="0002192B" w:rsidRDefault="00D753E9" w:rsidP="0002192B">
            <w:pPr>
              <w:jc w:val="center"/>
              <w:rPr>
                <w:rFonts w:ascii="Arial" w:hAnsi="Arial" w:cs="Arial"/>
                <w:sz w:val="18"/>
                <w:szCs w:val="18"/>
                <w:lang w:val="en-GB"/>
              </w:rPr>
            </w:pPr>
          </w:p>
        </w:tc>
      </w:tr>
      <w:tr w:rsidR="00D753E9" w14:paraId="2A035DB5"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387B5B7F"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Malta</w:t>
            </w:r>
          </w:p>
        </w:tc>
        <w:tc>
          <w:tcPr>
            <w:tcW w:w="1363" w:type="dxa"/>
            <w:tcBorders>
              <w:left w:val="single" w:sz="4" w:space="0" w:color="auto"/>
              <w:right w:val="single" w:sz="4" w:space="0" w:color="auto"/>
            </w:tcBorders>
          </w:tcPr>
          <w:p w14:paraId="6F71D626"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D3166CA"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B413E4E"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10017F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BA452A5" w14:textId="77777777" w:rsidR="00D753E9" w:rsidRPr="0002192B" w:rsidRDefault="00D753E9" w:rsidP="0002192B">
            <w:pPr>
              <w:jc w:val="center"/>
              <w:rPr>
                <w:rFonts w:ascii="Arial" w:hAnsi="Arial" w:cs="Arial"/>
                <w:sz w:val="18"/>
                <w:szCs w:val="18"/>
                <w:lang w:val="en-GB"/>
              </w:rPr>
            </w:pPr>
          </w:p>
        </w:tc>
      </w:tr>
      <w:tr w:rsidR="00D753E9" w14:paraId="53A4BDD2"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5E2EB375"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 xml:space="preserve">Moldova </w:t>
            </w:r>
          </w:p>
        </w:tc>
        <w:tc>
          <w:tcPr>
            <w:tcW w:w="1363" w:type="dxa"/>
            <w:tcBorders>
              <w:left w:val="single" w:sz="4" w:space="0" w:color="auto"/>
              <w:right w:val="single" w:sz="4" w:space="0" w:color="auto"/>
            </w:tcBorders>
          </w:tcPr>
          <w:p w14:paraId="40A76D04"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20E004D"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E2E7F9D"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8E26467"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032B05E" w14:textId="77777777" w:rsidR="00D753E9" w:rsidRPr="0002192B" w:rsidRDefault="00D753E9" w:rsidP="0002192B">
            <w:pPr>
              <w:jc w:val="center"/>
              <w:rPr>
                <w:rFonts w:ascii="Arial" w:hAnsi="Arial" w:cs="Arial"/>
                <w:sz w:val="18"/>
                <w:szCs w:val="18"/>
                <w:lang w:val="en-GB"/>
              </w:rPr>
            </w:pPr>
          </w:p>
        </w:tc>
      </w:tr>
      <w:tr w:rsidR="00D753E9" w14:paraId="6DCA7297"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212F98D"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Montenegro</w:t>
            </w:r>
          </w:p>
        </w:tc>
        <w:tc>
          <w:tcPr>
            <w:tcW w:w="1363" w:type="dxa"/>
            <w:tcBorders>
              <w:left w:val="single" w:sz="4" w:space="0" w:color="auto"/>
              <w:right w:val="single" w:sz="4" w:space="0" w:color="auto"/>
            </w:tcBorders>
          </w:tcPr>
          <w:p w14:paraId="5CFC9560"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0FB6727"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7B136DC"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4925AC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DB181BA" w14:textId="77777777" w:rsidR="00D753E9" w:rsidRPr="0002192B" w:rsidRDefault="00D753E9" w:rsidP="0002192B">
            <w:pPr>
              <w:jc w:val="center"/>
              <w:rPr>
                <w:rFonts w:ascii="Arial" w:hAnsi="Arial" w:cs="Arial"/>
                <w:sz w:val="18"/>
                <w:szCs w:val="18"/>
                <w:lang w:val="en-GB"/>
              </w:rPr>
            </w:pPr>
          </w:p>
        </w:tc>
      </w:tr>
      <w:tr w:rsidR="00D753E9" w14:paraId="33131439"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0A9B09A3"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Netherlands</w:t>
            </w:r>
          </w:p>
        </w:tc>
        <w:tc>
          <w:tcPr>
            <w:tcW w:w="1363" w:type="dxa"/>
            <w:tcBorders>
              <w:left w:val="single" w:sz="4" w:space="0" w:color="auto"/>
              <w:right w:val="single" w:sz="4" w:space="0" w:color="auto"/>
            </w:tcBorders>
          </w:tcPr>
          <w:p w14:paraId="78CD7293"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CB172BA"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E8B3731"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DD122BF"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B2EF252" w14:textId="77777777" w:rsidR="00D753E9" w:rsidRPr="0002192B" w:rsidRDefault="00D753E9" w:rsidP="0002192B">
            <w:pPr>
              <w:jc w:val="center"/>
              <w:rPr>
                <w:rFonts w:ascii="Arial" w:hAnsi="Arial" w:cs="Arial"/>
                <w:sz w:val="18"/>
                <w:szCs w:val="18"/>
                <w:lang w:val="en-GB"/>
              </w:rPr>
            </w:pPr>
          </w:p>
        </w:tc>
      </w:tr>
      <w:tr w:rsidR="00D753E9" w14:paraId="59394337"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DFB9FC7"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Norway</w:t>
            </w:r>
          </w:p>
        </w:tc>
        <w:tc>
          <w:tcPr>
            <w:tcW w:w="1363" w:type="dxa"/>
            <w:tcBorders>
              <w:left w:val="single" w:sz="4" w:space="0" w:color="auto"/>
              <w:right w:val="single" w:sz="4" w:space="0" w:color="auto"/>
            </w:tcBorders>
          </w:tcPr>
          <w:p w14:paraId="392D83AA"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220D9AA"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14B1E7B"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9DD38B7"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6D58AC3" w14:textId="77777777" w:rsidR="00D753E9" w:rsidRPr="0002192B" w:rsidRDefault="00D753E9" w:rsidP="0002192B">
            <w:pPr>
              <w:jc w:val="center"/>
              <w:rPr>
                <w:rFonts w:ascii="Arial" w:hAnsi="Arial" w:cs="Arial"/>
                <w:sz w:val="18"/>
                <w:szCs w:val="18"/>
                <w:lang w:val="en-GB"/>
              </w:rPr>
            </w:pPr>
          </w:p>
        </w:tc>
      </w:tr>
      <w:tr w:rsidR="00D753E9" w14:paraId="69C43CC2"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04D46FCC"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Poland</w:t>
            </w:r>
          </w:p>
        </w:tc>
        <w:tc>
          <w:tcPr>
            <w:tcW w:w="1363" w:type="dxa"/>
            <w:tcBorders>
              <w:left w:val="single" w:sz="4" w:space="0" w:color="auto"/>
              <w:right w:val="single" w:sz="4" w:space="0" w:color="auto"/>
            </w:tcBorders>
          </w:tcPr>
          <w:p w14:paraId="64D19E47"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8B1FA56"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EDD8857"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3C435F0"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9562B34" w14:textId="77777777" w:rsidR="00D753E9" w:rsidRPr="0002192B" w:rsidRDefault="00D753E9" w:rsidP="0002192B">
            <w:pPr>
              <w:jc w:val="center"/>
              <w:rPr>
                <w:rFonts w:ascii="Arial" w:hAnsi="Arial" w:cs="Arial"/>
                <w:sz w:val="18"/>
                <w:szCs w:val="18"/>
                <w:lang w:val="en-GB"/>
              </w:rPr>
            </w:pPr>
          </w:p>
        </w:tc>
      </w:tr>
      <w:tr w:rsidR="00D753E9" w14:paraId="23BE9EE6"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285BDAA2"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lastRenderedPageBreak/>
              <w:t>Portugal</w:t>
            </w:r>
          </w:p>
        </w:tc>
        <w:tc>
          <w:tcPr>
            <w:tcW w:w="1363" w:type="dxa"/>
            <w:tcBorders>
              <w:left w:val="single" w:sz="4" w:space="0" w:color="auto"/>
              <w:right w:val="single" w:sz="4" w:space="0" w:color="auto"/>
            </w:tcBorders>
          </w:tcPr>
          <w:p w14:paraId="66DF51DD"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0548366"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5419A0C"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0BFAED4"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4A2C724" w14:textId="77777777" w:rsidR="00D753E9" w:rsidRPr="0002192B" w:rsidRDefault="00D753E9" w:rsidP="0002192B">
            <w:pPr>
              <w:jc w:val="center"/>
              <w:rPr>
                <w:rFonts w:ascii="Arial" w:hAnsi="Arial" w:cs="Arial"/>
                <w:sz w:val="18"/>
                <w:szCs w:val="18"/>
                <w:lang w:val="en-GB"/>
              </w:rPr>
            </w:pPr>
          </w:p>
        </w:tc>
      </w:tr>
      <w:tr w:rsidR="00D753E9" w14:paraId="41DDC52E"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62E2A9E8"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Romania</w:t>
            </w:r>
          </w:p>
        </w:tc>
        <w:tc>
          <w:tcPr>
            <w:tcW w:w="1363" w:type="dxa"/>
            <w:tcBorders>
              <w:left w:val="single" w:sz="4" w:space="0" w:color="auto"/>
              <w:right w:val="single" w:sz="4" w:space="0" w:color="auto"/>
            </w:tcBorders>
          </w:tcPr>
          <w:p w14:paraId="2C9D06A5"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F14A7DC"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6785412"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13E3CBD"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BACDE6C" w14:textId="77777777" w:rsidR="00D753E9" w:rsidRPr="0002192B" w:rsidRDefault="00D753E9" w:rsidP="0002192B">
            <w:pPr>
              <w:jc w:val="center"/>
              <w:rPr>
                <w:rFonts w:ascii="Arial" w:hAnsi="Arial" w:cs="Arial"/>
                <w:sz w:val="18"/>
                <w:szCs w:val="18"/>
                <w:lang w:val="en-GB"/>
              </w:rPr>
            </w:pPr>
          </w:p>
        </w:tc>
      </w:tr>
      <w:tr w:rsidR="00D753E9" w14:paraId="53BE5A48"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3E242E2"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Russia</w:t>
            </w:r>
          </w:p>
        </w:tc>
        <w:tc>
          <w:tcPr>
            <w:tcW w:w="1363" w:type="dxa"/>
            <w:tcBorders>
              <w:left w:val="single" w:sz="4" w:space="0" w:color="auto"/>
              <w:right w:val="single" w:sz="4" w:space="0" w:color="auto"/>
            </w:tcBorders>
          </w:tcPr>
          <w:p w14:paraId="4A2CDBC0"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5F73422"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797DEF5"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8513857"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EEB4B8D" w14:textId="77777777" w:rsidR="00D753E9" w:rsidRPr="0002192B" w:rsidRDefault="00D753E9" w:rsidP="0002192B">
            <w:pPr>
              <w:jc w:val="center"/>
              <w:rPr>
                <w:rFonts w:ascii="Arial" w:hAnsi="Arial" w:cs="Arial"/>
                <w:sz w:val="18"/>
                <w:szCs w:val="18"/>
                <w:lang w:val="en-GB"/>
              </w:rPr>
            </w:pPr>
          </w:p>
        </w:tc>
      </w:tr>
      <w:tr w:rsidR="00D753E9" w14:paraId="13E1F5AE"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489A51F3"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Serbia</w:t>
            </w:r>
          </w:p>
        </w:tc>
        <w:tc>
          <w:tcPr>
            <w:tcW w:w="1363" w:type="dxa"/>
            <w:tcBorders>
              <w:left w:val="single" w:sz="4" w:space="0" w:color="auto"/>
              <w:right w:val="single" w:sz="4" w:space="0" w:color="auto"/>
            </w:tcBorders>
          </w:tcPr>
          <w:p w14:paraId="6346B04A"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9E5FEFF"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77436A1"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060AEF5"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824B934" w14:textId="77777777" w:rsidR="00D753E9" w:rsidRPr="0002192B" w:rsidRDefault="00D753E9" w:rsidP="0002192B">
            <w:pPr>
              <w:jc w:val="center"/>
              <w:rPr>
                <w:rFonts w:ascii="Arial" w:hAnsi="Arial" w:cs="Arial"/>
                <w:sz w:val="18"/>
                <w:szCs w:val="18"/>
                <w:lang w:val="en-GB"/>
              </w:rPr>
            </w:pPr>
          </w:p>
        </w:tc>
      </w:tr>
      <w:tr w:rsidR="00D753E9" w14:paraId="5F4B0344"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5E9ADC5E"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Slovakia</w:t>
            </w:r>
          </w:p>
        </w:tc>
        <w:tc>
          <w:tcPr>
            <w:tcW w:w="1363" w:type="dxa"/>
            <w:tcBorders>
              <w:left w:val="single" w:sz="4" w:space="0" w:color="auto"/>
              <w:right w:val="single" w:sz="4" w:space="0" w:color="auto"/>
            </w:tcBorders>
          </w:tcPr>
          <w:p w14:paraId="7604D8EA"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3026FE3"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F8B1A13"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674371A"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3729F04" w14:textId="77777777" w:rsidR="00D753E9" w:rsidRPr="0002192B" w:rsidRDefault="00D753E9" w:rsidP="0002192B">
            <w:pPr>
              <w:jc w:val="center"/>
              <w:rPr>
                <w:rFonts w:ascii="Arial" w:hAnsi="Arial" w:cs="Arial"/>
                <w:sz w:val="18"/>
                <w:szCs w:val="18"/>
                <w:lang w:val="en-GB"/>
              </w:rPr>
            </w:pPr>
          </w:p>
        </w:tc>
      </w:tr>
      <w:tr w:rsidR="00D753E9" w14:paraId="393699B5"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5BC924FD"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Slovenia</w:t>
            </w:r>
          </w:p>
        </w:tc>
        <w:tc>
          <w:tcPr>
            <w:tcW w:w="1363" w:type="dxa"/>
            <w:tcBorders>
              <w:left w:val="single" w:sz="4" w:space="0" w:color="auto"/>
              <w:right w:val="single" w:sz="4" w:space="0" w:color="auto"/>
            </w:tcBorders>
          </w:tcPr>
          <w:p w14:paraId="4E9CDD3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2DF88FA"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496E4A5"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BCE514E"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511DC21" w14:textId="77777777" w:rsidR="00D753E9" w:rsidRPr="0002192B" w:rsidRDefault="00D753E9" w:rsidP="0002192B">
            <w:pPr>
              <w:jc w:val="center"/>
              <w:rPr>
                <w:rFonts w:ascii="Arial" w:hAnsi="Arial" w:cs="Arial"/>
                <w:sz w:val="18"/>
                <w:szCs w:val="18"/>
                <w:lang w:val="en-GB"/>
              </w:rPr>
            </w:pPr>
          </w:p>
        </w:tc>
      </w:tr>
      <w:tr w:rsidR="00D753E9" w14:paraId="50B7CDDC"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7EB385AC"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Spain</w:t>
            </w:r>
          </w:p>
        </w:tc>
        <w:tc>
          <w:tcPr>
            <w:tcW w:w="1363" w:type="dxa"/>
            <w:tcBorders>
              <w:left w:val="single" w:sz="4" w:space="0" w:color="auto"/>
              <w:right w:val="single" w:sz="4" w:space="0" w:color="auto"/>
            </w:tcBorders>
          </w:tcPr>
          <w:p w14:paraId="481C1E4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9C2814D"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5E75C50"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7CD2DED"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5678DCD" w14:textId="77777777" w:rsidR="00D753E9" w:rsidRPr="0002192B" w:rsidRDefault="00D753E9" w:rsidP="0002192B">
            <w:pPr>
              <w:jc w:val="center"/>
              <w:rPr>
                <w:rFonts w:ascii="Arial" w:hAnsi="Arial" w:cs="Arial"/>
                <w:sz w:val="18"/>
                <w:szCs w:val="18"/>
                <w:lang w:val="en-GB"/>
              </w:rPr>
            </w:pPr>
          </w:p>
        </w:tc>
      </w:tr>
      <w:tr w:rsidR="00D753E9" w14:paraId="20D6825B"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36614957"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Sweden</w:t>
            </w:r>
          </w:p>
        </w:tc>
        <w:tc>
          <w:tcPr>
            <w:tcW w:w="1363" w:type="dxa"/>
            <w:tcBorders>
              <w:left w:val="single" w:sz="4" w:space="0" w:color="auto"/>
              <w:right w:val="single" w:sz="4" w:space="0" w:color="auto"/>
            </w:tcBorders>
          </w:tcPr>
          <w:p w14:paraId="4D474EF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3AD5B0F"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C8B158E"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EC6D0E3"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C486850" w14:textId="77777777" w:rsidR="00D753E9" w:rsidRPr="0002192B" w:rsidRDefault="00D753E9" w:rsidP="0002192B">
            <w:pPr>
              <w:jc w:val="center"/>
              <w:rPr>
                <w:rFonts w:ascii="Arial" w:hAnsi="Arial" w:cs="Arial"/>
                <w:sz w:val="18"/>
                <w:szCs w:val="18"/>
                <w:lang w:val="en-GB"/>
              </w:rPr>
            </w:pPr>
          </w:p>
        </w:tc>
      </w:tr>
      <w:tr w:rsidR="00D753E9" w14:paraId="02C023A8"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6053A6DC"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Switzerland</w:t>
            </w:r>
          </w:p>
        </w:tc>
        <w:tc>
          <w:tcPr>
            <w:tcW w:w="1363" w:type="dxa"/>
            <w:tcBorders>
              <w:left w:val="single" w:sz="4" w:space="0" w:color="auto"/>
              <w:right w:val="single" w:sz="4" w:space="0" w:color="auto"/>
            </w:tcBorders>
          </w:tcPr>
          <w:p w14:paraId="043542E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0A5470DD"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647A72B3"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488F2182"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60541F5" w14:textId="77777777" w:rsidR="00D753E9" w:rsidRPr="0002192B" w:rsidRDefault="00D753E9" w:rsidP="0002192B">
            <w:pPr>
              <w:jc w:val="center"/>
              <w:rPr>
                <w:rFonts w:ascii="Arial" w:hAnsi="Arial" w:cs="Arial"/>
                <w:sz w:val="18"/>
                <w:szCs w:val="18"/>
                <w:lang w:val="en-GB"/>
              </w:rPr>
            </w:pPr>
          </w:p>
        </w:tc>
      </w:tr>
      <w:tr w:rsidR="00D753E9" w14:paraId="786800DC"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20249ABB"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TFYR of Macedonia</w:t>
            </w:r>
          </w:p>
        </w:tc>
        <w:tc>
          <w:tcPr>
            <w:tcW w:w="1363" w:type="dxa"/>
            <w:tcBorders>
              <w:left w:val="single" w:sz="4" w:space="0" w:color="auto"/>
              <w:right w:val="single" w:sz="4" w:space="0" w:color="auto"/>
            </w:tcBorders>
          </w:tcPr>
          <w:p w14:paraId="3750C257"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03C5C3F"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6ABB22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3DE7721"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88D1B96" w14:textId="77777777" w:rsidR="00D753E9" w:rsidRPr="0002192B" w:rsidRDefault="00D753E9" w:rsidP="0002192B">
            <w:pPr>
              <w:jc w:val="center"/>
              <w:rPr>
                <w:rFonts w:ascii="Arial" w:hAnsi="Arial" w:cs="Arial"/>
                <w:sz w:val="18"/>
                <w:szCs w:val="18"/>
                <w:lang w:val="en-GB"/>
              </w:rPr>
            </w:pPr>
          </w:p>
        </w:tc>
      </w:tr>
      <w:tr w:rsidR="00D753E9" w14:paraId="55841B90"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48F6010A"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Turkey</w:t>
            </w:r>
          </w:p>
        </w:tc>
        <w:tc>
          <w:tcPr>
            <w:tcW w:w="1363" w:type="dxa"/>
            <w:tcBorders>
              <w:left w:val="single" w:sz="4" w:space="0" w:color="auto"/>
              <w:right w:val="single" w:sz="4" w:space="0" w:color="auto"/>
            </w:tcBorders>
          </w:tcPr>
          <w:p w14:paraId="2092C60F"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9C4F6BB"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43A3022"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57557E23" w14:textId="77777777" w:rsidR="00D753E9" w:rsidRPr="0002192B" w:rsidRDefault="00D753E9" w:rsidP="0002192B">
            <w:pPr>
              <w:jc w:val="center"/>
              <w:rPr>
                <w:rFonts w:ascii="Arial" w:hAnsi="Arial" w:cs="Arial"/>
                <w:sz w:val="18"/>
                <w:szCs w:val="18"/>
                <w:lang w:val="en-GB"/>
              </w:rPr>
            </w:pPr>
            <w:r w:rsidRPr="0002192B">
              <w:rPr>
                <w:rFonts w:ascii="Arial" w:hAnsi="Arial" w:cs="Arial"/>
                <w:sz w:val="18"/>
                <w:szCs w:val="18"/>
                <w:lang w:val="en-GB"/>
              </w:rPr>
              <w:t>CAPI</w:t>
            </w:r>
          </w:p>
        </w:tc>
        <w:tc>
          <w:tcPr>
            <w:tcW w:w="1363" w:type="dxa"/>
            <w:tcBorders>
              <w:left w:val="single" w:sz="4" w:space="0" w:color="auto"/>
              <w:right w:val="single" w:sz="4" w:space="0" w:color="auto"/>
            </w:tcBorders>
          </w:tcPr>
          <w:p w14:paraId="05D4F33D" w14:textId="77777777" w:rsidR="00D753E9" w:rsidRPr="0002192B" w:rsidRDefault="00D753E9" w:rsidP="0002192B">
            <w:pPr>
              <w:jc w:val="center"/>
              <w:rPr>
                <w:rFonts w:ascii="Arial" w:hAnsi="Arial" w:cs="Arial"/>
                <w:sz w:val="18"/>
                <w:szCs w:val="18"/>
                <w:lang w:val="en-GB"/>
              </w:rPr>
            </w:pPr>
            <w:r w:rsidRPr="0002192B">
              <w:rPr>
                <w:rFonts w:ascii="Arial" w:hAnsi="Arial" w:cs="Arial"/>
                <w:sz w:val="18"/>
                <w:szCs w:val="18"/>
                <w:lang w:val="en-GB"/>
              </w:rPr>
              <w:t>CAPI</w:t>
            </w:r>
          </w:p>
        </w:tc>
      </w:tr>
      <w:tr w:rsidR="00D753E9" w14:paraId="0A3B2BCE"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48224A30"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Ukraine</w:t>
            </w:r>
          </w:p>
        </w:tc>
        <w:tc>
          <w:tcPr>
            <w:tcW w:w="1363" w:type="dxa"/>
            <w:tcBorders>
              <w:left w:val="single" w:sz="4" w:space="0" w:color="auto"/>
              <w:right w:val="single" w:sz="4" w:space="0" w:color="auto"/>
            </w:tcBorders>
          </w:tcPr>
          <w:p w14:paraId="6684FC56"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16D15479"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7A268A4"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2C954EBF"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6FAAFE7" w14:textId="77777777" w:rsidR="00D753E9" w:rsidRPr="0002192B" w:rsidRDefault="00D753E9" w:rsidP="0002192B">
            <w:pPr>
              <w:jc w:val="center"/>
              <w:rPr>
                <w:rFonts w:ascii="Arial" w:hAnsi="Arial" w:cs="Arial"/>
                <w:sz w:val="18"/>
                <w:szCs w:val="18"/>
                <w:lang w:val="en-GB"/>
              </w:rPr>
            </w:pPr>
          </w:p>
        </w:tc>
      </w:tr>
      <w:tr w:rsidR="0002192B" w14:paraId="2A1AD08F"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1B0C2D1E" w14:textId="77777777" w:rsidR="0002192B" w:rsidRPr="00456D53" w:rsidRDefault="0002192B" w:rsidP="00B005D7">
            <w:pPr>
              <w:rPr>
                <w:rFonts w:ascii="Arial" w:hAnsi="Arial" w:cs="Arial"/>
                <w:b/>
                <w:bCs/>
                <w:sz w:val="20"/>
                <w:szCs w:val="20"/>
                <w:lang w:val="en-GB"/>
              </w:rPr>
            </w:pPr>
            <w:r w:rsidRPr="00456D53">
              <w:rPr>
                <w:rFonts w:ascii="Arial" w:hAnsi="Arial" w:cs="Arial"/>
                <w:b/>
                <w:bCs/>
                <w:sz w:val="20"/>
                <w:szCs w:val="20"/>
                <w:lang w:val="en-GB"/>
              </w:rPr>
              <w:t>UK: England &amp; Wales</w:t>
            </w:r>
          </w:p>
        </w:tc>
        <w:tc>
          <w:tcPr>
            <w:tcW w:w="1363" w:type="dxa"/>
            <w:tcBorders>
              <w:left w:val="single" w:sz="4" w:space="0" w:color="auto"/>
              <w:right w:val="single" w:sz="4" w:space="0" w:color="auto"/>
            </w:tcBorders>
          </w:tcPr>
          <w:p w14:paraId="3D2BA2FA" w14:textId="77777777" w:rsidR="0002192B" w:rsidRPr="0002192B" w:rsidRDefault="0002192B" w:rsidP="0002192B">
            <w:pPr>
              <w:jc w:val="center"/>
              <w:rPr>
                <w:rFonts w:ascii="Arial" w:hAnsi="Arial" w:cs="Arial"/>
                <w:sz w:val="18"/>
                <w:szCs w:val="18"/>
                <w:lang w:val="en-GB"/>
              </w:rPr>
            </w:pPr>
            <w:r w:rsidRPr="0002192B">
              <w:rPr>
                <w:rFonts w:ascii="Arial" w:hAnsi="Arial" w:cs="Arial"/>
                <w:sz w:val="18"/>
                <w:szCs w:val="18"/>
                <w:lang w:val="en-GB"/>
              </w:rPr>
              <w:t>PAPI</w:t>
            </w:r>
          </w:p>
        </w:tc>
        <w:tc>
          <w:tcPr>
            <w:tcW w:w="1363" w:type="dxa"/>
            <w:tcBorders>
              <w:left w:val="single" w:sz="4" w:space="0" w:color="auto"/>
              <w:right w:val="single" w:sz="4" w:space="0" w:color="auto"/>
            </w:tcBorders>
          </w:tcPr>
          <w:p w14:paraId="4E182ACF" w14:textId="77777777" w:rsidR="0002192B" w:rsidRPr="0002192B" w:rsidRDefault="0002192B" w:rsidP="0002192B">
            <w:pPr>
              <w:jc w:val="center"/>
              <w:rPr>
                <w:rFonts w:ascii="Arial" w:hAnsi="Arial" w:cs="Arial"/>
                <w:sz w:val="18"/>
                <w:szCs w:val="18"/>
              </w:rPr>
            </w:pPr>
            <w:r w:rsidRPr="0002192B">
              <w:rPr>
                <w:rFonts w:ascii="Arial" w:hAnsi="Arial" w:cs="Arial"/>
                <w:sz w:val="18"/>
                <w:szCs w:val="18"/>
              </w:rPr>
              <w:t>CAPI and CASI Personal</w:t>
            </w:r>
          </w:p>
        </w:tc>
        <w:tc>
          <w:tcPr>
            <w:tcW w:w="1363" w:type="dxa"/>
            <w:tcBorders>
              <w:left w:val="single" w:sz="4" w:space="0" w:color="auto"/>
              <w:right w:val="single" w:sz="4" w:space="0" w:color="auto"/>
            </w:tcBorders>
          </w:tcPr>
          <w:p w14:paraId="102F26D0" w14:textId="77777777" w:rsidR="0002192B" w:rsidRPr="0002192B" w:rsidRDefault="0002192B" w:rsidP="0002192B">
            <w:pPr>
              <w:jc w:val="center"/>
              <w:rPr>
                <w:rFonts w:ascii="Arial" w:hAnsi="Arial" w:cs="Arial"/>
                <w:sz w:val="18"/>
                <w:szCs w:val="18"/>
              </w:rPr>
            </w:pPr>
            <w:r w:rsidRPr="0002192B">
              <w:rPr>
                <w:rFonts w:ascii="Arial" w:hAnsi="Arial" w:cs="Arial"/>
                <w:sz w:val="18"/>
                <w:szCs w:val="18"/>
              </w:rPr>
              <w:t>CAPI and CASI Personal</w:t>
            </w:r>
          </w:p>
        </w:tc>
        <w:tc>
          <w:tcPr>
            <w:tcW w:w="1363" w:type="dxa"/>
            <w:tcBorders>
              <w:left w:val="single" w:sz="4" w:space="0" w:color="auto"/>
              <w:right w:val="single" w:sz="4" w:space="0" w:color="auto"/>
            </w:tcBorders>
          </w:tcPr>
          <w:p w14:paraId="7BF0A458" w14:textId="77777777" w:rsidR="0002192B" w:rsidRPr="0002192B" w:rsidRDefault="0002192B" w:rsidP="0002192B">
            <w:pPr>
              <w:jc w:val="center"/>
              <w:rPr>
                <w:rFonts w:ascii="Arial" w:hAnsi="Arial" w:cs="Arial"/>
                <w:sz w:val="18"/>
                <w:szCs w:val="18"/>
              </w:rPr>
            </w:pPr>
            <w:r w:rsidRPr="0002192B">
              <w:rPr>
                <w:rFonts w:ascii="Arial" w:hAnsi="Arial" w:cs="Arial"/>
                <w:sz w:val="18"/>
                <w:szCs w:val="18"/>
              </w:rPr>
              <w:t>CAPI and CASI Personal</w:t>
            </w:r>
          </w:p>
        </w:tc>
        <w:tc>
          <w:tcPr>
            <w:tcW w:w="1363" w:type="dxa"/>
            <w:tcBorders>
              <w:left w:val="single" w:sz="4" w:space="0" w:color="auto"/>
              <w:right w:val="single" w:sz="4" w:space="0" w:color="auto"/>
            </w:tcBorders>
          </w:tcPr>
          <w:p w14:paraId="59DDB94E" w14:textId="77777777" w:rsidR="0002192B" w:rsidRPr="0002192B" w:rsidRDefault="0002192B" w:rsidP="0002192B">
            <w:pPr>
              <w:jc w:val="center"/>
              <w:rPr>
                <w:rFonts w:ascii="Arial" w:hAnsi="Arial" w:cs="Arial"/>
                <w:sz w:val="18"/>
                <w:szCs w:val="18"/>
              </w:rPr>
            </w:pPr>
            <w:r w:rsidRPr="0002192B">
              <w:rPr>
                <w:rFonts w:ascii="Arial" w:hAnsi="Arial" w:cs="Arial"/>
                <w:sz w:val="18"/>
                <w:szCs w:val="18"/>
              </w:rPr>
              <w:t>CAPI and CASI Personal</w:t>
            </w:r>
          </w:p>
        </w:tc>
      </w:tr>
      <w:tr w:rsidR="00D753E9" w14:paraId="60DB3512"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61BFD504" w14:textId="77777777" w:rsidR="00D753E9" w:rsidRPr="00456D53" w:rsidRDefault="00D753E9" w:rsidP="00B005D7">
            <w:pPr>
              <w:rPr>
                <w:rFonts w:ascii="Arial" w:hAnsi="Arial" w:cs="Arial"/>
                <w:b/>
                <w:bCs/>
                <w:sz w:val="20"/>
                <w:szCs w:val="20"/>
                <w:lang w:val="en-GB"/>
              </w:rPr>
            </w:pPr>
            <w:r w:rsidRPr="00456D53">
              <w:rPr>
                <w:rFonts w:ascii="Arial" w:hAnsi="Arial" w:cs="Arial"/>
                <w:b/>
                <w:bCs/>
                <w:sz w:val="20"/>
                <w:szCs w:val="20"/>
                <w:lang w:val="en-GB"/>
              </w:rPr>
              <w:t>UK: Northern Ireland</w:t>
            </w:r>
          </w:p>
        </w:tc>
        <w:tc>
          <w:tcPr>
            <w:tcW w:w="1363" w:type="dxa"/>
            <w:tcBorders>
              <w:left w:val="single" w:sz="4" w:space="0" w:color="auto"/>
              <w:right w:val="single" w:sz="4" w:space="0" w:color="auto"/>
            </w:tcBorders>
          </w:tcPr>
          <w:p w14:paraId="175BD6D8"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94DCE86"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8F8AB0A"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76C69FF5" w14:textId="77777777" w:rsidR="00D753E9" w:rsidRPr="0002192B" w:rsidRDefault="00D753E9" w:rsidP="0002192B">
            <w:pPr>
              <w:jc w:val="center"/>
              <w:rPr>
                <w:rFonts w:ascii="Arial" w:hAnsi="Arial" w:cs="Arial"/>
                <w:sz w:val="18"/>
                <w:szCs w:val="18"/>
                <w:lang w:val="en-GB"/>
              </w:rPr>
            </w:pPr>
          </w:p>
        </w:tc>
        <w:tc>
          <w:tcPr>
            <w:tcW w:w="1363" w:type="dxa"/>
            <w:tcBorders>
              <w:left w:val="single" w:sz="4" w:space="0" w:color="auto"/>
              <w:right w:val="single" w:sz="4" w:space="0" w:color="auto"/>
            </w:tcBorders>
          </w:tcPr>
          <w:p w14:paraId="3CF367A0" w14:textId="77777777" w:rsidR="00D753E9" w:rsidRPr="0002192B" w:rsidRDefault="00D753E9" w:rsidP="0002192B">
            <w:pPr>
              <w:jc w:val="center"/>
              <w:rPr>
                <w:rFonts w:ascii="Arial" w:hAnsi="Arial" w:cs="Arial"/>
                <w:sz w:val="18"/>
                <w:szCs w:val="18"/>
                <w:lang w:val="en-GB"/>
              </w:rPr>
            </w:pPr>
          </w:p>
        </w:tc>
      </w:tr>
      <w:tr w:rsidR="00947DAA" w14:paraId="4AC57248" w14:textId="77777777" w:rsidTr="00EB738C">
        <w:trPr>
          <w:jc w:val="center"/>
        </w:trPr>
        <w:tc>
          <w:tcPr>
            <w:tcW w:w="2473" w:type="dxa"/>
            <w:tcBorders>
              <w:top w:val="single" w:sz="4" w:space="0" w:color="auto"/>
              <w:left w:val="single" w:sz="4" w:space="0" w:color="auto"/>
              <w:bottom w:val="single" w:sz="4" w:space="0" w:color="auto"/>
              <w:right w:val="single" w:sz="4" w:space="0" w:color="auto"/>
            </w:tcBorders>
            <w:hideMark/>
          </w:tcPr>
          <w:p w14:paraId="548FEC79" w14:textId="77777777" w:rsidR="00947DAA" w:rsidRPr="00456D53" w:rsidRDefault="00947DAA" w:rsidP="00B005D7">
            <w:pPr>
              <w:rPr>
                <w:rFonts w:ascii="Arial" w:hAnsi="Arial" w:cs="Arial"/>
                <w:b/>
                <w:bCs/>
                <w:sz w:val="20"/>
                <w:szCs w:val="20"/>
                <w:lang w:val="en-GB"/>
              </w:rPr>
            </w:pPr>
            <w:r w:rsidRPr="00456D53">
              <w:rPr>
                <w:rFonts w:ascii="Arial" w:hAnsi="Arial" w:cs="Arial"/>
                <w:b/>
                <w:bCs/>
                <w:sz w:val="20"/>
                <w:szCs w:val="20"/>
                <w:lang w:val="en-GB"/>
              </w:rPr>
              <w:t>UK: Scotland</w:t>
            </w:r>
          </w:p>
        </w:tc>
        <w:tc>
          <w:tcPr>
            <w:tcW w:w="1363" w:type="dxa"/>
            <w:tcBorders>
              <w:left w:val="single" w:sz="4" w:space="0" w:color="auto"/>
              <w:bottom w:val="single" w:sz="4" w:space="0" w:color="auto"/>
              <w:right w:val="single" w:sz="4" w:space="0" w:color="auto"/>
            </w:tcBorders>
          </w:tcPr>
          <w:p w14:paraId="306FBE3E" w14:textId="77777777" w:rsidR="00947DAA" w:rsidRPr="0002192B" w:rsidRDefault="00947DAA" w:rsidP="0002192B">
            <w:pPr>
              <w:jc w:val="center"/>
              <w:rPr>
                <w:rFonts w:ascii="Arial" w:hAnsi="Arial" w:cs="Arial"/>
                <w:sz w:val="18"/>
                <w:szCs w:val="18"/>
                <w:lang w:val="en-GB"/>
              </w:rPr>
            </w:pPr>
          </w:p>
        </w:tc>
        <w:tc>
          <w:tcPr>
            <w:tcW w:w="1363" w:type="dxa"/>
            <w:tcBorders>
              <w:left w:val="single" w:sz="4" w:space="0" w:color="auto"/>
              <w:bottom w:val="single" w:sz="4" w:space="0" w:color="auto"/>
              <w:right w:val="single" w:sz="4" w:space="0" w:color="auto"/>
            </w:tcBorders>
          </w:tcPr>
          <w:p w14:paraId="49E213A9" w14:textId="77777777" w:rsidR="00947DAA" w:rsidRPr="0002192B" w:rsidRDefault="00947DAA" w:rsidP="0002192B">
            <w:pPr>
              <w:jc w:val="center"/>
              <w:rPr>
                <w:rFonts w:ascii="Arial" w:hAnsi="Arial" w:cs="Arial"/>
                <w:sz w:val="18"/>
                <w:szCs w:val="18"/>
                <w:lang w:val="en-GB"/>
              </w:rPr>
            </w:pPr>
          </w:p>
        </w:tc>
        <w:tc>
          <w:tcPr>
            <w:tcW w:w="1363" w:type="dxa"/>
            <w:tcBorders>
              <w:left w:val="single" w:sz="4" w:space="0" w:color="auto"/>
              <w:bottom w:val="single" w:sz="4" w:space="0" w:color="auto"/>
              <w:right w:val="single" w:sz="4" w:space="0" w:color="auto"/>
            </w:tcBorders>
          </w:tcPr>
          <w:p w14:paraId="01190AA6" w14:textId="77777777" w:rsidR="00947DAA" w:rsidRPr="0002192B" w:rsidRDefault="00947DAA" w:rsidP="0002192B">
            <w:pPr>
              <w:jc w:val="center"/>
              <w:rPr>
                <w:rFonts w:ascii="Arial" w:hAnsi="Arial" w:cs="Arial"/>
                <w:sz w:val="18"/>
                <w:szCs w:val="18"/>
                <w:lang w:val="en-GB"/>
              </w:rPr>
            </w:pPr>
            <w:r>
              <w:rPr>
                <w:rFonts w:ascii="Arial" w:hAnsi="Arial" w:cs="Arial"/>
                <w:sz w:val="18"/>
                <w:szCs w:val="18"/>
                <w:lang w:val="en-GB"/>
              </w:rPr>
              <w:t>PAPI</w:t>
            </w:r>
          </w:p>
        </w:tc>
        <w:tc>
          <w:tcPr>
            <w:tcW w:w="1363" w:type="dxa"/>
            <w:tcBorders>
              <w:left w:val="single" w:sz="4" w:space="0" w:color="auto"/>
              <w:bottom w:val="single" w:sz="4" w:space="0" w:color="auto"/>
              <w:right w:val="single" w:sz="4" w:space="0" w:color="auto"/>
            </w:tcBorders>
          </w:tcPr>
          <w:p w14:paraId="38BA2406" w14:textId="77777777" w:rsidR="00947DAA" w:rsidRDefault="00947DAA" w:rsidP="00947DAA">
            <w:pPr>
              <w:jc w:val="center"/>
            </w:pPr>
            <w:r w:rsidRPr="00430619">
              <w:rPr>
                <w:rFonts w:ascii="Arial" w:hAnsi="Arial" w:cs="Arial"/>
                <w:sz w:val="18"/>
                <w:szCs w:val="18"/>
                <w:lang w:val="en-GB"/>
              </w:rPr>
              <w:t>CAPI</w:t>
            </w:r>
          </w:p>
        </w:tc>
        <w:tc>
          <w:tcPr>
            <w:tcW w:w="1363" w:type="dxa"/>
            <w:tcBorders>
              <w:left w:val="single" w:sz="4" w:space="0" w:color="auto"/>
              <w:bottom w:val="single" w:sz="4" w:space="0" w:color="auto"/>
              <w:right w:val="single" w:sz="4" w:space="0" w:color="auto"/>
            </w:tcBorders>
          </w:tcPr>
          <w:p w14:paraId="5804C9FA" w14:textId="77777777" w:rsidR="00947DAA" w:rsidRDefault="00947DAA" w:rsidP="00947DAA">
            <w:pPr>
              <w:jc w:val="center"/>
            </w:pPr>
            <w:r w:rsidRPr="00430619">
              <w:rPr>
                <w:rFonts w:ascii="Arial" w:hAnsi="Arial" w:cs="Arial"/>
                <w:sz w:val="18"/>
                <w:szCs w:val="18"/>
                <w:lang w:val="en-GB"/>
              </w:rPr>
              <w:t>CAPI</w:t>
            </w:r>
          </w:p>
        </w:tc>
      </w:tr>
    </w:tbl>
    <w:p w14:paraId="13BE14AB" w14:textId="77777777" w:rsidR="00E0074D" w:rsidRDefault="00E0074D" w:rsidP="000C2928">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7378"/>
      </w:tblGrid>
      <w:tr w:rsidR="00E0074D" w:rsidRPr="00E0074D" w14:paraId="691E9D5B" w14:textId="77777777" w:rsidTr="00E0074D">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7E2B95CC" w14:textId="77777777" w:rsidR="00E0074D" w:rsidRDefault="00E0074D" w:rsidP="00F72FD6">
            <w:pPr>
              <w:spacing w:before="20" w:after="20"/>
              <w:jc w:val="center"/>
              <w:rPr>
                <w:rFonts w:ascii="Arial" w:hAnsi="Arial" w:cs="Arial"/>
                <w:b/>
                <w:bCs/>
                <w:sz w:val="18"/>
                <w:szCs w:val="18"/>
                <w:lang w:val="en-GB"/>
              </w:rPr>
            </w:pPr>
            <w:r>
              <w:rPr>
                <w:rFonts w:ascii="Arial" w:hAnsi="Arial" w:cs="Arial"/>
                <w:b/>
                <w:bCs/>
                <w:sz w:val="18"/>
                <w:szCs w:val="18"/>
                <w:lang w:val="en-GB"/>
              </w:rPr>
              <w:lastRenderedPageBreak/>
              <w:t xml:space="preserve">p.141 – Table </w:t>
            </w:r>
            <w:r w:rsidR="00F72FD6">
              <w:rPr>
                <w:rFonts w:ascii="Arial" w:hAnsi="Arial" w:cs="Arial"/>
                <w:b/>
                <w:bCs/>
                <w:sz w:val="18"/>
                <w:szCs w:val="18"/>
                <w:lang w:val="en-GB"/>
              </w:rPr>
              <w:t>5</w:t>
            </w:r>
            <w:r>
              <w:rPr>
                <w:rFonts w:ascii="Arial" w:hAnsi="Arial" w:cs="Arial"/>
                <w:b/>
                <w:bCs/>
                <w:sz w:val="18"/>
                <w:szCs w:val="18"/>
                <w:lang w:val="en-GB"/>
              </w:rPr>
              <w:t xml:space="preserve">.1– </w:t>
            </w:r>
            <w:r w:rsidR="00F72FD6" w:rsidRPr="00F72FD6">
              <w:rPr>
                <w:rFonts w:ascii="Arial" w:hAnsi="Arial" w:cs="Arial"/>
                <w:b/>
                <w:bCs/>
                <w:sz w:val="18"/>
                <w:szCs w:val="18"/>
                <w:lang w:val="en-GB"/>
              </w:rPr>
              <w:t xml:space="preserve">Methodology of national victimization surveys </w:t>
            </w:r>
            <w:r w:rsidRPr="00E0074D">
              <w:rPr>
                <w:rFonts w:ascii="Arial" w:hAnsi="Arial" w:cs="Arial"/>
                <w:b/>
                <w:bCs/>
                <w:sz w:val="18"/>
                <w:szCs w:val="18"/>
                <w:lang w:val="en-GB"/>
              </w:rPr>
              <w:t>Comments on Table 5.1</w:t>
            </w:r>
          </w:p>
        </w:tc>
      </w:tr>
      <w:tr w:rsidR="00E0074D" w14:paraId="0102448A" w14:textId="77777777" w:rsidTr="00E0074D">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56879BC7" w14:textId="77777777" w:rsidR="00E0074D" w:rsidRDefault="00E0074D">
            <w:pPr>
              <w:spacing w:before="20" w:after="20"/>
              <w:jc w:val="center"/>
              <w:rPr>
                <w:rFonts w:ascii="Arial" w:hAnsi="Arial"/>
                <w:sz w:val="18"/>
                <w:szCs w:val="18"/>
                <w:lang w:val="en-GB"/>
              </w:rPr>
            </w:pPr>
          </w:p>
        </w:tc>
        <w:tc>
          <w:tcPr>
            <w:tcW w:w="3972" w:type="pct"/>
            <w:tcBorders>
              <w:top w:val="single" w:sz="4" w:space="0" w:color="auto"/>
              <w:left w:val="single" w:sz="4" w:space="0" w:color="auto"/>
              <w:bottom w:val="single" w:sz="4" w:space="0" w:color="auto"/>
              <w:right w:val="single" w:sz="4" w:space="0" w:color="auto"/>
            </w:tcBorders>
            <w:vAlign w:val="center"/>
            <w:hideMark/>
          </w:tcPr>
          <w:p w14:paraId="2B6FF477" w14:textId="77777777" w:rsidR="00E0074D" w:rsidRDefault="00E0074D">
            <w:pPr>
              <w:jc w:val="center"/>
              <w:rPr>
                <w:rFonts w:ascii="Arial" w:hAnsi="Arial" w:cs="Arial"/>
                <w:b/>
                <w:bCs/>
                <w:sz w:val="16"/>
                <w:szCs w:val="16"/>
                <w:lang w:val="en-GB"/>
              </w:rPr>
            </w:pPr>
            <w:r w:rsidRPr="00E0074D">
              <w:rPr>
                <w:rFonts w:ascii="Arial" w:hAnsi="Arial" w:cs="Arial"/>
                <w:b/>
                <w:sz w:val="16"/>
                <w:szCs w:val="16"/>
                <w:lang w:val="en-GB"/>
              </w:rPr>
              <w:t>C5111</w:t>
            </w:r>
          </w:p>
        </w:tc>
      </w:tr>
      <w:tr w:rsidR="006213C8" w14:paraId="1456AA3E"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F0C044D"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Albania</w:t>
            </w:r>
          </w:p>
        </w:tc>
        <w:tc>
          <w:tcPr>
            <w:tcW w:w="3972" w:type="pct"/>
            <w:tcBorders>
              <w:top w:val="single" w:sz="4" w:space="0" w:color="auto"/>
              <w:left w:val="single" w:sz="4" w:space="0" w:color="auto"/>
              <w:bottom w:val="single" w:sz="4" w:space="0" w:color="auto"/>
              <w:right w:val="single" w:sz="4" w:space="0" w:color="auto"/>
            </w:tcBorders>
            <w:vAlign w:val="bottom"/>
          </w:tcPr>
          <w:p w14:paraId="1B0DD139" w14:textId="77777777" w:rsidR="00EB738C" w:rsidRPr="00EB738C" w:rsidRDefault="00EB738C" w:rsidP="00EB738C">
            <w:pPr>
              <w:rPr>
                <w:rFonts w:ascii="Arial" w:hAnsi="Arial" w:cs="Arial"/>
                <w:color w:val="000000"/>
                <w:sz w:val="18"/>
                <w:szCs w:val="18"/>
              </w:rPr>
            </w:pPr>
            <w:r w:rsidRPr="00EB738C">
              <w:rPr>
                <w:rFonts w:ascii="Arial" w:hAnsi="Arial" w:cs="Arial"/>
                <w:color w:val="000000"/>
                <w:sz w:val="18"/>
                <w:szCs w:val="18"/>
              </w:rPr>
              <w:t xml:space="preserve">The ICVS in 1995 in Albania has been part of </w:t>
            </w:r>
            <w:proofErr w:type="gramStart"/>
            <w:r w:rsidRPr="00EB738C">
              <w:rPr>
                <w:rFonts w:ascii="Arial" w:hAnsi="Arial" w:cs="Arial"/>
                <w:color w:val="000000"/>
                <w:sz w:val="18"/>
                <w:szCs w:val="18"/>
              </w:rPr>
              <w:t>ICVS  carried</w:t>
            </w:r>
            <w:proofErr w:type="gramEnd"/>
            <w:r w:rsidRPr="00EB738C">
              <w:rPr>
                <w:rFonts w:ascii="Arial" w:hAnsi="Arial" w:cs="Arial"/>
                <w:color w:val="000000"/>
                <w:sz w:val="18"/>
                <w:szCs w:val="18"/>
              </w:rPr>
              <w:t xml:space="preserve"> out by UNICRI. The ICVS 2000 in Albania is technically </w:t>
            </w:r>
            <w:proofErr w:type="gramStart"/>
            <w:r w:rsidRPr="00EB738C">
              <w:rPr>
                <w:rFonts w:ascii="Arial" w:hAnsi="Arial" w:cs="Arial"/>
                <w:color w:val="000000"/>
                <w:sz w:val="18"/>
                <w:szCs w:val="18"/>
              </w:rPr>
              <w:t>done  by</w:t>
            </w:r>
            <w:proofErr w:type="gramEnd"/>
            <w:r w:rsidRPr="00EB738C">
              <w:rPr>
                <w:rFonts w:ascii="Arial" w:hAnsi="Arial" w:cs="Arial"/>
                <w:color w:val="000000"/>
                <w:sz w:val="18"/>
                <w:szCs w:val="18"/>
              </w:rPr>
              <w:t xml:space="preserve"> Gallup with request of UNICRI. </w:t>
            </w:r>
          </w:p>
          <w:p w14:paraId="7C202F13" w14:textId="77777777" w:rsidR="00EB738C" w:rsidRPr="00EB738C" w:rsidRDefault="00EB738C" w:rsidP="00EB738C">
            <w:pPr>
              <w:rPr>
                <w:rFonts w:ascii="Arial" w:hAnsi="Arial" w:cs="Arial"/>
                <w:color w:val="000000"/>
                <w:sz w:val="18"/>
                <w:szCs w:val="18"/>
              </w:rPr>
            </w:pPr>
            <w:r w:rsidRPr="00EB738C">
              <w:rPr>
                <w:rFonts w:ascii="Arial" w:hAnsi="Arial" w:cs="Arial"/>
                <w:color w:val="000000"/>
                <w:sz w:val="18"/>
                <w:szCs w:val="18"/>
              </w:rPr>
              <w:t xml:space="preserve">The National Survey on Domestic Violence (March 2009) is the first </w:t>
            </w:r>
            <w:proofErr w:type="gramStart"/>
            <w:r w:rsidRPr="00EB738C">
              <w:rPr>
                <w:rFonts w:ascii="Arial" w:hAnsi="Arial" w:cs="Arial"/>
                <w:color w:val="000000"/>
                <w:sz w:val="18"/>
                <w:szCs w:val="18"/>
              </w:rPr>
              <w:t>National  Survey</w:t>
            </w:r>
            <w:proofErr w:type="gramEnd"/>
            <w:r w:rsidRPr="00EB738C">
              <w:rPr>
                <w:rFonts w:ascii="Arial" w:hAnsi="Arial" w:cs="Arial"/>
                <w:color w:val="000000"/>
                <w:sz w:val="18"/>
                <w:szCs w:val="18"/>
              </w:rPr>
              <w:t xml:space="preserve"> witch was carried out in 2007. Two kind of Survey have been carried out at the same time: Violence Against Women and Violence Against minors. 2590 women and 991 children are interviewed in 2590 households.  The survey can be find at the address: http://www.undp.org/content/albania/en/home/library/poverty/domestic-violence-in-albania---national-survey/</w:t>
            </w:r>
          </w:p>
          <w:p w14:paraId="79BAF505" w14:textId="77777777" w:rsidR="006213C8" w:rsidRDefault="00EB738C" w:rsidP="00EB738C">
            <w:pPr>
              <w:rPr>
                <w:rFonts w:ascii="Arial" w:hAnsi="Arial" w:cs="Arial"/>
                <w:color w:val="000000"/>
                <w:sz w:val="18"/>
                <w:szCs w:val="18"/>
              </w:rPr>
            </w:pPr>
            <w:r w:rsidRPr="00EB738C">
              <w:rPr>
                <w:rFonts w:ascii="Arial" w:hAnsi="Arial" w:cs="Arial"/>
                <w:color w:val="000000"/>
                <w:sz w:val="18"/>
                <w:szCs w:val="18"/>
              </w:rPr>
              <w:t>The national Survey on Children Violence Report (2006) can be find at the following address http://www.unicef.org/albania/Violence_against_children_in_Albania.pdf</w:t>
            </w:r>
          </w:p>
        </w:tc>
      </w:tr>
      <w:tr w:rsidR="006213C8" w14:paraId="597114F2"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BCDD5E0"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Armenia</w:t>
            </w:r>
          </w:p>
        </w:tc>
        <w:tc>
          <w:tcPr>
            <w:tcW w:w="3972" w:type="pct"/>
            <w:tcBorders>
              <w:top w:val="single" w:sz="4" w:space="0" w:color="auto"/>
              <w:left w:val="single" w:sz="4" w:space="0" w:color="auto"/>
              <w:bottom w:val="single" w:sz="4" w:space="0" w:color="auto"/>
              <w:right w:val="single" w:sz="4" w:space="0" w:color="auto"/>
            </w:tcBorders>
            <w:vAlign w:val="bottom"/>
          </w:tcPr>
          <w:p w14:paraId="0292EBEA" w14:textId="77777777" w:rsidR="006213C8" w:rsidRDefault="006213C8">
            <w:pPr>
              <w:rPr>
                <w:rFonts w:ascii="Arial" w:hAnsi="Arial" w:cs="Arial"/>
                <w:color w:val="000000"/>
                <w:sz w:val="18"/>
                <w:szCs w:val="18"/>
              </w:rPr>
            </w:pPr>
            <w:r>
              <w:rPr>
                <w:rFonts w:ascii="Arial" w:hAnsi="Arial" w:cs="Arial"/>
                <w:color w:val="000000"/>
                <w:sz w:val="18"/>
                <w:szCs w:val="18"/>
              </w:rPr>
              <w:t>PAPI methodology was used</w:t>
            </w:r>
          </w:p>
        </w:tc>
      </w:tr>
      <w:tr w:rsidR="006213C8" w14:paraId="3106F1DB"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23D76CF"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Austria</w:t>
            </w:r>
          </w:p>
        </w:tc>
        <w:tc>
          <w:tcPr>
            <w:tcW w:w="3972" w:type="pct"/>
            <w:tcBorders>
              <w:top w:val="single" w:sz="4" w:space="0" w:color="auto"/>
              <w:left w:val="single" w:sz="4" w:space="0" w:color="auto"/>
              <w:bottom w:val="single" w:sz="4" w:space="0" w:color="auto"/>
              <w:right w:val="single" w:sz="4" w:space="0" w:color="auto"/>
            </w:tcBorders>
            <w:vAlign w:val="bottom"/>
          </w:tcPr>
          <w:p w14:paraId="6B03CD72" w14:textId="77777777" w:rsidR="00592582" w:rsidRDefault="00592582" w:rsidP="00592582">
            <w:pPr>
              <w:rPr>
                <w:rFonts w:ascii="Arial" w:hAnsi="Arial" w:cs="Arial"/>
                <w:color w:val="000000"/>
                <w:sz w:val="18"/>
                <w:szCs w:val="18"/>
              </w:rPr>
            </w:pPr>
            <w:r>
              <w:rPr>
                <w:rFonts w:ascii="Arial" w:hAnsi="Arial" w:cs="Arial"/>
                <w:color w:val="000000"/>
                <w:sz w:val="18"/>
                <w:szCs w:val="18"/>
              </w:rPr>
              <w:t>PAPI methodology was used</w:t>
            </w:r>
          </w:p>
          <w:p w14:paraId="0BED7DFC" w14:textId="77777777" w:rsidR="006213C8" w:rsidRDefault="006213C8">
            <w:pPr>
              <w:rPr>
                <w:rFonts w:ascii="Arial" w:hAnsi="Arial" w:cs="Arial"/>
                <w:color w:val="000000"/>
                <w:sz w:val="18"/>
                <w:szCs w:val="18"/>
              </w:rPr>
            </w:pPr>
          </w:p>
        </w:tc>
      </w:tr>
      <w:tr w:rsidR="006213C8" w14:paraId="2838DC0D"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2793912"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Azerbaijan</w:t>
            </w:r>
          </w:p>
        </w:tc>
        <w:tc>
          <w:tcPr>
            <w:tcW w:w="3972" w:type="pct"/>
            <w:tcBorders>
              <w:top w:val="single" w:sz="4" w:space="0" w:color="auto"/>
              <w:left w:val="single" w:sz="4" w:space="0" w:color="auto"/>
              <w:bottom w:val="single" w:sz="4" w:space="0" w:color="auto"/>
              <w:right w:val="single" w:sz="4" w:space="0" w:color="auto"/>
            </w:tcBorders>
            <w:vAlign w:val="bottom"/>
          </w:tcPr>
          <w:p w14:paraId="2F8F5190" w14:textId="77777777" w:rsidR="006213C8" w:rsidRDefault="006213C8">
            <w:pPr>
              <w:rPr>
                <w:rFonts w:ascii="Arial" w:hAnsi="Arial" w:cs="Arial"/>
                <w:color w:val="000000"/>
                <w:sz w:val="18"/>
                <w:szCs w:val="18"/>
              </w:rPr>
            </w:pPr>
          </w:p>
        </w:tc>
      </w:tr>
      <w:tr w:rsidR="006213C8" w14:paraId="2738BDCC"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85EB74A"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Belgium</w:t>
            </w:r>
          </w:p>
        </w:tc>
        <w:tc>
          <w:tcPr>
            <w:tcW w:w="3972" w:type="pct"/>
            <w:tcBorders>
              <w:top w:val="single" w:sz="4" w:space="0" w:color="auto"/>
              <w:left w:val="single" w:sz="4" w:space="0" w:color="auto"/>
              <w:bottom w:val="single" w:sz="4" w:space="0" w:color="auto"/>
              <w:right w:val="single" w:sz="4" w:space="0" w:color="auto"/>
            </w:tcBorders>
            <w:vAlign w:val="bottom"/>
          </w:tcPr>
          <w:p w14:paraId="54AA602F" w14:textId="77777777" w:rsidR="006213C8" w:rsidRDefault="006213C8">
            <w:pPr>
              <w:rPr>
                <w:rFonts w:ascii="Arial" w:hAnsi="Arial" w:cs="Arial"/>
                <w:color w:val="000000"/>
                <w:sz w:val="18"/>
                <w:szCs w:val="18"/>
              </w:rPr>
            </w:pPr>
          </w:p>
        </w:tc>
      </w:tr>
      <w:tr w:rsidR="006213C8" w14:paraId="7FAC20E7"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6D602F7"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Bosnia-Herzegovina</w:t>
            </w:r>
          </w:p>
        </w:tc>
        <w:tc>
          <w:tcPr>
            <w:tcW w:w="3972" w:type="pct"/>
            <w:tcBorders>
              <w:top w:val="single" w:sz="4" w:space="0" w:color="auto"/>
              <w:left w:val="single" w:sz="4" w:space="0" w:color="auto"/>
              <w:bottom w:val="single" w:sz="4" w:space="0" w:color="auto"/>
              <w:right w:val="single" w:sz="4" w:space="0" w:color="auto"/>
            </w:tcBorders>
            <w:vAlign w:val="bottom"/>
          </w:tcPr>
          <w:p w14:paraId="1B3C9EFD" w14:textId="77777777" w:rsidR="006213C8" w:rsidRDefault="006213C8">
            <w:pPr>
              <w:rPr>
                <w:rFonts w:ascii="Arial" w:hAnsi="Arial" w:cs="Arial"/>
                <w:color w:val="000000"/>
                <w:sz w:val="18"/>
                <w:szCs w:val="18"/>
              </w:rPr>
            </w:pPr>
          </w:p>
        </w:tc>
      </w:tr>
      <w:tr w:rsidR="006213C8" w14:paraId="393B146D"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09774BB0"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Bulgaria</w:t>
            </w:r>
          </w:p>
        </w:tc>
        <w:tc>
          <w:tcPr>
            <w:tcW w:w="3972" w:type="pct"/>
            <w:tcBorders>
              <w:top w:val="single" w:sz="4" w:space="0" w:color="auto"/>
              <w:left w:val="single" w:sz="4" w:space="0" w:color="auto"/>
              <w:bottom w:val="single" w:sz="4" w:space="0" w:color="auto"/>
              <w:right w:val="single" w:sz="4" w:space="0" w:color="auto"/>
            </w:tcBorders>
            <w:vAlign w:val="bottom"/>
          </w:tcPr>
          <w:p w14:paraId="409F4587" w14:textId="77777777" w:rsidR="006213C8" w:rsidRDefault="006213C8">
            <w:pPr>
              <w:rPr>
                <w:rFonts w:ascii="Arial" w:hAnsi="Arial" w:cs="Arial"/>
                <w:color w:val="000000"/>
                <w:sz w:val="18"/>
                <w:szCs w:val="18"/>
              </w:rPr>
            </w:pPr>
          </w:p>
        </w:tc>
      </w:tr>
      <w:tr w:rsidR="006213C8" w14:paraId="7ABE89C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A8B5EE8"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Croatia</w:t>
            </w:r>
          </w:p>
        </w:tc>
        <w:tc>
          <w:tcPr>
            <w:tcW w:w="3972" w:type="pct"/>
            <w:tcBorders>
              <w:top w:val="single" w:sz="4" w:space="0" w:color="auto"/>
              <w:left w:val="single" w:sz="4" w:space="0" w:color="auto"/>
              <w:bottom w:val="single" w:sz="4" w:space="0" w:color="auto"/>
              <w:right w:val="single" w:sz="4" w:space="0" w:color="auto"/>
            </w:tcBorders>
            <w:vAlign w:val="bottom"/>
          </w:tcPr>
          <w:p w14:paraId="3FC4C4CC" w14:textId="77777777" w:rsidR="006213C8" w:rsidRDefault="006213C8">
            <w:pPr>
              <w:rPr>
                <w:rFonts w:ascii="Arial" w:hAnsi="Arial" w:cs="Arial"/>
                <w:color w:val="000000"/>
                <w:sz w:val="18"/>
                <w:szCs w:val="18"/>
              </w:rPr>
            </w:pPr>
            <w:r>
              <w:rPr>
                <w:rFonts w:ascii="Arial" w:hAnsi="Arial" w:cs="Arial"/>
                <w:color w:val="000000"/>
                <w:sz w:val="18"/>
                <w:szCs w:val="18"/>
              </w:rPr>
              <w:t xml:space="preserve">The 2000 survey was conducted on the national level, whereas the </w:t>
            </w:r>
            <w:proofErr w:type="spellStart"/>
            <w:r>
              <w:rPr>
                <w:rFonts w:ascii="Arial" w:hAnsi="Arial" w:cs="Arial"/>
                <w:color w:val="000000"/>
                <w:sz w:val="18"/>
                <w:szCs w:val="18"/>
              </w:rPr>
              <w:t>the</w:t>
            </w:r>
            <w:proofErr w:type="spellEnd"/>
            <w:r>
              <w:rPr>
                <w:rFonts w:ascii="Arial" w:hAnsi="Arial" w:cs="Arial"/>
                <w:color w:val="000000"/>
                <w:sz w:val="18"/>
                <w:szCs w:val="18"/>
              </w:rPr>
              <w:t xml:space="preserve"> sample for 2009 was representative also by Counties and settlement size (national level and first regional level).  The counting unit in both surveys was a person.</w:t>
            </w:r>
          </w:p>
        </w:tc>
      </w:tr>
      <w:tr w:rsidR="006213C8" w14:paraId="11EE3726"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AB8253A"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Cyprus</w:t>
            </w:r>
          </w:p>
        </w:tc>
        <w:tc>
          <w:tcPr>
            <w:tcW w:w="3972" w:type="pct"/>
            <w:tcBorders>
              <w:top w:val="single" w:sz="4" w:space="0" w:color="auto"/>
              <w:left w:val="single" w:sz="4" w:space="0" w:color="auto"/>
              <w:bottom w:val="single" w:sz="4" w:space="0" w:color="auto"/>
              <w:right w:val="single" w:sz="4" w:space="0" w:color="auto"/>
            </w:tcBorders>
            <w:vAlign w:val="bottom"/>
          </w:tcPr>
          <w:p w14:paraId="05791A2F" w14:textId="77777777" w:rsidR="006213C8" w:rsidRDefault="006213C8">
            <w:pPr>
              <w:rPr>
                <w:rFonts w:ascii="Arial" w:hAnsi="Arial" w:cs="Arial"/>
                <w:color w:val="000000"/>
                <w:sz w:val="18"/>
                <w:szCs w:val="18"/>
              </w:rPr>
            </w:pPr>
          </w:p>
        </w:tc>
      </w:tr>
      <w:tr w:rsidR="006213C8" w14:paraId="0834E847"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AC65783"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Czech Republic</w:t>
            </w:r>
          </w:p>
        </w:tc>
        <w:tc>
          <w:tcPr>
            <w:tcW w:w="3972" w:type="pct"/>
            <w:tcBorders>
              <w:top w:val="single" w:sz="4" w:space="0" w:color="auto"/>
              <w:left w:val="single" w:sz="4" w:space="0" w:color="auto"/>
              <w:bottom w:val="single" w:sz="4" w:space="0" w:color="auto"/>
              <w:right w:val="single" w:sz="4" w:space="0" w:color="auto"/>
            </w:tcBorders>
            <w:vAlign w:val="bottom"/>
          </w:tcPr>
          <w:p w14:paraId="26182AF6" w14:textId="77777777" w:rsidR="006213C8" w:rsidRDefault="006213C8">
            <w:pPr>
              <w:rPr>
                <w:rFonts w:ascii="Arial" w:hAnsi="Arial" w:cs="Arial"/>
                <w:color w:val="000000"/>
                <w:sz w:val="18"/>
                <w:szCs w:val="18"/>
              </w:rPr>
            </w:pPr>
            <w:r>
              <w:rPr>
                <w:rFonts w:ascii="Arial" w:hAnsi="Arial" w:cs="Arial"/>
                <w:color w:val="000000"/>
                <w:sz w:val="18"/>
                <w:szCs w:val="18"/>
              </w:rPr>
              <w:t>- 2006 means data collected November 2005 - November 2006  sample design - quota sampling based on age, sex, education, economic activity, income, size of place of residence, region  representativeness - national level and first regional level  response rate not available  survey mode PAPI</w:t>
            </w:r>
          </w:p>
        </w:tc>
      </w:tr>
      <w:tr w:rsidR="006213C8" w14:paraId="5B37B3E2"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0BF9527"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Denmark</w:t>
            </w:r>
          </w:p>
        </w:tc>
        <w:tc>
          <w:tcPr>
            <w:tcW w:w="3972" w:type="pct"/>
            <w:tcBorders>
              <w:top w:val="single" w:sz="4" w:space="0" w:color="auto"/>
              <w:left w:val="single" w:sz="4" w:space="0" w:color="auto"/>
              <w:bottom w:val="single" w:sz="4" w:space="0" w:color="auto"/>
              <w:right w:val="single" w:sz="4" w:space="0" w:color="auto"/>
            </w:tcBorders>
            <w:vAlign w:val="bottom"/>
          </w:tcPr>
          <w:p w14:paraId="00C9DD34" w14:textId="77777777" w:rsidR="006213C8" w:rsidRDefault="006213C8">
            <w:pPr>
              <w:rPr>
                <w:rFonts w:ascii="Arial" w:hAnsi="Arial" w:cs="Arial"/>
                <w:color w:val="000000"/>
                <w:sz w:val="18"/>
                <w:szCs w:val="18"/>
              </w:rPr>
            </w:pPr>
            <w:r>
              <w:rPr>
                <w:rFonts w:ascii="Arial" w:hAnsi="Arial" w:cs="Arial"/>
                <w:color w:val="000000"/>
                <w:sz w:val="18"/>
                <w:szCs w:val="18"/>
              </w:rPr>
              <w:t xml:space="preserve">I don't have the exact figure for 1995, but is pretty much the same as </w:t>
            </w:r>
            <w:proofErr w:type="spellStart"/>
            <w:r>
              <w:rPr>
                <w:rFonts w:ascii="Arial" w:hAnsi="Arial" w:cs="Arial"/>
                <w:color w:val="000000"/>
                <w:sz w:val="18"/>
                <w:szCs w:val="18"/>
              </w:rPr>
              <w:t>i</w:t>
            </w:r>
            <w:proofErr w:type="spellEnd"/>
            <w:r>
              <w:rPr>
                <w:rFonts w:ascii="Arial" w:hAnsi="Arial" w:cs="Arial"/>
                <w:color w:val="000000"/>
                <w:sz w:val="18"/>
                <w:szCs w:val="18"/>
              </w:rPr>
              <w:t xml:space="preserve"> 2005 and 2010.  The </w:t>
            </w:r>
            <w:proofErr w:type="spellStart"/>
            <w:r>
              <w:rPr>
                <w:rFonts w:ascii="Arial" w:hAnsi="Arial" w:cs="Arial"/>
                <w:color w:val="000000"/>
                <w:sz w:val="18"/>
                <w:szCs w:val="18"/>
              </w:rPr>
              <w:t>suvey</w:t>
            </w:r>
            <w:proofErr w:type="spellEnd"/>
            <w:r>
              <w:rPr>
                <w:rFonts w:ascii="Arial" w:hAnsi="Arial" w:cs="Arial"/>
                <w:color w:val="000000"/>
                <w:sz w:val="18"/>
                <w:szCs w:val="18"/>
              </w:rPr>
              <w:t xml:space="preserve"> is carried out every month and as the reference period is 12 months, I here present the data from the year the </w:t>
            </w:r>
            <w:proofErr w:type="gramStart"/>
            <w:r>
              <w:rPr>
                <w:rFonts w:ascii="Arial" w:hAnsi="Arial" w:cs="Arial"/>
                <w:color w:val="000000"/>
                <w:sz w:val="18"/>
                <w:szCs w:val="18"/>
              </w:rPr>
              <w:t>surveys was</w:t>
            </w:r>
            <w:proofErr w:type="gramEnd"/>
            <w:r>
              <w:rPr>
                <w:rFonts w:ascii="Arial" w:hAnsi="Arial" w:cs="Arial"/>
                <w:color w:val="000000"/>
                <w:sz w:val="18"/>
                <w:szCs w:val="18"/>
              </w:rPr>
              <w:t xml:space="preserve"> carried out.  It is not households, but individual samples.  I am not use about the sample size in 2000, but it was much smaller</w:t>
            </w:r>
          </w:p>
        </w:tc>
      </w:tr>
      <w:tr w:rsidR="006213C8" w14:paraId="14B5E7EF"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02FCD473"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Estonia</w:t>
            </w:r>
          </w:p>
        </w:tc>
        <w:tc>
          <w:tcPr>
            <w:tcW w:w="3972" w:type="pct"/>
            <w:tcBorders>
              <w:top w:val="single" w:sz="4" w:space="0" w:color="auto"/>
              <w:left w:val="single" w:sz="4" w:space="0" w:color="auto"/>
              <w:bottom w:val="single" w:sz="4" w:space="0" w:color="auto"/>
              <w:right w:val="single" w:sz="4" w:space="0" w:color="auto"/>
            </w:tcBorders>
            <w:vAlign w:val="bottom"/>
          </w:tcPr>
          <w:p w14:paraId="386EFB92" w14:textId="77777777" w:rsidR="006213C8" w:rsidRDefault="006213C8">
            <w:pPr>
              <w:rPr>
                <w:rFonts w:ascii="Arial" w:hAnsi="Arial" w:cs="Arial"/>
                <w:color w:val="000000"/>
                <w:sz w:val="18"/>
                <w:szCs w:val="18"/>
              </w:rPr>
            </w:pPr>
            <w:r>
              <w:rPr>
                <w:rFonts w:ascii="Arial" w:hAnsi="Arial" w:cs="Arial"/>
                <w:color w:val="000000"/>
                <w:sz w:val="18"/>
                <w:szCs w:val="18"/>
              </w:rPr>
              <w:t xml:space="preserve">The last survey was carried out from November 2008 to May 2009. The period of reference was 12 months before the interview. </w:t>
            </w:r>
            <w:proofErr w:type="spellStart"/>
            <w:r>
              <w:rPr>
                <w:rFonts w:ascii="Arial" w:hAnsi="Arial" w:cs="Arial"/>
                <w:color w:val="000000"/>
                <w:sz w:val="18"/>
                <w:szCs w:val="18"/>
              </w:rPr>
              <w:t>Accoordingly</w:t>
            </w:r>
            <w:proofErr w:type="spellEnd"/>
            <w:r>
              <w:rPr>
                <w:rFonts w:ascii="Arial" w:hAnsi="Arial" w:cs="Arial"/>
                <w:color w:val="000000"/>
                <w:sz w:val="18"/>
                <w:szCs w:val="18"/>
              </w:rPr>
              <w:t>, for the most of the respondents the major reference period was 2008, but it could include period from November 2007 to May 2009.</w:t>
            </w:r>
          </w:p>
        </w:tc>
      </w:tr>
      <w:tr w:rsidR="006213C8" w14:paraId="15966C29" w14:textId="77777777" w:rsidTr="006213C8">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218F88C7"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Finland</w:t>
            </w:r>
          </w:p>
        </w:tc>
        <w:tc>
          <w:tcPr>
            <w:tcW w:w="3972" w:type="pct"/>
            <w:tcBorders>
              <w:top w:val="single" w:sz="4" w:space="0" w:color="auto"/>
              <w:left w:val="single" w:sz="4" w:space="0" w:color="auto"/>
              <w:bottom w:val="single" w:sz="4" w:space="0" w:color="auto"/>
              <w:right w:val="single" w:sz="4" w:space="0" w:color="auto"/>
            </w:tcBorders>
            <w:vAlign w:val="bottom"/>
          </w:tcPr>
          <w:p w14:paraId="1A7F02AD" w14:textId="77777777" w:rsidR="006213C8" w:rsidRDefault="00324BEB">
            <w:pPr>
              <w:rPr>
                <w:rFonts w:ascii="Arial" w:hAnsi="Arial" w:cs="Arial"/>
                <w:color w:val="000000"/>
                <w:sz w:val="18"/>
                <w:szCs w:val="18"/>
              </w:rPr>
            </w:pPr>
            <w:r w:rsidRPr="00324BEB">
              <w:rPr>
                <w:rFonts w:ascii="Arial" w:hAnsi="Arial" w:cs="Arial"/>
                <w:color w:val="000000"/>
                <w:sz w:val="18"/>
                <w:szCs w:val="18"/>
              </w:rPr>
              <w:t xml:space="preserve">From 2012 the Finnish National Research Institute of Legal Policy has started an annual </w:t>
            </w:r>
            <w:proofErr w:type="spellStart"/>
            <w:r w:rsidRPr="00324BEB">
              <w:rPr>
                <w:rFonts w:ascii="Arial" w:hAnsi="Arial" w:cs="Arial"/>
                <w:color w:val="000000"/>
                <w:sz w:val="18"/>
                <w:szCs w:val="18"/>
              </w:rPr>
              <w:t>victimisation</w:t>
            </w:r>
            <w:proofErr w:type="spellEnd"/>
            <w:r w:rsidRPr="00324BEB">
              <w:rPr>
                <w:rFonts w:ascii="Arial" w:hAnsi="Arial" w:cs="Arial"/>
                <w:color w:val="000000"/>
                <w:sz w:val="18"/>
                <w:szCs w:val="18"/>
              </w:rPr>
              <w:t xml:space="preserve"> survey. Data is collected by mail questionnaires.  In 2012 the sample size was 14460 15-74 old persons picked by </w:t>
            </w:r>
            <w:proofErr w:type="spellStart"/>
            <w:r w:rsidRPr="00324BEB">
              <w:rPr>
                <w:rFonts w:ascii="Arial" w:hAnsi="Arial" w:cs="Arial"/>
                <w:color w:val="000000"/>
                <w:sz w:val="18"/>
                <w:szCs w:val="18"/>
              </w:rPr>
              <w:t>ramdom</w:t>
            </w:r>
            <w:proofErr w:type="spellEnd"/>
            <w:r w:rsidRPr="00324BEB">
              <w:rPr>
                <w:rFonts w:ascii="Arial" w:hAnsi="Arial" w:cs="Arial"/>
                <w:color w:val="000000"/>
                <w:sz w:val="18"/>
                <w:szCs w:val="18"/>
              </w:rPr>
              <w:t xml:space="preserve"> sampling from the Finnish Population register. Response rate was 53.6 %. The results of this survey are not comparable with </w:t>
            </w:r>
            <w:proofErr w:type="gramStart"/>
            <w:r w:rsidRPr="00324BEB">
              <w:rPr>
                <w:rFonts w:ascii="Arial" w:hAnsi="Arial" w:cs="Arial"/>
                <w:color w:val="000000"/>
                <w:sz w:val="18"/>
                <w:szCs w:val="18"/>
              </w:rPr>
              <w:t>the those</w:t>
            </w:r>
            <w:proofErr w:type="gramEnd"/>
            <w:r w:rsidRPr="00324BEB">
              <w:rPr>
                <w:rFonts w:ascii="Arial" w:hAnsi="Arial" w:cs="Arial"/>
                <w:color w:val="000000"/>
                <w:sz w:val="18"/>
                <w:szCs w:val="18"/>
              </w:rPr>
              <w:t xml:space="preserve"> of the previous surveys.</w:t>
            </w:r>
          </w:p>
        </w:tc>
      </w:tr>
      <w:tr w:rsidR="006213C8" w14:paraId="2009677B"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6C0150B"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France</w:t>
            </w:r>
          </w:p>
        </w:tc>
        <w:tc>
          <w:tcPr>
            <w:tcW w:w="3972" w:type="pct"/>
            <w:tcBorders>
              <w:top w:val="single" w:sz="4" w:space="0" w:color="auto"/>
              <w:left w:val="single" w:sz="4" w:space="0" w:color="auto"/>
              <w:bottom w:val="single" w:sz="4" w:space="0" w:color="auto"/>
              <w:right w:val="single" w:sz="4" w:space="0" w:color="auto"/>
            </w:tcBorders>
            <w:vAlign w:val="bottom"/>
          </w:tcPr>
          <w:p w14:paraId="51F43105" w14:textId="77777777" w:rsidR="006213C8" w:rsidRDefault="006213C8">
            <w:pPr>
              <w:rPr>
                <w:rFonts w:ascii="Arial" w:hAnsi="Arial" w:cs="Arial"/>
                <w:color w:val="000000"/>
                <w:sz w:val="18"/>
                <w:szCs w:val="18"/>
              </w:rPr>
            </w:pPr>
          </w:p>
        </w:tc>
      </w:tr>
      <w:tr w:rsidR="006213C8" w14:paraId="6F4EEF1C"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3D3AB48"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Georgia</w:t>
            </w:r>
          </w:p>
        </w:tc>
        <w:tc>
          <w:tcPr>
            <w:tcW w:w="3972" w:type="pct"/>
            <w:tcBorders>
              <w:top w:val="single" w:sz="4" w:space="0" w:color="auto"/>
              <w:left w:val="single" w:sz="4" w:space="0" w:color="auto"/>
              <w:bottom w:val="single" w:sz="4" w:space="0" w:color="auto"/>
              <w:right w:val="single" w:sz="4" w:space="0" w:color="auto"/>
            </w:tcBorders>
            <w:vAlign w:val="bottom"/>
          </w:tcPr>
          <w:p w14:paraId="0A5EBB95" w14:textId="77777777" w:rsidR="006213C8" w:rsidRDefault="00F41621">
            <w:pPr>
              <w:rPr>
                <w:rFonts w:ascii="Arial" w:hAnsi="Arial" w:cs="Arial"/>
                <w:color w:val="000000"/>
                <w:sz w:val="18"/>
                <w:szCs w:val="18"/>
              </w:rPr>
            </w:pPr>
            <w:r w:rsidRPr="00F41621">
              <w:rPr>
                <w:rFonts w:ascii="Arial" w:hAnsi="Arial" w:cs="Arial"/>
                <w:color w:val="000000"/>
                <w:sz w:val="18"/>
                <w:szCs w:val="18"/>
              </w:rPr>
              <w:t>The respondents represented all of Georgia with the exception of the breakaway territories (South Ossetia and Abkhazia</w:t>
            </w:r>
            <w:r>
              <w:rPr>
                <w:rFonts w:ascii="Arial" w:hAnsi="Arial" w:cs="Arial"/>
                <w:color w:val="000000"/>
                <w:sz w:val="18"/>
                <w:szCs w:val="18"/>
              </w:rPr>
              <w:t>)</w:t>
            </w:r>
          </w:p>
        </w:tc>
      </w:tr>
      <w:tr w:rsidR="006213C8" w14:paraId="6F589017"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237F6EA"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Germany</w:t>
            </w:r>
          </w:p>
        </w:tc>
        <w:tc>
          <w:tcPr>
            <w:tcW w:w="3972" w:type="pct"/>
            <w:tcBorders>
              <w:top w:val="single" w:sz="4" w:space="0" w:color="auto"/>
              <w:left w:val="single" w:sz="4" w:space="0" w:color="auto"/>
              <w:bottom w:val="single" w:sz="4" w:space="0" w:color="auto"/>
              <w:right w:val="single" w:sz="4" w:space="0" w:color="auto"/>
            </w:tcBorders>
            <w:vAlign w:val="bottom"/>
          </w:tcPr>
          <w:p w14:paraId="78083EA7" w14:textId="77777777" w:rsidR="006213C8" w:rsidRDefault="006213C8">
            <w:pPr>
              <w:rPr>
                <w:rFonts w:ascii="Arial" w:hAnsi="Arial" w:cs="Arial"/>
                <w:color w:val="000000"/>
                <w:sz w:val="18"/>
                <w:szCs w:val="18"/>
              </w:rPr>
            </w:pPr>
          </w:p>
        </w:tc>
      </w:tr>
      <w:tr w:rsidR="006213C8" w14:paraId="2B24605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39CB346"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Greece</w:t>
            </w:r>
          </w:p>
        </w:tc>
        <w:tc>
          <w:tcPr>
            <w:tcW w:w="3972" w:type="pct"/>
            <w:tcBorders>
              <w:top w:val="single" w:sz="4" w:space="0" w:color="auto"/>
              <w:left w:val="single" w:sz="4" w:space="0" w:color="auto"/>
              <w:bottom w:val="single" w:sz="4" w:space="0" w:color="auto"/>
              <w:right w:val="single" w:sz="4" w:space="0" w:color="auto"/>
            </w:tcBorders>
            <w:vAlign w:val="bottom"/>
          </w:tcPr>
          <w:p w14:paraId="1D965415" w14:textId="77777777" w:rsidR="006213C8" w:rsidRDefault="006213C8">
            <w:pPr>
              <w:rPr>
                <w:rFonts w:ascii="Arial" w:hAnsi="Arial" w:cs="Arial"/>
                <w:color w:val="000000"/>
                <w:sz w:val="18"/>
                <w:szCs w:val="18"/>
              </w:rPr>
            </w:pPr>
          </w:p>
        </w:tc>
      </w:tr>
      <w:tr w:rsidR="006213C8" w14:paraId="25B29DD9"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D9040EC"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Hungary</w:t>
            </w:r>
          </w:p>
        </w:tc>
        <w:tc>
          <w:tcPr>
            <w:tcW w:w="3972" w:type="pct"/>
            <w:tcBorders>
              <w:top w:val="single" w:sz="4" w:space="0" w:color="auto"/>
              <w:left w:val="single" w:sz="4" w:space="0" w:color="auto"/>
              <w:bottom w:val="single" w:sz="4" w:space="0" w:color="auto"/>
              <w:right w:val="single" w:sz="4" w:space="0" w:color="auto"/>
            </w:tcBorders>
            <w:vAlign w:val="bottom"/>
          </w:tcPr>
          <w:p w14:paraId="12175F60" w14:textId="77777777" w:rsidR="006213C8" w:rsidRDefault="006213C8">
            <w:pPr>
              <w:rPr>
                <w:rFonts w:ascii="Arial" w:hAnsi="Arial" w:cs="Arial"/>
                <w:color w:val="000000"/>
                <w:sz w:val="18"/>
                <w:szCs w:val="18"/>
              </w:rPr>
            </w:pPr>
          </w:p>
        </w:tc>
      </w:tr>
      <w:tr w:rsidR="006213C8" w14:paraId="7D895685"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05E5B9B"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Iceland</w:t>
            </w:r>
          </w:p>
        </w:tc>
        <w:tc>
          <w:tcPr>
            <w:tcW w:w="3972" w:type="pct"/>
            <w:tcBorders>
              <w:top w:val="single" w:sz="4" w:space="0" w:color="auto"/>
              <w:left w:val="single" w:sz="4" w:space="0" w:color="auto"/>
              <w:bottom w:val="single" w:sz="4" w:space="0" w:color="auto"/>
              <w:right w:val="single" w:sz="4" w:space="0" w:color="auto"/>
            </w:tcBorders>
            <w:vAlign w:val="bottom"/>
          </w:tcPr>
          <w:p w14:paraId="4EED37FA" w14:textId="77777777" w:rsidR="006213C8" w:rsidRDefault="006213C8">
            <w:pPr>
              <w:rPr>
                <w:rFonts w:ascii="Arial" w:hAnsi="Arial" w:cs="Arial"/>
                <w:color w:val="000000"/>
                <w:sz w:val="18"/>
                <w:szCs w:val="18"/>
              </w:rPr>
            </w:pPr>
            <w:r>
              <w:rPr>
                <w:rFonts w:ascii="Arial" w:hAnsi="Arial" w:cs="Arial"/>
                <w:color w:val="000000"/>
                <w:sz w:val="18"/>
                <w:szCs w:val="18"/>
              </w:rPr>
              <w:t xml:space="preserve">Data from the ICVS for 2005 is available but it is not </w:t>
            </w:r>
            <w:proofErr w:type="spellStart"/>
            <w:r>
              <w:rPr>
                <w:rFonts w:ascii="Arial" w:hAnsi="Arial" w:cs="Arial"/>
                <w:color w:val="000000"/>
                <w:sz w:val="18"/>
                <w:szCs w:val="18"/>
              </w:rPr>
              <w:t>comparatable</w:t>
            </w:r>
            <w:proofErr w:type="spellEnd"/>
            <w:r>
              <w:rPr>
                <w:rFonts w:ascii="Arial" w:hAnsi="Arial" w:cs="Arial"/>
                <w:color w:val="000000"/>
                <w:sz w:val="18"/>
                <w:szCs w:val="18"/>
              </w:rPr>
              <w:t xml:space="preserve"> to all the data from 2010</w:t>
            </w:r>
          </w:p>
        </w:tc>
      </w:tr>
      <w:tr w:rsidR="006213C8" w14:paraId="337F0B2D"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18C93151"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Ireland</w:t>
            </w:r>
          </w:p>
        </w:tc>
        <w:tc>
          <w:tcPr>
            <w:tcW w:w="3972" w:type="pct"/>
            <w:tcBorders>
              <w:top w:val="single" w:sz="4" w:space="0" w:color="auto"/>
              <w:left w:val="single" w:sz="4" w:space="0" w:color="auto"/>
              <w:bottom w:val="single" w:sz="4" w:space="0" w:color="auto"/>
              <w:right w:val="single" w:sz="4" w:space="0" w:color="auto"/>
            </w:tcBorders>
            <w:vAlign w:val="bottom"/>
          </w:tcPr>
          <w:p w14:paraId="7975B3C8" w14:textId="77777777" w:rsidR="006213C8" w:rsidRDefault="006213C8">
            <w:pPr>
              <w:rPr>
                <w:rFonts w:ascii="Arial" w:hAnsi="Arial" w:cs="Arial"/>
                <w:color w:val="000000"/>
                <w:sz w:val="18"/>
                <w:szCs w:val="18"/>
              </w:rPr>
            </w:pPr>
          </w:p>
        </w:tc>
      </w:tr>
      <w:tr w:rsidR="006213C8" w14:paraId="10703D4D"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BDC7938"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Italy</w:t>
            </w:r>
          </w:p>
        </w:tc>
        <w:tc>
          <w:tcPr>
            <w:tcW w:w="3972" w:type="pct"/>
            <w:tcBorders>
              <w:top w:val="single" w:sz="4" w:space="0" w:color="auto"/>
              <w:left w:val="single" w:sz="4" w:space="0" w:color="auto"/>
              <w:bottom w:val="single" w:sz="4" w:space="0" w:color="auto"/>
              <w:right w:val="single" w:sz="4" w:space="0" w:color="auto"/>
            </w:tcBorders>
            <w:vAlign w:val="bottom"/>
          </w:tcPr>
          <w:p w14:paraId="442311D7" w14:textId="77777777" w:rsidR="006213C8" w:rsidRDefault="006213C8">
            <w:pPr>
              <w:rPr>
                <w:rFonts w:ascii="Arial" w:hAnsi="Arial" w:cs="Arial"/>
                <w:color w:val="000000"/>
                <w:sz w:val="18"/>
                <w:szCs w:val="18"/>
              </w:rPr>
            </w:pPr>
          </w:p>
        </w:tc>
      </w:tr>
      <w:tr w:rsidR="006213C8" w14:paraId="4A72A1DE"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CEC5E6E"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Kosovo (UN R/1244/99)</w:t>
            </w:r>
          </w:p>
        </w:tc>
        <w:tc>
          <w:tcPr>
            <w:tcW w:w="3972" w:type="pct"/>
            <w:tcBorders>
              <w:top w:val="single" w:sz="4" w:space="0" w:color="auto"/>
              <w:left w:val="single" w:sz="4" w:space="0" w:color="auto"/>
              <w:bottom w:val="single" w:sz="4" w:space="0" w:color="auto"/>
              <w:right w:val="single" w:sz="4" w:space="0" w:color="auto"/>
            </w:tcBorders>
            <w:vAlign w:val="bottom"/>
          </w:tcPr>
          <w:p w14:paraId="52EF8949" w14:textId="77777777" w:rsidR="006213C8" w:rsidRDefault="006213C8">
            <w:pPr>
              <w:rPr>
                <w:rFonts w:ascii="Arial" w:hAnsi="Arial" w:cs="Arial"/>
                <w:color w:val="000000"/>
                <w:sz w:val="18"/>
                <w:szCs w:val="18"/>
              </w:rPr>
            </w:pPr>
          </w:p>
        </w:tc>
      </w:tr>
      <w:tr w:rsidR="006213C8" w14:paraId="71DF4A7A"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AB88E27"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Latvia</w:t>
            </w:r>
          </w:p>
        </w:tc>
        <w:tc>
          <w:tcPr>
            <w:tcW w:w="3972" w:type="pct"/>
            <w:tcBorders>
              <w:top w:val="single" w:sz="4" w:space="0" w:color="auto"/>
              <w:left w:val="single" w:sz="4" w:space="0" w:color="auto"/>
              <w:bottom w:val="single" w:sz="4" w:space="0" w:color="auto"/>
              <w:right w:val="single" w:sz="4" w:space="0" w:color="auto"/>
            </w:tcBorders>
            <w:vAlign w:val="bottom"/>
          </w:tcPr>
          <w:p w14:paraId="0532331B" w14:textId="77777777" w:rsidR="006213C8" w:rsidRDefault="006213C8">
            <w:pPr>
              <w:rPr>
                <w:rFonts w:ascii="Arial" w:hAnsi="Arial" w:cs="Arial"/>
                <w:color w:val="000000"/>
                <w:sz w:val="18"/>
                <w:szCs w:val="18"/>
              </w:rPr>
            </w:pPr>
          </w:p>
        </w:tc>
      </w:tr>
      <w:tr w:rsidR="006213C8" w14:paraId="1154EE20"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1E3928F4"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Lithuania</w:t>
            </w:r>
          </w:p>
        </w:tc>
        <w:tc>
          <w:tcPr>
            <w:tcW w:w="3972" w:type="pct"/>
            <w:tcBorders>
              <w:top w:val="single" w:sz="4" w:space="0" w:color="auto"/>
              <w:left w:val="single" w:sz="4" w:space="0" w:color="auto"/>
              <w:bottom w:val="single" w:sz="4" w:space="0" w:color="auto"/>
              <w:right w:val="single" w:sz="4" w:space="0" w:color="auto"/>
            </w:tcBorders>
            <w:vAlign w:val="bottom"/>
          </w:tcPr>
          <w:p w14:paraId="11E4CB38" w14:textId="77777777" w:rsidR="006213C8" w:rsidRDefault="006213C8">
            <w:pPr>
              <w:rPr>
                <w:rFonts w:ascii="Arial" w:hAnsi="Arial" w:cs="Arial"/>
                <w:color w:val="000000"/>
                <w:sz w:val="18"/>
                <w:szCs w:val="18"/>
              </w:rPr>
            </w:pPr>
            <w:r>
              <w:rPr>
                <w:rFonts w:ascii="Arial" w:hAnsi="Arial" w:cs="Arial"/>
                <w:color w:val="000000"/>
                <w:sz w:val="18"/>
                <w:szCs w:val="18"/>
              </w:rPr>
              <w:t>In Tables 5.1 and 5.2 (see below) the methodology and results are presented only from surveys which were conducted by Centre for Crime Prevention in 2005, 2006 and 2008. In other surveys mentioned in Table 5.1.d there were no such detailed analysis on offences or these surveys covered the five-year period.   Missing information is not available.</w:t>
            </w:r>
          </w:p>
        </w:tc>
      </w:tr>
      <w:tr w:rsidR="006213C8" w14:paraId="5D74ECC3"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023FFFBF"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Luxembourg</w:t>
            </w:r>
          </w:p>
        </w:tc>
        <w:tc>
          <w:tcPr>
            <w:tcW w:w="3972" w:type="pct"/>
            <w:tcBorders>
              <w:top w:val="single" w:sz="4" w:space="0" w:color="auto"/>
              <w:left w:val="single" w:sz="4" w:space="0" w:color="auto"/>
              <w:bottom w:val="single" w:sz="4" w:space="0" w:color="auto"/>
              <w:right w:val="single" w:sz="4" w:space="0" w:color="auto"/>
            </w:tcBorders>
            <w:vAlign w:val="bottom"/>
          </w:tcPr>
          <w:p w14:paraId="6C42E5C0" w14:textId="77777777" w:rsidR="006213C8" w:rsidRDefault="006213C8">
            <w:pPr>
              <w:rPr>
                <w:rFonts w:ascii="Arial" w:hAnsi="Arial" w:cs="Arial"/>
                <w:color w:val="000000"/>
                <w:sz w:val="18"/>
                <w:szCs w:val="18"/>
              </w:rPr>
            </w:pPr>
          </w:p>
        </w:tc>
      </w:tr>
      <w:tr w:rsidR="006213C8" w14:paraId="03670F3A"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9ABE8E7"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Malta</w:t>
            </w:r>
          </w:p>
        </w:tc>
        <w:tc>
          <w:tcPr>
            <w:tcW w:w="3972" w:type="pct"/>
            <w:tcBorders>
              <w:top w:val="single" w:sz="4" w:space="0" w:color="auto"/>
              <w:left w:val="single" w:sz="4" w:space="0" w:color="auto"/>
              <w:bottom w:val="single" w:sz="4" w:space="0" w:color="auto"/>
              <w:right w:val="single" w:sz="4" w:space="0" w:color="auto"/>
            </w:tcBorders>
            <w:vAlign w:val="bottom"/>
          </w:tcPr>
          <w:p w14:paraId="0312CD9F" w14:textId="77777777" w:rsidR="006213C8" w:rsidRDefault="006213C8">
            <w:pPr>
              <w:rPr>
                <w:rFonts w:ascii="Arial" w:hAnsi="Arial" w:cs="Arial"/>
                <w:color w:val="000000"/>
                <w:sz w:val="18"/>
                <w:szCs w:val="18"/>
              </w:rPr>
            </w:pPr>
          </w:p>
        </w:tc>
      </w:tr>
      <w:tr w:rsidR="006213C8" w14:paraId="04B7A9AC"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3BFDBF9"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3972" w:type="pct"/>
            <w:tcBorders>
              <w:top w:val="single" w:sz="4" w:space="0" w:color="auto"/>
              <w:left w:val="single" w:sz="4" w:space="0" w:color="auto"/>
              <w:bottom w:val="single" w:sz="4" w:space="0" w:color="auto"/>
              <w:right w:val="single" w:sz="4" w:space="0" w:color="auto"/>
            </w:tcBorders>
            <w:vAlign w:val="bottom"/>
          </w:tcPr>
          <w:p w14:paraId="126696E6" w14:textId="77777777" w:rsidR="006213C8" w:rsidRDefault="006213C8">
            <w:pPr>
              <w:rPr>
                <w:rFonts w:ascii="Arial" w:hAnsi="Arial" w:cs="Arial"/>
                <w:color w:val="000000"/>
                <w:sz w:val="18"/>
                <w:szCs w:val="18"/>
              </w:rPr>
            </w:pPr>
          </w:p>
        </w:tc>
      </w:tr>
      <w:tr w:rsidR="006213C8" w14:paraId="7772727A"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14F4D87B"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Montenegro</w:t>
            </w:r>
          </w:p>
        </w:tc>
        <w:tc>
          <w:tcPr>
            <w:tcW w:w="3972" w:type="pct"/>
            <w:tcBorders>
              <w:top w:val="single" w:sz="4" w:space="0" w:color="auto"/>
              <w:left w:val="single" w:sz="4" w:space="0" w:color="auto"/>
              <w:bottom w:val="single" w:sz="4" w:space="0" w:color="auto"/>
              <w:right w:val="single" w:sz="4" w:space="0" w:color="auto"/>
            </w:tcBorders>
            <w:vAlign w:val="bottom"/>
          </w:tcPr>
          <w:p w14:paraId="1021B03B" w14:textId="77777777" w:rsidR="006213C8" w:rsidRDefault="006213C8">
            <w:pPr>
              <w:rPr>
                <w:rFonts w:ascii="Arial" w:hAnsi="Arial" w:cs="Arial"/>
                <w:color w:val="000000"/>
                <w:sz w:val="18"/>
                <w:szCs w:val="18"/>
              </w:rPr>
            </w:pPr>
          </w:p>
        </w:tc>
      </w:tr>
      <w:tr w:rsidR="006213C8" w14:paraId="2272DB5A"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C9EACDD"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Netherlands</w:t>
            </w:r>
          </w:p>
        </w:tc>
        <w:tc>
          <w:tcPr>
            <w:tcW w:w="3972" w:type="pct"/>
            <w:tcBorders>
              <w:top w:val="single" w:sz="4" w:space="0" w:color="auto"/>
              <w:left w:val="single" w:sz="4" w:space="0" w:color="auto"/>
              <w:bottom w:val="single" w:sz="4" w:space="0" w:color="auto"/>
              <w:right w:val="single" w:sz="4" w:space="0" w:color="auto"/>
            </w:tcBorders>
            <w:vAlign w:val="bottom"/>
          </w:tcPr>
          <w:p w14:paraId="6E5A8A27" w14:textId="77777777" w:rsidR="006213C8" w:rsidRDefault="006213C8">
            <w:pPr>
              <w:rPr>
                <w:rFonts w:ascii="Arial" w:hAnsi="Arial" w:cs="Arial"/>
                <w:color w:val="000000"/>
                <w:sz w:val="18"/>
                <w:szCs w:val="18"/>
              </w:rPr>
            </w:pPr>
            <w:r>
              <w:rPr>
                <w:rFonts w:ascii="Arial" w:hAnsi="Arial" w:cs="Arial"/>
                <w:color w:val="000000"/>
                <w:sz w:val="18"/>
                <w:szCs w:val="18"/>
              </w:rPr>
              <w:t>All surveys are multi-stage probability samples, representative at national level for 1990-2005 and national level, first and second regional level (NUTS1 &amp; 2) for 2010. 1990-1995-</w:t>
            </w:r>
            <w:r>
              <w:rPr>
                <w:rFonts w:ascii="Arial" w:hAnsi="Arial" w:cs="Arial"/>
                <w:color w:val="000000"/>
                <w:sz w:val="18"/>
                <w:szCs w:val="18"/>
              </w:rPr>
              <w:lastRenderedPageBreak/>
              <w:t xml:space="preserve">2000 </w:t>
            </w:r>
            <w:proofErr w:type="gramStart"/>
            <w:r>
              <w:rPr>
                <w:rFonts w:ascii="Arial" w:hAnsi="Arial" w:cs="Arial"/>
                <w:color w:val="000000"/>
                <w:sz w:val="18"/>
                <w:szCs w:val="18"/>
              </w:rPr>
              <w:t>are</w:t>
            </w:r>
            <w:proofErr w:type="gramEnd"/>
            <w:r>
              <w:rPr>
                <w:rFonts w:ascii="Arial" w:hAnsi="Arial" w:cs="Arial"/>
                <w:color w:val="000000"/>
                <w:sz w:val="18"/>
                <w:szCs w:val="18"/>
              </w:rPr>
              <w:t xml:space="preserve"> carried out by CAPI, 2005 by CATI &amp; CAPI and 2010 by CAWI, PAPI, CATI, CAPI. As far as the lower response rate of 2010 is concerned: local oversampling is also included.</w:t>
            </w:r>
          </w:p>
        </w:tc>
      </w:tr>
      <w:tr w:rsidR="006213C8" w14:paraId="3F300D67"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B55D5CD"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lastRenderedPageBreak/>
              <w:t>Norway</w:t>
            </w:r>
          </w:p>
        </w:tc>
        <w:tc>
          <w:tcPr>
            <w:tcW w:w="3972" w:type="pct"/>
            <w:tcBorders>
              <w:top w:val="single" w:sz="4" w:space="0" w:color="auto"/>
              <w:left w:val="single" w:sz="4" w:space="0" w:color="auto"/>
              <w:bottom w:val="single" w:sz="4" w:space="0" w:color="auto"/>
              <w:right w:val="single" w:sz="4" w:space="0" w:color="auto"/>
            </w:tcBorders>
            <w:vAlign w:val="bottom"/>
          </w:tcPr>
          <w:p w14:paraId="16F7E59A" w14:textId="77777777" w:rsidR="006213C8" w:rsidRDefault="006213C8">
            <w:pPr>
              <w:rPr>
                <w:rFonts w:ascii="Arial" w:hAnsi="Arial" w:cs="Arial"/>
                <w:color w:val="000000"/>
                <w:sz w:val="18"/>
                <w:szCs w:val="18"/>
              </w:rPr>
            </w:pPr>
          </w:p>
        </w:tc>
      </w:tr>
      <w:tr w:rsidR="006213C8" w14:paraId="78AD2E7B"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17EF4B2"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Poland</w:t>
            </w:r>
          </w:p>
        </w:tc>
        <w:tc>
          <w:tcPr>
            <w:tcW w:w="3972" w:type="pct"/>
            <w:tcBorders>
              <w:top w:val="single" w:sz="4" w:space="0" w:color="auto"/>
              <w:left w:val="single" w:sz="4" w:space="0" w:color="auto"/>
              <w:bottom w:val="single" w:sz="4" w:space="0" w:color="auto"/>
              <w:right w:val="single" w:sz="4" w:space="0" w:color="auto"/>
            </w:tcBorders>
            <w:vAlign w:val="bottom"/>
          </w:tcPr>
          <w:p w14:paraId="6E7E270E" w14:textId="77777777" w:rsidR="006213C8" w:rsidRDefault="006213C8">
            <w:pPr>
              <w:rPr>
                <w:rFonts w:ascii="Arial" w:hAnsi="Arial" w:cs="Arial"/>
                <w:color w:val="000000"/>
                <w:sz w:val="18"/>
                <w:szCs w:val="18"/>
              </w:rPr>
            </w:pPr>
            <w:r>
              <w:rPr>
                <w:rFonts w:ascii="Arial" w:hAnsi="Arial" w:cs="Arial"/>
                <w:color w:val="000000"/>
                <w:sz w:val="18"/>
                <w:szCs w:val="18"/>
              </w:rPr>
              <w:t>Sample design: Random route sampling  Sample representativeness: National level and first regional level  Survey mode: CAPI</w:t>
            </w:r>
          </w:p>
        </w:tc>
      </w:tr>
      <w:tr w:rsidR="006213C8" w14:paraId="102B15EA"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6DD2231"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Portugal</w:t>
            </w:r>
          </w:p>
        </w:tc>
        <w:tc>
          <w:tcPr>
            <w:tcW w:w="3972" w:type="pct"/>
            <w:tcBorders>
              <w:top w:val="single" w:sz="4" w:space="0" w:color="auto"/>
              <w:left w:val="single" w:sz="4" w:space="0" w:color="auto"/>
              <w:bottom w:val="single" w:sz="4" w:space="0" w:color="auto"/>
              <w:right w:val="single" w:sz="4" w:space="0" w:color="auto"/>
            </w:tcBorders>
            <w:vAlign w:val="bottom"/>
          </w:tcPr>
          <w:p w14:paraId="0C756EDF" w14:textId="77777777" w:rsidR="006213C8" w:rsidRDefault="006213C8">
            <w:pPr>
              <w:rPr>
                <w:rFonts w:ascii="Arial" w:hAnsi="Arial" w:cs="Arial"/>
                <w:color w:val="000000"/>
                <w:sz w:val="18"/>
                <w:szCs w:val="18"/>
              </w:rPr>
            </w:pPr>
            <w:r>
              <w:rPr>
                <w:rFonts w:ascii="Arial" w:hAnsi="Arial" w:cs="Arial"/>
                <w:color w:val="000000"/>
                <w:sz w:val="18"/>
                <w:szCs w:val="18"/>
              </w:rPr>
              <w:t>Sample design: multistage probability sample - multistage probabilistic sampling of households, followed by respondents’ selection using the Kish method;    -Sample representativeness: National level and first regional level (NUT II)    - Survey mode: CAPI</w:t>
            </w:r>
          </w:p>
        </w:tc>
      </w:tr>
      <w:tr w:rsidR="006213C8" w14:paraId="4CB73DE5"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FF46EA0"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Romania</w:t>
            </w:r>
          </w:p>
        </w:tc>
        <w:tc>
          <w:tcPr>
            <w:tcW w:w="3972" w:type="pct"/>
            <w:tcBorders>
              <w:top w:val="single" w:sz="4" w:space="0" w:color="auto"/>
              <w:left w:val="single" w:sz="4" w:space="0" w:color="auto"/>
              <w:bottom w:val="single" w:sz="4" w:space="0" w:color="auto"/>
              <w:right w:val="single" w:sz="4" w:space="0" w:color="auto"/>
            </w:tcBorders>
            <w:vAlign w:val="bottom"/>
          </w:tcPr>
          <w:p w14:paraId="3F44C7F1" w14:textId="77777777" w:rsidR="006213C8" w:rsidRDefault="006213C8">
            <w:pPr>
              <w:rPr>
                <w:rFonts w:ascii="Arial" w:hAnsi="Arial" w:cs="Arial"/>
                <w:color w:val="000000"/>
                <w:sz w:val="18"/>
                <w:szCs w:val="18"/>
              </w:rPr>
            </w:pPr>
          </w:p>
        </w:tc>
      </w:tr>
      <w:tr w:rsidR="006213C8" w14:paraId="2428DB6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CCE4FC3"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Russia</w:t>
            </w:r>
          </w:p>
        </w:tc>
        <w:tc>
          <w:tcPr>
            <w:tcW w:w="3972" w:type="pct"/>
            <w:tcBorders>
              <w:top w:val="single" w:sz="4" w:space="0" w:color="auto"/>
              <w:left w:val="single" w:sz="4" w:space="0" w:color="auto"/>
              <w:bottom w:val="single" w:sz="4" w:space="0" w:color="auto"/>
              <w:right w:val="single" w:sz="4" w:space="0" w:color="auto"/>
            </w:tcBorders>
            <w:vAlign w:val="bottom"/>
          </w:tcPr>
          <w:p w14:paraId="01D6AFF4" w14:textId="77777777" w:rsidR="006213C8" w:rsidRDefault="006213C8">
            <w:pPr>
              <w:rPr>
                <w:rFonts w:ascii="Arial" w:hAnsi="Arial" w:cs="Arial"/>
                <w:color w:val="000000"/>
                <w:sz w:val="18"/>
                <w:szCs w:val="18"/>
              </w:rPr>
            </w:pPr>
          </w:p>
        </w:tc>
      </w:tr>
      <w:tr w:rsidR="006213C8" w14:paraId="6833330A"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E754433"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Serbia</w:t>
            </w:r>
          </w:p>
        </w:tc>
        <w:tc>
          <w:tcPr>
            <w:tcW w:w="3972" w:type="pct"/>
            <w:tcBorders>
              <w:top w:val="single" w:sz="4" w:space="0" w:color="auto"/>
              <w:left w:val="single" w:sz="4" w:space="0" w:color="auto"/>
              <w:bottom w:val="single" w:sz="4" w:space="0" w:color="auto"/>
              <w:right w:val="single" w:sz="4" w:space="0" w:color="auto"/>
            </w:tcBorders>
            <w:vAlign w:val="bottom"/>
          </w:tcPr>
          <w:p w14:paraId="03C64434" w14:textId="77777777" w:rsidR="006213C8" w:rsidRDefault="006213C8">
            <w:pPr>
              <w:rPr>
                <w:rFonts w:ascii="Arial" w:hAnsi="Arial" w:cs="Arial"/>
                <w:color w:val="000000"/>
                <w:sz w:val="18"/>
                <w:szCs w:val="18"/>
              </w:rPr>
            </w:pPr>
          </w:p>
        </w:tc>
      </w:tr>
      <w:tr w:rsidR="006213C8" w14:paraId="67AF7942"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0F39F0A9"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Slovakia</w:t>
            </w:r>
          </w:p>
        </w:tc>
        <w:tc>
          <w:tcPr>
            <w:tcW w:w="3972" w:type="pct"/>
            <w:tcBorders>
              <w:top w:val="single" w:sz="4" w:space="0" w:color="auto"/>
              <w:left w:val="single" w:sz="4" w:space="0" w:color="auto"/>
              <w:bottom w:val="single" w:sz="4" w:space="0" w:color="auto"/>
              <w:right w:val="single" w:sz="4" w:space="0" w:color="auto"/>
            </w:tcBorders>
            <w:vAlign w:val="bottom"/>
          </w:tcPr>
          <w:p w14:paraId="3CD237B2" w14:textId="77777777" w:rsidR="006213C8" w:rsidRDefault="006213C8">
            <w:pPr>
              <w:rPr>
                <w:rFonts w:ascii="Arial" w:hAnsi="Arial" w:cs="Arial"/>
                <w:color w:val="000000"/>
                <w:sz w:val="18"/>
                <w:szCs w:val="18"/>
              </w:rPr>
            </w:pPr>
          </w:p>
        </w:tc>
      </w:tr>
      <w:tr w:rsidR="006213C8" w14:paraId="585014D0"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1CBD1C3"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Slovenia</w:t>
            </w:r>
          </w:p>
        </w:tc>
        <w:tc>
          <w:tcPr>
            <w:tcW w:w="3972" w:type="pct"/>
            <w:tcBorders>
              <w:top w:val="single" w:sz="4" w:space="0" w:color="auto"/>
              <w:left w:val="single" w:sz="4" w:space="0" w:color="auto"/>
              <w:bottom w:val="single" w:sz="4" w:space="0" w:color="auto"/>
              <w:right w:val="single" w:sz="4" w:space="0" w:color="auto"/>
            </w:tcBorders>
            <w:vAlign w:val="bottom"/>
          </w:tcPr>
          <w:p w14:paraId="133AF830" w14:textId="77777777" w:rsidR="006213C8" w:rsidRDefault="006213C8">
            <w:pPr>
              <w:rPr>
                <w:rFonts w:ascii="Arial" w:hAnsi="Arial" w:cs="Arial"/>
                <w:color w:val="000000"/>
                <w:sz w:val="18"/>
                <w:szCs w:val="18"/>
              </w:rPr>
            </w:pPr>
          </w:p>
        </w:tc>
      </w:tr>
      <w:tr w:rsidR="006213C8" w14:paraId="1649ECDB"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133B656E"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Spain</w:t>
            </w:r>
          </w:p>
        </w:tc>
        <w:tc>
          <w:tcPr>
            <w:tcW w:w="3972" w:type="pct"/>
            <w:tcBorders>
              <w:top w:val="single" w:sz="4" w:space="0" w:color="auto"/>
              <w:left w:val="single" w:sz="4" w:space="0" w:color="auto"/>
              <w:bottom w:val="single" w:sz="4" w:space="0" w:color="auto"/>
              <w:right w:val="single" w:sz="4" w:space="0" w:color="auto"/>
            </w:tcBorders>
            <w:vAlign w:val="bottom"/>
          </w:tcPr>
          <w:p w14:paraId="68AED5B8" w14:textId="77777777" w:rsidR="006213C8" w:rsidRDefault="006213C8">
            <w:pPr>
              <w:rPr>
                <w:rFonts w:ascii="Arial" w:hAnsi="Arial" w:cs="Arial"/>
                <w:color w:val="000000"/>
                <w:sz w:val="18"/>
                <w:szCs w:val="18"/>
              </w:rPr>
            </w:pPr>
            <w:r>
              <w:rPr>
                <w:rFonts w:ascii="Arial" w:hAnsi="Arial" w:cs="Arial"/>
                <w:color w:val="000000"/>
                <w:sz w:val="18"/>
                <w:szCs w:val="18"/>
              </w:rPr>
              <w:t>No data available</w:t>
            </w:r>
          </w:p>
        </w:tc>
      </w:tr>
      <w:tr w:rsidR="006213C8" w14:paraId="058E4C5F"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D104E73"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Sweden</w:t>
            </w:r>
          </w:p>
        </w:tc>
        <w:tc>
          <w:tcPr>
            <w:tcW w:w="3972" w:type="pct"/>
            <w:tcBorders>
              <w:top w:val="single" w:sz="4" w:space="0" w:color="auto"/>
              <w:left w:val="single" w:sz="4" w:space="0" w:color="auto"/>
              <w:bottom w:val="single" w:sz="4" w:space="0" w:color="auto"/>
              <w:right w:val="single" w:sz="4" w:space="0" w:color="auto"/>
            </w:tcBorders>
            <w:vAlign w:val="bottom"/>
          </w:tcPr>
          <w:p w14:paraId="659E50CA" w14:textId="77777777" w:rsidR="006213C8" w:rsidRDefault="006213C8">
            <w:pPr>
              <w:rPr>
                <w:rFonts w:ascii="Arial" w:hAnsi="Arial" w:cs="Arial"/>
                <w:color w:val="000000"/>
                <w:sz w:val="18"/>
                <w:szCs w:val="18"/>
              </w:rPr>
            </w:pPr>
            <w:r>
              <w:rPr>
                <w:rFonts w:ascii="Arial" w:hAnsi="Arial" w:cs="Arial"/>
                <w:color w:val="000000"/>
                <w:sz w:val="18"/>
                <w:szCs w:val="18"/>
              </w:rPr>
              <w:t>Stratified random sampling is the sample design in both 2005 and 2010.    Sample representativeness is National level and first regional level in both 2005 and 2010.    Survey mode is CATI in both 2005 and 2010.</w:t>
            </w:r>
          </w:p>
        </w:tc>
      </w:tr>
      <w:tr w:rsidR="006213C8" w14:paraId="21C98E97"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F149D12"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Switzerland</w:t>
            </w:r>
          </w:p>
        </w:tc>
        <w:tc>
          <w:tcPr>
            <w:tcW w:w="3972" w:type="pct"/>
            <w:tcBorders>
              <w:top w:val="single" w:sz="4" w:space="0" w:color="auto"/>
              <w:left w:val="single" w:sz="4" w:space="0" w:color="auto"/>
              <w:bottom w:val="single" w:sz="4" w:space="0" w:color="auto"/>
              <w:right w:val="single" w:sz="4" w:space="0" w:color="auto"/>
            </w:tcBorders>
            <w:vAlign w:val="bottom"/>
          </w:tcPr>
          <w:p w14:paraId="14DA9D19" w14:textId="77777777" w:rsidR="006213C8" w:rsidRDefault="006213C8">
            <w:pPr>
              <w:rPr>
                <w:rFonts w:ascii="Arial" w:hAnsi="Arial" w:cs="Arial"/>
                <w:color w:val="000000"/>
                <w:sz w:val="18"/>
                <w:szCs w:val="18"/>
              </w:rPr>
            </w:pPr>
          </w:p>
        </w:tc>
      </w:tr>
      <w:tr w:rsidR="006213C8" w14:paraId="3838F0E6"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C700DC6"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TFYR of Macedonia</w:t>
            </w:r>
          </w:p>
        </w:tc>
        <w:tc>
          <w:tcPr>
            <w:tcW w:w="3972" w:type="pct"/>
            <w:tcBorders>
              <w:top w:val="single" w:sz="4" w:space="0" w:color="auto"/>
              <w:left w:val="single" w:sz="4" w:space="0" w:color="auto"/>
              <w:bottom w:val="single" w:sz="4" w:space="0" w:color="auto"/>
              <w:right w:val="single" w:sz="4" w:space="0" w:color="auto"/>
            </w:tcBorders>
            <w:vAlign w:val="bottom"/>
          </w:tcPr>
          <w:p w14:paraId="01CD3362" w14:textId="77777777" w:rsidR="006213C8" w:rsidRDefault="006213C8">
            <w:pPr>
              <w:rPr>
                <w:rFonts w:ascii="Arial" w:hAnsi="Arial" w:cs="Arial"/>
                <w:color w:val="000000"/>
                <w:sz w:val="18"/>
                <w:szCs w:val="18"/>
              </w:rPr>
            </w:pPr>
          </w:p>
        </w:tc>
      </w:tr>
      <w:tr w:rsidR="006213C8" w14:paraId="743868D0"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B7E672B"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Turkey</w:t>
            </w:r>
          </w:p>
        </w:tc>
        <w:tc>
          <w:tcPr>
            <w:tcW w:w="3972" w:type="pct"/>
            <w:tcBorders>
              <w:top w:val="single" w:sz="4" w:space="0" w:color="auto"/>
              <w:left w:val="single" w:sz="4" w:space="0" w:color="auto"/>
              <w:bottom w:val="single" w:sz="4" w:space="0" w:color="auto"/>
              <w:right w:val="single" w:sz="4" w:space="0" w:color="auto"/>
            </w:tcBorders>
            <w:vAlign w:val="bottom"/>
          </w:tcPr>
          <w:p w14:paraId="3B48D5A2" w14:textId="77777777" w:rsidR="006213C8" w:rsidRDefault="006213C8">
            <w:pPr>
              <w:rPr>
                <w:rFonts w:ascii="Arial" w:hAnsi="Arial" w:cs="Arial"/>
                <w:color w:val="000000"/>
                <w:sz w:val="18"/>
                <w:szCs w:val="18"/>
              </w:rPr>
            </w:pPr>
            <w:r>
              <w:rPr>
                <w:rFonts w:ascii="Arial" w:hAnsi="Arial" w:cs="Arial"/>
                <w:color w:val="000000"/>
                <w:sz w:val="18"/>
                <w:szCs w:val="18"/>
              </w:rPr>
              <w:t>While I do not have all the information, it appears that more than one person was surveyed in each household, as total number of interviews was 6983 for 2005, and 7027 for 2010. Response rate in not available for years in question. But in 2011 it was 84,62.  The survey started in 2003, hence 1990, 1995, and 2000 are NA.</w:t>
            </w:r>
          </w:p>
        </w:tc>
      </w:tr>
      <w:tr w:rsidR="006213C8" w14:paraId="2A8AC87B"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319DFE9"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Ukraine</w:t>
            </w:r>
          </w:p>
        </w:tc>
        <w:tc>
          <w:tcPr>
            <w:tcW w:w="3972" w:type="pct"/>
            <w:tcBorders>
              <w:top w:val="single" w:sz="4" w:space="0" w:color="auto"/>
              <w:left w:val="single" w:sz="4" w:space="0" w:color="auto"/>
              <w:bottom w:val="single" w:sz="4" w:space="0" w:color="auto"/>
              <w:right w:val="single" w:sz="4" w:space="0" w:color="auto"/>
            </w:tcBorders>
            <w:vAlign w:val="bottom"/>
          </w:tcPr>
          <w:p w14:paraId="02AFBA4D" w14:textId="77777777" w:rsidR="006213C8" w:rsidRDefault="006213C8">
            <w:pPr>
              <w:rPr>
                <w:rFonts w:ascii="Arial" w:hAnsi="Arial" w:cs="Arial"/>
                <w:color w:val="000000"/>
                <w:sz w:val="18"/>
                <w:szCs w:val="18"/>
              </w:rPr>
            </w:pPr>
          </w:p>
        </w:tc>
      </w:tr>
      <w:tr w:rsidR="006213C8" w14:paraId="4D777649"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939EC7B"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UK: England &amp; Wales</w:t>
            </w:r>
          </w:p>
        </w:tc>
        <w:tc>
          <w:tcPr>
            <w:tcW w:w="3972" w:type="pct"/>
            <w:tcBorders>
              <w:top w:val="single" w:sz="4" w:space="0" w:color="auto"/>
              <w:left w:val="single" w:sz="4" w:space="0" w:color="auto"/>
              <w:bottom w:val="single" w:sz="4" w:space="0" w:color="auto"/>
              <w:right w:val="single" w:sz="4" w:space="0" w:color="auto"/>
            </w:tcBorders>
            <w:vAlign w:val="bottom"/>
          </w:tcPr>
          <w:p w14:paraId="2E31F457" w14:textId="77777777" w:rsidR="006213C8" w:rsidRDefault="006213C8">
            <w:pPr>
              <w:rPr>
                <w:rFonts w:ascii="Arial" w:hAnsi="Arial" w:cs="Arial"/>
                <w:color w:val="000000"/>
                <w:sz w:val="18"/>
                <w:szCs w:val="18"/>
              </w:rPr>
            </w:pPr>
            <w:r>
              <w:rPr>
                <w:rFonts w:ascii="Arial" w:hAnsi="Arial" w:cs="Arial"/>
                <w:color w:val="000000"/>
                <w:sz w:val="18"/>
                <w:szCs w:val="18"/>
              </w:rPr>
              <w:t>Response rate for 2010 was 67% for 10-15s, 75% for adults</w:t>
            </w:r>
          </w:p>
        </w:tc>
      </w:tr>
      <w:tr w:rsidR="006213C8" w14:paraId="43063265"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B01AFB3"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UK: Northern Ireland</w:t>
            </w:r>
          </w:p>
        </w:tc>
        <w:tc>
          <w:tcPr>
            <w:tcW w:w="3972" w:type="pct"/>
            <w:tcBorders>
              <w:top w:val="single" w:sz="4" w:space="0" w:color="auto"/>
              <w:left w:val="single" w:sz="4" w:space="0" w:color="auto"/>
              <w:bottom w:val="single" w:sz="4" w:space="0" w:color="auto"/>
              <w:right w:val="single" w:sz="4" w:space="0" w:color="auto"/>
            </w:tcBorders>
            <w:vAlign w:val="bottom"/>
          </w:tcPr>
          <w:p w14:paraId="0ABE566C" w14:textId="77777777" w:rsidR="006213C8" w:rsidRDefault="006213C8">
            <w:pPr>
              <w:rPr>
                <w:rFonts w:ascii="Arial" w:hAnsi="Arial" w:cs="Arial"/>
                <w:color w:val="000000"/>
                <w:sz w:val="18"/>
                <w:szCs w:val="18"/>
              </w:rPr>
            </w:pPr>
          </w:p>
        </w:tc>
      </w:tr>
      <w:tr w:rsidR="006213C8" w14:paraId="7735FF01"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FC81944" w14:textId="77777777" w:rsidR="006213C8" w:rsidRDefault="006213C8" w:rsidP="0083540C">
            <w:pPr>
              <w:rPr>
                <w:rFonts w:ascii="Arial" w:hAnsi="Arial" w:cs="Arial"/>
                <w:b/>
                <w:bCs/>
                <w:sz w:val="18"/>
                <w:szCs w:val="18"/>
                <w:lang w:val="en-GB"/>
              </w:rPr>
            </w:pPr>
            <w:r>
              <w:rPr>
                <w:rFonts w:ascii="Arial" w:hAnsi="Arial" w:cs="Arial"/>
                <w:b/>
                <w:bCs/>
                <w:sz w:val="18"/>
                <w:szCs w:val="18"/>
                <w:lang w:val="en-GB"/>
              </w:rPr>
              <w:t>UK: Scotland</w:t>
            </w:r>
          </w:p>
        </w:tc>
        <w:tc>
          <w:tcPr>
            <w:tcW w:w="3972" w:type="pct"/>
            <w:tcBorders>
              <w:top w:val="single" w:sz="4" w:space="0" w:color="auto"/>
              <w:left w:val="single" w:sz="4" w:space="0" w:color="auto"/>
              <w:bottom w:val="single" w:sz="4" w:space="0" w:color="auto"/>
              <w:right w:val="single" w:sz="4" w:space="0" w:color="auto"/>
            </w:tcBorders>
            <w:vAlign w:val="bottom"/>
          </w:tcPr>
          <w:p w14:paraId="1A7E37F9" w14:textId="77777777" w:rsidR="006213C8" w:rsidRDefault="006213C8">
            <w:pPr>
              <w:rPr>
                <w:rFonts w:ascii="Arial" w:hAnsi="Arial" w:cs="Arial"/>
                <w:color w:val="000000"/>
                <w:sz w:val="18"/>
                <w:szCs w:val="18"/>
              </w:rPr>
            </w:pPr>
            <w:r>
              <w:rPr>
                <w:rFonts w:ascii="Arial" w:hAnsi="Arial" w:cs="Arial"/>
                <w:color w:val="000000"/>
                <w:sz w:val="18"/>
                <w:szCs w:val="18"/>
              </w:rPr>
              <w:t>CAPI</w:t>
            </w:r>
          </w:p>
        </w:tc>
      </w:tr>
    </w:tbl>
    <w:p w14:paraId="6D84C85D" w14:textId="77777777" w:rsidR="00A32E14" w:rsidRDefault="00A32E14" w:rsidP="00A32E14">
      <w:pPr>
        <w:jc w:val="center"/>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417"/>
        <w:gridCol w:w="1415"/>
        <w:gridCol w:w="1415"/>
        <w:gridCol w:w="1415"/>
        <w:gridCol w:w="1415"/>
      </w:tblGrid>
      <w:tr w:rsidR="00A32E14" w:rsidRPr="00AE0B7B" w14:paraId="2FB21E6B" w14:textId="77777777" w:rsidTr="00A32E14">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1A07937F" w14:textId="77777777" w:rsidR="00A32E14" w:rsidRPr="00AE0B7B" w:rsidRDefault="00A32E14" w:rsidP="0000382A">
            <w:pPr>
              <w:jc w:val="center"/>
              <w:rPr>
                <w:rFonts w:ascii="Arial" w:hAnsi="Arial" w:cs="Arial"/>
                <w:b/>
                <w:bCs/>
                <w:sz w:val="18"/>
                <w:szCs w:val="18"/>
              </w:rPr>
            </w:pPr>
            <w:r>
              <w:rPr>
                <w:rFonts w:ascii="Arial" w:hAnsi="Arial" w:cs="Arial"/>
                <w:b/>
                <w:bCs/>
                <w:sz w:val="18"/>
                <w:szCs w:val="18"/>
                <w:lang w:val="en-GB"/>
              </w:rPr>
              <w:lastRenderedPageBreak/>
              <w:t>p.142 –</w:t>
            </w:r>
            <w:r>
              <w:t xml:space="preserve"> </w:t>
            </w:r>
            <w:r w:rsidR="00C92E26" w:rsidRPr="00C92E26">
              <w:rPr>
                <w:rFonts w:ascii="Arial" w:hAnsi="Arial" w:cs="Arial"/>
                <w:b/>
                <w:bCs/>
                <w:sz w:val="18"/>
                <w:szCs w:val="18"/>
                <w:lang w:val="en-GB"/>
              </w:rPr>
              <w:t>Main results of national victimization surveys</w:t>
            </w:r>
            <w:r>
              <w:rPr>
                <w:rFonts w:ascii="Arial" w:hAnsi="Arial" w:cs="Arial"/>
                <w:b/>
                <w:bCs/>
                <w:sz w:val="18"/>
                <w:szCs w:val="18"/>
                <w:lang w:val="en-GB"/>
              </w:rPr>
              <w:t xml:space="preserve"> </w:t>
            </w:r>
            <w:r w:rsidR="0000382A">
              <w:rPr>
                <w:rFonts w:ascii="Arial" w:hAnsi="Arial" w:cs="Arial"/>
                <w:b/>
                <w:bCs/>
                <w:sz w:val="18"/>
                <w:szCs w:val="18"/>
                <w:lang w:val="en-GB"/>
              </w:rPr>
              <w:t>-</w:t>
            </w:r>
            <w:r w:rsidR="0000382A" w:rsidRPr="0000382A">
              <w:rPr>
                <w:rFonts w:ascii="Arial" w:hAnsi="Arial" w:cs="Arial"/>
                <w:b/>
                <w:bCs/>
                <w:sz w:val="18"/>
                <w:szCs w:val="18"/>
                <w:lang w:val="en-GB"/>
              </w:rPr>
              <w:t>Years of reference if other than the ones indicated in the Table:</w:t>
            </w:r>
          </w:p>
        </w:tc>
      </w:tr>
      <w:tr w:rsidR="00A32E14" w14:paraId="444DA397" w14:textId="77777777" w:rsidTr="00592582">
        <w:trPr>
          <w:cantSplit/>
          <w:jc w:val="center"/>
        </w:trPr>
        <w:tc>
          <w:tcPr>
            <w:tcW w:w="2257" w:type="dxa"/>
            <w:tcBorders>
              <w:top w:val="single" w:sz="4" w:space="0" w:color="auto"/>
              <w:left w:val="single" w:sz="4" w:space="0" w:color="auto"/>
              <w:bottom w:val="single" w:sz="4" w:space="0" w:color="auto"/>
              <w:right w:val="single" w:sz="4" w:space="0" w:color="auto"/>
            </w:tcBorders>
            <w:vAlign w:val="center"/>
          </w:tcPr>
          <w:p w14:paraId="5F45B9F3" w14:textId="77777777" w:rsidR="00A32E14" w:rsidRDefault="00A32E14" w:rsidP="00A32E14">
            <w:pPr>
              <w:spacing w:before="20" w:after="20"/>
              <w:jc w:val="center"/>
              <w:rPr>
                <w:rFonts w:ascii="Arial" w:hAnsi="Arial"/>
                <w:sz w:val="18"/>
                <w:szCs w:val="18"/>
                <w:lang w:val="en-GB"/>
              </w:rPr>
            </w:pPr>
          </w:p>
        </w:tc>
        <w:tc>
          <w:tcPr>
            <w:tcW w:w="1407" w:type="dxa"/>
            <w:tcBorders>
              <w:top w:val="single" w:sz="4" w:space="0" w:color="auto"/>
              <w:left w:val="single" w:sz="4" w:space="0" w:color="auto"/>
              <w:right w:val="single" w:sz="4" w:space="0" w:color="auto"/>
            </w:tcBorders>
            <w:vAlign w:val="center"/>
          </w:tcPr>
          <w:p w14:paraId="10FB7945" w14:textId="77777777" w:rsidR="00A32E14" w:rsidRPr="00F04EFA" w:rsidRDefault="00A32E14" w:rsidP="00A32E14">
            <w:pPr>
              <w:jc w:val="center"/>
              <w:rPr>
                <w:rFonts w:ascii="Arial" w:hAnsi="Arial" w:cs="Arial"/>
                <w:b/>
                <w:bCs/>
                <w:sz w:val="18"/>
                <w:szCs w:val="18"/>
                <w:lang w:val="en-GB"/>
              </w:rPr>
            </w:pPr>
            <w:r w:rsidRPr="00F04EFA">
              <w:rPr>
                <w:rFonts w:ascii="Arial" w:hAnsi="Arial" w:cs="Arial"/>
                <w:b/>
                <w:sz w:val="18"/>
                <w:szCs w:val="18"/>
              </w:rPr>
              <w:t>1990</w:t>
            </w:r>
          </w:p>
        </w:tc>
        <w:tc>
          <w:tcPr>
            <w:tcW w:w="1406" w:type="dxa"/>
            <w:tcBorders>
              <w:top w:val="single" w:sz="4" w:space="0" w:color="auto"/>
              <w:left w:val="single" w:sz="4" w:space="0" w:color="auto"/>
              <w:right w:val="single" w:sz="4" w:space="0" w:color="auto"/>
            </w:tcBorders>
            <w:vAlign w:val="center"/>
          </w:tcPr>
          <w:p w14:paraId="1A680550" w14:textId="77777777" w:rsidR="00A32E14" w:rsidRPr="00F04EFA" w:rsidRDefault="00A32E14" w:rsidP="00A32E14">
            <w:pPr>
              <w:jc w:val="center"/>
              <w:rPr>
                <w:rFonts w:ascii="Arial" w:hAnsi="Arial" w:cs="Arial"/>
                <w:b/>
                <w:bCs/>
                <w:sz w:val="18"/>
                <w:szCs w:val="18"/>
                <w:lang w:val="en-GB"/>
              </w:rPr>
            </w:pPr>
            <w:r w:rsidRPr="00F04EFA">
              <w:rPr>
                <w:rFonts w:ascii="Arial" w:hAnsi="Arial" w:cs="Arial"/>
                <w:b/>
                <w:bCs/>
                <w:sz w:val="18"/>
                <w:szCs w:val="18"/>
                <w:lang w:val="en-GB"/>
              </w:rPr>
              <w:t>1995</w:t>
            </w:r>
          </w:p>
        </w:tc>
        <w:tc>
          <w:tcPr>
            <w:tcW w:w="1406" w:type="dxa"/>
            <w:tcBorders>
              <w:top w:val="single" w:sz="4" w:space="0" w:color="auto"/>
              <w:left w:val="single" w:sz="4" w:space="0" w:color="auto"/>
              <w:right w:val="single" w:sz="4" w:space="0" w:color="auto"/>
            </w:tcBorders>
            <w:vAlign w:val="center"/>
          </w:tcPr>
          <w:p w14:paraId="23A09F36" w14:textId="77777777" w:rsidR="00A32E14" w:rsidRPr="00F04EFA" w:rsidRDefault="00A32E14" w:rsidP="00A32E14">
            <w:pPr>
              <w:jc w:val="center"/>
              <w:rPr>
                <w:rFonts w:ascii="Arial" w:hAnsi="Arial" w:cs="Arial"/>
                <w:b/>
                <w:bCs/>
                <w:sz w:val="18"/>
                <w:szCs w:val="18"/>
                <w:lang w:val="en-GB"/>
              </w:rPr>
            </w:pPr>
            <w:r w:rsidRPr="00F04EFA">
              <w:rPr>
                <w:rFonts w:ascii="Arial" w:hAnsi="Arial" w:cs="Arial"/>
                <w:b/>
                <w:bCs/>
                <w:sz w:val="18"/>
                <w:szCs w:val="18"/>
                <w:lang w:val="en-GB"/>
              </w:rPr>
              <w:t>2000</w:t>
            </w:r>
          </w:p>
        </w:tc>
        <w:tc>
          <w:tcPr>
            <w:tcW w:w="1406" w:type="dxa"/>
            <w:tcBorders>
              <w:top w:val="single" w:sz="4" w:space="0" w:color="auto"/>
              <w:left w:val="single" w:sz="4" w:space="0" w:color="auto"/>
              <w:right w:val="single" w:sz="4" w:space="0" w:color="auto"/>
            </w:tcBorders>
            <w:vAlign w:val="center"/>
          </w:tcPr>
          <w:p w14:paraId="6408A997" w14:textId="77777777" w:rsidR="00A32E14" w:rsidRPr="00F04EFA" w:rsidRDefault="00A32E14" w:rsidP="00A32E14">
            <w:pPr>
              <w:jc w:val="center"/>
              <w:rPr>
                <w:rFonts w:ascii="Arial" w:hAnsi="Arial" w:cs="Arial"/>
                <w:b/>
                <w:bCs/>
                <w:sz w:val="18"/>
                <w:szCs w:val="18"/>
                <w:lang w:val="en-GB"/>
              </w:rPr>
            </w:pPr>
            <w:r w:rsidRPr="00F04EFA">
              <w:rPr>
                <w:rFonts w:ascii="Arial" w:hAnsi="Arial" w:cs="Arial"/>
                <w:b/>
                <w:bCs/>
                <w:sz w:val="18"/>
                <w:szCs w:val="18"/>
                <w:lang w:val="en-GB"/>
              </w:rPr>
              <w:t>2005</w:t>
            </w:r>
          </w:p>
        </w:tc>
        <w:tc>
          <w:tcPr>
            <w:tcW w:w="1406" w:type="dxa"/>
            <w:tcBorders>
              <w:top w:val="single" w:sz="4" w:space="0" w:color="auto"/>
              <w:left w:val="single" w:sz="4" w:space="0" w:color="auto"/>
              <w:right w:val="single" w:sz="4" w:space="0" w:color="auto"/>
            </w:tcBorders>
            <w:vAlign w:val="center"/>
          </w:tcPr>
          <w:p w14:paraId="3B5EF0EE" w14:textId="77777777" w:rsidR="00A32E14" w:rsidRPr="00F04EFA" w:rsidRDefault="00A32E14" w:rsidP="00A32E14">
            <w:pPr>
              <w:jc w:val="center"/>
              <w:rPr>
                <w:rFonts w:ascii="Arial" w:hAnsi="Arial" w:cs="Arial"/>
                <w:b/>
                <w:bCs/>
                <w:sz w:val="18"/>
                <w:szCs w:val="18"/>
                <w:lang w:val="en-GB"/>
              </w:rPr>
            </w:pPr>
            <w:r w:rsidRPr="00F04EFA">
              <w:rPr>
                <w:rFonts w:ascii="Arial" w:hAnsi="Arial" w:cs="Arial"/>
                <w:b/>
                <w:bCs/>
                <w:sz w:val="18"/>
                <w:szCs w:val="18"/>
                <w:lang w:val="en-GB"/>
              </w:rPr>
              <w:t>2010</w:t>
            </w:r>
          </w:p>
        </w:tc>
      </w:tr>
      <w:tr w:rsidR="0000382A" w:rsidRPr="000C2928" w14:paraId="150DC79C" w14:textId="77777777" w:rsidTr="00592582">
        <w:trPr>
          <w:trHeight w:val="151"/>
          <w:jc w:val="center"/>
        </w:trPr>
        <w:tc>
          <w:tcPr>
            <w:tcW w:w="2257" w:type="dxa"/>
            <w:tcBorders>
              <w:top w:val="single" w:sz="4" w:space="0" w:color="auto"/>
              <w:left w:val="single" w:sz="4" w:space="0" w:color="auto"/>
              <w:bottom w:val="single" w:sz="4" w:space="0" w:color="auto"/>
              <w:right w:val="single" w:sz="4" w:space="0" w:color="auto"/>
            </w:tcBorders>
            <w:vAlign w:val="bottom"/>
            <w:hideMark/>
          </w:tcPr>
          <w:p w14:paraId="7189BC7B" w14:textId="77777777" w:rsidR="0000382A" w:rsidRDefault="0000382A" w:rsidP="00A32E14">
            <w:pPr>
              <w:rPr>
                <w:rFonts w:ascii="Arial" w:hAnsi="Arial" w:cs="Arial"/>
                <w:b/>
                <w:bCs/>
                <w:sz w:val="18"/>
                <w:szCs w:val="18"/>
                <w:lang w:val="en-GB"/>
              </w:rPr>
            </w:pPr>
          </w:p>
        </w:tc>
        <w:tc>
          <w:tcPr>
            <w:tcW w:w="1407" w:type="dxa"/>
            <w:tcBorders>
              <w:left w:val="single" w:sz="4" w:space="0" w:color="auto"/>
              <w:right w:val="single" w:sz="4" w:space="0" w:color="auto"/>
            </w:tcBorders>
            <w:vAlign w:val="center"/>
          </w:tcPr>
          <w:p w14:paraId="4C10B8B6" w14:textId="77777777" w:rsidR="0000382A" w:rsidRPr="00F04EFA" w:rsidRDefault="0000382A" w:rsidP="00F04EFA">
            <w:pPr>
              <w:spacing w:after="120"/>
              <w:jc w:val="center"/>
              <w:rPr>
                <w:rFonts w:ascii="Arial" w:hAnsi="Arial" w:cs="Arial"/>
                <w:b/>
                <w:sz w:val="18"/>
                <w:szCs w:val="18"/>
                <w:lang w:val="en-GB" w:eastAsia="es-ES"/>
              </w:rPr>
            </w:pPr>
            <w:r w:rsidRPr="00F04EFA">
              <w:rPr>
                <w:rFonts w:ascii="Arial" w:hAnsi="Arial" w:cs="Arial"/>
                <w:b/>
                <w:sz w:val="18"/>
                <w:szCs w:val="18"/>
              </w:rPr>
              <w:t>T52YR90</w:t>
            </w:r>
          </w:p>
        </w:tc>
        <w:tc>
          <w:tcPr>
            <w:tcW w:w="1406" w:type="dxa"/>
            <w:tcBorders>
              <w:left w:val="single" w:sz="4" w:space="0" w:color="auto"/>
              <w:right w:val="single" w:sz="4" w:space="0" w:color="auto"/>
            </w:tcBorders>
            <w:vAlign w:val="center"/>
          </w:tcPr>
          <w:p w14:paraId="388B0C0A" w14:textId="77777777" w:rsidR="0000382A" w:rsidRPr="00F04EFA" w:rsidRDefault="0000382A" w:rsidP="00F04EFA">
            <w:pPr>
              <w:spacing w:after="120"/>
              <w:jc w:val="center"/>
              <w:rPr>
                <w:rFonts w:ascii="Arial" w:hAnsi="Arial" w:cs="Arial"/>
                <w:b/>
                <w:sz w:val="18"/>
                <w:szCs w:val="18"/>
                <w:lang w:val="en-GB" w:eastAsia="es-ES"/>
              </w:rPr>
            </w:pPr>
            <w:r w:rsidRPr="00F04EFA">
              <w:rPr>
                <w:rFonts w:ascii="Arial" w:hAnsi="Arial" w:cs="Arial"/>
                <w:b/>
                <w:sz w:val="18"/>
                <w:szCs w:val="18"/>
              </w:rPr>
              <w:t>T52YR95</w:t>
            </w:r>
          </w:p>
        </w:tc>
        <w:tc>
          <w:tcPr>
            <w:tcW w:w="1406" w:type="dxa"/>
            <w:tcBorders>
              <w:left w:val="single" w:sz="4" w:space="0" w:color="auto"/>
              <w:right w:val="single" w:sz="4" w:space="0" w:color="auto"/>
            </w:tcBorders>
            <w:vAlign w:val="center"/>
          </w:tcPr>
          <w:p w14:paraId="4959A104" w14:textId="77777777" w:rsidR="0000382A" w:rsidRPr="00F04EFA" w:rsidRDefault="0000382A" w:rsidP="00F04EFA">
            <w:pPr>
              <w:spacing w:after="120"/>
              <w:jc w:val="center"/>
              <w:rPr>
                <w:rFonts w:ascii="Arial" w:hAnsi="Arial" w:cs="Arial"/>
                <w:b/>
                <w:sz w:val="18"/>
                <w:szCs w:val="18"/>
                <w:lang w:val="en-GB" w:eastAsia="es-ES"/>
              </w:rPr>
            </w:pPr>
            <w:r w:rsidRPr="00F04EFA">
              <w:rPr>
                <w:rFonts w:ascii="Arial" w:hAnsi="Arial" w:cs="Arial"/>
                <w:b/>
                <w:sz w:val="18"/>
                <w:szCs w:val="18"/>
              </w:rPr>
              <w:t>T52YR00</w:t>
            </w:r>
          </w:p>
        </w:tc>
        <w:tc>
          <w:tcPr>
            <w:tcW w:w="1406" w:type="dxa"/>
            <w:tcBorders>
              <w:left w:val="single" w:sz="4" w:space="0" w:color="auto"/>
              <w:right w:val="single" w:sz="4" w:space="0" w:color="auto"/>
            </w:tcBorders>
            <w:vAlign w:val="center"/>
          </w:tcPr>
          <w:p w14:paraId="0E82F7F0" w14:textId="77777777" w:rsidR="0000382A" w:rsidRPr="00F04EFA" w:rsidRDefault="0000382A" w:rsidP="00F04EFA">
            <w:pPr>
              <w:spacing w:after="120"/>
              <w:jc w:val="center"/>
              <w:rPr>
                <w:rFonts w:ascii="Arial" w:hAnsi="Arial" w:cs="Arial"/>
                <w:b/>
                <w:sz w:val="18"/>
                <w:szCs w:val="18"/>
                <w:lang w:val="en-GB" w:eastAsia="es-ES"/>
              </w:rPr>
            </w:pPr>
            <w:r w:rsidRPr="00F04EFA">
              <w:rPr>
                <w:rFonts w:ascii="Arial" w:hAnsi="Arial" w:cs="Arial"/>
                <w:b/>
                <w:sz w:val="18"/>
                <w:szCs w:val="18"/>
              </w:rPr>
              <w:t>T52YR05</w:t>
            </w:r>
          </w:p>
        </w:tc>
        <w:tc>
          <w:tcPr>
            <w:tcW w:w="1406" w:type="dxa"/>
            <w:tcBorders>
              <w:left w:val="single" w:sz="4" w:space="0" w:color="auto"/>
              <w:right w:val="single" w:sz="4" w:space="0" w:color="auto"/>
            </w:tcBorders>
            <w:vAlign w:val="center"/>
          </w:tcPr>
          <w:p w14:paraId="516E71BA" w14:textId="77777777" w:rsidR="0000382A" w:rsidRPr="00F04EFA" w:rsidRDefault="0000382A" w:rsidP="00F04EFA">
            <w:pPr>
              <w:spacing w:after="120"/>
              <w:jc w:val="center"/>
              <w:rPr>
                <w:rFonts w:ascii="Arial" w:hAnsi="Arial" w:cs="Arial"/>
                <w:b/>
                <w:sz w:val="18"/>
                <w:szCs w:val="18"/>
                <w:lang w:val="en-GB" w:eastAsia="es-ES"/>
              </w:rPr>
            </w:pPr>
            <w:r w:rsidRPr="00F04EFA">
              <w:rPr>
                <w:rFonts w:ascii="Arial" w:hAnsi="Arial" w:cs="Arial"/>
                <w:b/>
                <w:sz w:val="18"/>
                <w:szCs w:val="18"/>
              </w:rPr>
              <w:t>T52YR10</w:t>
            </w:r>
          </w:p>
        </w:tc>
      </w:tr>
      <w:tr w:rsidR="00592582" w14:paraId="4937A639"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4CAF79B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Albania</w:t>
            </w:r>
          </w:p>
        </w:tc>
        <w:tc>
          <w:tcPr>
            <w:tcW w:w="1407" w:type="dxa"/>
            <w:tcBorders>
              <w:left w:val="single" w:sz="4" w:space="0" w:color="auto"/>
              <w:right w:val="single" w:sz="4" w:space="0" w:color="auto"/>
            </w:tcBorders>
            <w:vAlign w:val="bottom"/>
          </w:tcPr>
          <w:p w14:paraId="02DE789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BC426E6"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1995</w:t>
            </w:r>
          </w:p>
        </w:tc>
        <w:tc>
          <w:tcPr>
            <w:tcW w:w="1406" w:type="dxa"/>
            <w:tcBorders>
              <w:left w:val="single" w:sz="4" w:space="0" w:color="auto"/>
              <w:right w:val="single" w:sz="4" w:space="0" w:color="auto"/>
            </w:tcBorders>
            <w:vAlign w:val="bottom"/>
          </w:tcPr>
          <w:p w14:paraId="1F14FF5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1999</w:t>
            </w:r>
          </w:p>
        </w:tc>
        <w:tc>
          <w:tcPr>
            <w:tcW w:w="1406" w:type="dxa"/>
            <w:tcBorders>
              <w:left w:val="single" w:sz="4" w:space="0" w:color="auto"/>
              <w:right w:val="single" w:sz="4" w:space="0" w:color="auto"/>
            </w:tcBorders>
            <w:vAlign w:val="bottom"/>
          </w:tcPr>
          <w:p w14:paraId="039405B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0AC3344" w14:textId="77777777" w:rsidR="00592582" w:rsidRDefault="00592582" w:rsidP="00592582">
            <w:pPr>
              <w:jc w:val="center"/>
              <w:rPr>
                <w:rFonts w:ascii="Arial" w:hAnsi="Arial" w:cs="Arial"/>
                <w:color w:val="000000"/>
                <w:sz w:val="18"/>
                <w:szCs w:val="18"/>
              </w:rPr>
            </w:pPr>
          </w:p>
        </w:tc>
      </w:tr>
      <w:tr w:rsidR="00592582" w14:paraId="7D7048F3"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76F0AF79"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Armenia</w:t>
            </w:r>
          </w:p>
        </w:tc>
        <w:tc>
          <w:tcPr>
            <w:tcW w:w="1407" w:type="dxa"/>
            <w:tcBorders>
              <w:left w:val="single" w:sz="4" w:space="0" w:color="auto"/>
              <w:right w:val="single" w:sz="4" w:space="0" w:color="auto"/>
            </w:tcBorders>
            <w:vAlign w:val="bottom"/>
          </w:tcPr>
          <w:p w14:paraId="0A889BD6"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5CF235B"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68C1FE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8B052C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F63A9A8" w14:textId="77777777" w:rsidR="00592582" w:rsidRDefault="00592582" w:rsidP="00592582">
            <w:pPr>
              <w:jc w:val="center"/>
              <w:rPr>
                <w:rFonts w:ascii="Arial" w:hAnsi="Arial" w:cs="Arial"/>
                <w:color w:val="000000"/>
                <w:sz w:val="18"/>
                <w:szCs w:val="18"/>
              </w:rPr>
            </w:pPr>
          </w:p>
        </w:tc>
      </w:tr>
      <w:tr w:rsidR="00592582" w14:paraId="4E491BD4"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57AB97F3"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Austria</w:t>
            </w:r>
          </w:p>
        </w:tc>
        <w:tc>
          <w:tcPr>
            <w:tcW w:w="1407" w:type="dxa"/>
            <w:tcBorders>
              <w:left w:val="single" w:sz="4" w:space="0" w:color="auto"/>
              <w:right w:val="single" w:sz="4" w:space="0" w:color="auto"/>
            </w:tcBorders>
            <w:vAlign w:val="bottom"/>
          </w:tcPr>
          <w:p w14:paraId="6CF120EA"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9889077"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71B0EF5"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4198BDF"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317ACB2" w14:textId="77777777" w:rsidR="00592582" w:rsidRDefault="00592582" w:rsidP="00592582">
            <w:pPr>
              <w:jc w:val="center"/>
              <w:rPr>
                <w:rFonts w:ascii="Arial" w:hAnsi="Arial" w:cs="Arial"/>
                <w:color w:val="000000"/>
                <w:sz w:val="18"/>
                <w:szCs w:val="18"/>
              </w:rPr>
            </w:pPr>
          </w:p>
        </w:tc>
      </w:tr>
      <w:tr w:rsidR="00592582" w14:paraId="51E580FF"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65BD74D2"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Azerbaijan</w:t>
            </w:r>
          </w:p>
        </w:tc>
        <w:tc>
          <w:tcPr>
            <w:tcW w:w="1407" w:type="dxa"/>
            <w:tcBorders>
              <w:left w:val="single" w:sz="4" w:space="0" w:color="auto"/>
              <w:right w:val="single" w:sz="4" w:space="0" w:color="auto"/>
            </w:tcBorders>
            <w:vAlign w:val="bottom"/>
          </w:tcPr>
          <w:p w14:paraId="3037903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EA3F4A7"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2ED9BBC"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07C58D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D67CB0D" w14:textId="77777777" w:rsidR="00592582" w:rsidRDefault="00592582" w:rsidP="00592582">
            <w:pPr>
              <w:jc w:val="center"/>
              <w:rPr>
                <w:rFonts w:ascii="Arial" w:hAnsi="Arial" w:cs="Arial"/>
                <w:color w:val="000000"/>
                <w:sz w:val="18"/>
                <w:szCs w:val="18"/>
              </w:rPr>
            </w:pPr>
          </w:p>
        </w:tc>
      </w:tr>
      <w:tr w:rsidR="00592582" w14:paraId="7E3B810F"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6C92A2AE"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Belgium</w:t>
            </w:r>
          </w:p>
        </w:tc>
        <w:tc>
          <w:tcPr>
            <w:tcW w:w="1407" w:type="dxa"/>
            <w:tcBorders>
              <w:left w:val="single" w:sz="4" w:space="0" w:color="auto"/>
              <w:right w:val="single" w:sz="4" w:space="0" w:color="auto"/>
            </w:tcBorders>
            <w:vAlign w:val="bottom"/>
          </w:tcPr>
          <w:p w14:paraId="5077EA9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36E922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1998</w:t>
            </w:r>
          </w:p>
        </w:tc>
        <w:tc>
          <w:tcPr>
            <w:tcW w:w="1406" w:type="dxa"/>
            <w:tcBorders>
              <w:left w:val="single" w:sz="4" w:space="0" w:color="auto"/>
              <w:right w:val="single" w:sz="4" w:space="0" w:color="auto"/>
            </w:tcBorders>
            <w:vAlign w:val="bottom"/>
          </w:tcPr>
          <w:p w14:paraId="63EA5F2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2000</w:t>
            </w:r>
          </w:p>
        </w:tc>
        <w:tc>
          <w:tcPr>
            <w:tcW w:w="1406" w:type="dxa"/>
            <w:tcBorders>
              <w:left w:val="single" w:sz="4" w:space="0" w:color="auto"/>
              <w:right w:val="single" w:sz="4" w:space="0" w:color="auto"/>
            </w:tcBorders>
            <w:vAlign w:val="bottom"/>
          </w:tcPr>
          <w:p w14:paraId="315030D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2004</w:t>
            </w:r>
          </w:p>
        </w:tc>
        <w:tc>
          <w:tcPr>
            <w:tcW w:w="1406" w:type="dxa"/>
            <w:tcBorders>
              <w:left w:val="single" w:sz="4" w:space="0" w:color="auto"/>
              <w:right w:val="single" w:sz="4" w:space="0" w:color="auto"/>
            </w:tcBorders>
            <w:vAlign w:val="bottom"/>
          </w:tcPr>
          <w:p w14:paraId="6C6F206A" w14:textId="77777777" w:rsidR="00592582" w:rsidRDefault="00592582" w:rsidP="00592582">
            <w:pPr>
              <w:jc w:val="center"/>
              <w:rPr>
                <w:rFonts w:ascii="Arial" w:hAnsi="Arial" w:cs="Arial"/>
                <w:color w:val="000000"/>
                <w:sz w:val="18"/>
                <w:szCs w:val="18"/>
              </w:rPr>
            </w:pPr>
          </w:p>
        </w:tc>
      </w:tr>
      <w:tr w:rsidR="00592582" w14:paraId="634A3716"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4BD314B5"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Bosnia-Herzegovina</w:t>
            </w:r>
          </w:p>
        </w:tc>
        <w:tc>
          <w:tcPr>
            <w:tcW w:w="1407" w:type="dxa"/>
            <w:tcBorders>
              <w:left w:val="single" w:sz="4" w:space="0" w:color="auto"/>
              <w:right w:val="single" w:sz="4" w:space="0" w:color="auto"/>
            </w:tcBorders>
            <w:vAlign w:val="bottom"/>
          </w:tcPr>
          <w:p w14:paraId="7BCE521F"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5315E75"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201774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D49072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5A342E6" w14:textId="77777777" w:rsidR="00592582" w:rsidRDefault="00592582" w:rsidP="00592582">
            <w:pPr>
              <w:jc w:val="center"/>
              <w:rPr>
                <w:rFonts w:ascii="Arial" w:hAnsi="Arial" w:cs="Arial"/>
                <w:color w:val="000000"/>
                <w:sz w:val="18"/>
                <w:szCs w:val="18"/>
              </w:rPr>
            </w:pPr>
          </w:p>
        </w:tc>
      </w:tr>
      <w:tr w:rsidR="00592582" w14:paraId="56347987"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31303669"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Bulgaria</w:t>
            </w:r>
          </w:p>
        </w:tc>
        <w:tc>
          <w:tcPr>
            <w:tcW w:w="1407" w:type="dxa"/>
            <w:tcBorders>
              <w:left w:val="single" w:sz="4" w:space="0" w:color="auto"/>
              <w:right w:val="single" w:sz="4" w:space="0" w:color="auto"/>
            </w:tcBorders>
            <w:vAlign w:val="bottom"/>
          </w:tcPr>
          <w:p w14:paraId="21A437CF"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3FDB5A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72D822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2001</w:t>
            </w:r>
          </w:p>
        </w:tc>
        <w:tc>
          <w:tcPr>
            <w:tcW w:w="1406" w:type="dxa"/>
            <w:tcBorders>
              <w:left w:val="single" w:sz="4" w:space="0" w:color="auto"/>
              <w:right w:val="single" w:sz="4" w:space="0" w:color="auto"/>
            </w:tcBorders>
            <w:vAlign w:val="bottom"/>
          </w:tcPr>
          <w:p w14:paraId="17E719D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2006</w:t>
            </w:r>
          </w:p>
        </w:tc>
        <w:tc>
          <w:tcPr>
            <w:tcW w:w="1406" w:type="dxa"/>
            <w:tcBorders>
              <w:left w:val="single" w:sz="4" w:space="0" w:color="auto"/>
              <w:right w:val="single" w:sz="4" w:space="0" w:color="auto"/>
            </w:tcBorders>
            <w:vAlign w:val="bottom"/>
          </w:tcPr>
          <w:p w14:paraId="17D80B41" w14:textId="77777777" w:rsidR="00592582" w:rsidRDefault="00592582" w:rsidP="00592582">
            <w:pPr>
              <w:jc w:val="center"/>
              <w:rPr>
                <w:rFonts w:ascii="Arial" w:hAnsi="Arial" w:cs="Arial"/>
                <w:color w:val="000000"/>
                <w:sz w:val="18"/>
                <w:szCs w:val="18"/>
              </w:rPr>
            </w:pPr>
          </w:p>
        </w:tc>
      </w:tr>
      <w:tr w:rsidR="00592582" w14:paraId="470B949A"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362723BC"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Croatia</w:t>
            </w:r>
          </w:p>
        </w:tc>
        <w:tc>
          <w:tcPr>
            <w:tcW w:w="1407" w:type="dxa"/>
            <w:tcBorders>
              <w:left w:val="single" w:sz="4" w:space="0" w:color="auto"/>
              <w:right w:val="single" w:sz="4" w:space="0" w:color="auto"/>
            </w:tcBorders>
            <w:vAlign w:val="bottom"/>
          </w:tcPr>
          <w:p w14:paraId="1692A82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1349DD9A"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13C712F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572F8C8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562E3DF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2009</w:t>
            </w:r>
          </w:p>
        </w:tc>
      </w:tr>
      <w:tr w:rsidR="00592582" w14:paraId="16D15D58"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2250C56B"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Cyprus</w:t>
            </w:r>
          </w:p>
        </w:tc>
        <w:tc>
          <w:tcPr>
            <w:tcW w:w="1407" w:type="dxa"/>
            <w:tcBorders>
              <w:left w:val="single" w:sz="4" w:space="0" w:color="auto"/>
              <w:right w:val="single" w:sz="4" w:space="0" w:color="auto"/>
            </w:tcBorders>
            <w:vAlign w:val="bottom"/>
          </w:tcPr>
          <w:p w14:paraId="0FB25BD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878E80B"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16AD1A6"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9F9BD7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CE6A193" w14:textId="77777777" w:rsidR="00592582" w:rsidRDefault="00592582" w:rsidP="00592582">
            <w:pPr>
              <w:jc w:val="center"/>
              <w:rPr>
                <w:rFonts w:ascii="Arial" w:hAnsi="Arial" w:cs="Arial"/>
                <w:color w:val="000000"/>
                <w:sz w:val="18"/>
                <w:szCs w:val="18"/>
              </w:rPr>
            </w:pPr>
          </w:p>
        </w:tc>
      </w:tr>
      <w:tr w:rsidR="00592582" w14:paraId="6416C6C8"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78F6C3BE"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Czech Republic</w:t>
            </w:r>
          </w:p>
        </w:tc>
        <w:tc>
          <w:tcPr>
            <w:tcW w:w="1407" w:type="dxa"/>
            <w:tcBorders>
              <w:left w:val="single" w:sz="4" w:space="0" w:color="auto"/>
              <w:right w:val="single" w:sz="4" w:space="0" w:color="auto"/>
            </w:tcBorders>
            <w:vAlign w:val="bottom"/>
          </w:tcPr>
          <w:p w14:paraId="2DC05AD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76AC07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565F8C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405036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2006</w:t>
            </w:r>
          </w:p>
        </w:tc>
        <w:tc>
          <w:tcPr>
            <w:tcW w:w="1406" w:type="dxa"/>
            <w:tcBorders>
              <w:left w:val="single" w:sz="4" w:space="0" w:color="auto"/>
              <w:right w:val="single" w:sz="4" w:space="0" w:color="auto"/>
            </w:tcBorders>
            <w:vAlign w:val="bottom"/>
          </w:tcPr>
          <w:p w14:paraId="1F60EAA7" w14:textId="77777777" w:rsidR="00592582" w:rsidRDefault="00592582" w:rsidP="00592582">
            <w:pPr>
              <w:jc w:val="center"/>
              <w:rPr>
                <w:rFonts w:ascii="Arial" w:hAnsi="Arial" w:cs="Arial"/>
                <w:color w:val="000000"/>
                <w:sz w:val="18"/>
                <w:szCs w:val="18"/>
              </w:rPr>
            </w:pPr>
          </w:p>
        </w:tc>
      </w:tr>
      <w:tr w:rsidR="00592582" w14:paraId="3CA792ED"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58D4D6B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Denmark</w:t>
            </w:r>
          </w:p>
        </w:tc>
        <w:tc>
          <w:tcPr>
            <w:tcW w:w="1407" w:type="dxa"/>
            <w:tcBorders>
              <w:left w:val="single" w:sz="4" w:space="0" w:color="auto"/>
              <w:right w:val="single" w:sz="4" w:space="0" w:color="auto"/>
            </w:tcBorders>
            <w:vAlign w:val="bottom"/>
          </w:tcPr>
          <w:p w14:paraId="783F5365"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06F4D1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8EE427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7782BB7"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831E193" w14:textId="77777777" w:rsidR="00592582" w:rsidRDefault="00592582" w:rsidP="00592582">
            <w:pPr>
              <w:jc w:val="center"/>
              <w:rPr>
                <w:rFonts w:ascii="Arial" w:hAnsi="Arial" w:cs="Arial"/>
                <w:color w:val="000000"/>
                <w:sz w:val="18"/>
                <w:szCs w:val="18"/>
              </w:rPr>
            </w:pPr>
          </w:p>
        </w:tc>
      </w:tr>
      <w:tr w:rsidR="00592582" w14:paraId="57929B4E" w14:textId="77777777" w:rsidTr="00592582">
        <w:trPr>
          <w:trHeight w:val="20"/>
          <w:jc w:val="center"/>
        </w:trPr>
        <w:tc>
          <w:tcPr>
            <w:tcW w:w="2257" w:type="dxa"/>
            <w:tcBorders>
              <w:top w:val="single" w:sz="4" w:space="0" w:color="auto"/>
              <w:left w:val="single" w:sz="4" w:space="0" w:color="auto"/>
              <w:bottom w:val="single" w:sz="4" w:space="0" w:color="auto"/>
              <w:right w:val="single" w:sz="4" w:space="0" w:color="auto"/>
            </w:tcBorders>
            <w:hideMark/>
          </w:tcPr>
          <w:p w14:paraId="03BC75B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Estonia</w:t>
            </w:r>
          </w:p>
        </w:tc>
        <w:tc>
          <w:tcPr>
            <w:tcW w:w="1407" w:type="dxa"/>
            <w:tcBorders>
              <w:left w:val="single" w:sz="4" w:space="0" w:color="auto"/>
              <w:right w:val="single" w:sz="4" w:space="0" w:color="auto"/>
            </w:tcBorders>
            <w:vAlign w:val="bottom"/>
          </w:tcPr>
          <w:p w14:paraId="6FFD1C1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1992</w:t>
            </w:r>
          </w:p>
        </w:tc>
        <w:tc>
          <w:tcPr>
            <w:tcW w:w="1406" w:type="dxa"/>
            <w:tcBorders>
              <w:left w:val="single" w:sz="4" w:space="0" w:color="auto"/>
              <w:right w:val="single" w:sz="4" w:space="0" w:color="auto"/>
            </w:tcBorders>
            <w:vAlign w:val="bottom"/>
          </w:tcPr>
          <w:p w14:paraId="5C2A743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1994</w:t>
            </w:r>
          </w:p>
        </w:tc>
        <w:tc>
          <w:tcPr>
            <w:tcW w:w="1406" w:type="dxa"/>
            <w:tcBorders>
              <w:left w:val="single" w:sz="4" w:space="0" w:color="auto"/>
              <w:right w:val="single" w:sz="4" w:space="0" w:color="auto"/>
            </w:tcBorders>
            <w:vAlign w:val="bottom"/>
          </w:tcPr>
          <w:p w14:paraId="63B868A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1999</w:t>
            </w:r>
          </w:p>
        </w:tc>
        <w:tc>
          <w:tcPr>
            <w:tcW w:w="1406" w:type="dxa"/>
            <w:tcBorders>
              <w:left w:val="single" w:sz="4" w:space="0" w:color="auto"/>
              <w:right w:val="single" w:sz="4" w:space="0" w:color="auto"/>
            </w:tcBorders>
            <w:vAlign w:val="bottom"/>
          </w:tcPr>
          <w:p w14:paraId="3494656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2003</w:t>
            </w:r>
          </w:p>
        </w:tc>
        <w:tc>
          <w:tcPr>
            <w:tcW w:w="1406" w:type="dxa"/>
            <w:tcBorders>
              <w:left w:val="single" w:sz="4" w:space="0" w:color="auto"/>
              <w:right w:val="single" w:sz="4" w:space="0" w:color="auto"/>
            </w:tcBorders>
            <w:vAlign w:val="bottom"/>
          </w:tcPr>
          <w:p w14:paraId="3C02EED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2008</w:t>
            </w:r>
          </w:p>
        </w:tc>
      </w:tr>
      <w:tr w:rsidR="00592582" w14:paraId="136B1A64"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2E5CE551"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Finland</w:t>
            </w:r>
          </w:p>
        </w:tc>
        <w:tc>
          <w:tcPr>
            <w:tcW w:w="1407" w:type="dxa"/>
            <w:tcBorders>
              <w:left w:val="single" w:sz="4" w:space="0" w:color="auto"/>
              <w:right w:val="single" w:sz="4" w:space="0" w:color="auto"/>
            </w:tcBorders>
            <w:vAlign w:val="bottom"/>
          </w:tcPr>
          <w:p w14:paraId="3CD6101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1988</w:t>
            </w:r>
          </w:p>
        </w:tc>
        <w:tc>
          <w:tcPr>
            <w:tcW w:w="1406" w:type="dxa"/>
            <w:tcBorders>
              <w:left w:val="single" w:sz="4" w:space="0" w:color="auto"/>
              <w:right w:val="single" w:sz="4" w:space="0" w:color="auto"/>
            </w:tcBorders>
            <w:vAlign w:val="bottom"/>
          </w:tcPr>
          <w:p w14:paraId="7B334C7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1997</w:t>
            </w:r>
          </w:p>
        </w:tc>
        <w:tc>
          <w:tcPr>
            <w:tcW w:w="1406" w:type="dxa"/>
            <w:tcBorders>
              <w:left w:val="single" w:sz="4" w:space="0" w:color="auto"/>
              <w:right w:val="single" w:sz="4" w:space="0" w:color="auto"/>
            </w:tcBorders>
            <w:vAlign w:val="bottom"/>
          </w:tcPr>
          <w:p w14:paraId="7A0A625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2003</w:t>
            </w:r>
          </w:p>
        </w:tc>
        <w:tc>
          <w:tcPr>
            <w:tcW w:w="1406" w:type="dxa"/>
            <w:tcBorders>
              <w:left w:val="single" w:sz="4" w:space="0" w:color="auto"/>
              <w:right w:val="single" w:sz="4" w:space="0" w:color="auto"/>
            </w:tcBorders>
            <w:vAlign w:val="bottom"/>
          </w:tcPr>
          <w:p w14:paraId="7B6B015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2006</w:t>
            </w:r>
          </w:p>
        </w:tc>
        <w:tc>
          <w:tcPr>
            <w:tcW w:w="1406" w:type="dxa"/>
            <w:tcBorders>
              <w:left w:val="single" w:sz="4" w:space="0" w:color="auto"/>
              <w:right w:val="single" w:sz="4" w:space="0" w:color="auto"/>
            </w:tcBorders>
            <w:vAlign w:val="bottom"/>
          </w:tcPr>
          <w:p w14:paraId="5320265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2009</w:t>
            </w:r>
          </w:p>
        </w:tc>
      </w:tr>
      <w:tr w:rsidR="00592582" w14:paraId="7B5C8EAB"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0EE038C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France</w:t>
            </w:r>
          </w:p>
        </w:tc>
        <w:tc>
          <w:tcPr>
            <w:tcW w:w="1407" w:type="dxa"/>
            <w:tcBorders>
              <w:left w:val="single" w:sz="4" w:space="0" w:color="auto"/>
              <w:right w:val="single" w:sz="4" w:space="0" w:color="auto"/>
            </w:tcBorders>
            <w:vAlign w:val="bottom"/>
          </w:tcPr>
          <w:p w14:paraId="4AF025C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1985</w:t>
            </w:r>
          </w:p>
        </w:tc>
        <w:tc>
          <w:tcPr>
            <w:tcW w:w="1406" w:type="dxa"/>
            <w:tcBorders>
              <w:left w:val="single" w:sz="4" w:space="0" w:color="auto"/>
              <w:right w:val="single" w:sz="4" w:space="0" w:color="auto"/>
            </w:tcBorders>
            <w:vAlign w:val="bottom"/>
          </w:tcPr>
          <w:p w14:paraId="79E72A0C"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44502E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68C103C"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657A4DD" w14:textId="77777777" w:rsidR="00592582" w:rsidRDefault="00592582" w:rsidP="00592582">
            <w:pPr>
              <w:jc w:val="center"/>
              <w:rPr>
                <w:rFonts w:ascii="Arial" w:hAnsi="Arial" w:cs="Arial"/>
                <w:color w:val="000000"/>
                <w:sz w:val="18"/>
                <w:szCs w:val="18"/>
              </w:rPr>
            </w:pPr>
          </w:p>
        </w:tc>
      </w:tr>
      <w:tr w:rsidR="00592582" w14:paraId="1E20ED4F"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28DA34E7"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Georgia</w:t>
            </w:r>
          </w:p>
        </w:tc>
        <w:tc>
          <w:tcPr>
            <w:tcW w:w="1407" w:type="dxa"/>
            <w:tcBorders>
              <w:left w:val="single" w:sz="4" w:space="0" w:color="auto"/>
              <w:right w:val="single" w:sz="4" w:space="0" w:color="auto"/>
            </w:tcBorders>
            <w:vAlign w:val="bottom"/>
          </w:tcPr>
          <w:p w14:paraId="562C4248"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AF79F1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8A02F5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2010</w:t>
            </w:r>
          </w:p>
        </w:tc>
        <w:tc>
          <w:tcPr>
            <w:tcW w:w="1406" w:type="dxa"/>
            <w:tcBorders>
              <w:left w:val="single" w:sz="4" w:space="0" w:color="auto"/>
              <w:right w:val="single" w:sz="4" w:space="0" w:color="auto"/>
            </w:tcBorders>
            <w:vAlign w:val="bottom"/>
          </w:tcPr>
          <w:p w14:paraId="0446118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2011</w:t>
            </w:r>
          </w:p>
        </w:tc>
        <w:tc>
          <w:tcPr>
            <w:tcW w:w="1406" w:type="dxa"/>
            <w:tcBorders>
              <w:left w:val="single" w:sz="4" w:space="0" w:color="auto"/>
              <w:right w:val="single" w:sz="4" w:space="0" w:color="auto"/>
            </w:tcBorders>
            <w:vAlign w:val="bottom"/>
          </w:tcPr>
          <w:p w14:paraId="0F1B1C7F"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2012</w:t>
            </w:r>
          </w:p>
        </w:tc>
      </w:tr>
      <w:tr w:rsidR="00592582" w14:paraId="3CE4CDCF"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703CB9E0"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Germany</w:t>
            </w:r>
          </w:p>
        </w:tc>
        <w:tc>
          <w:tcPr>
            <w:tcW w:w="1407" w:type="dxa"/>
            <w:tcBorders>
              <w:left w:val="single" w:sz="4" w:space="0" w:color="auto"/>
              <w:right w:val="single" w:sz="4" w:space="0" w:color="auto"/>
            </w:tcBorders>
            <w:vAlign w:val="bottom"/>
          </w:tcPr>
          <w:p w14:paraId="64B3BFD5"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ED33926"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84460C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241F42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73F9285" w14:textId="77777777" w:rsidR="00592582" w:rsidRDefault="00592582" w:rsidP="00592582">
            <w:pPr>
              <w:jc w:val="center"/>
              <w:rPr>
                <w:rFonts w:ascii="Arial" w:hAnsi="Arial" w:cs="Arial"/>
                <w:color w:val="000000"/>
                <w:sz w:val="18"/>
                <w:szCs w:val="18"/>
              </w:rPr>
            </w:pPr>
          </w:p>
        </w:tc>
      </w:tr>
      <w:tr w:rsidR="00592582" w14:paraId="7002A388"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30B861B5"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Greece</w:t>
            </w:r>
          </w:p>
        </w:tc>
        <w:tc>
          <w:tcPr>
            <w:tcW w:w="1407" w:type="dxa"/>
            <w:tcBorders>
              <w:left w:val="single" w:sz="4" w:space="0" w:color="auto"/>
              <w:right w:val="single" w:sz="4" w:space="0" w:color="auto"/>
            </w:tcBorders>
            <w:vAlign w:val="bottom"/>
          </w:tcPr>
          <w:p w14:paraId="2C8918A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2826AA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0412DF5"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F8CBB76"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5008532" w14:textId="77777777" w:rsidR="00592582" w:rsidRDefault="00592582" w:rsidP="00592582">
            <w:pPr>
              <w:jc w:val="center"/>
              <w:rPr>
                <w:rFonts w:ascii="Arial" w:hAnsi="Arial" w:cs="Arial"/>
                <w:color w:val="000000"/>
                <w:sz w:val="18"/>
                <w:szCs w:val="18"/>
              </w:rPr>
            </w:pPr>
          </w:p>
        </w:tc>
      </w:tr>
      <w:tr w:rsidR="00592582" w14:paraId="68751939"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3048867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Hungary</w:t>
            </w:r>
          </w:p>
        </w:tc>
        <w:tc>
          <w:tcPr>
            <w:tcW w:w="1407" w:type="dxa"/>
            <w:tcBorders>
              <w:left w:val="single" w:sz="4" w:space="0" w:color="auto"/>
              <w:right w:val="single" w:sz="4" w:space="0" w:color="auto"/>
            </w:tcBorders>
            <w:vAlign w:val="bottom"/>
          </w:tcPr>
          <w:p w14:paraId="695BC9B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015651B1"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6788AF7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01C062F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4CA170E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r>
      <w:tr w:rsidR="00592582" w14:paraId="4E86ABAF"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6F557F3D"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Iceland</w:t>
            </w:r>
          </w:p>
        </w:tc>
        <w:tc>
          <w:tcPr>
            <w:tcW w:w="1407" w:type="dxa"/>
            <w:tcBorders>
              <w:left w:val="single" w:sz="4" w:space="0" w:color="auto"/>
              <w:right w:val="single" w:sz="4" w:space="0" w:color="auto"/>
            </w:tcBorders>
            <w:vAlign w:val="bottom"/>
          </w:tcPr>
          <w:p w14:paraId="3DFF37B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308C7A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2DF8A7D"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4D0A1D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2DCDFE8" w14:textId="77777777" w:rsidR="00592582" w:rsidRDefault="00592582" w:rsidP="00592582">
            <w:pPr>
              <w:jc w:val="center"/>
              <w:rPr>
                <w:rFonts w:ascii="Arial" w:hAnsi="Arial" w:cs="Arial"/>
                <w:color w:val="000000"/>
                <w:sz w:val="18"/>
                <w:szCs w:val="18"/>
              </w:rPr>
            </w:pPr>
          </w:p>
        </w:tc>
      </w:tr>
      <w:tr w:rsidR="00592582" w14:paraId="3822844F"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1F7541B3"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Ireland</w:t>
            </w:r>
          </w:p>
        </w:tc>
        <w:tc>
          <w:tcPr>
            <w:tcW w:w="1407" w:type="dxa"/>
            <w:tcBorders>
              <w:left w:val="single" w:sz="4" w:space="0" w:color="auto"/>
              <w:right w:val="single" w:sz="4" w:space="0" w:color="auto"/>
            </w:tcBorders>
            <w:vAlign w:val="bottom"/>
          </w:tcPr>
          <w:p w14:paraId="706643CB"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E43C5CC"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1996</w:t>
            </w:r>
          </w:p>
        </w:tc>
        <w:tc>
          <w:tcPr>
            <w:tcW w:w="1406" w:type="dxa"/>
            <w:tcBorders>
              <w:left w:val="single" w:sz="4" w:space="0" w:color="auto"/>
              <w:right w:val="single" w:sz="4" w:space="0" w:color="auto"/>
            </w:tcBorders>
            <w:vAlign w:val="bottom"/>
          </w:tcPr>
          <w:p w14:paraId="2907F11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2003</w:t>
            </w:r>
          </w:p>
        </w:tc>
        <w:tc>
          <w:tcPr>
            <w:tcW w:w="1406" w:type="dxa"/>
            <w:tcBorders>
              <w:left w:val="single" w:sz="4" w:space="0" w:color="auto"/>
              <w:right w:val="single" w:sz="4" w:space="0" w:color="auto"/>
            </w:tcBorders>
            <w:vAlign w:val="bottom"/>
          </w:tcPr>
          <w:p w14:paraId="30B99C6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2006</w:t>
            </w:r>
          </w:p>
        </w:tc>
        <w:tc>
          <w:tcPr>
            <w:tcW w:w="1406" w:type="dxa"/>
            <w:tcBorders>
              <w:left w:val="single" w:sz="4" w:space="0" w:color="auto"/>
              <w:right w:val="single" w:sz="4" w:space="0" w:color="auto"/>
            </w:tcBorders>
            <w:vAlign w:val="bottom"/>
          </w:tcPr>
          <w:p w14:paraId="5BB133F1" w14:textId="77777777" w:rsidR="00592582" w:rsidRDefault="00592582" w:rsidP="00592582">
            <w:pPr>
              <w:jc w:val="center"/>
              <w:rPr>
                <w:rFonts w:ascii="Arial" w:hAnsi="Arial" w:cs="Arial"/>
                <w:color w:val="000000"/>
                <w:sz w:val="18"/>
                <w:szCs w:val="18"/>
              </w:rPr>
            </w:pPr>
          </w:p>
        </w:tc>
      </w:tr>
      <w:tr w:rsidR="00592582" w14:paraId="799BC488"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1F3AA9C9"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Italy</w:t>
            </w:r>
          </w:p>
        </w:tc>
        <w:tc>
          <w:tcPr>
            <w:tcW w:w="1407" w:type="dxa"/>
            <w:tcBorders>
              <w:left w:val="single" w:sz="4" w:space="0" w:color="auto"/>
              <w:right w:val="single" w:sz="4" w:space="0" w:color="auto"/>
            </w:tcBorders>
            <w:vAlign w:val="bottom"/>
          </w:tcPr>
          <w:p w14:paraId="28904AC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2909392"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1997</w:t>
            </w:r>
          </w:p>
        </w:tc>
        <w:tc>
          <w:tcPr>
            <w:tcW w:w="1406" w:type="dxa"/>
            <w:tcBorders>
              <w:left w:val="single" w:sz="4" w:space="0" w:color="auto"/>
              <w:right w:val="single" w:sz="4" w:space="0" w:color="auto"/>
            </w:tcBorders>
            <w:vAlign w:val="bottom"/>
          </w:tcPr>
          <w:p w14:paraId="3F7A307D"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2002</w:t>
            </w:r>
          </w:p>
        </w:tc>
        <w:tc>
          <w:tcPr>
            <w:tcW w:w="1406" w:type="dxa"/>
            <w:tcBorders>
              <w:left w:val="single" w:sz="4" w:space="0" w:color="auto"/>
              <w:right w:val="single" w:sz="4" w:space="0" w:color="auto"/>
            </w:tcBorders>
            <w:vAlign w:val="bottom"/>
          </w:tcPr>
          <w:p w14:paraId="4DA30D3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33DEC3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2008</w:t>
            </w:r>
          </w:p>
        </w:tc>
      </w:tr>
      <w:tr w:rsidR="00592582" w14:paraId="3FA10E94"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67CF8B58"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Kosovo (UN R/1244/99)</w:t>
            </w:r>
          </w:p>
        </w:tc>
        <w:tc>
          <w:tcPr>
            <w:tcW w:w="1407" w:type="dxa"/>
            <w:tcBorders>
              <w:left w:val="single" w:sz="4" w:space="0" w:color="auto"/>
              <w:right w:val="single" w:sz="4" w:space="0" w:color="auto"/>
            </w:tcBorders>
            <w:vAlign w:val="bottom"/>
          </w:tcPr>
          <w:p w14:paraId="20219C2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46FDD8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291823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33C73F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13955E4" w14:textId="77777777" w:rsidR="00592582" w:rsidRDefault="00592582" w:rsidP="00592582">
            <w:pPr>
              <w:jc w:val="center"/>
              <w:rPr>
                <w:rFonts w:ascii="Arial" w:hAnsi="Arial" w:cs="Arial"/>
                <w:color w:val="000000"/>
                <w:sz w:val="18"/>
                <w:szCs w:val="18"/>
              </w:rPr>
            </w:pPr>
          </w:p>
        </w:tc>
      </w:tr>
      <w:tr w:rsidR="00592582" w14:paraId="0752A9CF"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20B91C42"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Latvia</w:t>
            </w:r>
          </w:p>
        </w:tc>
        <w:tc>
          <w:tcPr>
            <w:tcW w:w="1407" w:type="dxa"/>
            <w:tcBorders>
              <w:left w:val="single" w:sz="4" w:space="0" w:color="auto"/>
              <w:right w:val="single" w:sz="4" w:space="0" w:color="auto"/>
            </w:tcBorders>
            <w:vAlign w:val="bottom"/>
          </w:tcPr>
          <w:p w14:paraId="787DD74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EB9C88B"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84F440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3F29278"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BE9E713" w14:textId="77777777" w:rsidR="00592582" w:rsidRDefault="00592582" w:rsidP="00592582">
            <w:pPr>
              <w:jc w:val="center"/>
              <w:rPr>
                <w:rFonts w:ascii="Arial" w:hAnsi="Arial" w:cs="Arial"/>
                <w:color w:val="000000"/>
                <w:sz w:val="18"/>
                <w:szCs w:val="18"/>
              </w:rPr>
            </w:pPr>
          </w:p>
        </w:tc>
      </w:tr>
      <w:tr w:rsidR="00592582" w14:paraId="7440809C"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09491EE1"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Lithuania</w:t>
            </w:r>
          </w:p>
        </w:tc>
        <w:tc>
          <w:tcPr>
            <w:tcW w:w="1407" w:type="dxa"/>
            <w:tcBorders>
              <w:left w:val="single" w:sz="4" w:space="0" w:color="auto"/>
              <w:right w:val="single" w:sz="4" w:space="0" w:color="auto"/>
            </w:tcBorders>
            <w:vAlign w:val="bottom"/>
          </w:tcPr>
          <w:p w14:paraId="55324573"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49F30F6"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A25FB3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2004</w:t>
            </w:r>
          </w:p>
        </w:tc>
        <w:tc>
          <w:tcPr>
            <w:tcW w:w="1406" w:type="dxa"/>
            <w:tcBorders>
              <w:left w:val="single" w:sz="4" w:space="0" w:color="auto"/>
              <w:right w:val="single" w:sz="4" w:space="0" w:color="auto"/>
            </w:tcBorders>
            <w:vAlign w:val="bottom"/>
          </w:tcPr>
          <w:p w14:paraId="4E2399D7"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6D1A8AB"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2007</w:t>
            </w:r>
          </w:p>
        </w:tc>
      </w:tr>
      <w:tr w:rsidR="00592582" w14:paraId="538201DC"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6992CE5D"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Luxembourg</w:t>
            </w:r>
          </w:p>
        </w:tc>
        <w:tc>
          <w:tcPr>
            <w:tcW w:w="1407" w:type="dxa"/>
            <w:tcBorders>
              <w:left w:val="single" w:sz="4" w:space="0" w:color="auto"/>
              <w:right w:val="single" w:sz="4" w:space="0" w:color="auto"/>
            </w:tcBorders>
            <w:vAlign w:val="bottom"/>
          </w:tcPr>
          <w:p w14:paraId="4003C2F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B5C51C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FB93DE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088398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512F65C" w14:textId="77777777" w:rsidR="00592582" w:rsidRDefault="00592582" w:rsidP="00592582">
            <w:pPr>
              <w:jc w:val="center"/>
              <w:rPr>
                <w:rFonts w:ascii="Arial" w:hAnsi="Arial" w:cs="Arial"/>
                <w:color w:val="000000"/>
                <w:sz w:val="18"/>
                <w:szCs w:val="18"/>
              </w:rPr>
            </w:pPr>
          </w:p>
        </w:tc>
      </w:tr>
      <w:tr w:rsidR="00592582" w14:paraId="06FB5C4A"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3D8E37F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Malta</w:t>
            </w:r>
          </w:p>
        </w:tc>
        <w:tc>
          <w:tcPr>
            <w:tcW w:w="1407" w:type="dxa"/>
            <w:tcBorders>
              <w:left w:val="single" w:sz="4" w:space="0" w:color="auto"/>
              <w:right w:val="single" w:sz="4" w:space="0" w:color="auto"/>
            </w:tcBorders>
            <w:vAlign w:val="bottom"/>
          </w:tcPr>
          <w:p w14:paraId="1406509C"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14F1B88"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2E0065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7606B4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9009906" w14:textId="77777777" w:rsidR="00592582" w:rsidRDefault="00592582" w:rsidP="00592582">
            <w:pPr>
              <w:jc w:val="center"/>
              <w:rPr>
                <w:rFonts w:ascii="Arial" w:hAnsi="Arial" w:cs="Arial"/>
                <w:color w:val="000000"/>
                <w:sz w:val="18"/>
                <w:szCs w:val="18"/>
              </w:rPr>
            </w:pPr>
          </w:p>
        </w:tc>
      </w:tr>
      <w:tr w:rsidR="00592582" w14:paraId="497CE618"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741045F1"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1407" w:type="dxa"/>
            <w:tcBorders>
              <w:left w:val="single" w:sz="4" w:space="0" w:color="auto"/>
              <w:right w:val="single" w:sz="4" w:space="0" w:color="auto"/>
            </w:tcBorders>
            <w:vAlign w:val="bottom"/>
          </w:tcPr>
          <w:p w14:paraId="2F581E3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28B308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0D1155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02B8457"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080D51F" w14:textId="77777777" w:rsidR="00592582" w:rsidRDefault="00592582" w:rsidP="00592582">
            <w:pPr>
              <w:jc w:val="center"/>
              <w:rPr>
                <w:rFonts w:ascii="Arial" w:hAnsi="Arial" w:cs="Arial"/>
                <w:color w:val="000000"/>
                <w:sz w:val="18"/>
                <w:szCs w:val="18"/>
              </w:rPr>
            </w:pPr>
          </w:p>
        </w:tc>
      </w:tr>
      <w:tr w:rsidR="00592582" w14:paraId="16425F22"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57940CC5"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Montenegro</w:t>
            </w:r>
          </w:p>
        </w:tc>
        <w:tc>
          <w:tcPr>
            <w:tcW w:w="1407" w:type="dxa"/>
            <w:tcBorders>
              <w:left w:val="single" w:sz="4" w:space="0" w:color="auto"/>
              <w:right w:val="single" w:sz="4" w:space="0" w:color="auto"/>
            </w:tcBorders>
            <w:vAlign w:val="bottom"/>
          </w:tcPr>
          <w:p w14:paraId="65BACA8A"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9F8FC5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FF5077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62B6D98"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B18174A" w14:textId="77777777" w:rsidR="00592582" w:rsidRDefault="00592582" w:rsidP="00592582">
            <w:pPr>
              <w:jc w:val="center"/>
              <w:rPr>
                <w:rFonts w:ascii="Arial" w:hAnsi="Arial" w:cs="Arial"/>
                <w:color w:val="000000"/>
                <w:sz w:val="18"/>
                <w:szCs w:val="18"/>
              </w:rPr>
            </w:pPr>
          </w:p>
        </w:tc>
      </w:tr>
      <w:tr w:rsidR="00592582" w14:paraId="0A903E2E"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0B484889"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Netherlands</w:t>
            </w:r>
          </w:p>
        </w:tc>
        <w:tc>
          <w:tcPr>
            <w:tcW w:w="1407" w:type="dxa"/>
            <w:tcBorders>
              <w:left w:val="single" w:sz="4" w:space="0" w:color="auto"/>
              <w:right w:val="single" w:sz="4" w:space="0" w:color="auto"/>
            </w:tcBorders>
            <w:vAlign w:val="bottom"/>
          </w:tcPr>
          <w:p w14:paraId="6F13778C"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8DE3683"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FDE14C8"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5D02AA6"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E011504" w14:textId="77777777" w:rsidR="00592582" w:rsidRDefault="00592582" w:rsidP="00592582">
            <w:pPr>
              <w:jc w:val="center"/>
              <w:rPr>
                <w:rFonts w:ascii="Arial" w:hAnsi="Arial" w:cs="Arial"/>
                <w:color w:val="000000"/>
                <w:sz w:val="18"/>
                <w:szCs w:val="18"/>
              </w:rPr>
            </w:pPr>
          </w:p>
        </w:tc>
      </w:tr>
      <w:tr w:rsidR="00592582" w14:paraId="33EBF4D4"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5AAE2AC6"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Norway</w:t>
            </w:r>
          </w:p>
        </w:tc>
        <w:tc>
          <w:tcPr>
            <w:tcW w:w="1407" w:type="dxa"/>
            <w:tcBorders>
              <w:left w:val="single" w:sz="4" w:space="0" w:color="auto"/>
              <w:right w:val="single" w:sz="4" w:space="0" w:color="auto"/>
            </w:tcBorders>
            <w:vAlign w:val="bottom"/>
          </w:tcPr>
          <w:p w14:paraId="66ABD36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8D92E3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ECDF49A"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E2D99E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6750FCC" w14:textId="77777777" w:rsidR="00592582" w:rsidRDefault="00592582" w:rsidP="00592582">
            <w:pPr>
              <w:jc w:val="center"/>
              <w:rPr>
                <w:rFonts w:ascii="Arial" w:hAnsi="Arial" w:cs="Arial"/>
                <w:color w:val="000000"/>
                <w:sz w:val="18"/>
                <w:szCs w:val="18"/>
              </w:rPr>
            </w:pPr>
          </w:p>
        </w:tc>
      </w:tr>
      <w:tr w:rsidR="00592582" w14:paraId="6F188941"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7E1C3C2F"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Poland</w:t>
            </w:r>
          </w:p>
        </w:tc>
        <w:tc>
          <w:tcPr>
            <w:tcW w:w="1407" w:type="dxa"/>
            <w:tcBorders>
              <w:left w:val="single" w:sz="4" w:space="0" w:color="auto"/>
              <w:right w:val="single" w:sz="4" w:space="0" w:color="auto"/>
            </w:tcBorders>
            <w:vAlign w:val="bottom"/>
          </w:tcPr>
          <w:p w14:paraId="1C3DC8B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94AE9A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9F19FB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5888A8A"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237BB48"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2008</w:t>
            </w:r>
          </w:p>
        </w:tc>
      </w:tr>
      <w:tr w:rsidR="00592582" w14:paraId="44DB1D52"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1B566320"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Portugal</w:t>
            </w:r>
          </w:p>
        </w:tc>
        <w:tc>
          <w:tcPr>
            <w:tcW w:w="1407" w:type="dxa"/>
            <w:tcBorders>
              <w:left w:val="single" w:sz="4" w:space="0" w:color="auto"/>
              <w:right w:val="single" w:sz="4" w:space="0" w:color="auto"/>
            </w:tcBorders>
            <w:vAlign w:val="bottom"/>
          </w:tcPr>
          <w:p w14:paraId="5C25744D"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3EB983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1994</w:t>
            </w:r>
          </w:p>
        </w:tc>
        <w:tc>
          <w:tcPr>
            <w:tcW w:w="1406" w:type="dxa"/>
            <w:tcBorders>
              <w:left w:val="single" w:sz="4" w:space="0" w:color="auto"/>
              <w:right w:val="single" w:sz="4" w:space="0" w:color="auto"/>
            </w:tcBorders>
            <w:vAlign w:val="bottom"/>
          </w:tcPr>
          <w:p w14:paraId="203B8BEA"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773553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E99FF12" w14:textId="77777777" w:rsidR="00592582" w:rsidRDefault="00592582" w:rsidP="00592582">
            <w:pPr>
              <w:jc w:val="center"/>
              <w:rPr>
                <w:rFonts w:ascii="Arial" w:hAnsi="Arial" w:cs="Arial"/>
                <w:color w:val="000000"/>
                <w:sz w:val="18"/>
                <w:szCs w:val="18"/>
              </w:rPr>
            </w:pPr>
          </w:p>
        </w:tc>
      </w:tr>
      <w:tr w:rsidR="00592582" w14:paraId="334B14C4"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2500AD14"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Romania</w:t>
            </w:r>
          </w:p>
        </w:tc>
        <w:tc>
          <w:tcPr>
            <w:tcW w:w="1407" w:type="dxa"/>
            <w:tcBorders>
              <w:left w:val="single" w:sz="4" w:space="0" w:color="auto"/>
              <w:right w:val="single" w:sz="4" w:space="0" w:color="auto"/>
            </w:tcBorders>
            <w:vAlign w:val="bottom"/>
          </w:tcPr>
          <w:p w14:paraId="25FCAD63"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9946FA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E8B43F5"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FBB115B"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6959393" w14:textId="77777777" w:rsidR="00592582" w:rsidRDefault="00592582" w:rsidP="00592582">
            <w:pPr>
              <w:jc w:val="center"/>
              <w:rPr>
                <w:rFonts w:ascii="Arial" w:hAnsi="Arial" w:cs="Arial"/>
                <w:color w:val="000000"/>
                <w:sz w:val="18"/>
                <w:szCs w:val="18"/>
              </w:rPr>
            </w:pPr>
          </w:p>
        </w:tc>
      </w:tr>
      <w:tr w:rsidR="00592582" w14:paraId="685A0E30"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62687D0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Russia</w:t>
            </w:r>
          </w:p>
        </w:tc>
        <w:tc>
          <w:tcPr>
            <w:tcW w:w="1407" w:type="dxa"/>
            <w:tcBorders>
              <w:left w:val="single" w:sz="4" w:space="0" w:color="auto"/>
              <w:right w:val="single" w:sz="4" w:space="0" w:color="auto"/>
            </w:tcBorders>
            <w:vAlign w:val="bottom"/>
          </w:tcPr>
          <w:p w14:paraId="5D91E0AB"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064D983"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7F944D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0D1D1A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C65CC43" w14:textId="77777777" w:rsidR="00592582" w:rsidRDefault="00592582" w:rsidP="00592582">
            <w:pPr>
              <w:jc w:val="center"/>
              <w:rPr>
                <w:rFonts w:ascii="Arial" w:hAnsi="Arial" w:cs="Arial"/>
                <w:color w:val="000000"/>
                <w:sz w:val="18"/>
                <w:szCs w:val="18"/>
              </w:rPr>
            </w:pPr>
          </w:p>
        </w:tc>
      </w:tr>
      <w:tr w:rsidR="00592582" w14:paraId="6EFD341B"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61DF3E59"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Serbia</w:t>
            </w:r>
          </w:p>
        </w:tc>
        <w:tc>
          <w:tcPr>
            <w:tcW w:w="1407" w:type="dxa"/>
            <w:tcBorders>
              <w:left w:val="single" w:sz="4" w:space="0" w:color="auto"/>
              <w:right w:val="single" w:sz="4" w:space="0" w:color="auto"/>
            </w:tcBorders>
            <w:vAlign w:val="bottom"/>
          </w:tcPr>
          <w:p w14:paraId="4C67C04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3489633"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2B6E8A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E0875D5"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59D4F6F" w14:textId="77777777" w:rsidR="00592582" w:rsidRDefault="00592582" w:rsidP="00592582">
            <w:pPr>
              <w:jc w:val="center"/>
              <w:rPr>
                <w:rFonts w:ascii="Arial" w:hAnsi="Arial" w:cs="Arial"/>
                <w:color w:val="000000"/>
                <w:sz w:val="18"/>
                <w:szCs w:val="18"/>
              </w:rPr>
            </w:pPr>
          </w:p>
        </w:tc>
      </w:tr>
      <w:tr w:rsidR="00592582" w14:paraId="33D1C52D"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02C4E766"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Slovakia</w:t>
            </w:r>
          </w:p>
        </w:tc>
        <w:tc>
          <w:tcPr>
            <w:tcW w:w="1407" w:type="dxa"/>
            <w:tcBorders>
              <w:left w:val="single" w:sz="4" w:space="0" w:color="auto"/>
              <w:right w:val="single" w:sz="4" w:space="0" w:color="auto"/>
            </w:tcBorders>
            <w:vAlign w:val="bottom"/>
          </w:tcPr>
          <w:p w14:paraId="56EDE3A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F42A4CD"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AB95358"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2BF2F0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B7B49FA" w14:textId="77777777" w:rsidR="00592582" w:rsidRDefault="00592582" w:rsidP="00592582">
            <w:pPr>
              <w:jc w:val="center"/>
              <w:rPr>
                <w:rFonts w:ascii="Arial" w:hAnsi="Arial" w:cs="Arial"/>
                <w:color w:val="000000"/>
                <w:sz w:val="18"/>
                <w:szCs w:val="18"/>
              </w:rPr>
            </w:pPr>
          </w:p>
        </w:tc>
      </w:tr>
      <w:tr w:rsidR="00592582" w14:paraId="2D63AA14"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11862285"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Slovenia</w:t>
            </w:r>
          </w:p>
        </w:tc>
        <w:tc>
          <w:tcPr>
            <w:tcW w:w="1407" w:type="dxa"/>
            <w:tcBorders>
              <w:left w:val="single" w:sz="4" w:space="0" w:color="auto"/>
              <w:right w:val="single" w:sz="4" w:space="0" w:color="auto"/>
            </w:tcBorders>
            <w:vAlign w:val="bottom"/>
          </w:tcPr>
          <w:p w14:paraId="61E7139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8E8834A"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B01A77F"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9835F1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FE4F3A4" w14:textId="77777777" w:rsidR="00592582" w:rsidRDefault="00592582" w:rsidP="00592582">
            <w:pPr>
              <w:jc w:val="center"/>
              <w:rPr>
                <w:rFonts w:ascii="Arial" w:hAnsi="Arial" w:cs="Arial"/>
                <w:color w:val="000000"/>
                <w:sz w:val="18"/>
                <w:szCs w:val="18"/>
              </w:rPr>
            </w:pPr>
          </w:p>
        </w:tc>
      </w:tr>
      <w:tr w:rsidR="00592582" w14:paraId="39D7C7CC"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63809063"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Spain</w:t>
            </w:r>
          </w:p>
        </w:tc>
        <w:tc>
          <w:tcPr>
            <w:tcW w:w="1407" w:type="dxa"/>
            <w:tcBorders>
              <w:left w:val="single" w:sz="4" w:space="0" w:color="auto"/>
              <w:right w:val="single" w:sz="4" w:space="0" w:color="auto"/>
            </w:tcBorders>
            <w:vAlign w:val="bottom"/>
          </w:tcPr>
          <w:p w14:paraId="56301EF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F211DB6"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47D8E23"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FC27EF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38E0161" w14:textId="77777777" w:rsidR="00592582" w:rsidRDefault="00592582" w:rsidP="00592582">
            <w:pPr>
              <w:jc w:val="center"/>
              <w:rPr>
                <w:rFonts w:ascii="Arial" w:hAnsi="Arial" w:cs="Arial"/>
                <w:color w:val="000000"/>
                <w:sz w:val="18"/>
                <w:szCs w:val="18"/>
              </w:rPr>
            </w:pPr>
          </w:p>
        </w:tc>
      </w:tr>
      <w:tr w:rsidR="00592582" w14:paraId="1E37AE21"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2618A39E"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Sweden</w:t>
            </w:r>
          </w:p>
        </w:tc>
        <w:tc>
          <w:tcPr>
            <w:tcW w:w="1407" w:type="dxa"/>
            <w:tcBorders>
              <w:left w:val="single" w:sz="4" w:space="0" w:color="auto"/>
              <w:right w:val="single" w:sz="4" w:space="0" w:color="auto"/>
            </w:tcBorders>
            <w:vAlign w:val="bottom"/>
          </w:tcPr>
          <w:p w14:paraId="1A49BB5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9A3E0E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EF6D208"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DE462E3"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DB25A1B" w14:textId="77777777" w:rsidR="00592582" w:rsidRDefault="00592582" w:rsidP="00592582">
            <w:pPr>
              <w:jc w:val="center"/>
              <w:rPr>
                <w:rFonts w:ascii="Arial" w:hAnsi="Arial" w:cs="Arial"/>
                <w:color w:val="000000"/>
                <w:sz w:val="18"/>
                <w:szCs w:val="18"/>
              </w:rPr>
            </w:pPr>
          </w:p>
        </w:tc>
      </w:tr>
      <w:tr w:rsidR="00592582" w14:paraId="49F0E6D8"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tcPr>
          <w:p w14:paraId="591FE62D"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Switzerland</w:t>
            </w:r>
          </w:p>
        </w:tc>
        <w:tc>
          <w:tcPr>
            <w:tcW w:w="1407" w:type="dxa"/>
            <w:tcBorders>
              <w:left w:val="single" w:sz="4" w:space="0" w:color="auto"/>
              <w:right w:val="single" w:sz="4" w:space="0" w:color="auto"/>
            </w:tcBorders>
            <w:vAlign w:val="bottom"/>
          </w:tcPr>
          <w:p w14:paraId="37CE436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EFCDEAB"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45F749EC"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ADBA9B1"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809C5AB" w14:textId="77777777" w:rsidR="00592582" w:rsidRDefault="00592582" w:rsidP="00592582">
            <w:pPr>
              <w:jc w:val="center"/>
              <w:rPr>
                <w:rFonts w:ascii="Arial" w:hAnsi="Arial" w:cs="Arial"/>
                <w:color w:val="000000"/>
                <w:sz w:val="18"/>
                <w:szCs w:val="18"/>
              </w:rPr>
            </w:pPr>
          </w:p>
        </w:tc>
      </w:tr>
      <w:tr w:rsidR="00592582" w14:paraId="48DAD28A"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39D4CF60"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TFYR of Macedonia</w:t>
            </w:r>
          </w:p>
        </w:tc>
        <w:tc>
          <w:tcPr>
            <w:tcW w:w="1407" w:type="dxa"/>
            <w:tcBorders>
              <w:left w:val="single" w:sz="4" w:space="0" w:color="auto"/>
              <w:right w:val="single" w:sz="4" w:space="0" w:color="auto"/>
            </w:tcBorders>
            <w:vAlign w:val="bottom"/>
          </w:tcPr>
          <w:p w14:paraId="342466B9"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385A0AB"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871BBAD"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E39C9EA"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3A040FB1" w14:textId="77777777" w:rsidR="00592582" w:rsidRDefault="00592582" w:rsidP="00592582">
            <w:pPr>
              <w:jc w:val="center"/>
              <w:rPr>
                <w:rFonts w:ascii="Arial" w:hAnsi="Arial" w:cs="Arial"/>
                <w:color w:val="000000"/>
                <w:sz w:val="18"/>
                <w:szCs w:val="18"/>
              </w:rPr>
            </w:pPr>
          </w:p>
        </w:tc>
      </w:tr>
      <w:tr w:rsidR="00592582" w14:paraId="588E33F9"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0DCBDECA"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Turkey</w:t>
            </w:r>
          </w:p>
        </w:tc>
        <w:tc>
          <w:tcPr>
            <w:tcW w:w="1407" w:type="dxa"/>
            <w:tcBorders>
              <w:left w:val="single" w:sz="4" w:space="0" w:color="auto"/>
              <w:right w:val="single" w:sz="4" w:space="0" w:color="auto"/>
            </w:tcBorders>
            <w:vAlign w:val="bottom"/>
          </w:tcPr>
          <w:p w14:paraId="612E990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53B0F9AE"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47677023"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6645C614"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c>
          <w:tcPr>
            <w:tcW w:w="1406" w:type="dxa"/>
            <w:tcBorders>
              <w:left w:val="single" w:sz="4" w:space="0" w:color="auto"/>
              <w:right w:val="single" w:sz="4" w:space="0" w:color="auto"/>
            </w:tcBorders>
            <w:vAlign w:val="bottom"/>
          </w:tcPr>
          <w:p w14:paraId="1DCCE587"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9999</w:t>
            </w:r>
          </w:p>
        </w:tc>
      </w:tr>
      <w:tr w:rsidR="00592582" w14:paraId="7C9F7F97"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626CBFAE"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Ukraine</w:t>
            </w:r>
          </w:p>
        </w:tc>
        <w:tc>
          <w:tcPr>
            <w:tcW w:w="1407" w:type="dxa"/>
            <w:tcBorders>
              <w:left w:val="single" w:sz="4" w:space="0" w:color="auto"/>
              <w:right w:val="single" w:sz="4" w:space="0" w:color="auto"/>
            </w:tcBorders>
            <w:vAlign w:val="bottom"/>
          </w:tcPr>
          <w:p w14:paraId="0102697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494488D"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57B0390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E88340F"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A41E29D" w14:textId="77777777" w:rsidR="00592582" w:rsidRDefault="00592582" w:rsidP="00592582">
            <w:pPr>
              <w:jc w:val="center"/>
              <w:rPr>
                <w:rFonts w:ascii="Arial" w:hAnsi="Arial" w:cs="Arial"/>
                <w:color w:val="000000"/>
                <w:sz w:val="18"/>
                <w:szCs w:val="18"/>
              </w:rPr>
            </w:pPr>
          </w:p>
        </w:tc>
      </w:tr>
      <w:tr w:rsidR="00592582" w14:paraId="49789CBC"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0DEECCE7"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UK: England &amp; Wales</w:t>
            </w:r>
          </w:p>
        </w:tc>
        <w:tc>
          <w:tcPr>
            <w:tcW w:w="1407" w:type="dxa"/>
            <w:tcBorders>
              <w:left w:val="single" w:sz="4" w:space="0" w:color="auto"/>
              <w:right w:val="single" w:sz="4" w:space="0" w:color="auto"/>
            </w:tcBorders>
            <w:vAlign w:val="bottom"/>
          </w:tcPr>
          <w:p w14:paraId="1D3775F0"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1991</w:t>
            </w:r>
          </w:p>
        </w:tc>
        <w:tc>
          <w:tcPr>
            <w:tcW w:w="1406" w:type="dxa"/>
            <w:tcBorders>
              <w:left w:val="single" w:sz="4" w:space="0" w:color="auto"/>
              <w:right w:val="single" w:sz="4" w:space="0" w:color="auto"/>
            </w:tcBorders>
            <w:vAlign w:val="bottom"/>
          </w:tcPr>
          <w:p w14:paraId="73B43E9E"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64D329B5"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3F3FDC4"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125B0918" w14:textId="77777777" w:rsidR="00592582" w:rsidRDefault="00592582" w:rsidP="00592582">
            <w:pPr>
              <w:jc w:val="center"/>
              <w:rPr>
                <w:rFonts w:ascii="Arial" w:hAnsi="Arial" w:cs="Arial"/>
                <w:color w:val="000000"/>
                <w:sz w:val="18"/>
                <w:szCs w:val="18"/>
              </w:rPr>
            </w:pPr>
          </w:p>
        </w:tc>
      </w:tr>
      <w:tr w:rsidR="00592582" w14:paraId="4656F48E"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3321A8EC"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UK: Northern Ireland</w:t>
            </w:r>
          </w:p>
        </w:tc>
        <w:tc>
          <w:tcPr>
            <w:tcW w:w="1407" w:type="dxa"/>
            <w:tcBorders>
              <w:left w:val="single" w:sz="4" w:space="0" w:color="auto"/>
              <w:right w:val="single" w:sz="4" w:space="0" w:color="auto"/>
            </w:tcBorders>
            <w:vAlign w:val="bottom"/>
          </w:tcPr>
          <w:p w14:paraId="2D5A2A4C"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771560CD"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0A2F8559" w14:textId="77777777" w:rsidR="00592582" w:rsidRDefault="00592582" w:rsidP="00592582">
            <w:pPr>
              <w:jc w:val="center"/>
              <w:rPr>
                <w:rFonts w:ascii="Arial" w:hAnsi="Arial" w:cs="Arial"/>
                <w:color w:val="000000"/>
                <w:sz w:val="18"/>
                <w:szCs w:val="18"/>
              </w:rPr>
            </w:pPr>
            <w:r>
              <w:rPr>
                <w:rFonts w:ascii="Arial" w:hAnsi="Arial" w:cs="Arial"/>
                <w:color w:val="000000"/>
                <w:sz w:val="18"/>
                <w:szCs w:val="18"/>
              </w:rPr>
              <w:t>2001</w:t>
            </w:r>
          </w:p>
        </w:tc>
        <w:tc>
          <w:tcPr>
            <w:tcW w:w="1406" w:type="dxa"/>
            <w:tcBorders>
              <w:left w:val="single" w:sz="4" w:space="0" w:color="auto"/>
              <w:right w:val="single" w:sz="4" w:space="0" w:color="auto"/>
            </w:tcBorders>
            <w:vAlign w:val="bottom"/>
          </w:tcPr>
          <w:p w14:paraId="5C1B57F6"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right w:val="single" w:sz="4" w:space="0" w:color="auto"/>
            </w:tcBorders>
            <w:vAlign w:val="bottom"/>
          </w:tcPr>
          <w:p w14:paraId="200A4DCA" w14:textId="77777777" w:rsidR="00592582" w:rsidRDefault="00592582" w:rsidP="00592582">
            <w:pPr>
              <w:jc w:val="center"/>
              <w:rPr>
                <w:rFonts w:ascii="Arial" w:hAnsi="Arial" w:cs="Arial"/>
                <w:color w:val="000000"/>
                <w:sz w:val="18"/>
                <w:szCs w:val="18"/>
              </w:rPr>
            </w:pPr>
          </w:p>
        </w:tc>
      </w:tr>
      <w:tr w:rsidR="00592582" w14:paraId="6A5A361E" w14:textId="77777777" w:rsidTr="00592582">
        <w:trPr>
          <w:jc w:val="center"/>
        </w:trPr>
        <w:tc>
          <w:tcPr>
            <w:tcW w:w="2257" w:type="dxa"/>
            <w:tcBorders>
              <w:top w:val="single" w:sz="4" w:space="0" w:color="auto"/>
              <w:left w:val="single" w:sz="4" w:space="0" w:color="auto"/>
              <w:bottom w:val="single" w:sz="4" w:space="0" w:color="auto"/>
              <w:right w:val="single" w:sz="4" w:space="0" w:color="auto"/>
            </w:tcBorders>
            <w:hideMark/>
          </w:tcPr>
          <w:p w14:paraId="10F0D1F1" w14:textId="77777777" w:rsidR="00592582" w:rsidRDefault="00592582" w:rsidP="0083540C">
            <w:pPr>
              <w:rPr>
                <w:rFonts w:ascii="Arial" w:hAnsi="Arial" w:cs="Arial"/>
                <w:b/>
                <w:bCs/>
                <w:sz w:val="18"/>
                <w:szCs w:val="18"/>
                <w:lang w:val="en-GB"/>
              </w:rPr>
            </w:pPr>
            <w:r>
              <w:rPr>
                <w:rFonts w:ascii="Arial" w:hAnsi="Arial" w:cs="Arial"/>
                <w:b/>
                <w:bCs/>
                <w:sz w:val="18"/>
                <w:szCs w:val="18"/>
                <w:lang w:val="en-GB"/>
              </w:rPr>
              <w:t>UK: Scotland</w:t>
            </w:r>
          </w:p>
        </w:tc>
        <w:tc>
          <w:tcPr>
            <w:tcW w:w="1407" w:type="dxa"/>
            <w:tcBorders>
              <w:left w:val="single" w:sz="4" w:space="0" w:color="auto"/>
              <w:bottom w:val="single" w:sz="4" w:space="0" w:color="auto"/>
              <w:right w:val="single" w:sz="4" w:space="0" w:color="auto"/>
            </w:tcBorders>
            <w:vAlign w:val="bottom"/>
          </w:tcPr>
          <w:p w14:paraId="01B2C2AD"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bottom w:val="single" w:sz="4" w:space="0" w:color="auto"/>
              <w:right w:val="single" w:sz="4" w:space="0" w:color="auto"/>
            </w:tcBorders>
            <w:vAlign w:val="bottom"/>
          </w:tcPr>
          <w:p w14:paraId="41E31C32"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bottom w:val="single" w:sz="4" w:space="0" w:color="auto"/>
              <w:right w:val="single" w:sz="4" w:space="0" w:color="auto"/>
            </w:tcBorders>
            <w:vAlign w:val="bottom"/>
          </w:tcPr>
          <w:p w14:paraId="40BD9098"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bottom w:val="single" w:sz="4" w:space="0" w:color="auto"/>
              <w:right w:val="single" w:sz="4" w:space="0" w:color="auto"/>
            </w:tcBorders>
            <w:vAlign w:val="bottom"/>
          </w:tcPr>
          <w:p w14:paraId="4360ED50" w14:textId="77777777" w:rsidR="00592582" w:rsidRDefault="00592582" w:rsidP="00592582">
            <w:pPr>
              <w:jc w:val="center"/>
              <w:rPr>
                <w:rFonts w:ascii="Arial" w:hAnsi="Arial" w:cs="Arial"/>
                <w:color w:val="000000"/>
                <w:sz w:val="18"/>
                <w:szCs w:val="18"/>
              </w:rPr>
            </w:pPr>
          </w:p>
        </w:tc>
        <w:tc>
          <w:tcPr>
            <w:tcW w:w="1406" w:type="dxa"/>
            <w:tcBorders>
              <w:left w:val="single" w:sz="4" w:space="0" w:color="auto"/>
              <w:bottom w:val="single" w:sz="4" w:space="0" w:color="auto"/>
              <w:right w:val="single" w:sz="4" w:space="0" w:color="auto"/>
            </w:tcBorders>
            <w:vAlign w:val="bottom"/>
          </w:tcPr>
          <w:p w14:paraId="787CE496" w14:textId="77777777" w:rsidR="00592582" w:rsidRDefault="00592582" w:rsidP="00592582">
            <w:pPr>
              <w:jc w:val="center"/>
              <w:rPr>
                <w:rFonts w:ascii="Arial" w:hAnsi="Arial" w:cs="Arial"/>
                <w:color w:val="000000"/>
                <w:sz w:val="18"/>
                <w:szCs w:val="18"/>
              </w:rPr>
            </w:pPr>
          </w:p>
        </w:tc>
      </w:tr>
    </w:tbl>
    <w:p w14:paraId="21DAFED5" w14:textId="77777777" w:rsidR="00293377" w:rsidRDefault="00293377" w:rsidP="00A32E14">
      <w:pPr>
        <w:jc w:val="center"/>
      </w:pPr>
      <w:r>
        <w:br w:type="page"/>
      </w:r>
    </w:p>
    <w:p w14:paraId="696EF45D" w14:textId="77777777" w:rsidR="0000382A" w:rsidRDefault="0000382A" w:rsidP="00A32E1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0"/>
        <w:gridCol w:w="1222"/>
        <w:gridCol w:w="1328"/>
        <w:gridCol w:w="1328"/>
        <w:gridCol w:w="1328"/>
        <w:gridCol w:w="1222"/>
      </w:tblGrid>
      <w:tr w:rsidR="0000382A" w:rsidRPr="00AE0B7B" w14:paraId="2E308B31" w14:textId="77777777" w:rsidTr="00674DBC">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60A17C75" w14:textId="77777777" w:rsidR="0000382A" w:rsidRPr="00AE0B7B" w:rsidRDefault="0000382A" w:rsidP="0000382A">
            <w:pPr>
              <w:jc w:val="center"/>
              <w:rPr>
                <w:rFonts w:ascii="Arial" w:hAnsi="Arial" w:cs="Arial"/>
                <w:b/>
                <w:bCs/>
                <w:sz w:val="18"/>
                <w:szCs w:val="18"/>
              </w:rPr>
            </w:pPr>
            <w:r>
              <w:rPr>
                <w:rFonts w:ascii="Arial" w:hAnsi="Arial" w:cs="Arial"/>
                <w:b/>
                <w:bCs/>
                <w:sz w:val="18"/>
                <w:szCs w:val="18"/>
                <w:lang w:val="en-GB"/>
              </w:rPr>
              <w:t>p.142 –</w:t>
            </w:r>
            <w:r>
              <w:t xml:space="preserve"> </w:t>
            </w:r>
            <w:r w:rsidRPr="00C92E26">
              <w:rPr>
                <w:rFonts w:ascii="Arial" w:hAnsi="Arial" w:cs="Arial"/>
                <w:b/>
                <w:bCs/>
                <w:sz w:val="18"/>
                <w:szCs w:val="18"/>
                <w:lang w:val="en-GB"/>
              </w:rPr>
              <w:t>Main results of national victimization surveys</w:t>
            </w:r>
            <w:r>
              <w:rPr>
                <w:rFonts w:ascii="Arial" w:hAnsi="Arial" w:cs="Arial"/>
                <w:b/>
                <w:bCs/>
                <w:sz w:val="18"/>
                <w:szCs w:val="18"/>
                <w:lang w:val="en-GB"/>
              </w:rPr>
              <w:t xml:space="preserve"> -</w:t>
            </w:r>
            <w:r w:rsidRPr="0000382A">
              <w:rPr>
                <w:rFonts w:ascii="Arial" w:hAnsi="Arial" w:cs="Arial"/>
                <w:b/>
                <w:bCs/>
                <w:sz w:val="18"/>
                <w:szCs w:val="18"/>
                <w:lang w:val="en-GB"/>
              </w:rPr>
              <w:t>Bodily injury (assault)</w:t>
            </w:r>
            <w:r>
              <w:rPr>
                <w:rFonts w:ascii="Arial" w:hAnsi="Arial" w:cs="Arial"/>
                <w:b/>
                <w:bCs/>
                <w:sz w:val="18"/>
                <w:szCs w:val="18"/>
                <w:lang w:val="en-GB"/>
              </w:rPr>
              <w:t>-</w:t>
            </w:r>
            <w:r>
              <w:t xml:space="preserve"> </w:t>
            </w:r>
            <w:r w:rsidRPr="0000382A">
              <w:rPr>
                <w:rFonts w:ascii="Arial" w:hAnsi="Arial" w:cs="Arial"/>
                <w:b/>
                <w:bCs/>
                <w:sz w:val="18"/>
                <w:szCs w:val="18"/>
                <w:lang w:val="en-GB"/>
              </w:rPr>
              <w:t>Prevalence of victimization in last 12 months</w:t>
            </w:r>
          </w:p>
        </w:tc>
      </w:tr>
      <w:tr w:rsidR="00674DBC" w14:paraId="3C897D8F"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vAlign w:val="center"/>
          </w:tcPr>
          <w:p w14:paraId="1758A5DA" w14:textId="77777777" w:rsidR="0000382A" w:rsidRDefault="0000382A" w:rsidP="0000382A">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3EDF67E0"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sz w:val="18"/>
                <w:szCs w:val="16"/>
              </w:rPr>
              <w:t>1990</w:t>
            </w:r>
          </w:p>
        </w:tc>
        <w:tc>
          <w:tcPr>
            <w:tcW w:w="0" w:type="auto"/>
            <w:tcBorders>
              <w:top w:val="single" w:sz="4" w:space="0" w:color="auto"/>
              <w:left w:val="single" w:sz="4" w:space="0" w:color="auto"/>
              <w:right w:val="single" w:sz="4" w:space="0" w:color="auto"/>
            </w:tcBorders>
            <w:vAlign w:val="center"/>
          </w:tcPr>
          <w:p w14:paraId="1BA0C163"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1995</w:t>
            </w:r>
          </w:p>
        </w:tc>
        <w:tc>
          <w:tcPr>
            <w:tcW w:w="0" w:type="auto"/>
            <w:tcBorders>
              <w:top w:val="single" w:sz="4" w:space="0" w:color="auto"/>
              <w:left w:val="single" w:sz="4" w:space="0" w:color="auto"/>
              <w:right w:val="single" w:sz="4" w:space="0" w:color="auto"/>
            </w:tcBorders>
            <w:vAlign w:val="center"/>
          </w:tcPr>
          <w:p w14:paraId="0127B19C"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2000</w:t>
            </w:r>
          </w:p>
        </w:tc>
        <w:tc>
          <w:tcPr>
            <w:tcW w:w="0" w:type="auto"/>
            <w:tcBorders>
              <w:top w:val="single" w:sz="4" w:space="0" w:color="auto"/>
              <w:left w:val="single" w:sz="4" w:space="0" w:color="auto"/>
              <w:right w:val="single" w:sz="4" w:space="0" w:color="auto"/>
            </w:tcBorders>
            <w:vAlign w:val="center"/>
          </w:tcPr>
          <w:p w14:paraId="6AD55B73"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2005</w:t>
            </w:r>
          </w:p>
        </w:tc>
        <w:tc>
          <w:tcPr>
            <w:tcW w:w="0" w:type="auto"/>
            <w:tcBorders>
              <w:top w:val="single" w:sz="4" w:space="0" w:color="auto"/>
              <w:left w:val="single" w:sz="4" w:space="0" w:color="auto"/>
              <w:right w:val="single" w:sz="4" w:space="0" w:color="auto"/>
            </w:tcBorders>
            <w:vAlign w:val="center"/>
          </w:tcPr>
          <w:p w14:paraId="16224A4F"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2010</w:t>
            </w:r>
          </w:p>
        </w:tc>
      </w:tr>
      <w:tr w:rsidR="00674DBC" w:rsidRPr="0000382A" w14:paraId="03E89549"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vAlign w:val="bottom"/>
            <w:hideMark/>
          </w:tcPr>
          <w:p w14:paraId="01A2AE05" w14:textId="77777777" w:rsidR="0000382A" w:rsidRDefault="0000382A" w:rsidP="0000382A">
            <w:pPr>
              <w:rPr>
                <w:rFonts w:ascii="Arial" w:hAnsi="Arial" w:cs="Arial"/>
                <w:b/>
                <w:bCs/>
                <w:sz w:val="18"/>
                <w:szCs w:val="18"/>
                <w:lang w:val="en-GB"/>
              </w:rPr>
            </w:pPr>
          </w:p>
        </w:tc>
        <w:tc>
          <w:tcPr>
            <w:tcW w:w="0" w:type="auto"/>
            <w:tcBorders>
              <w:left w:val="single" w:sz="4" w:space="0" w:color="auto"/>
              <w:right w:val="single" w:sz="4" w:space="0" w:color="auto"/>
            </w:tcBorders>
            <w:vAlign w:val="center"/>
          </w:tcPr>
          <w:p w14:paraId="58FAABD7"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T52ASPRE90</w:t>
            </w:r>
          </w:p>
        </w:tc>
        <w:tc>
          <w:tcPr>
            <w:tcW w:w="0" w:type="auto"/>
            <w:tcBorders>
              <w:left w:val="single" w:sz="4" w:space="0" w:color="auto"/>
              <w:right w:val="single" w:sz="4" w:space="0" w:color="auto"/>
            </w:tcBorders>
            <w:vAlign w:val="center"/>
          </w:tcPr>
          <w:p w14:paraId="239F2F86"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T52ASPRES95</w:t>
            </w:r>
          </w:p>
        </w:tc>
        <w:tc>
          <w:tcPr>
            <w:tcW w:w="0" w:type="auto"/>
            <w:tcBorders>
              <w:left w:val="single" w:sz="4" w:space="0" w:color="auto"/>
              <w:right w:val="single" w:sz="4" w:space="0" w:color="auto"/>
            </w:tcBorders>
            <w:vAlign w:val="center"/>
          </w:tcPr>
          <w:p w14:paraId="2CEEF382"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T52ASPRES00</w:t>
            </w:r>
          </w:p>
        </w:tc>
        <w:tc>
          <w:tcPr>
            <w:tcW w:w="0" w:type="auto"/>
            <w:tcBorders>
              <w:left w:val="single" w:sz="4" w:space="0" w:color="auto"/>
              <w:right w:val="single" w:sz="4" w:space="0" w:color="auto"/>
            </w:tcBorders>
            <w:vAlign w:val="center"/>
          </w:tcPr>
          <w:p w14:paraId="6600952C"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T52ASPRES05</w:t>
            </w:r>
          </w:p>
        </w:tc>
        <w:tc>
          <w:tcPr>
            <w:tcW w:w="0" w:type="auto"/>
            <w:tcBorders>
              <w:left w:val="single" w:sz="4" w:space="0" w:color="auto"/>
              <w:right w:val="single" w:sz="4" w:space="0" w:color="auto"/>
            </w:tcBorders>
            <w:vAlign w:val="center"/>
          </w:tcPr>
          <w:p w14:paraId="3F6795BF"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T52ASPRE10</w:t>
            </w:r>
          </w:p>
        </w:tc>
      </w:tr>
      <w:tr w:rsidR="00293377" w14:paraId="0092253E"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0CB3BD4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667129A1"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56E15A" w14:textId="77777777" w:rsidR="00293377" w:rsidRDefault="00293377">
            <w:pPr>
              <w:jc w:val="right"/>
              <w:rPr>
                <w:rFonts w:ascii="Arial" w:hAnsi="Arial" w:cs="Arial"/>
                <w:color w:val="000000"/>
                <w:sz w:val="18"/>
                <w:szCs w:val="18"/>
              </w:rPr>
            </w:pPr>
            <w:r>
              <w:rPr>
                <w:rFonts w:ascii="Arial" w:hAnsi="Arial" w:cs="Arial"/>
                <w:color w:val="000000"/>
                <w:sz w:val="18"/>
                <w:szCs w:val="18"/>
              </w:rPr>
              <w:t>3.1</w:t>
            </w:r>
          </w:p>
        </w:tc>
        <w:tc>
          <w:tcPr>
            <w:tcW w:w="0" w:type="auto"/>
            <w:tcBorders>
              <w:left w:val="single" w:sz="4" w:space="0" w:color="auto"/>
              <w:right w:val="single" w:sz="4" w:space="0" w:color="auto"/>
            </w:tcBorders>
            <w:vAlign w:val="bottom"/>
          </w:tcPr>
          <w:p w14:paraId="061007B3" w14:textId="77777777" w:rsidR="00293377" w:rsidRDefault="00293377">
            <w:pPr>
              <w:jc w:val="right"/>
              <w:rPr>
                <w:rFonts w:ascii="Arial" w:hAnsi="Arial" w:cs="Arial"/>
                <w:color w:val="000000"/>
                <w:sz w:val="18"/>
                <w:szCs w:val="18"/>
              </w:rPr>
            </w:pPr>
            <w:r>
              <w:rPr>
                <w:rFonts w:ascii="Arial" w:hAnsi="Arial" w:cs="Arial"/>
                <w:color w:val="000000"/>
                <w:sz w:val="18"/>
                <w:szCs w:val="18"/>
              </w:rPr>
              <w:t>23</w:t>
            </w:r>
          </w:p>
        </w:tc>
        <w:tc>
          <w:tcPr>
            <w:tcW w:w="0" w:type="auto"/>
            <w:tcBorders>
              <w:left w:val="single" w:sz="4" w:space="0" w:color="auto"/>
              <w:right w:val="single" w:sz="4" w:space="0" w:color="auto"/>
            </w:tcBorders>
            <w:vAlign w:val="bottom"/>
          </w:tcPr>
          <w:p w14:paraId="300414E0"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A1ADB8"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775A5EFC"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01AB744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29975B9F"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A2B3B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D579F1"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B3D773"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5D1E2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131A3BBE"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tcPr>
          <w:p w14:paraId="60FAD8D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125C99BA"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82393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D9686A"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879343"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29226B"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58D72166"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70729C7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77E9AD7D"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AB18507"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74937AE"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EE9FBC1"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16C0A61" w14:textId="77777777" w:rsidR="00293377" w:rsidRDefault="00293377">
            <w:pPr>
              <w:rPr>
                <w:rFonts w:ascii="Arial" w:hAnsi="Arial" w:cs="Arial"/>
                <w:color w:val="000000"/>
                <w:sz w:val="18"/>
                <w:szCs w:val="18"/>
              </w:rPr>
            </w:pPr>
            <w:r>
              <w:rPr>
                <w:rFonts w:ascii="Arial" w:hAnsi="Arial" w:cs="Arial"/>
                <w:color w:val="000000"/>
                <w:sz w:val="18"/>
                <w:szCs w:val="18"/>
              </w:rPr>
              <w:t>...</w:t>
            </w:r>
          </w:p>
        </w:tc>
      </w:tr>
      <w:tr w:rsidR="00293377" w14:paraId="68EBAD10"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5029312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574E881E"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C8CB86" w14:textId="77777777" w:rsidR="00293377" w:rsidRDefault="00293377">
            <w:pPr>
              <w:jc w:val="right"/>
              <w:rPr>
                <w:rFonts w:ascii="Arial" w:hAnsi="Arial" w:cs="Arial"/>
                <w:color w:val="000000"/>
                <w:sz w:val="18"/>
                <w:szCs w:val="18"/>
              </w:rPr>
            </w:pPr>
            <w:r>
              <w:rPr>
                <w:rFonts w:ascii="Arial" w:hAnsi="Arial" w:cs="Arial"/>
                <w:color w:val="000000"/>
                <w:sz w:val="18"/>
                <w:szCs w:val="18"/>
              </w:rPr>
              <w:t>1.2</w:t>
            </w:r>
          </w:p>
        </w:tc>
        <w:tc>
          <w:tcPr>
            <w:tcW w:w="0" w:type="auto"/>
            <w:tcBorders>
              <w:left w:val="single" w:sz="4" w:space="0" w:color="auto"/>
              <w:right w:val="single" w:sz="4" w:space="0" w:color="auto"/>
            </w:tcBorders>
            <w:vAlign w:val="bottom"/>
          </w:tcPr>
          <w:p w14:paraId="0434D1B7" w14:textId="77777777" w:rsidR="00293377" w:rsidRDefault="00293377">
            <w:pPr>
              <w:jc w:val="right"/>
              <w:rPr>
                <w:rFonts w:ascii="Arial" w:hAnsi="Arial" w:cs="Arial"/>
                <w:color w:val="000000"/>
                <w:sz w:val="18"/>
                <w:szCs w:val="18"/>
              </w:rPr>
            </w:pPr>
            <w:r>
              <w:rPr>
                <w:rFonts w:ascii="Arial" w:hAnsi="Arial" w:cs="Arial"/>
                <w:color w:val="000000"/>
                <w:sz w:val="18"/>
                <w:szCs w:val="18"/>
              </w:rPr>
              <w:t>2.28</w:t>
            </w:r>
          </w:p>
        </w:tc>
        <w:tc>
          <w:tcPr>
            <w:tcW w:w="0" w:type="auto"/>
            <w:tcBorders>
              <w:left w:val="single" w:sz="4" w:space="0" w:color="auto"/>
              <w:right w:val="single" w:sz="4" w:space="0" w:color="auto"/>
            </w:tcBorders>
            <w:vAlign w:val="bottom"/>
          </w:tcPr>
          <w:p w14:paraId="795DFAAC" w14:textId="77777777" w:rsidR="00293377" w:rsidRDefault="00293377">
            <w:pPr>
              <w:jc w:val="right"/>
              <w:rPr>
                <w:rFonts w:ascii="Arial" w:hAnsi="Arial" w:cs="Arial"/>
                <w:color w:val="000000"/>
                <w:sz w:val="18"/>
                <w:szCs w:val="18"/>
              </w:rPr>
            </w:pPr>
            <w:r>
              <w:rPr>
                <w:rFonts w:ascii="Arial" w:hAnsi="Arial" w:cs="Arial"/>
                <w:color w:val="000000"/>
                <w:sz w:val="18"/>
                <w:szCs w:val="18"/>
              </w:rPr>
              <w:t>2.12</w:t>
            </w:r>
          </w:p>
        </w:tc>
        <w:tc>
          <w:tcPr>
            <w:tcW w:w="0" w:type="auto"/>
            <w:tcBorders>
              <w:left w:val="single" w:sz="4" w:space="0" w:color="auto"/>
              <w:right w:val="single" w:sz="4" w:space="0" w:color="auto"/>
            </w:tcBorders>
            <w:vAlign w:val="bottom"/>
          </w:tcPr>
          <w:p w14:paraId="2566843C" w14:textId="77777777" w:rsidR="00293377" w:rsidRDefault="00293377">
            <w:pPr>
              <w:jc w:val="right"/>
              <w:rPr>
                <w:rFonts w:ascii="Arial" w:hAnsi="Arial" w:cs="Arial"/>
                <w:color w:val="000000"/>
                <w:sz w:val="18"/>
                <w:szCs w:val="18"/>
              </w:rPr>
            </w:pPr>
            <w:r>
              <w:rPr>
                <w:rFonts w:ascii="Arial" w:hAnsi="Arial" w:cs="Arial"/>
                <w:color w:val="000000"/>
                <w:sz w:val="18"/>
                <w:szCs w:val="18"/>
              </w:rPr>
              <w:t>2.72</w:t>
            </w:r>
          </w:p>
        </w:tc>
      </w:tr>
      <w:tr w:rsidR="00293377" w14:paraId="04A39628"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345B32A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29B30377"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98BB0E"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4CE53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028D1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EB1C2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702E182F"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12C4206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091CA94D"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B97AF30"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289176" w14:textId="77777777" w:rsidR="00293377" w:rsidRDefault="00293377">
            <w:pPr>
              <w:jc w:val="right"/>
              <w:rPr>
                <w:rFonts w:ascii="Arial" w:hAnsi="Arial" w:cs="Arial"/>
                <w:color w:val="000000"/>
                <w:sz w:val="18"/>
                <w:szCs w:val="18"/>
              </w:rPr>
            </w:pPr>
            <w:r>
              <w:rPr>
                <w:rFonts w:ascii="Arial" w:hAnsi="Arial" w:cs="Arial"/>
                <w:color w:val="000000"/>
                <w:sz w:val="18"/>
                <w:szCs w:val="18"/>
              </w:rPr>
              <w:t>1.07</w:t>
            </w:r>
          </w:p>
        </w:tc>
        <w:tc>
          <w:tcPr>
            <w:tcW w:w="0" w:type="auto"/>
            <w:tcBorders>
              <w:left w:val="single" w:sz="4" w:space="0" w:color="auto"/>
              <w:right w:val="single" w:sz="4" w:space="0" w:color="auto"/>
            </w:tcBorders>
            <w:vAlign w:val="bottom"/>
          </w:tcPr>
          <w:p w14:paraId="30615195" w14:textId="77777777" w:rsidR="00293377" w:rsidRDefault="00293377">
            <w:pPr>
              <w:jc w:val="right"/>
              <w:rPr>
                <w:rFonts w:ascii="Arial" w:hAnsi="Arial" w:cs="Arial"/>
                <w:color w:val="000000"/>
                <w:sz w:val="18"/>
                <w:szCs w:val="18"/>
              </w:rPr>
            </w:pPr>
            <w:r>
              <w:rPr>
                <w:rFonts w:ascii="Arial" w:hAnsi="Arial" w:cs="Arial"/>
                <w:color w:val="000000"/>
                <w:sz w:val="18"/>
                <w:szCs w:val="18"/>
              </w:rPr>
              <w:t>0.26</w:t>
            </w:r>
          </w:p>
        </w:tc>
        <w:tc>
          <w:tcPr>
            <w:tcW w:w="0" w:type="auto"/>
            <w:tcBorders>
              <w:left w:val="single" w:sz="4" w:space="0" w:color="auto"/>
              <w:right w:val="single" w:sz="4" w:space="0" w:color="auto"/>
            </w:tcBorders>
            <w:vAlign w:val="bottom"/>
          </w:tcPr>
          <w:p w14:paraId="20838265" w14:textId="77777777" w:rsidR="00293377" w:rsidRDefault="00293377">
            <w:pPr>
              <w:jc w:val="right"/>
              <w:rPr>
                <w:rFonts w:ascii="Arial" w:hAnsi="Arial" w:cs="Arial"/>
                <w:color w:val="000000"/>
                <w:sz w:val="18"/>
                <w:szCs w:val="18"/>
              </w:rPr>
            </w:pPr>
            <w:r>
              <w:rPr>
                <w:rFonts w:ascii="Arial" w:hAnsi="Arial" w:cs="Arial"/>
                <w:color w:val="000000"/>
                <w:sz w:val="18"/>
                <w:szCs w:val="18"/>
              </w:rPr>
              <w:t>0.52</w:t>
            </w:r>
          </w:p>
        </w:tc>
      </w:tr>
      <w:tr w:rsidR="00293377" w14:paraId="65284F9C"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3362A57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6A724002"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C0E8A02"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4D13D2E" w14:textId="77777777" w:rsidR="00293377" w:rsidRDefault="00293377">
            <w:pPr>
              <w:jc w:val="right"/>
              <w:rPr>
                <w:rFonts w:ascii="Arial" w:hAnsi="Arial" w:cs="Arial"/>
                <w:color w:val="000000"/>
                <w:sz w:val="18"/>
                <w:szCs w:val="18"/>
              </w:rPr>
            </w:pPr>
            <w:r>
              <w:rPr>
                <w:rFonts w:ascii="Arial" w:hAnsi="Arial" w:cs="Arial"/>
                <w:color w:val="000000"/>
                <w:sz w:val="18"/>
                <w:szCs w:val="18"/>
              </w:rPr>
              <w:t>0.9</w:t>
            </w:r>
          </w:p>
        </w:tc>
        <w:tc>
          <w:tcPr>
            <w:tcW w:w="0" w:type="auto"/>
            <w:tcBorders>
              <w:left w:val="single" w:sz="4" w:space="0" w:color="auto"/>
              <w:right w:val="single" w:sz="4" w:space="0" w:color="auto"/>
            </w:tcBorders>
            <w:vAlign w:val="bottom"/>
          </w:tcPr>
          <w:p w14:paraId="3A24C801"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019B458" w14:textId="77777777" w:rsidR="00293377" w:rsidRDefault="00293377">
            <w:pPr>
              <w:jc w:val="right"/>
              <w:rPr>
                <w:rFonts w:ascii="Arial" w:hAnsi="Arial" w:cs="Arial"/>
                <w:color w:val="000000"/>
                <w:sz w:val="18"/>
                <w:szCs w:val="18"/>
              </w:rPr>
            </w:pPr>
            <w:r>
              <w:rPr>
                <w:rFonts w:ascii="Arial" w:hAnsi="Arial" w:cs="Arial"/>
                <w:color w:val="000000"/>
                <w:sz w:val="18"/>
                <w:szCs w:val="18"/>
              </w:rPr>
              <w:t>7</w:t>
            </w:r>
          </w:p>
        </w:tc>
      </w:tr>
      <w:tr w:rsidR="00293377" w14:paraId="084328A8"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568303F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7B3CE57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3BD6ED"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B13411"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272E37"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24DD1C"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75632D9B"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137B725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01DDA3F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E7C49F"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6EE0B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AF3B2D"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7DE26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E32D9C" w14:paraId="5DDE1BB6"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78D9893E" w14:textId="77777777" w:rsidR="00E32D9C" w:rsidRDefault="00E32D9C" w:rsidP="0083540C">
            <w:pPr>
              <w:rPr>
                <w:rFonts w:ascii="Arial" w:hAnsi="Arial" w:cs="Arial"/>
                <w:b/>
                <w:bCs/>
                <w:sz w:val="18"/>
                <w:szCs w:val="18"/>
                <w:lang w:val="en-GB"/>
              </w:rPr>
            </w:pPr>
            <w:r>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4C730C21" w14:textId="77777777" w:rsidR="00E32D9C" w:rsidRDefault="00E32D9C">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A52A86" w14:textId="77777777" w:rsidR="00E32D9C" w:rsidRDefault="00E32D9C" w:rsidP="00E32D9C">
            <w:pPr>
              <w:jc w:val="right"/>
              <w:rPr>
                <w:rFonts w:ascii="Arial" w:hAnsi="Arial" w:cs="Arial"/>
                <w:color w:val="000000"/>
                <w:sz w:val="18"/>
                <w:szCs w:val="18"/>
              </w:rPr>
            </w:pPr>
            <w:r>
              <w:rPr>
                <w:rFonts w:ascii="Arial" w:hAnsi="Arial" w:cs="Arial"/>
                <w:color w:val="000000"/>
                <w:sz w:val="18"/>
                <w:szCs w:val="18"/>
              </w:rPr>
              <w:t>1.7</w:t>
            </w:r>
          </w:p>
        </w:tc>
        <w:tc>
          <w:tcPr>
            <w:tcW w:w="0" w:type="auto"/>
            <w:tcBorders>
              <w:left w:val="single" w:sz="4" w:space="0" w:color="auto"/>
              <w:right w:val="single" w:sz="4" w:space="0" w:color="auto"/>
            </w:tcBorders>
            <w:vAlign w:val="bottom"/>
          </w:tcPr>
          <w:p w14:paraId="7F5D3D07" w14:textId="77777777" w:rsidR="00E32D9C" w:rsidRDefault="00E32D9C" w:rsidP="00E32D9C">
            <w:pPr>
              <w:jc w:val="right"/>
              <w:rPr>
                <w:rFonts w:ascii="Arial" w:hAnsi="Arial" w:cs="Arial"/>
                <w:color w:val="000000"/>
                <w:sz w:val="18"/>
                <w:szCs w:val="18"/>
              </w:rPr>
            </w:pPr>
            <w:r>
              <w:rPr>
                <w:rFonts w:ascii="Arial" w:hAnsi="Arial" w:cs="Arial"/>
                <w:color w:val="000000"/>
                <w:sz w:val="18"/>
                <w:szCs w:val="18"/>
              </w:rPr>
              <w:t>3.2</w:t>
            </w:r>
          </w:p>
        </w:tc>
        <w:tc>
          <w:tcPr>
            <w:tcW w:w="0" w:type="auto"/>
            <w:tcBorders>
              <w:left w:val="single" w:sz="4" w:space="0" w:color="auto"/>
              <w:right w:val="single" w:sz="4" w:space="0" w:color="auto"/>
            </w:tcBorders>
            <w:vAlign w:val="bottom"/>
          </w:tcPr>
          <w:p w14:paraId="36FB3A8B" w14:textId="77777777" w:rsidR="00E32D9C" w:rsidRDefault="00E32D9C" w:rsidP="00E32D9C">
            <w:pPr>
              <w:jc w:val="right"/>
              <w:rPr>
                <w:rFonts w:ascii="Arial" w:hAnsi="Arial" w:cs="Arial"/>
                <w:color w:val="000000"/>
                <w:sz w:val="18"/>
                <w:szCs w:val="18"/>
              </w:rPr>
            </w:pPr>
            <w:r>
              <w:rPr>
                <w:rFonts w:ascii="Arial" w:hAnsi="Arial" w:cs="Arial"/>
                <w:color w:val="000000"/>
                <w:sz w:val="18"/>
                <w:szCs w:val="18"/>
              </w:rPr>
              <w:t>1.8</w:t>
            </w:r>
          </w:p>
        </w:tc>
        <w:tc>
          <w:tcPr>
            <w:tcW w:w="0" w:type="auto"/>
            <w:tcBorders>
              <w:left w:val="single" w:sz="4" w:space="0" w:color="auto"/>
              <w:right w:val="single" w:sz="4" w:space="0" w:color="auto"/>
            </w:tcBorders>
            <w:vAlign w:val="bottom"/>
          </w:tcPr>
          <w:p w14:paraId="5F01A9DB" w14:textId="77777777" w:rsidR="00E32D9C" w:rsidRDefault="00E32D9C" w:rsidP="00E32D9C">
            <w:pPr>
              <w:jc w:val="right"/>
              <w:rPr>
                <w:rFonts w:ascii="Arial" w:hAnsi="Arial" w:cs="Arial"/>
                <w:color w:val="000000"/>
                <w:sz w:val="18"/>
                <w:szCs w:val="18"/>
              </w:rPr>
            </w:pPr>
            <w:r>
              <w:rPr>
                <w:rFonts w:ascii="Arial" w:hAnsi="Arial" w:cs="Arial"/>
                <w:color w:val="000000"/>
                <w:sz w:val="18"/>
                <w:szCs w:val="18"/>
              </w:rPr>
              <w:t>1.4</w:t>
            </w:r>
          </w:p>
        </w:tc>
      </w:tr>
      <w:tr w:rsidR="00293377" w14:paraId="6375FF29"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2CD9F73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40ED3073" w14:textId="77777777" w:rsidR="00293377" w:rsidRDefault="00293377">
            <w:pPr>
              <w:jc w:val="right"/>
              <w:rPr>
                <w:rFonts w:ascii="Arial" w:hAnsi="Arial" w:cs="Arial"/>
                <w:color w:val="000000"/>
                <w:sz w:val="18"/>
                <w:szCs w:val="18"/>
              </w:rPr>
            </w:pPr>
            <w:r>
              <w:rPr>
                <w:rFonts w:ascii="Arial" w:hAnsi="Arial" w:cs="Arial"/>
                <w:color w:val="000000"/>
                <w:sz w:val="18"/>
                <w:szCs w:val="18"/>
              </w:rPr>
              <w:t>2.2</w:t>
            </w:r>
          </w:p>
        </w:tc>
        <w:tc>
          <w:tcPr>
            <w:tcW w:w="0" w:type="auto"/>
            <w:tcBorders>
              <w:left w:val="single" w:sz="4" w:space="0" w:color="auto"/>
              <w:right w:val="single" w:sz="4" w:space="0" w:color="auto"/>
            </w:tcBorders>
            <w:vAlign w:val="bottom"/>
          </w:tcPr>
          <w:p w14:paraId="66688C35" w14:textId="77777777" w:rsidR="00293377" w:rsidRDefault="00293377">
            <w:pPr>
              <w:jc w:val="right"/>
              <w:rPr>
                <w:rFonts w:ascii="Arial" w:hAnsi="Arial" w:cs="Arial"/>
                <w:color w:val="000000"/>
                <w:sz w:val="18"/>
                <w:szCs w:val="18"/>
              </w:rPr>
            </w:pPr>
            <w:r>
              <w:rPr>
                <w:rFonts w:ascii="Arial" w:hAnsi="Arial" w:cs="Arial"/>
                <w:color w:val="000000"/>
                <w:sz w:val="18"/>
                <w:szCs w:val="18"/>
              </w:rPr>
              <w:t>1.7</w:t>
            </w:r>
          </w:p>
        </w:tc>
        <w:tc>
          <w:tcPr>
            <w:tcW w:w="0" w:type="auto"/>
            <w:tcBorders>
              <w:left w:val="single" w:sz="4" w:space="0" w:color="auto"/>
              <w:right w:val="single" w:sz="4" w:space="0" w:color="auto"/>
            </w:tcBorders>
            <w:vAlign w:val="bottom"/>
          </w:tcPr>
          <w:p w14:paraId="53D7C4B0" w14:textId="77777777" w:rsidR="00293377" w:rsidRDefault="00293377">
            <w:pPr>
              <w:jc w:val="right"/>
              <w:rPr>
                <w:rFonts w:ascii="Arial" w:hAnsi="Arial" w:cs="Arial"/>
                <w:color w:val="000000"/>
                <w:sz w:val="18"/>
                <w:szCs w:val="18"/>
              </w:rPr>
            </w:pPr>
            <w:r>
              <w:rPr>
                <w:rFonts w:ascii="Arial" w:hAnsi="Arial" w:cs="Arial"/>
                <w:color w:val="000000"/>
                <w:sz w:val="18"/>
                <w:szCs w:val="18"/>
              </w:rPr>
              <w:t>2.3</w:t>
            </w:r>
          </w:p>
        </w:tc>
        <w:tc>
          <w:tcPr>
            <w:tcW w:w="0" w:type="auto"/>
            <w:tcBorders>
              <w:left w:val="single" w:sz="4" w:space="0" w:color="auto"/>
              <w:right w:val="single" w:sz="4" w:space="0" w:color="auto"/>
            </w:tcBorders>
            <w:vAlign w:val="bottom"/>
          </w:tcPr>
          <w:p w14:paraId="17A1824F" w14:textId="77777777" w:rsidR="00293377" w:rsidRDefault="00293377">
            <w:pPr>
              <w:jc w:val="right"/>
              <w:rPr>
                <w:rFonts w:ascii="Arial" w:hAnsi="Arial" w:cs="Arial"/>
                <w:color w:val="000000"/>
                <w:sz w:val="18"/>
                <w:szCs w:val="18"/>
              </w:rPr>
            </w:pPr>
            <w:r>
              <w:rPr>
                <w:rFonts w:ascii="Arial" w:hAnsi="Arial" w:cs="Arial"/>
                <w:color w:val="000000"/>
                <w:sz w:val="18"/>
                <w:szCs w:val="18"/>
              </w:rPr>
              <w:t>1.4</w:t>
            </w:r>
          </w:p>
        </w:tc>
        <w:tc>
          <w:tcPr>
            <w:tcW w:w="0" w:type="auto"/>
            <w:tcBorders>
              <w:left w:val="single" w:sz="4" w:space="0" w:color="auto"/>
              <w:right w:val="single" w:sz="4" w:space="0" w:color="auto"/>
            </w:tcBorders>
            <w:vAlign w:val="bottom"/>
          </w:tcPr>
          <w:p w14:paraId="2A10D988" w14:textId="77777777" w:rsidR="00293377" w:rsidRDefault="00293377">
            <w:pPr>
              <w:jc w:val="right"/>
              <w:rPr>
                <w:rFonts w:ascii="Arial" w:hAnsi="Arial" w:cs="Arial"/>
                <w:color w:val="000000"/>
                <w:sz w:val="18"/>
                <w:szCs w:val="18"/>
              </w:rPr>
            </w:pPr>
            <w:r>
              <w:rPr>
                <w:rFonts w:ascii="Arial" w:hAnsi="Arial" w:cs="Arial"/>
                <w:color w:val="000000"/>
                <w:sz w:val="18"/>
                <w:szCs w:val="18"/>
              </w:rPr>
              <w:t>2.4</w:t>
            </w:r>
          </w:p>
        </w:tc>
      </w:tr>
      <w:tr w:rsidR="00293377" w14:paraId="3C763ADE"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40CAB00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3AD08245" w14:textId="77777777" w:rsidR="00293377" w:rsidRDefault="00293377">
            <w:pPr>
              <w:jc w:val="right"/>
              <w:rPr>
                <w:rFonts w:ascii="Arial" w:hAnsi="Arial" w:cs="Arial"/>
                <w:color w:val="000000"/>
                <w:sz w:val="18"/>
                <w:szCs w:val="18"/>
              </w:rPr>
            </w:pPr>
            <w:r>
              <w:rPr>
                <w:rFonts w:ascii="Arial" w:hAnsi="Arial" w:cs="Arial"/>
                <w:color w:val="000000"/>
                <w:sz w:val="18"/>
                <w:szCs w:val="18"/>
              </w:rPr>
              <w:t>5.7</w:t>
            </w:r>
          </w:p>
        </w:tc>
        <w:tc>
          <w:tcPr>
            <w:tcW w:w="0" w:type="auto"/>
            <w:tcBorders>
              <w:left w:val="single" w:sz="4" w:space="0" w:color="auto"/>
              <w:right w:val="single" w:sz="4" w:space="0" w:color="auto"/>
            </w:tcBorders>
            <w:vAlign w:val="bottom"/>
          </w:tcPr>
          <w:p w14:paraId="6C225699" w14:textId="77777777" w:rsidR="00293377" w:rsidRDefault="00293377">
            <w:pPr>
              <w:jc w:val="right"/>
              <w:rPr>
                <w:rFonts w:ascii="Arial" w:hAnsi="Arial" w:cs="Arial"/>
                <w:color w:val="000000"/>
                <w:sz w:val="18"/>
                <w:szCs w:val="18"/>
              </w:rPr>
            </w:pPr>
            <w:r>
              <w:rPr>
                <w:rFonts w:ascii="Arial" w:hAnsi="Arial" w:cs="Arial"/>
                <w:color w:val="000000"/>
                <w:sz w:val="18"/>
                <w:szCs w:val="18"/>
              </w:rPr>
              <w:t>5.6</w:t>
            </w:r>
          </w:p>
        </w:tc>
        <w:tc>
          <w:tcPr>
            <w:tcW w:w="0" w:type="auto"/>
            <w:tcBorders>
              <w:left w:val="single" w:sz="4" w:space="0" w:color="auto"/>
              <w:right w:val="single" w:sz="4" w:space="0" w:color="auto"/>
            </w:tcBorders>
            <w:vAlign w:val="bottom"/>
          </w:tcPr>
          <w:p w14:paraId="7C611AFF" w14:textId="77777777" w:rsidR="00293377" w:rsidRDefault="00293377">
            <w:pPr>
              <w:jc w:val="right"/>
              <w:rPr>
                <w:rFonts w:ascii="Arial" w:hAnsi="Arial" w:cs="Arial"/>
                <w:color w:val="000000"/>
                <w:sz w:val="18"/>
                <w:szCs w:val="18"/>
              </w:rPr>
            </w:pPr>
            <w:r>
              <w:rPr>
                <w:rFonts w:ascii="Arial" w:hAnsi="Arial" w:cs="Arial"/>
                <w:color w:val="000000"/>
                <w:sz w:val="18"/>
                <w:szCs w:val="18"/>
              </w:rPr>
              <w:t>6.1</w:t>
            </w:r>
          </w:p>
        </w:tc>
        <w:tc>
          <w:tcPr>
            <w:tcW w:w="0" w:type="auto"/>
            <w:tcBorders>
              <w:left w:val="single" w:sz="4" w:space="0" w:color="auto"/>
              <w:right w:val="single" w:sz="4" w:space="0" w:color="auto"/>
            </w:tcBorders>
            <w:vAlign w:val="bottom"/>
          </w:tcPr>
          <w:p w14:paraId="3455ACBD" w14:textId="77777777" w:rsidR="00293377" w:rsidRDefault="00293377">
            <w:pPr>
              <w:jc w:val="right"/>
              <w:rPr>
                <w:rFonts w:ascii="Arial" w:hAnsi="Arial" w:cs="Arial"/>
                <w:color w:val="000000"/>
                <w:sz w:val="18"/>
                <w:szCs w:val="18"/>
              </w:rPr>
            </w:pPr>
            <w:r>
              <w:rPr>
                <w:rFonts w:ascii="Arial" w:hAnsi="Arial" w:cs="Arial"/>
                <w:color w:val="000000"/>
                <w:sz w:val="18"/>
                <w:szCs w:val="18"/>
              </w:rPr>
              <w:t>5.8</w:t>
            </w:r>
          </w:p>
        </w:tc>
        <w:tc>
          <w:tcPr>
            <w:tcW w:w="0" w:type="auto"/>
            <w:tcBorders>
              <w:left w:val="single" w:sz="4" w:space="0" w:color="auto"/>
              <w:right w:val="single" w:sz="4" w:space="0" w:color="auto"/>
            </w:tcBorders>
            <w:vAlign w:val="bottom"/>
          </w:tcPr>
          <w:p w14:paraId="55D08B20" w14:textId="77777777" w:rsidR="00293377" w:rsidRDefault="00293377">
            <w:pPr>
              <w:jc w:val="right"/>
              <w:rPr>
                <w:rFonts w:ascii="Arial" w:hAnsi="Arial" w:cs="Arial"/>
                <w:color w:val="000000"/>
                <w:sz w:val="18"/>
                <w:szCs w:val="18"/>
              </w:rPr>
            </w:pPr>
            <w:r>
              <w:rPr>
                <w:rFonts w:ascii="Arial" w:hAnsi="Arial" w:cs="Arial"/>
                <w:color w:val="000000"/>
                <w:sz w:val="18"/>
                <w:szCs w:val="18"/>
              </w:rPr>
              <w:t>6.1</w:t>
            </w:r>
          </w:p>
        </w:tc>
      </w:tr>
      <w:tr w:rsidR="00293377" w14:paraId="3AB0DC2D"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1EBD343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5B89B69D" w14:textId="77777777" w:rsidR="00293377" w:rsidRDefault="00293377">
            <w:pPr>
              <w:jc w:val="right"/>
              <w:rPr>
                <w:rFonts w:ascii="Arial" w:hAnsi="Arial" w:cs="Arial"/>
                <w:color w:val="000000"/>
                <w:sz w:val="18"/>
                <w:szCs w:val="18"/>
              </w:rPr>
            </w:pPr>
            <w:r>
              <w:rPr>
                <w:rFonts w:ascii="Arial" w:hAnsi="Arial" w:cs="Arial"/>
                <w:color w:val="000000"/>
                <w:sz w:val="18"/>
                <w:szCs w:val="18"/>
              </w:rPr>
              <w:t>0.88</w:t>
            </w:r>
          </w:p>
        </w:tc>
        <w:tc>
          <w:tcPr>
            <w:tcW w:w="0" w:type="auto"/>
            <w:tcBorders>
              <w:left w:val="single" w:sz="4" w:space="0" w:color="auto"/>
              <w:right w:val="single" w:sz="4" w:space="0" w:color="auto"/>
            </w:tcBorders>
            <w:vAlign w:val="bottom"/>
          </w:tcPr>
          <w:p w14:paraId="4D2F968D" w14:textId="77777777" w:rsidR="00293377" w:rsidRDefault="00293377">
            <w:pPr>
              <w:jc w:val="right"/>
              <w:rPr>
                <w:rFonts w:ascii="Arial" w:hAnsi="Arial" w:cs="Arial"/>
                <w:color w:val="000000"/>
                <w:sz w:val="18"/>
                <w:szCs w:val="18"/>
              </w:rPr>
            </w:pPr>
            <w:r>
              <w:rPr>
                <w:rFonts w:ascii="Arial" w:hAnsi="Arial" w:cs="Arial"/>
                <w:color w:val="000000"/>
                <w:sz w:val="18"/>
                <w:szCs w:val="18"/>
              </w:rPr>
              <w:t>1.51</w:t>
            </w:r>
          </w:p>
        </w:tc>
        <w:tc>
          <w:tcPr>
            <w:tcW w:w="0" w:type="auto"/>
            <w:tcBorders>
              <w:left w:val="single" w:sz="4" w:space="0" w:color="auto"/>
              <w:right w:val="single" w:sz="4" w:space="0" w:color="auto"/>
            </w:tcBorders>
            <w:vAlign w:val="bottom"/>
          </w:tcPr>
          <w:p w14:paraId="35AF802E" w14:textId="77777777" w:rsidR="00293377" w:rsidRDefault="00293377">
            <w:pPr>
              <w:jc w:val="right"/>
              <w:rPr>
                <w:rFonts w:ascii="Arial" w:hAnsi="Arial" w:cs="Arial"/>
                <w:color w:val="000000"/>
                <w:sz w:val="18"/>
                <w:szCs w:val="18"/>
              </w:rPr>
            </w:pPr>
            <w:r>
              <w:rPr>
                <w:rFonts w:ascii="Arial" w:hAnsi="Arial" w:cs="Arial"/>
                <w:color w:val="000000"/>
                <w:sz w:val="18"/>
                <w:szCs w:val="18"/>
              </w:rPr>
              <w:t>1.37</w:t>
            </w:r>
          </w:p>
        </w:tc>
        <w:tc>
          <w:tcPr>
            <w:tcW w:w="0" w:type="auto"/>
            <w:tcBorders>
              <w:left w:val="single" w:sz="4" w:space="0" w:color="auto"/>
              <w:right w:val="single" w:sz="4" w:space="0" w:color="auto"/>
            </w:tcBorders>
            <w:vAlign w:val="bottom"/>
          </w:tcPr>
          <w:p w14:paraId="28D54033" w14:textId="77777777" w:rsidR="00293377" w:rsidRDefault="00293377">
            <w:pPr>
              <w:jc w:val="right"/>
              <w:rPr>
                <w:rFonts w:ascii="Arial" w:hAnsi="Arial" w:cs="Arial"/>
                <w:color w:val="000000"/>
                <w:sz w:val="18"/>
                <w:szCs w:val="18"/>
              </w:rPr>
            </w:pPr>
            <w:r>
              <w:rPr>
                <w:rFonts w:ascii="Arial" w:hAnsi="Arial" w:cs="Arial"/>
                <w:color w:val="000000"/>
                <w:sz w:val="18"/>
                <w:szCs w:val="18"/>
              </w:rPr>
              <w:t>1.29</w:t>
            </w:r>
          </w:p>
        </w:tc>
        <w:tc>
          <w:tcPr>
            <w:tcW w:w="0" w:type="auto"/>
            <w:tcBorders>
              <w:left w:val="single" w:sz="4" w:space="0" w:color="auto"/>
              <w:right w:val="single" w:sz="4" w:space="0" w:color="auto"/>
            </w:tcBorders>
            <w:vAlign w:val="bottom"/>
          </w:tcPr>
          <w:p w14:paraId="180CB60D" w14:textId="77777777" w:rsidR="00293377" w:rsidRDefault="00293377">
            <w:pPr>
              <w:jc w:val="right"/>
              <w:rPr>
                <w:rFonts w:ascii="Arial" w:hAnsi="Arial" w:cs="Arial"/>
                <w:color w:val="000000"/>
                <w:sz w:val="18"/>
                <w:szCs w:val="18"/>
              </w:rPr>
            </w:pPr>
            <w:r>
              <w:rPr>
                <w:rFonts w:ascii="Arial" w:hAnsi="Arial" w:cs="Arial"/>
                <w:color w:val="000000"/>
                <w:sz w:val="18"/>
                <w:szCs w:val="18"/>
              </w:rPr>
              <w:t>1.5</w:t>
            </w:r>
          </w:p>
        </w:tc>
      </w:tr>
      <w:tr w:rsidR="00293377" w14:paraId="4F1429FB"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2DFB80D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24899CEE"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56297B"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823769" w14:textId="77777777" w:rsidR="00293377" w:rsidRDefault="00293377">
            <w:pPr>
              <w:jc w:val="right"/>
              <w:rPr>
                <w:rFonts w:ascii="Arial" w:hAnsi="Arial" w:cs="Arial"/>
                <w:color w:val="000000"/>
                <w:sz w:val="18"/>
                <w:szCs w:val="18"/>
              </w:rPr>
            </w:pPr>
            <w:r>
              <w:rPr>
                <w:rFonts w:ascii="Arial" w:hAnsi="Arial" w:cs="Arial"/>
                <w:color w:val="000000"/>
                <w:sz w:val="18"/>
                <w:szCs w:val="18"/>
              </w:rPr>
              <w:t>0.4</w:t>
            </w:r>
          </w:p>
        </w:tc>
        <w:tc>
          <w:tcPr>
            <w:tcW w:w="0" w:type="auto"/>
            <w:tcBorders>
              <w:left w:val="single" w:sz="4" w:space="0" w:color="auto"/>
              <w:right w:val="single" w:sz="4" w:space="0" w:color="auto"/>
            </w:tcBorders>
            <w:vAlign w:val="bottom"/>
          </w:tcPr>
          <w:p w14:paraId="5094AE48" w14:textId="77777777" w:rsidR="00293377" w:rsidRDefault="00293377">
            <w:pPr>
              <w:jc w:val="right"/>
              <w:rPr>
                <w:rFonts w:ascii="Arial" w:hAnsi="Arial" w:cs="Arial"/>
                <w:color w:val="000000"/>
                <w:sz w:val="18"/>
                <w:szCs w:val="18"/>
              </w:rPr>
            </w:pPr>
            <w:r>
              <w:rPr>
                <w:rFonts w:ascii="Arial" w:hAnsi="Arial" w:cs="Arial"/>
                <w:color w:val="000000"/>
                <w:sz w:val="18"/>
                <w:szCs w:val="18"/>
              </w:rPr>
              <w:t>0.3</w:t>
            </w:r>
          </w:p>
        </w:tc>
        <w:tc>
          <w:tcPr>
            <w:tcW w:w="0" w:type="auto"/>
            <w:tcBorders>
              <w:left w:val="single" w:sz="4" w:space="0" w:color="auto"/>
              <w:right w:val="single" w:sz="4" w:space="0" w:color="auto"/>
            </w:tcBorders>
            <w:vAlign w:val="bottom"/>
          </w:tcPr>
          <w:p w14:paraId="72EED2A6" w14:textId="77777777" w:rsidR="00293377" w:rsidRDefault="00293377">
            <w:pPr>
              <w:jc w:val="right"/>
              <w:rPr>
                <w:rFonts w:ascii="Arial" w:hAnsi="Arial" w:cs="Arial"/>
                <w:color w:val="000000"/>
                <w:sz w:val="18"/>
                <w:szCs w:val="18"/>
              </w:rPr>
            </w:pPr>
            <w:r>
              <w:rPr>
                <w:rFonts w:ascii="Arial" w:hAnsi="Arial" w:cs="Arial"/>
                <w:color w:val="000000"/>
                <w:sz w:val="18"/>
                <w:szCs w:val="18"/>
              </w:rPr>
              <w:t>0.2</w:t>
            </w:r>
          </w:p>
        </w:tc>
      </w:tr>
      <w:tr w:rsidR="00293377" w14:paraId="15480D9C"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539B6FC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0D1D01B7"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D76EB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BF6D3F"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CEF303"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4D8DDD"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1B9D47A1"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083EE79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7047AED2"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0AB11E"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398511"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B2CDB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8ADF1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2718E147"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7BD1AFE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3655DE2D"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739331A"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86A1C41"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9CA98BE"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C529488"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r>
      <w:tr w:rsidR="00293377" w14:paraId="2C5F4C5B"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0087194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59E20412"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C31EBA"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7E9200"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B3C7F7"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0B30E3" w14:textId="77777777" w:rsidR="00293377" w:rsidRDefault="00293377">
            <w:pPr>
              <w:jc w:val="right"/>
              <w:rPr>
                <w:rFonts w:ascii="Arial" w:hAnsi="Arial" w:cs="Arial"/>
                <w:color w:val="000000"/>
                <w:sz w:val="18"/>
                <w:szCs w:val="18"/>
              </w:rPr>
            </w:pPr>
            <w:r>
              <w:rPr>
                <w:rFonts w:ascii="Arial" w:hAnsi="Arial" w:cs="Arial"/>
                <w:color w:val="000000"/>
                <w:sz w:val="18"/>
                <w:szCs w:val="18"/>
              </w:rPr>
              <w:t>3.4</w:t>
            </w:r>
          </w:p>
        </w:tc>
      </w:tr>
      <w:tr w:rsidR="00293377" w14:paraId="6C541BCD"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5F011B5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4883DCF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C08DDB" w14:textId="77777777" w:rsidR="00293377" w:rsidRDefault="00293377">
            <w:pPr>
              <w:jc w:val="right"/>
              <w:rPr>
                <w:rFonts w:ascii="Arial" w:hAnsi="Arial" w:cs="Arial"/>
                <w:color w:val="000000"/>
                <w:sz w:val="18"/>
                <w:szCs w:val="18"/>
              </w:rPr>
            </w:pPr>
            <w:r>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470EBEC9" w14:textId="77777777" w:rsidR="00293377" w:rsidRDefault="00293377">
            <w:pPr>
              <w:jc w:val="right"/>
              <w:rPr>
                <w:rFonts w:ascii="Arial" w:hAnsi="Arial" w:cs="Arial"/>
                <w:color w:val="000000"/>
                <w:sz w:val="18"/>
                <w:szCs w:val="18"/>
              </w:rPr>
            </w:pPr>
            <w:r>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1BB9EFA7" w14:textId="77777777" w:rsidR="00293377" w:rsidRDefault="00293377">
            <w:pPr>
              <w:jc w:val="right"/>
              <w:rPr>
                <w:rFonts w:ascii="Arial" w:hAnsi="Arial" w:cs="Arial"/>
                <w:color w:val="000000"/>
                <w:sz w:val="18"/>
                <w:szCs w:val="18"/>
              </w:rPr>
            </w:pPr>
            <w:r>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472B89D9" w14:textId="77777777" w:rsidR="00293377" w:rsidRDefault="00293377">
            <w:pPr>
              <w:jc w:val="right"/>
              <w:rPr>
                <w:rFonts w:ascii="Arial" w:hAnsi="Arial" w:cs="Arial"/>
                <w:color w:val="000000"/>
                <w:sz w:val="18"/>
                <w:szCs w:val="18"/>
              </w:rPr>
            </w:pPr>
            <w:r>
              <w:rPr>
                <w:rFonts w:ascii="Arial" w:hAnsi="Arial" w:cs="Arial"/>
                <w:color w:val="000000"/>
                <w:sz w:val="18"/>
                <w:szCs w:val="18"/>
              </w:rPr>
              <w:t>1</w:t>
            </w:r>
          </w:p>
        </w:tc>
      </w:tr>
      <w:tr w:rsidR="00293377" w14:paraId="1B725BDE"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71BB7CB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40AD1C7A"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2A489D" w14:textId="77777777" w:rsidR="00293377" w:rsidRDefault="00293377">
            <w:pPr>
              <w:jc w:val="right"/>
              <w:rPr>
                <w:rFonts w:ascii="Arial" w:hAnsi="Arial" w:cs="Arial"/>
                <w:color w:val="000000"/>
                <w:sz w:val="18"/>
                <w:szCs w:val="18"/>
              </w:rPr>
            </w:pPr>
            <w:r>
              <w:rPr>
                <w:rFonts w:ascii="Arial" w:hAnsi="Arial" w:cs="Arial"/>
                <w:color w:val="000000"/>
                <w:sz w:val="18"/>
                <w:szCs w:val="18"/>
              </w:rPr>
              <w:t>0.5</w:t>
            </w:r>
          </w:p>
        </w:tc>
        <w:tc>
          <w:tcPr>
            <w:tcW w:w="0" w:type="auto"/>
            <w:tcBorders>
              <w:left w:val="single" w:sz="4" w:space="0" w:color="auto"/>
              <w:right w:val="single" w:sz="4" w:space="0" w:color="auto"/>
            </w:tcBorders>
            <w:vAlign w:val="bottom"/>
          </w:tcPr>
          <w:p w14:paraId="0D309624" w14:textId="77777777" w:rsidR="00293377" w:rsidRDefault="00293377">
            <w:pPr>
              <w:jc w:val="right"/>
              <w:rPr>
                <w:rFonts w:ascii="Arial" w:hAnsi="Arial" w:cs="Arial"/>
                <w:color w:val="000000"/>
                <w:sz w:val="18"/>
                <w:szCs w:val="18"/>
              </w:rPr>
            </w:pPr>
            <w:r>
              <w:rPr>
                <w:rFonts w:ascii="Arial" w:hAnsi="Arial" w:cs="Arial"/>
                <w:color w:val="000000"/>
                <w:sz w:val="18"/>
                <w:szCs w:val="18"/>
              </w:rPr>
              <w:t>0.8</w:t>
            </w:r>
          </w:p>
        </w:tc>
        <w:tc>
          <w:tcPr>
            <w:tcW w:w="0" w:type="auto"/>
            <w:tcBorders>
              <w:left w:val="single" w:sz="4" w:space="0" w:color="auto"/>
              <w:right w:val="single" w:sz="4" w:space="0" w:color="auto"/>
            </w:tcBorders>
            <w:vAlign w:val="bottom"/>
          </w:tcPr>
          <w:p w14:paraId="1BFC942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CC9B65" w14:textId="77777777" w:rsidR="00293377" w:rsidRDefault="00293377">
            <w:pPr>
              <w:jc w:val="right"/>
              <w:rPr>
                <w:rFonts w:ascii="Arial" w:hAnsi="Arial" w:cs="Arial"/>
                <w:color w:val="000000"/>
                <w:sz w:val="18"/>
                <w:szCs w:val="18"/>
              </w:rPr>
            </w:pPr>
            <w:r>
              <w:rPr>
                <w:rFonts w:ascii="Arial" w:hAnsi="Arial" w:cs="Arial"/>
                <w:color w:val="000000"/>
                <w:sz w:val="18"/>
                <w:szCs w:val="18"/>
              </w:rPr>
              <w:t>0.6</w:t>
            </w:r>
          </w:p>
        </w:tc>
      </w:tr>
      <w:tr w:rsidR="00293377" w14:paraId="56F898CC"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0D3B15E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2EC36ED2"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7F417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FF172C"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28BB84"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AE8A33"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55A31DE2"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1A0AB4E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27CA15B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B028F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20152D"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D90E7A"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0D41D3"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7E6F517F"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6DBE45F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378EC68F"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642DD8"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3FA5C3" w14:textId="77777777" w:rsidR="00293377" w:rsidRDefault="00293377">
            <w:pPr>
              <w:jc w:val="right"/>
              <w:rPr>
                <w:rFonts w:ascii="Arial" w:hAnsi="Arial" w:cs="Arial"/>
                <w:color w:val="000000"/>
                <w:sz w:val="18"/>
                <w:szCs w:val="18"/>
              </w:rPr>
            </w:pPr>
            <w:r>
              <w:rPr>
                <w:rFonts w:ascii="Arial" w:hAnsi="Arial" w:cs="Arial"/>
                <w:color w:val="000000"/>
                <w:sz w:val="18"/>
                <w:szCs w:val="18"/>
              </w:rPr>
              <w:t>8.2</w:t>
            </w:r>
          </w:p>
        </w:tc>
        <w:tc>
          <w:tcPr>
            <w:tcW w:w="0" w:type="auto"/>
            <w:tcBorders>
              <w:left w:val="single" w:sz="4" w:space="0" w:color="auto"/>
              <w:right w:val="single" w:sz="4" w:space="0" w:color="auto"/>
            </w:tcBorders>
            <w:vAlign w:val="bottom"/>
          </w:tcPr>
          <w:p w14:paraId="1DC71211" w14:textId="77777777" w:rsidR="00293377" w:rsidRDefault="00293377">
            <w:pPr>
              <w:jc w:val="right"/>
              <w:rPr>
                <w:rFonts w:ascii="Arial" w:hAnsi="Arial" w:cs="Arial"/>
                <w:color w:val="000000"/>
                <w:sz w:val="18"/>
                <w:szCs w:val="18"/>
              </w:rPr>
            </w:pPr>
            <w:r>
              <w:rPr>
                <w:rFonts w:ascii="Arial" w:hAnsi="Arial" w:cs="Arial"/>
                <w:color w:val="000000"/>
                <w:sz w:val="18"/>
                <w:szCs w:val="18"/>
              </w:rPr>
              <w:t>11.5</w:t>
            </w:r>
          </w:p>
        </w:tc>
        <w:tc>
          <w:tcPr>
            <w:tcW w:w="0" w:type="auto"/>
            <w:tcBorders>
              <w:left w:val="single" w:sz="4" w:space="0" w:color="auto"/>
              <w:right w:val="single" w:sz="4" w:space="0" w:color="auto"/>
            </w:tcBorders>
            <w:vAlign w:val="bottom"/>
          </w:tcPr>
          <w:p w14:paraId="790CE30D" w14:textId="77777777" w:rsidR="00293377" w:rsidRDefault="00293377">
            <w:pPr>
              <w:jc w:val="right"/>
              <w:rPr>
                <w:rFonts w:ascii="Arial" w:hAnsi="Arial" w:cs="Arial"/>
                <w:color w:val="000000"/>
                <w:sz w:val="18"/>
                <w:szCs w:val="18"/>
              </w:rPr>
            </w:pPr>
            <w:r>
              <w:rPr>
                <w:rFonts w:ascii="Arial" w:hAnsi="Arial" w:cs="Arial"/>
                <w:color w:val="000000"/>
                <w:sz w:val="18"/>
                <w:szCs w:val="18"/>
              </w:rPr>
              <w:t>4</w:t>
            </w:r>
          </w:p>
        </w:tc>
      </w:tr>
      <w:tr w:rsidR="00293377" w14:paraId="220F38DF"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0F96650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17ADB88C"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E8D9CE3"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9C89BFD"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0150590"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1833830" w14:textId="77777777" w:rsidR="00293377" w:rsidRDefault="00293377">
            <w:pPr>
              <w:rPr>
                <w:rFonts w:ascii="Arial" w:hAnsi="Arial" w:cs="Arial"/>
                <w:color w:val="000000"/>
                <w:sz w:val="18"/>
                <w:szCs w:val="18"/>
              </w:rPr>
            </w:pPr>
            <w:r>
              <w:rPr>
                <w:rFonts w:ascii="Arial" w:hAnsi="Arial" w:cs="Arial"/>
                <w:color w:val="000000"/>
                <w:sz w:val="18"/>
                <w:szCs w:val="18"/>
              </w:rPr>
              <w:t>...</w:t>
            </w:r>
          </w:p>
        </w:tc>
      </w:tr>
      <w:tr w:rsidR="00293377" w14:paraId="5F4F7293"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3D0575A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157FD802"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8E8D68"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D3AFF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1260C3"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16DE00"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051F4770"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05EB63A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325B710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0C3EE8"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D645E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44F0C1"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D518A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4D3610A5"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1C0450D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6C9DB73F"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98BCABE"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2EDD9BB"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9C69467"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2381979" w14:textId="77777777" w:rsidR="00293377" w:rsidRDefault="00293377">
            <w:pPr>
              <w:rPr>
                <w:rFonts w:ascii="Arial" w:hAnsi="Arial" w:cs="Arial"/>
                <w:color w:val="000000"/>
                <w:sz w:val="18"/>
                <w:szCs w:val="18"/>
              </w:rPr>
            </w:pPr>
            <w:r>
              <w:rPr>
                <w:rFonts w:ascii="Arial" w:hAnsi="Arial" w:cs="Arial"/>
                <w:color w:val="000000"/>
                <w:sz w:val="18"/>
                <w:szCs w:val="18"/>
              </w:rPr>
              <w:t>...</w:t>
            </w:r>
          </w:p>
        </w:tc>
      </w:tr>
      <w:tr w:rsidR="00293377" w14:paraId="48B8720E"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2E29740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0755854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E64F2D" w14:textId="77777777" w:rsidR="00293377" w:rsidRDefault="00293377">
            <w:pPr>
              <w:jc w:val="right"/>
              <w:rPr>
                <w:rFonts w:ascii="Arial" w:hAnsi="Arial" w:cs="Arial"/>
                <w:color w:val="000000"/>
                <w:sz w:val="18"/>
                <w:szCs w:val="18"/>
              </w:rPr>
            </w:pPr>
            <w:r>
              <w:rPr>
                <w:rFonts w:ascii="Arial" w:hAnsi="Arial" w:cs="Arial"/>
                <w:color w:val="000000"/>
                <w:sz w:val="18"/>
                <w:szCs w:val="18"/>
              </w:rPr>
              <w:t>1.8</w:t>
            </w:r>
          </w:p>
        </w:tc>
        <w:tc>
          <w:tcPr>
            <w:tcW w:w="0" w:type="auto"/>
            <w:tcBorders>
              <w:left w:val="single" w:sz="4" w:space="0" w:color="auto"/>
              <w:right w:val="single" w:sz="4" w:space="0" w:color="auto"/>
            </w:tcBorders>
            <w:vAlign w:val="bottom"/>
          </w:tcPr>
          <w:p w14:paraId="7C786A81" w14:textId="77777777" w:rsidR="00293377" w:rsidRDefault="00293377">
            <w:pPr>
              <w:jc w:val="right"/>
              <w:rPr>
                <w:rFonts w:ascii="Arial" w:hAnsi="Arial" w:cs="Arial"/>
                <w:color w:val="000000"/>
                <w:sz w:val="18"/>
                <w:szCs w:val="18"/>
              </w:rPr>
            </w:pPr>
            <w:r>
              <w:rPr>
                <w:rFonts w:ascii="Arial" w:hAnsi="Arial" w:cs="Arial"/>
                <w:color w:val="000000"/>
                <w:sz w:val="18"/>
                <w:szCs w:val="18"/>
              </w:rPr>
              <w:t>1.3</w:t>
            </w:r>
          </w:p>
        </w:tc>
        <w:tc>
          <w:tcPr>
            <w:tcW w:w="0" w:type="auto"/>
            <w:tcBorders>
              <w:left w:val="single" w:sz="4" w:space="0" w:color="auto"/>
              <w:right w:val="single" w:sz="4" w:space="0" w:color="auto"/>
            </w:tcBorders>
            <w:vAlign w:val="bottom"/>
          </w:tcPr>
          <w:p w14:paraId="329ACC21" w14:textId="77777777" w:rsidR="00293377" w:rsidRDefault="00293377">
            <w:pPr>
              <w:jc w:val="right"/>
              <w:rPr>
                <w:rFonts w:ascii="Arial" w:hAnsi="Arial" w:cs="Arial"/>
                <w:color w:val="000000"/>
                <w:sz w:val="18"/>
                <w:szCs w:val="18"/>
              </w:rPr>
            </w:pPr>
            <w:r>
              <w:rPr>
                <w:rFonts w:ascii="Arial" w:hAnsi="Arial" w:cs="Arial"/>
                <w:color w:val="000000"/>
                <w:sz w:val="18"/>
                <w:szCs w:val="18"/>
              </w:rPr>
              <w:t>1.5</w:t>
            </w:r>
          </w:p>
        </w:tc>
        <w:tc>
          <w:tcPr>
            <w:tcW w:w="0" w:type="auto"/>
            <w:tcBorders>
              <w:left w:val="single" w:sz="4" w:space="0" w:color="auto"/>
              <w:right w:val="single" w:sz="4" w:space="0" w:color="auto"/>
            </w:tcBorders>
            <w:vAlign w:val="bottom"/>
          </w:tcPr>
          <w:p w14:paraId="7795CBCD" w14:textId="77777777" w:rsidR="00293377" w:rsidRDefault="00293377">
            <w:pPr>
              <w:jc w:val="right"/>
              <w:rPr>
                <w:rFonts w:ascii="Arial" w:hAnsi="Arial" w:cs="Arial"/>
                <w:color w:val="000000"/>
                <w:sz w:val="18"/>
                <w:szCs w:val="18"/>
              </w:rPr>
            </w:pPr>
            <w:r>
              <w:rPr>
                <w:rFonts w:ascii="Arial" w:hAnsi="Arial" w:cs="Arial"/>
                <w:color w:val="000000"/>
                <w:sz w:val="18"/>
                <w:szCs w:val="18"/>
              </w:rPr>
              <w:t>1</w:t>
            </w:r>
          </w:p>
        </w:tc>
      </w:tr>
      <w:tr w:rsidR="00293377" w14:paraId="4F350891"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66FC633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7B7736E7"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7823AC6"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A158556"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6A9120E"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F266673" w14:textId="77777777" w:rsidR="00293377" w:rsidRDefault="00293377">
            <w:pPr>
              <w:rPr>
                <w:rFonts w:ascii="Arial" w:hAnsi="Arial" w:cs="Arial"/>
                <w:color w:val="000000"/>
                <w:sz w:val="18"/>
                <w:szCs w:val="18"/>
              </w:rPr>
            </w:pPr>
            <w:r>
              <w:rPr>
                <w:rFonts w:ascii="Arial" w:hAnsi="Arial" w:cs="Arial"/>
                <w:color w:val="000000"/>
                <w:sz w:val="18"/>
                <w:szCs w:val="18"/>
              </w:rPr>
              <w:t>...</w:t>
            </w:r>
          </w:p>
        </w:tc>
      </w:tr>
      <w:tr w:rsidR="00293377" w14:paraId="06A17A81"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409684C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696FD76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A7447E"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FB407B"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E59D0D"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C701EB" w14:textId="77777777" w:rsidR="00293377" w:rsidRDefault="00293377">
            <w:pPr>
              <w:jc w:val="right"/>
              <w:rPr>
                <w:rFonts w:ascii="Arial" w:hAnsi="Arial" w:cs="Arial"/>
                <w:color w:val="000000"/>
                <w:sz w:val="18"/>
                <w:szCs w:val="18"/>
              </w:rPr>
            </w:pPr>
            <w:r>
              <w:rPr>
                <w:rFonts w:ascii="Arial" w:hAnsi="Arial" w:cs="Arial"/>
                <w:color w:val="000000"/>
                <w:sz w:val="18"/>
                <w:szCs w:val="18"/>
              </w:rPr>
              <w:t>1.1</w:t>
            </w:r>
          </w:p>
        </w:tc>
      </w:tr>
      <w:tr w:rsidR="00293377" w14:paraId="721EEC0C"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7BE54A2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265AA937"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1A5DF2" w14:textId="77777777" w:rsidR="00293377" w:rsidRDefault="00293377">
            <w:pPr>
              <w:jc w:val="right"/>
              <w:rPr>
                <w:rFonts w:ascii="Arial" w:hAnsi="Arial" w:cs="Arial"/>
                <w:color w:val="000000"/>
                <w:sz w:val="18"/>
                <w:szCs w:val="18"/>
              </w:rPr>
            </w:pPr>
            <w:r>
              <w:rPr>
                <w:rFonts w:ascii="Arial" w:hAnsi="Arial" w:cs="Arial"/>
                <w:color w:val="000000"/>
                <w:sz w:val="18"/>
                <w:szCs w:val="18"/>
              </w:rPr>
              <w:t>0.8</w:t>
            </w:r>
          </w:p>
        </w:tc>
        <w:tc>
          <w:tcPr>
            <w:tcW w:w="0" w:type="auto"/>
            <w:tcBorders>
              <w:left w:val="single" w:sz="4" w:space="0" w:color="auto"/>
              <w:right w:val="single" w:sz="4" w:space="0" w:color="auto"/>
            </w:tcBorders>
            <w:vAlign w:val="bottom"/>
          </w:tcPr>
          <w:p w14:paraId="31930B3F"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232CF3"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8067E7"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50856AD8"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27526E3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2059FB96"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7155C4B"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98288EE"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FCBEA94"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CF2FA9F" w14:textId="77777777" w:rsidR="00293377" w:rsidRDefault="00293377">
            <w:pPr>
              <w:rPr>
                <w:rFonts w:ascii="Arial" w:hAnsi="Arial" w:cs="Arial"/>
                <w:color w:val="000000"/>
                <w:sz w:val="18"/>
                <w:szCs w:val="18"/>
              </w:rPr>
            </w:pPr>
            <w:r>
              <w:rPr>
                <w:rFonts w:ascii="Arial" w:hAnsi="Arial" w:cs="Arial"/>
                <w:color w:val="000000"/>
                <w:sz w:val="18"/>
                <w:szCs w:val="18"/>
              </w:rPr>
              <w:t>...</w:t>
            </w:r>
          </w:p>
        </w:tc>
      </w:tr>
      <w:tr w:rsidR="00293377" w14:paraId="05868D99"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2960CC7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018FDB14"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6D44172"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7DF6837"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0ADD4FD"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7D0EFA6" w14:textId="77777777" w:rsidR="00293377" w:rsidRDefault="00293377">
            <w:pPr>
              <w:rPr>
                <w:rFonts w:ascii="Arial" w:hAnsi="Arial" w:cs="Arial"/>
                <w:color w:val="000000"/>
                <w:sz w:val="18"/>
                <w:szCs w:val="18"/>
              </w:rPr>
            </w:pPr>
            <w:r>
              <w:rPr>
                <w:rFonts w:ascii="Arial" w:hAnsi="Arial" w:cs="Arial"/>
                <w:color w:val="000000"/>
                <w:sz w:val="18"/>
                <w:szCs w:val="18"/>
              </w:rPr>
              <w:t>...</w:t>
            </w:r>
          </w:p>
        </w:tc>
      </w:tr>
      <w:tr w:rsidR="00293377" w14:paraId="156639FC"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15F2D55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1FEF2B4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5BC68A"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DC791F"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1F5DB2"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5A61C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70528317"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0DCB237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451D0298"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F9640E"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80109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09C188"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52534E"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56A3704C"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287C0C8F"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39FA7F8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FB0CA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21156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3E9C69"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031E0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1259DE43"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5717F33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4CDA7C7E"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E6BCBF"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E3D67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A73613"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D23C22"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77C7C1AA"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1CB0783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38FFF76C"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C3BB3B"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F2ADD6"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03B7B2" w14:textId="77777777" w:rsidR="00293377" w:rsidRDefault="00293377">
            <w:pPr>
              <w:jc w:val="right"/>
              <w:rPr>
                <w:rFonts w:ascii="Arial" w:hAnsi="Arial" w:cs="Arial"/>
                <w:color w:val="000000"/>
                <w:sz w:val="18"/>
                <w:szCs w:val="18"/>
              </w:rPr>
            </w:pPr>
            <w:r>
              <w:rPr>
                <w:rFonts w:ascii="Arial" w:hAnsi="Arial" w:cs="Arial"/>
                <w:color w:val="000000"/>
                <w:sz w:val="18"/>
                <w:szCs w:val="18"/>
              </w:rPr>
              <w:t>2.7</w:t>
            </w:r>
          </w:p>
        </w:tc>
        <w:tc>
          <w:tcPr>
            <w:tcW w:w="0" w:type="auto"/>
            <w:tcBorders>
              <w:left w:val="single" w:sz="4" w:space="0" w:color="auto"/>
              <w:right w:val="single" w:sz="4" w:space="0" w:color="auto"/>
            </w:tcBorders>
            <w:vAlign w:val="bottom"/>
          </w:tcPr>
          <w:p w14:paraId="4BAAF00B" w14:textId="77777777" w:rsidR="00293377" w:rsidRDefault="00293377">
            <w:pPr>
              <w:jc w:val="right"/>
              <w:rPr>
                <w:rFonts w:ascii="Arial" w:hAnsi="Arial" w:cs="Arial"/>
                <w:color w:val="000000"/>
                <w:sz w:val="18"/>
                <w:szCs w:val="18"/>
              </w:rPr>
            </w:pPr>
            <w:r>
              <w:rPr>
                <w:rFonts w:ascii="Arial" w:hAnsi="Arial" w:cs="Arial"/>
                <w:color w:val="000000"/>
                <w:sz w:val="18"/>
                <w:szCs w:val="18"/>
              </w:rPr>
              <w:t>2.4</w:t>
            </w:r>
          </w:p>
        </w:tc>
      </w:tr>
      <w:tr w:rsidR="00293377" w14:paraId="462767A9"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455D97A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328F0BE0"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C76B0A"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62303A"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E119DC"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A9B8E7"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3BBA3FD6"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70C08E0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2616190F"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8CC1F01"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9CE38F1"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76B2548" w14:textId="77777777" w:rsidR="00293377" w:rsidRDefault="00293377">
            <w:pPr>
              <w:rPr>
                <w:rFonts w:ascii="Arial" w:hAnsi="Arial" w:cs="Arial"/>
                <w:color w:val="000000"/>
                <w:sz w:val="18"/>
                <w:szCs w:val="18"/>
              </w:rPr>
            </w:pPr>
            <w:r>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48209AE" w14:textId="77777777" w:rsidR="00293377" w:rsidRDefault="00293377">
            <w:pPr>
              <w:rPr>
                <w:rFonts w:ascii="Arial" w:hAnsi="Arial" w:cs="Arial"/>
                <w:color w:val="000000"/>
                <w:sz w:val="18"/>
                <w:szCs w:val="18"/>
              </w:rPr>
            </w:pPr>
            <w:r>
              <w:rPr>
                <w:rFonts w:ascii="Arial" w:hAnsi="Arial" w:cs="Arial"/>
                <w:color w:val="000000"/>
                <w:sz w:val="18"/>
                <w:szCs w:val="18"/>
              </w:rPr>
              <w:t>...</w:t>
            </w:r>
          </w:p>
        </w:tc>
      </w:tr>
      <w:tr w:rsidR="00293377" w14:paraId="4CC30437"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732FD6A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0D4B6DD6"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1C16D35"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4874227"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40198FA" w14:textId="77777777" w:rsidR="00293377" w:rsidRDefault="00293377">
            <w:pPr>
              <w:jc w:val="right"/>
              <w:rPr>
                <w:rFonts w:ascii="Arial" w:hAnsi="Arial" w:cs="Arial"/>
                <w:color w:val="000000"/>
                <w:sz w:val="18"/>
                <w:szCs w:val="18"/>
              </w:rPr>
            </w:pPr>
            <w:r>
              <w:rPr>
                <w:rFonts w:ascii="Arial" w:hAnsi="Arial" w:cs="Arial"/>
                <w:color w:val="000000"/>
                <w:sz w:val="18"/>
                <w:szCs w:val="18"/>
              </w:rPr>
              <w:t>1.1</w:t>
            </w:r>
          </w:p>
        </w:tc>
        <w:tc>
          <w:tcPr>
            <w:tcW w:w="0" w:type="auto"/>
            <w:tcBorders>
              <w:left w:val="single" w:sz="4" w:space="0" w:color="auto"/>
              <w:right w:val="single" w:sz="4" w:space="0" w:color="auto"/>
            </w:tcBorders>
            <w:vAlign w:val="bottom"/>
          </w:tcPr>
          <w:p w14:paraId="6C567B3F" w14:textId="77777777" w:rsidR="00293377" w:rsidRDefault="00293377">
            <w:pPr>
              <w:jc w:val="right"/>
              <w:rPr>
                <w:rFonts w:ascii="Arial" w:hAnsi="Arial" w:cs="Arial"/>
                <w:color w:val="000000"/>
                <w:sz w:val="18"/>
                <w:szCs w:val="18"/>
              </w:rPr>
            </w:pPr>
            <w:r>
              <w:rPr>
                <w:rFonts w:ascii="Arial" w:hAnsi="Arial" w:cs="Arial"/>
                <w:color w:val="000000"/>
                <w:sz w:val="18"/>
                <w:szCs w:val="18"/>
              </w:rPr>
              <w:t>2.4</w:t>
            </w:r>
          </w:p>
        </w:tc>
      </w:tr>
      <w:tr w:rsidR="00293377" w14:paraId="6974E392"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7085943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4F93BA7A"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65B2A8"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83DD27"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C80068"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C44417"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r>
      <w:tr w:rsidR="00293377" w14:paraId="353496E2"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444B413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16129BE7" w14:textId="77777777" w:rsidR="00293377" w:rsidRDefault="00293377">
            <w:pPr>
              <w:jc w:val="right"/>
              <w:rPr>
                <w:rFonts w:ascii="Arial" w:hAnsi="Arial" w:cs="Arial"/>
                <w:color w:val="000000"/>
                <w:sz w:val="18"/>
                <w:szCs w:val="18"/>
              </w:rPr>
            </w:pPr>
            <w:r>
              <w:rPr>
                <w:rFonts w:ascii="Arial" w:hAnsi="Arial" w:cs="Arial"/>
                <w:color w:val="000000"/>
                <w:sz w:val="18"/>
                <w:szCs w:val="18"/>
              </w:rPr>
              <w:t>2.2</w:t>
            </w:r>
          </w:p>
        </w:tc>
        <w:tc>
          <w:tcPr>
            <w:tcW w:w="0" w:type="auto"/>
            <w:tcBorders>
              <w:left w:val="single" w:sz="4" w:space="0" w:color="auto"/>
              <w:right w:val="single" w:sz="4" w:space="0" w:color="auto"/>
            </w:tcBorders>
            <w:vAlign w:val="bottom"/>
          </w:tcPr>
          <w:p w14:paraId="62F39F1E" w14:textId="77777777" w:rsidR="00293377" w:rsidRDefault="00293377">
            <w:pPr>
              <w:jc w:val="right"/>
              <w:rPr>
                <w:rFonts w:ascii="Arial" w:hAnsi="Arial" w:cs="Arial"/>
                <w:color w:val="000000"/>
                <w:sz w:val="18"/>
                <w:szCs w:val="18"/>
              </w:rPr>
            </w:pPr>
            <w:r>
              <w:rPr>
                <w:rFonts w:ascii="Arial" w:hAnsi="Arial" w:cs="Arial"/>
                <w:color w:val="000000"/>
                <w:sz w:val="18"/>
                <w:szCs w:val="18"/>
              </w:rPr>
              <w:t>3.2</w:t>
            </w:r>
          </w:p>
        </w:tc>
        <w:tc>
          <w:tcPr>
            <w:tcW w:w="0" w:type="auto"/>
            <w:tcBorders>
              <w:left w:val="single" w:sz="4" w:space="0" w:color="auto"/>
              <w:right w:val="single" w:sz="4" w:space="0" w:color="auto"/>
            </w:tcBorders>
            <w:vAlign w:val="bottom"/>
          </w:tcPr>
          <w:p w14:paraId="372C3690" w14:textId="77777777" w:rsidR="00293377" w:rsidRDefault="00293377">
            <w:pPr>
              <w:jc w:val="right"/>
              <w:rPr>
                <w:rFonts w:ascii="Arial" w:hAnsi="Arial" w:cs="Arial"/>
                <w:color w:val="000000"/>
                <w:sz w:val="18"/>
                <w:szCs w:val="18"/>
              </w:rPr>
            </w:pPr>
            <w:r>
              <w:rPr>
                <w:rFonts w:ascii="Arial" w:hAnsi="Arial" w:cs="Arial"/>
                <w:color w:val="000000"/>
                <w:sz w:val="18"/>
                <w:szCs w:val="18"/>
              </w:rPr>
              <w:t>2.2</w:t>
            </w:r>
          </w:p>
        </w:tc>
        <w:tc>
          <w:tcPr>
            <w:tcW w:w="0" w:type="auto"/>
            <w:tcBorders>
              <w:left w:val="single" w:sz="4" w:space="0" w:color="auto"/>
              <w:right w:val="single" w:sz="4" w:space="0" w:color="auto"/>
            </w:tcBorders>
            <w:vAlign w:val="bottom"/>
          </w:tcPr>
          <w:p w14:paraId="36360509" w14:textId="77777777" w:rsidR="00293377" w:rsidRDefault="00293377">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16BF220" w14:textId="77777777" w:rsidR="00293377" w:rsidRDefault="00293377">
            <w:pPr>
              <w:jc w:val="right"/>
              <w:rPr>
                <w:rFonts w:ascii="Arial" w:hAnsi="Arial" w:cs="Arial"/>
                <w:color w:val="000000"/>
                <w:sz w:val="18"/>
                <w:szCs w:val="18"/>
              </w:rPr>
            </w:pPr>
            <w:r>
              <w:rPr>
                <w:rFonts w:ascii="Arial" w:hAnsi="Arial" w:cs="Arial"/>
                <w:color w:val="000000"/>
                <w:sz w:val="18"/>
                <w:szCs w:val="18"/>
              </w:rPr>
              <w:t>1.6</w:t>
            </w:r>
          </w:p>
        </w:tc>
      </w:tr>
      <w:tr w:rsidR="00293377" w14:paraId="4461DAD5"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3D8D2D1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6C07FF7B"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E10500"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899975" w14:textId="77777777" w:rsidR="00293377" w:rsidRDefault="00293377">
            <w:pPr>
              <w:jc w:val="right"/>
              <w:rPr>
                <w:rFonts w:ascii="Arial" w:hAnsi="Arial" w:cs="Arial"/>
                <w:color w:val="000000"/>
                <w:sz w:val="18"/>
                <w:szCs w:val="18"/>
              </w:rPr>
            </w:pPr>
            <w:r>
              <w:rPr>
                <w:rFonts w:ascii="Arial" w:hAnsi="Arial" w:cs="Arial"/>
                <w:color w:val="000000"/>
                <w:sz w:val="18"/>
                <w:szCs w:val="18"/>
              </w:rPr>
              <w:t>2.1</w:t>
            </w:r>
          </w:p>
        </w:tc>
        <w:tc>
          <w:tcPr>
            <w:tcW w:w="0" w:type="auto"/>
            <w:tcBorders>
              <w:left w:val="single" w:sz="4" w:space="0" w:color="auto"/>
              <w:right w:val="single" w:sz="4" w:space="0" w:color="auto"/>
            </w:tcBorders>
            <w:vAlign w:val="bottom"/>
          </w:tcPr>
          <w:p w14:paraId="71D0E9C7" w14:textId="77777777" w:rsidR="00293377" w:rsidRDefault="00293377">
            <w:pPr>
              <w:jc w:val="right"/>
              <w:rPr>
                <w:rFonts w:ascii="Arial" w:hAnsi="Arial" w:cs="Arial"/>
                <w:color w:val="000000"/>
                <w:sz w:val="18"/>
                <w:szCs w:val="18"/>
              </w:rPr>
            </w:pPr>
            <w:r>
              <w:rPr>
                <w:rFonts w:ascii="Arial" w:hAnsi="Arial" w:cs="Arial"/>
                <w:color w:val="000000"/>
                <w:sz w:val="18"/>
                <w:szCs w:val="18"/>
              </w:rPr>
              <w:t>2.1</w:t>
            </w:r>
          </w:p>
        </w:tc>
        <w:tc>
          <w:tcPr>
            <w:tcW w:w="0" w:type="auto"/>
            <w:tcBorders>
              <w:left w:val="single" w:sz="4" w:space="0" w:color="auto"/>
              <w:right w:val="single" w:sz="4" w:space="0" w:color="auto"/>
            </w:tcBorders>
            <w:vAlign w:val="bottom"/>
          </w:tcPr>
          <w:p w14:paraId="76A5740C" w14:textId="77777777" w:rsidR="00293377" w:rsidRDefault="00293377">
            <w:pPr>
              <w:jc w:val="right"/>
              <w:rPr>
                <w:rFonts w:ascii="Arial" w:hAnsi="Arial" w:cs="Arial"/>
                <w:color w:val="000000"/>
                <w:sz w:val="18"/>
                <w:szCs w:val="18"/>
              </w:rPr>
            </w:pPr>
            <w:r>
              <w:rPr>
                <w:rFonts w:ascii="Arial" w:hAnsi="Arial" w:cs="Arial"/>
                <w:color w:val="000000"/>
                <w:sz w:val="18"/>
                <w:szCs w:val="18"/>
              </w:rPr>
              <w:t>1.6</w:t>
            </w:r>
          </w:p>
        </w:tc>
      </w:tr>
      <w:tr w:rsidR="00293377" w14:paraId="7A8835AB" w14:textId="77777777" w:rsidTr="00E32D9C">
        <w:trPr>
          <w:jc w:val="center"/>
        </w:trPr>
        <w:tc>
          <w:tcPr>
            <w:tcW w:w="2827" w:type="dxa"/>
            <w:tcBorders>
              <w:top w:val="single" w:sz="4" w:space="0" w:color="auto"/>
              <w:left w:val="single" w:sz="4" w:space="0" w:color="auto"/>
              <w:bottom w:val="single" w:sz="4" w:space="0" w:color="auto"/>
              <w:right w:val="single" w:sz="4" w:space="0" w:color="auto"/>
            </w:tcBorders>
            <w:hideMark/>
          </w:tcPr>
          <w:p w14:paraId="7914FB9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3503A984"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688AFD80"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372BFB75"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D5A76D2" w14:textId="77777777" w:rsidR="00293377" w:rsidRDefault="00293377">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028D1C6D" w14:textId="77777777" w:rsidR="00293377" w:rsidRDefault="00293377">
            <w:pPr>
              <w:jc w:val="right"/>
              <w:rPr>
                <w:rFonts w:ascii="Arial" w:hAnsi="Arial" w:cs="Arial"/>
                <w:color w:val="000000"/>
                <w:sz w:val="18"/>
                <w:szCs w:val="18"/>
              </w:rPr>
            </w:pPr>
            <w:r>
              <w:rPr>
                <w:rFonts w:ascii="Arial" w:hAnsi="Arial" w:cs="Arial"/>
                <w:color w:val="000000"/>
                <w:sz w:val="18"/>
                <w:szCs w:val="18"/>
              </w:rPr>
              <w:t>2.8</w:t>
            </w:r>
          </w:p>
        </w:tc>
      </w:tr>
    </w:tbl>
    <w:p w14:paraId="567FEA8A" w14:textId="77777777" w:rsidR="00293377" w:rsidRDefault="00293377" w:rsidP="00A32E14">
      <w:pPr>
        <w:jc w:val="center"/>
      </w:pPr>
      <w:r>
        <w:br w:type="page"/>
      </w:r>
    </w:p>
    <w:p w14:paraId="0455A600" w14:textId="77777777" w:rsidR="0000382A" w:rsidRDefault="0000382A" w:rsidP="00A32E1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1404"/>
        <w:gridCol w:w="1498"/>
        <w:gridCol w:w="1498"/>
        <w:gridCol w:w="1498"/>
        <w:gridCol w:w="1404"/>
      </w:tblGrid>
      <w:tr w:rsidR="0000382A" w:rsidRPr="0067693F" w14:paraId="4C80697C" w14:textId="77777777" w:rsidTr="00674DBC">
        <w:trPr>
          <w:trHeight w:val="283"/>
          <w:jc w:val="center"/>
        </w:trPr>
        <w:tc>
          <w:tcPr>
            <w:tcW w:w="0" w:type="auto"/>
            <w:gridSpan w:val="6"/>
            <w:tcBorders>
              <w:top w:val="single" w:sz="4" w:space="0" w:color="auto"/>
              <w:left w:val="single" w:sz="4" w:space="0" w:color="auto"/>
              <w:right w:val="single" w:sz="4" w:space="0" w:color="auto"/>
            </w:tcBorders>
            <w:vAlign w:val="center"/>
            <w:hideMark/>
          </w:tcPr>
          <w:p w14:paraId="64CDF6C2" w14:textId="77777777" w:rsidR="0000382A" w:rsidRPr="0067693F" w:rsidRDefault="0000382A" w:rsidP="0000382A">
            <w:pPr>
              <w:jc w:val="center"/>
              <w:rPr>
                <w:rFonts w:ascii="Arial" w:hAnsi="Arial" w:cs="Arial"/>
                <w:b/>
                <w:bCs/>
                <w:sz w:val="18"/>
                <w:szCs w:val="18"/>
              </w:rPr>
            </w:pPr>
            <w:r w:rsidRPr="0067693F">
              <w:rPr>
                <w:rFonts w:ascii="Arial" w:hAnsi="Arial" w:cs="Arial"/>
                <w:b/>
                <w:bCs/>
                <w:sz w:val="18"/>
                <w:szCs w:val="18"/>
                <w:lang w:val="en-GB"/>
              </w:rPr>
              <w:t>p.142 –</w:t>
            </w:r>
            <w:r w:rsidRPr="0067693F">
              <w:t xml:space="preserve"> </w:t>
            </w:r>
            <w:r w:rsidRPr="0067693F">
              <w:rPr>
                <w:rFonts w:ascii="Arial" w:hAnsi="Arial" w:cs="Arial"/>
                <w:b/>
                <w:bCs/>
                <w:sz w:val="18"/>
                <w:szCs w:val="18"/>
                <w:lang w:val="en-GB"/>
              </w:rPr>
              <w:t>Main results of national victimization surveys -Bodily injury (assault)-</w:t>
            </w:r>
            <w:r w:rsidRPr="0067693F">
              <w:t xml:space="preserve"> </w:t>
            </w:r>
            <w:r w:rsidRPr="0067693F">
              <w:rPr>
                <w:rFonts w:ascii="Arial" w:hAnsi="Arial" w:cs="Arial"/>
                <w:b/>
                <w:bCs/>
                <w:sz w:val="18"/>
                <w:szCs w:val="18"/>
                <w:lang w:val="en-GB"/>
              </w:rPr>
              <w:t>Incidence of victimization in last 12 months</w:t>
            </w:r>
          </w:p>
        </w:tc>
      </w:tr>
      <w:tr w:rsidR="0000382A" w:rsidRPr="0067693F" w14:paraId="58FF336F"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vAlign w:val="center"/>
          </w:tcPr>
          <w:p w14:paraId="755BA14C" w14:textId="77777777" w:rsidR="0000382A" w:rsidRPr="0067693F" w:rsidRDefault="0000382A" w:rsidP="0000382A">
            <w:pPr>
              <w:spacing w:before="20" w:after="20"/>
              <w:jc w:val="center"/>
              <w:rPr>
                <w:rFonts w:ascii="Arial" w:hAnsi="Arial"/>
                <w:sz w:val="18"/>
                <w:szCs w:val="18"/>
                <w:lang w:val="en-GB"/>
              </w:rPr>
            </w:pPr>
          </w:p>
        </w:tc>
        <w:tc>
          <w:tcPr>
            <w:tcW w:w="1380" w:type="dxa"/>
            <w:tcBorders>
              <w:top w:val="single" w:sz="4" w:space="0" w:color="auto"/>
              <w:left w:val="single" w:sz="4" w:space="0" w:color="auto"/>
              <w:right w:val="single" w:sz="4" w:space="0" w:color="auto"/>
            </w:tcBorders>
            <w:vAlign w:val="center"/>
          </w:tcPr>
          <w:p w14:paraId="5747C5FC" w14:textId="77777777" w:rsidR="0000382A" w:rsidRPr="0067693F" w:rsidRDefault="0000382A" w:rsidP="0000382A">
            <w:pPr>
              <w:jc w:val="center"/>
              <w:rPr>
                <w:rFonts w:ascii="Arial" w:hAnsi="Arial" w:cs="Arial"/>
                <w:b/>
                <w:bCs/>
                <w:sz w:val="18"/>
                <w:szCs w:val="16"/>
                <w:lang w:val="en-GB"/>
              </w:rPr>
            </w:pPr>
            <w:r w:rsidRPr="0067693F">
              <w:rPr>
                <w:rFonts w:ascii="Arial" w:hAnsi="Arial" w:cs="Arial"/>
                <w:b/>
                <w:sz w:val="18"/>
                <w:szCs w:val="16"/>
              </w:rPr>
              <w:t>1990</w:t>
            </w:r>
          </w:p>
        </w:tc>
        <w:tc>
          <w:tcPr>
            <w:tcW w:w="1453" w:type="dxa"/>
            <w:tcBorders>
              <w:top w:val="single" w:sz="4" w:space="0" w:color="auto"/>
              <w:left w:val="single" w:sz="4" w:space="0" w:color="auto"/>
              <w:right w:val="single" w:sz="4" w:space="0" w:color="auto"/>
            </w:tcBorders>
            <w:vAlign w:val="center"/>
          </w:tcPr>
          <w:p w14:paraId="77834B9B" w14:textId="77777777" w:rsidR="0000382A" w:rsidRPr="0067693F" w:rsidRDefault="0000382A" w:rsidP="0000382A">
            <w:pPr>
              <w:jc w:val="center"/>
              <w:rPr>
                <w:rFonts w:ascii="Arial" w:hAnsi="Arial" w:cs="Arial"/>
                <w:b/>
                <w:bCs/>
                <w:sz w:val="18"/>
                <w:szCs w:val="16"/>
                <w:lang w:val="en-GB"/>
              </w:rPr>
            </w:pPr>
            <w:r w:rsidRPr="0067693F">
              <w:rPr>
                <w:rFonts w:ascii="Arial" w:hAnsi="Arial" w:cs="Arial"/>
                <w:b/>
                <w:bCs/>
                <w:sz w:val="18"/>
                <w:szCs w:val="16"/>
                <w:lang w:val="en-GB"/>
              </w:rPr>
              <w:t>1995</w:t>
            </w:r>
          </w:p>
        </w:tc>
        <w:tc>
          <w:tcPr>
            <w:tcW w:w="1453" w:type="dxa"/>
            <w:tcBorders>
              <w:top w:val="single" w:sz="4" w:space="0" w:color="auto"/>
              <w:left w:val="single" w:sz="4" w:space="0" w:color="auto"/>
              <w:right w:val="single" w:sz="4" w:space="0" w:color="auto"/>
            </w:tcBorders>
            <w:vAlign w:val="center"/>
          </w:tcPr>
          <w:p w14:paraId="02F86B34" w14:textId="77777777" w:rsidR="0000382A" w:rsidRPr="0067693F" w:rsidRDefault="0000382A" w:rsidP="0000382A">
            <w:pPr>
              <w:jc w:val="center"/>
              <w:rPr>
                <w:rFonts w:ascii="Arial" w:hAnsi="Arial" w:cs="Arial"/>
                <w:b/>
                <w:bCs/>
                <w:sz w:val="18"/>
                <w:szCs w:val="16"/>
                <w:lang w:val="en-GB"/>
              </w:rPr>
            </w:pPr>
            <w:r w:rsidRPr="0067693F">
              <w:rPr>
                <w:rFonts w:ascii="Arial" w:hAnsi="Arial" w:cs="Arial"/>
                <w:b/>
                <w:bCs/>
                <w:sz w:val="18"/>
                <w:szCs w:val="16"/>
                <w:lang w:val="en-GB"/>
              </w:rPr>
              <w:t>2000</w:t>
            </w:r>
          </w:p>
        </w:tc>
        <w:tc>
          <w:tcPr>
            <w:tcW w:w="1453" w:type="dxa"/>
            <w:tcBorders>
              <w:top w:val="single" w:sz="4" w:space="0" w:color="auto"/>
              <w:left w:val="single" w:sz="4" w:space="0" w:color="auto"/>
              <w:right w:val="single" w:sz="4" w:space="0" w:color="auto"/>
            </w:tcBorders>
            <w:vAlign w:val="center"/>
          </w:tcPr>
          <w:p w14:paraId="0F3560F7" w14:textId="77777777" w:rsidR="0000382A" w:rsidRPr="0067693F" w:rsidRDefault="0000382A" w:rsidP="0000382A">
            <w:pPr>
              <w:jc w:val="center"/>
              <w:rPr>
                <w:rFonts w:ascii="Arial" w:hAnsi="Arial" w:cs="Arial"/>
                <w:b/>
                <w:bCs/>
                <w:sz w:val="18"/>
                <w:szCs w:val="16"/>
                <w:lang w:val="en-GB"/>
              </w:rPr>
            </w:pPr>
            <w:r w:rsidRPr="0067693F">
              <w:rPr>
                <w:rFonts w:ascii="Arial" w:hAnsi="Arial" w:cs="Arial"/>
                <w:b/>
                <w:bCs/>
                <w:sz w:val="18"/>
                <w:szCs w:val="16"/>
                <w:lang w:val="en-GB"/>
              </w:rPr>
              <w:t>2005</w:t>
            </w:r>
          </w:p>
        </w:tc>
        <w:tc>
          <w:tcPr>
            <w:tcW w:w="1379" w:type="dxa"/>
            <w:tcBorders>
              <w:top w:val="single" w:sz="4" w:space="0" w:color="auto"/>
              <w:left w:val="single" w:sz="4" w:space="0" w:color="auto"/>
              <w:right w:val="single" w:sz="4" w:space="0" w:color="auto"/>
            </w:tcBorders>
            <w:vAlign w:val="center"/>
          </w:tcPr>
          <w:p w14:paraId="0DD5AA9E" w14:textId="77777777" w:rsidR="0000382A" w:rsidRPr="0067693F" w:rsidRDefault="0000382A" w:rsidP="0000382A">
            <w:pPr>
              <w:jc w:val="center"/>
              <w:rPr>
                <w:rFonts w:ascii="Arial" w:hAnsi="Arial" w:cs="Arial"/>
                <w:b/>
                <w:bCs/>
                <w:sz w:val="18"/>
                <w:szCs w:val="16"/>
                <w:lang w:val="en-GB"/>
              </w:rPr>
            </w:pPr>
            <w:r w:rsidRPr="0067693F">
              <w:rPr>
                <w:rFonts w:ascii="Arial" w:hAnsi="Arial" w:cs="Arial"/>
                <w:b/>
                <w:bCs/>
                <w:sz w:val="18"/>
                <w:szCs w:val="16"/>
                <w:lang w:val="en-GB"/>
              </w:rPr>
              <w:t>2010</w:t>
            </w:r>
          </w:p>
        </w:tc>
      </w:tr>
      <w:tr w:rsidR="0000382A" w:rsidRPr="0067693F" w14:paraId="7F2C51A7"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vAlign w:val="bottom"/>
            <w:hideMark/>
          </w:tcPr>
          <w:p w14:paraId="51650077" w14:textId="77777777" w:rsidR="0000382A" w:rsidRPr="0067693F" w:rsidRDefault="0000382A" w:rsidP="0000382A">
            <w:pPr>
              <w:rPr>
                <w:rFonts w:ascii="Arial" w:hAnsi="Arial" w:cs="Arial"/>
                <w:b/>
                <w:bCs/>
                <w:sz w:val="18"/>
                <w:szCs w:val="18"/>
                <w:lang w:val="en-GB"/>
              </w:rPr>
            </w:pPr>
          </w:p>
        </w:tc>
        <w:tc>
          <w:tcPr>
            <w:tcW w:w="1380" w:type="dxa"/>
            <w:tcBorders>
              <w:left w:val="single" w:sz="4" w:space="0" w:color="auto"/>
              <w:right w:val="single" w:sz="4" w:space="0" w:color="auto"/>
            </w:tcBorders>
            <w:vAlign w:val="center"/>
          </w:tcPr>
          <w:p w14:paraId="2ACFB896" w14:textId="77777777" w:rsidR="0000382A" w:rsidRPr="0067693F" w:rsidRDefault="0000382A">
            <w:pPr>
              <w:jc w:val="center"/>
              <w:rPr>
                <w:rFonts w:ascii="Arial" w:hAnsi="Arial" w:cs="Arial"/>
                <w:b/>
                <w:bCs/>
                <w:sz w:val="16"/>
                <w:szCs w:val="16"/>
                <w:lang w:val="en-GB" w:eastAsia="es-ES"/>
              </w:rPr>
            </w:pPr>
            <w:r w:rsidRPr="0067693F">
              <w:rPr>
                <w:rFonts w:ascii="Arial" w:hAnsi="Arial" w:cs="Arial"/>
                <w:b/>
                <w:bCs/>
                <w:sz w:val="16"/>
                <w:szCs w:val="16"/>
              </w:rPr>
              <w:t>T52ASINC90</w:t>
            </w:r>
          </w:p>
        </w:tc>
        <w:tc>
          <w:tcPr>
            <w:tcW w:w="1453" w:type="dxa"/>
            <w:tcBorders>
              <w:left w:val="single" w:sz="4" w:space="0" w:color="auto"/>
              <w:right w:val="single" w:sz="4" w:space="0" w:color="auto"/>
            </w:tcBorders>
            <w:vAlign w:val="center"/>
          </w:tcPr>
          <w:p w14:paraId="7DE926C8" w14:textId="77777777" w:rsidR="0000382A" w:rsidRPr="0067693F" w:rsidRDefault="0000382A">
            <w:pPr>
              <w:jc w:val="center"/>
              <w:rPr>
                <w:rFonts w:ascii="Arial" w:hAnsi="Arial" w:cs="Arial"/>
                <w:b/>
                <w:bCs/>
                <w:sz w:val="16"/>
                <w:szCs w:val="16"/>
                <w:lang w:val="en-GB" w:eastAsia="es-ES"/>
              </w:rPr>
            </w:pPr>
            <w:r w:rsidRPr="0067693F">
              <w:rPr>
                <w:rFonts w:ascii="Arial" w:hAnsi="Arial" w:cs="Arial"/>
                <w:b/>
                <w:bCs/>
                <w:sz w:val="16"/>
                <w:szCs w:val="16"/>
              </w:rPr>
              <w:t>T52ASINCS95</w:t>
            </w:r>
          </w:p>
        </w:tc>
        <w:tc>
          <w:tcPr>
            <w:tcW w:w="1453" w:type="dxa"/>
            <w:tcBorders>
              <w:left w:val="single" w:sz="4" w:space="0" w:color="auto"/>
              <w:right w:val="single" w:sz="4" w:space="0" w:color="auto"/>
            </w:tcBorders>
            <w:vAlign w:val="center"/>
          </w:tcPr>
          <w:p w14:paraId="7481D41E" w14:textId="77777777" w:rsidR="0000382A" w:rsidRPr="0067693F" w:rsidRDefault="0000382A">
            <w:pPr>
              <w:jc w:val="center"/>
              <w:rPr>
                <w:rFonts w:ascii="Arial" w:hAnsi="Arial" w:cs="Arial"/>
                <w:b/>
                <w:bCs/>
                <w:sz w:val="16"/>
                <w:szCs w:val="16"/>
                <w:lang w:val="en-GB" w:eastAsia="es-ES"/>
              </w:rPr>
            </w:pPr>
            <w:r w:rsidRPr="0067693F">
              <w:rPr>
                <w:rFonts w:ascii="Arial" w:hAnsi="Arial" w:cs="Arial"/>
                <w:b/>
                <w:bCs/>
                <w:sz w:val="16"/>
                <w:szCs w:val="16"/>
              </w:rPr>
              <w:t>T52ASINCS00</w:t>
            </w:r>
          </w:p>
        </w:tc>
        <w:tc>
          <w:tcPr>
            <w:tcW w:w="1453" w:type="dxa"/>
            <w:tcBorders>
              <w:left w:val="single" w:sz="4" w:space="0" w:color="auto"/>
              <w:right w:val="single" w:sz="4" w:space="0" w:color="auto"/>
            </w:tcBorders>
            <w:vAlign w:val="center"/>
          </w:tcPr>
          <w:p w14:paraId="33B380B4" w14:textId="77777777" w:rsidR="0000382A" w:rsidRPr="0067693F" w:rsidRDefault="0000382A">
            <w:pPr>
              <w:jc w:val="center"/>
              <w:rPr>
                <w:rFonts w:ascii="Arial" w:hAnsi="Arial" w:cs="Arial"/>
                <w:b/>
                <w:bCs/>
                <w:sz w:val="16"/>
                <w:szCs w:val="16"/>
                <w:lang w:val="en-GB" w:eastAsia="es-ES"/>
              </w:rPr>
            </w:pPr>
            <w:r w:rsidRPr="0067693F">
              <w:rPr>
                <w:rFonts w:ascii="Arial" w:hAnsi="Arial" w:cs="Arial"/>
                <w:b/>
                <w:bCs/>
                <w:sz w:val="16"/>
                <w:szCs w:val="16"/>
              </w:rPr>
              <w:t>T52ASINCS05</w:t>
            </w:r>
          </w:p>
        </w:tc>
        <w:tc>
          <w:tcPr>
            <w:tcW w:w="1379" w:type="dxa"/>
            <w:tcBorders>
              <w:left w:val="single" w:sz="4" w:space="0" w:color="auto"/>
              <w:right w:val="single" w:sz="4" w:space="0" w:color="auto"/>
            </w:tcBorders>
            <w:vAlign w:val="center"/>
          </w:tcPr>
          <w:p w14:paraId="085D5256" w14:textId="77777777" w:rsidR="0000382A" w:rsidRPr="0067693F" w:rsidRDefault="0000382A">
            <w:pPr>
              <w:jc w:val="center"/>
              <w:rPr>
                <w:rFonts w:ascii="Arial" w:hAnsi="Arial" w:cs="Arial"/>
                <w:b/>
                <w:bCs/>
                <w:sz w:val="16"/>
                <w:szCs w:val="16"/>
                <w:lang w:val="en-GB" w:eastAsia="es-ES"/>
              </w:rPr>
            </w:pPr>
            <w:r w:rsidRPr="0067693F">
              <w:rPr>
                <w:rFonts w:ascii="Arial" w:hAnsi="Arial" w:cs="Arial"/>
                <w:b/>
                <w:bCs/>
                <w:sz w:val="16"/>
                <w:szCs w:val="16"/>
              </w:rPr>
              <w:t>T52ASINC10</w:t>
            </w:r>
          </w:p>
        </w:tc>
      </w:tr>
      <w:tr w:rsidR="00293377" w:rsidRPr="0067693F" w14:paraId="278461DD"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62457E82"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Albania</w:t>
            </w:r>
          </w:p>
        </w:tc>
        <w:tc>
          <w:tcPr>
            <w:tcW w:w="1380" w:type="dxa"/>
            <w:tcBorders>
              <w:left w:val="single" w:sz="4" w:space="0" w:color="auto"/>
              <w:right w:val="single" w:sz="4" w:space="0" w:color="auto"/>
            </w:tcBorders>
            <w:vAlign w:val="bottom"/>
          </w:tcPr>
          <w:p w14:paraId="1F13316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3E5AC64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3B769DA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08A675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68ABF28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3BE1DD75"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tcPr>
          <w:p w14:paraId="1CAB2AF0"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Armenia</w:t>
            </w:r>
          </w:p>
        </w:tc>
        <w:tc>
          <w:tcPr>
            <w:tcW w:w="1380" w:type="dxa"/>
            <w:tcBorders>
              <w:left w:val="single" w:sz="4" w:space="0" w:color="auto"/>
              <w:right w:val="single" w:sz="4" w:space="0" w:color="auto"/>
            </w:tcBorders>
            <w:vAlign w:val="bottom"/>
          </w:tcPr>
          <w:p w14:paraId="6D9AEFE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BF1A1D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FDBA9B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190B039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5695621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5B7DA222"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62F9B30F"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Austria</w:t>
            </w:r>
          </w:p>
        </w:tc>
        <w:tc>
          <w:tcPr>
            <w:tcW w:w="1380" w:type="dxa"/>
            <w:tcBorders>
              <w:left w:val="single" w:sz="4" w:space="0" w:color="auto"/>
              <w:right w:val="single" w:sz="4" w:space="0" w:color="auto"/>
            </w:tcBorders>
            <w:vAlign w:val="bottom"/>
          </w:tcPr>
          <w:p w14:paraId="2057335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C58A7B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026993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3D0408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474920D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0F7F9C39"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7DC1DDDF"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Azerbaijan</w:t>
            </w:r>
          </w:p>
        </w:tc>
        <w:tc>
          <w:tcPr>
            <w:tcW w:w="1380" w:type="dxa"/>
            <w:tcBorders>
              <w:left w:val="single" w:sz="4" w:space="0" w:color="auto"/>
              <w:right w:val="single" w:sz="4" w:space="0" w:color="auto"/>
            </w:tcBorders>
            <w:vAlign w:val="bottom"/>
          </w:tcPr>
          <w:p w14:paraId="1169A6F4"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1D36AAB2"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553F3027"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74271890"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79" w:type="dxa"/>
            <w:tcBorders>
              <w:left w:val="single" w:sz="4" w:space="0" w:color="auto"/>
              <w:right w:val="single" w:sz="4" w:space="0" w:color="auto"/>
            </w:tcBorders>
            <w:vAlign w:val="bottom"/>
          </w:tcPr>
          <w:p w14:paraId="1AE648B2"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rsidRPr="0067693F" w14:paraId="64D83B7D"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2D98FC18"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Belgium</w:t>
            </w:r>
          </w:p>
        </w:tc>
        <w:tc>
          <w:tcPr>
            <w:tcW w:w="1380" w:type="dxa"/>
            <w:tcBorders>
              <w:left w:val="single" w:sz="4" w:space="0" w:color="auto"/>
              <w:right w:val="single" w:sz="4" w:space="0" w:color="auto"/>
            </w:tcBorders>
            <w:vAlign w:val="bottom"/>
          </w:tcPr>
          <w:p w14:paraId="610BDFD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1F96FAA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E1A66F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5ED794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1251BD4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051EF0BA"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566F28AA"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Bosnia-Herzegovina</w:t>
            </w:r>
          </w:p>
        </w:tc>
        <w:tc>
          <w:tcPr>
            <w:tcW w:w="1380" w:type="dxa"/>
            <w:tcBorders>
              <w:left w:val="single" w:sz="4" w:space="0" w:color="auto"/>
              <w:right w:val="single" w:sz="4" w:space="0" w:color="auto"/>
            </w:tcBorders>
            <w:vAlign w:val="bottom"/>
          </w:tcPr>
          <w:p w14:paraId="0177DE1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E8F29F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54A936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19056FD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009F94D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2FD3D7B9"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0F05CE84"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Bulgaria</w:t>
            </w:r>
          </w:p>
        </w:tc>
        <w:tc>
          <w:tcPr>
            <w:tcW w:w="1380" w:type="dxa"/>
            <w:tcBorders>
              <w:left w:val="single" w:sz="4" w:space="0" w:color="auto"/>
              <w:right w:val="single" w:sz="4" w:space="0" w:color="auto"/>
            </w:tcBorders>
            <w:vAlign w:val="bottom"/>
          </w:tcPr>
          <w:p w14:paraId="6CD04CB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0E1CE4B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057F9F8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0C18678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79" w:type="dxa"/>
            <w:tcBorders>
              <w:left w:val="single" w:sz="4" w:space="0" w:color="auto"/>
              <w:right w:val="single" w:sz="4" w:space="0" w:color="auto"/>
            </w:tcBorders>
            <w:vAlign w:val="bottom"/>
          </w:tcPr>
          <w:p w14:paraId="1F4832D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rsidRPr="0067693F" w14:paraId="45111964"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6D0797B7"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Croatia</w:t>
            </w:r>
          </w:p>
        </w:tc>
        <w:tc>
          <w:tcPr>
            <w:tcW w:w="1380" w:type="dxa"/>
            <w:tcBorders>
              <w:left w:val="single" w:sz="4" w:space="0" w:color="auto"/>
              <w:right w:val="single" w:sz="4" w:space="0" w:color="auto"/>
            </w:tcBorders>
            <w:vAlign w:val="bottom"/>
          </w:tcPr>
          <w:p w14:paraId="57543A9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5557CCE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245BA56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6AE5868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79" w:type="dxa"/>
            <w:tcBorders>
              <w:left w:val="single" w:sz="4" w:space="0" w:color="auto"/>
              <w:right w:val="single" w:sz="4" w:space="0" w:color="auto"/>
            </w:tcBorders>
            <w:vAlign w:val="bottom"/>
          </w:tcPr>
          <w:p w14:paraId="0267040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rsidRPr="0067693F" w14:paraId="26332315"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3C07DD4F"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Cyprus</w:t>
            </w:r>
          </w:p>
        </w:tc>
        <w:tc>
          <w:tcPr>
            <w:tcW w:w="1380" w:type="dxa"/>
            <w:tcBorders>
              <w:left w:val="single" w:sz="4" w:space="0" w:color="auto"/>
              <w:right w:val="single" w:sz="4" w:space="0" w:color="auto"/>
            </w:tcBorders>
            <w:vAlign w:val="bottom"/>
          </w:tcPr>
          <w:p w14:paraId="14C1F13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F4FE32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6CA725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F9224E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249FEC2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78DF568A"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12D595BA"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Czech Republic</w:t>
            </w:r>
          </w:p>
        </w:tc>
        <w:tc>
          <w:tcPr>
            <w:tcW w:w="1380" w:type="dxa"/>
            <w:tcBorders>
              <w:left w:val="single" w:sz="4" w:space="0" w:color="auto"/>
              <w:right w:val="single" w:sz="4" w:space="0" w:color="auto"/>
            </w:tcBorders>
            <w:vAlign w:val="bottom"/>
          </w:tcPr>
          <w:p w14:paraId="26DDC3C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4ACA6E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E8AA35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7A8EA6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2635CBF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E32D9C" w:rsidRPr="0067693F" w14:paraId="4DC5086A"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2B07DDBA" w14:textId="77777777" w:rsidR="00E32D9C" w:rsidRPr="0067693F" w:rsidRDefault="00E32D9C" w:rsidP="0083540C">
            <w:pPr>
              <w:rPr>
                <w:rFonts w:ascii="Arial" w:hAnsi="Arial" w:cs="Arial"/>
                <w:b/>
                <w:bCs/>
                <w:sz w:val="18"/>
                <w:szCs w:val="18"/>
                <w:lang w:val="en-GB"/>
              </w:rPr>
            </w:pPr>
            <w:r w:rsidRPr="0067693F">
              <w:rPr>
                <w:rFonts w:ascii="Arial" w:hAnsi="Arial" w:cs="Arial"/>
                <w:b/>
                <w:bCs/>
                <w:sz w:val="18"/>
                <w:szCs w:val="18"/>
                <w:lang w:val="en-GB"/>
              </w:rPr>
              <w:t>Denmark</w:t>
            </w:r>
          </w:p>
        </w:tc>
        <w:tc>
          <w:tcPr>
            <w:tcW w:w="1380" w:type="dxa"/>
            <w:tcBorders>
              <w:left w:val="single" w:sz="4" w:space="0" w:color="auto"/>
              <w:right w:val="single" w:sz="4" w:space="0" w:color="auto"/>
            </w:tcBorders>
            <w:vAlign w:val="bottom"/>
          </w:tcPr>
          <w:p w14:paraId="67D1EA21" w14:textId="77777777" w:rsidR="00E32D9C" w:rsidRPr="0067693F" w:rsidRDefault="00E32D9C">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B0FF1B7" w14:textId="77777777" w:rsidR="00E32D9C" w:rsidRPr="0067693F" w:rsidRDefault="00E32D9C">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tcPr>
          <w:p w14:paraId="2DB8F1BE" w14:textId="77777777" w:rsidR="00E32D9C" w:rsidRDefault="00E32D9C" w:rsidP="00E32D9C">
            <w:pPr>
              <w:jc w:val="right"/>
            </w:pPr>
            <w:r w:rsidRPr="0098118E">
              <w:rPr>
                <w:rFonts w:ascii="Arial" w:hAnsi="Arial" w:cs="Arial"/>
                <w:color w:val="000000"/>
                <w:sz w:val="18"/>
                <w:szCs w:val="18"/>
              </w:rPr>
              <w:t>-5</w:t>
            </w:r>
          </w:p>
        </w:tc>
        <w:tc>
          <w:tcPr>
            <w:tcW w:w="1453" w:type="dxa"/>
            <w:tcBorders>
              <w:left w:val="single" w:sz="4" w:space="0" w:color="auto"/>
              <w:right w:val="single" w:sz="4" w:space="0" w:color="auto"/>
            </w:tcBorders>
          </w:tcPr>
          <w:p w14:paraId="2B1ECE08" w14:textId="77777777" w:rsidR="00E32D9C" w:rsidRDefault="00E32D9C" w:rsidP="00E32D9C">
            <w:pPr>
              <w:jc w:val="right"/>
            </w:pPr>
            <w:r w:rsidRPr="0098118E">
              <w:rPr>
                <w:rFonts w:ascii="Arial" w:hAnsi="Arial" w:cs="Arial"/>
                <w:color w:val="000000"/>
                <w:sz w:val="18"/>
                <w:szCs w:val="18"/>
              </w:rPr>
              <w:t>-5</w:t>
            </w:r>
          </w:p>
        </w:tc>
        <w:tc>
          <w:tcPr>
            <w:tcW w:w="1379" w:type="dxa"/>
            <w:tcBorders>
              <w:left w:val="single" w:sz="4" w:space="0" w:color="auto"/>
              <w:right w:val="single" w:sz="4" w:space="0" w:color="auto"/>
            </w:tcBorders>
          </w:tcPr>
          <w:p w14:paraId="57D2D1BC" w14:textId="77777777" w:rsidR="00E32D9C" w:rsidRDefault="00E32D9C" w:rsidP="00E32D9C">
            <w:pPr>
              <w:jc w:val="right"/>
            </w:pPr>
            <w:r w:rsidRPr="0098118E">
              <w:rPr>
                <w:rFonts w:ascii="Arial" w:hAnsi="Arial" w:cs="Arial"/>
                <w:color w:val="000000"/>
                <w:sz w:val="18"/>
                <w:szCs w:val="18"/>
              </w:rPr>
              <w:t>-5</w:t>
            </w:r>
          </w:p>
        </w:tc>
      </w:tr>
      <w:tr w:rsidR="00293377" w:rsidRPr="0067693F" w14:paraId="624D0C46"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1AE0B2A9"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Estonia</w:t>
            </w:r>
          </w:p>
        </w:tc>
        <w:tc>
          <w:tcPr>
            <w:tcW w:w="1380" w:type="dxa"/>
            <w:tcBorders>
              <w:left w:val="single" w:sz="4" w:space="0" w:color="auto"/>
              <w:right w:val="single" w:sz="4" w:space="0" w:color="auto"/>
            </w:tcBorders>
            <w:vAlign w:val="bottom"/>
          </w:tcPr>
          <w:p w14:paraId="3932C34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B7B4CD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440D01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57AF9E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09D2427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3278F013" w14:textId="77777777" w:rsidTr="00E32D9C">
        <w:trPr>
          <w:trHeight w:val="20"/>
          <w:jc w:val="center"/>
        </w:trPr>
        <w:tc>
          <w:tcPr>
            <w:tcW w:w="2170" w:type="dxa"/>
            <w:tcBorders>
              <w:top w:val="single" w:sz="4" w:space="0" w:color="auto"/>
              <w:left w:val="single" w:sz="4" w:space="0" w:color="auto"/>
              <w:bottom w:val="single" w:sz="4" w:space="0" w:color="auto"/>
              <w:right w:val="single" w:sz="4" w:space="0" w:color="auto"/>
            </w:tcBorders>
            <w:hideMark/>
          </w:tcPr>
          <w:p w14:paraId="40DCBDFC"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Finland</w:t>
            </w:r>
          </w:p>
        </w:tc>
        <w:tc>
          <w:tcPr>
            <w:tcW w:w="1380" w:type="dxa"/>
            <w:tcBorders>
              <w:left w:val="single" w:sz="4" w:space="0" w:color="auto"/>
              <w:right w:val="single" w:sz="4" w:space="0" w:color="auto"/>
            </w:tcBorders>
            <w:vAlign w:val="bottom"/>
          </w:tcPr>
          <w:p w14:paraId="6F713D3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6647656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5C0A70F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179BBAC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79" w:type="dxa"/>
            <w:tcBorders>
              <w:left w:val="single" w:sz="4" w:space="0" w:color="auto"/>
              <w:right w:val="single" w:sz="4" w:space="0" w:color="auto"/>
            </w:tcBorders>
            <w:vAlign w:val="bottom"/>
          </w:tcPr>
          <w:p w14:paraId="4C59F78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rsidRPr="0067693F" w14:paraId="682E4FC8"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649EC511"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France</w:t>
            </w:r>
          </w:p>
        </w:tc>
        <w:tc>
          <w:tcPr>
            <w:tcW w:w="1380" w:type="dxa"/>
            <w:tcBorders>
              <w:left w:val="single" w:sz="4" w:space="0" w:color="auto"/>
              <w:right w:val="single" w:sz="4" w:space="0" w:color="auto"/>
            </w:tcBorders>
            <w:vAlign w:val="bottom"/>
          </w:tcPr>
          <w:p w14:paraId="39FB17E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1.13</w:t>
            </w:r>
          </w:p>
        </w:tc>
        <w:tc>
          <w:tcPr>
            <w:tcW w:w="1453" w:type="dxa"/>
            <w:tcBorders>
              <w:left w:val="single" w:sz="4" w:space="0" w:color="auto"/>
              <w:right w:val="single" w:sz="4" w:space="0" w:color="auto"/>
            </w:tcBorders>
            <w:vAlign w:val="bottom"/>
          </w:tcPr>
          <w:p w14:paraId="70D10D5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2.49</w:t>
            </w:r>
          </w:p>
        </w:tc>
        <w:tc>
          <w:tcPr>
            <w:tcW w:w="1453" w:type="dxa"/>
            <w:tcBorders>
              <w:left w:val="single" w:sz="4" w:space="0" w:color="auto"/>
              <w:right w:val="single" w:sz="4" w:space="0" w:color="auto"/>
            </w:tcBorders>
            <w:vAlign w:val="bottom"/>
          </w:tcPr>
          <w:p w14:paraId="1EFA090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2.32</w:t>
            </w:r>
          </w:p>
        </w:tc>
        <w:tc>
          <w:tcPr>
            <w:tcW w:w="1453" w:type="dxa"/>
            <w:tcBorders>
              <w:left w:val="single" w:sz="4" w:space="0" w:color="auto"/>
              <w:right w:val="single" w:sz="4" w:space="0" w:color="auto"/>
            </w:tcBorders>
            <w:vAlign w:val="bottom"/>
          </w:tcPr>
          <w:p w14:paraId="7938B7B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2.59</w:t>
            </w:r>
          </w:p>
        </w:tc>
        <w:tc>
          <w:tcPr>
            <w:tcW w:w="1379" w:type="dxa"/>
            <w:tcBorders>
              <w:left w:val="single" w:sz="4" w:space="0" w:color="auto"/>
              <w:right w:val="single" w:sz="4" w:space="0" w:color="auto"/>
            </w:tcBorders>
            <w:vAlign w:val="bottom"/>
          </w:tcPr>
          <w:p w14:paraId="0FEBE7F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2.44</w:t>
            </w:r>
          </w:p>
        </w:tc>
      </w:tr>
      <w:tr w:rsidR="00293377" w:rsidRPr="0067693F" w14:paraId="59F6CF57"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53B7AB2F"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Georgia</w:t>
            </w:r>
          </w:p>
        </w:tc>
        <w:tc>
          <w:tcPr>
            <w:tcW w:w="1380" w:type="dxa"/>
            <w:tcBorders>
              <w:left w:val="single" w:sz="4" w:space="0" w:color="auto"/>
              <w:right w:val="single" w:sz="4" w:space="0" w:color="auto"/>
            </w:tcBorders>
            <w:vAlign w:val="bottom"/>
          </w:tcPr>
          <w:p w14:paraId="482F09C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F962F9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FACA51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D458EF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608B458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08726773"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6C7D1624"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Germany</w:t>
            </w:r>
          </w:p>
        </w:tc>
        <w:tc>
          <w:tcPr>
            <w:tcW w:w="1380" w:type="dxa"/>
            <w:tcBorders>
              <w:left w:val="single" w:sz="4" w:space="0" w:color="auto"/>
              <w:right w:val="single" w:sz="4" w:space="0" w:color="auto"/>
            </w:tcBorders>
            <w:vAlign w:val="bottom"/>
          </w:tcPr>
          <w:p w14:paraId="15C7659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1D91AEF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8F23AC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FC4F61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4221096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368450A7"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27F74EA4"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Greece</w:t>
            </w:r>
          </w:p>
        </w:tc>
        <w:tc>
          <w:tcPr>
            <w:tcW w:w="1380" w:type="dxa"/>
            <w:tcBorders>
              <w:left w:val="single" w:sz="4" w:space="0" w:color="auto"/>
              <w:right w:val="single" w:sz="4" w:space="0" w:color="auto"/>
            </w:tcBorders>
            <w:vAlign w:val="bottom"/>
          </w:tcPr>
          <w:p w14:paraId="5590B55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B8949D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CE3377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3D2BE9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06E5BCB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182DA541"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0D16F0A9"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Hungary</w:t>
            </w:r>
          </w:p>
        </w:tc>
        <w:tc>
          <w:tcPr>
            <w:tcW w:w="1380" w:type="dxa"/>
            <w:tcBorders>
              <w:left w:val="single" w:sz="4" w:space="0" w:color="auto"/>
              <w:right w:val="single" w:sz="4" w:space="0" w:color="auto"/>
            </w:tcBorders>
            <w:vAlign w:val="bottom"/>
          </w:tcPr>
          <w:p w14:paraId="441B3CA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63F230B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5D441E8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1954A59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79" w:type="dxa"/>
            <w:tcBorders>
              <w:left w:val="single" w:sz="4" w:space="0" w:color="auto"/>
              <w:right w:val="single" w:sz="4" w:space="0" w:color="auto"/>
            </w:tcBorders>
            <w:vAlign w:val="bottom"/>
          </w:tcPr>
          <w:p w14:paraId="5F609B2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rsidRPr="0067693F" w14:paraId="42298803"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2A295FEB"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Iceland</w:t>
            </w:r>
          </w:p>
        </w:tc>
        <w:tc>
          <w:tcPr>
            <w:tcW w:w="1380" w:type="dxa"/>
            <w:tcBorders>
              <w:left w:val="single" w:sz="4" w:space="0" w:color="auto"/>
              <w:right w:val="single" w:sz="4" w:space="0" w:color="auto"/>
            </w:tcBorders>
            <w:vAlign w:val="bottom"/>
          </w:tcPr>
          <w:p w14:paraId="105181C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1EC8D1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AEE082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8BC3EC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18C1140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4F15715B"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4E53BB86"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Ireland</w:t>
            </w:r>
          </w:p>
        </w:tc>
        <w:tc>
          <w:tcPr>
            <w:tcW w:w="1380" w:type="dxa"/>
            <w:tcBorders>
              <w:left w:val="single" w:sz="4" w:space="0" w:color="auto"/>
              <w:right w:val="single" w:sz="4" w:space="0" w:color="auto"/>
            </w:tcBorders>
            <w:vAlign w:val="bottom"/>
          </w:tcPr>
          <w:p w14:paraId="7D4DD4C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DE7B81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2D8F462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6C83AF5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79" w:type="dxa"/>
            <w:tcBorders>
              <w:left w:val="single" w:sz="4" w:space="0" w:color="auto"/>
              <w:right w:val="single" w:sz="4" w:space="0" w:color="auto"/>
            </w:tcBorders>
            <w:vAlign w:val="bottom"/>
          </w:tcPr>
          <w:p w14:paraId="12EAA70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rsidRPr="0067693F" w14:paraId="1946CC0A"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04AA9F68"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Italy</w:t>
            </w:r>
          </w:p>
        </w:tc>
        <w:tc>
          <w:tcPr>
            <w:tcW w:w="1380" w:type="dxa"/>
            <w:tcBorders>
              <w:left w:val="single" w:sz="4" w:space="0" w:color="auto"/>
              <w:right w:val="single" w:sz="4" w:space="0" w:color="auto"/>
            </w:tcBorders>
            <w:vAlign w:val="bottom"/>
          </w:tcPr>
          <w:p w14:paraId="20B2091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914571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C5D874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3B1BE06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377B891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548E8C7B"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4C0E5434"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Kosovo (UN R/1244/99)</w:t>
            </w:r>
          </w:p>
        </w:tc>
        <w:tc>
          <w:tcPr>
            <w:tcW w:w="1380" w:type="dxa"/>
            <w:tcBorders>
              <w:left w:val="single" w:sz="4" w:space="0" w:color="auto"/>
              <w:right w:val="single" w:sz="4" w:space="0" w:color="auto"/>
            </w:tcBorders>
            <w:vAlign w:val="bottom"/>
          </w:tcPr>
          <w:p w14:paraId="5CC12E0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A10766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49BF4E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E105DA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64E5879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3FF04423"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7BB03D78"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Latvia</w:t>
            </w:r>
          </w:p>
        </w:tc>
        <w:tc>
          <w:tcPr>
            <w:tcW w:w="1380" w:type="dxa"/>
            <w:tcBorders>
              <w:left w:val="single" w:sz="4" w:space="0" w:color="auto"/>
              <w:right w:val="single" w:sz="4" w:space="0" w:color="auto"/>
            </w:tcBorders>
            <w:vAlign w:val="bottom"/>
          </w:tcPr>
          <w:p w14:paraId="33332F4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DA9E5C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9DFD59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B1299D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43A5851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7374A0C0"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7F72B8B2"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Lithuania</w:t>
            </w:r>
          </w:p>
        </w:tc>
        <w:tc>
          <w:tcPr>
            <w:tcW w:w="1380" w:type="dxa"/>
            <w:tcBorders>
              <w:left w:val="single" w:sz="4" w:space="0" w:color="auto"/>
              <w:right w:val="single" w:sz="4" w:space="0" w:color="auto"/>
            </w:tcBorders>
            <w:vAlign w:val="bottom"/>
          </w:tcPr>
          <w:p w14:paraId="6F24778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50A616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A48049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17E4C99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14</w:t>
            </w:r>
            <w:r w:rsidR="007C7FE7">
              <w:rPr>
                <w:rFonts w:ascii="Arial" w:hAnsi="Arial" w:cs="Arial"/>
                <w:color w:val="000000"/>
                <w:sz w:val="18"/>
                <w:szCs w:val="18"/>
              </w:rPr>
              <w:t>.</w:t>
            </w:r>
            <w:r w:rsidRPr="0067693F">
              <w:rPr>
                <w:rFonts w:ascii="Arial" w:hAnsi="Arial" w:cs="Arial"/>
                <w:color w:val="000000"/>
                <w:sz w:val="18"/>
                <w:szCs w:val="18"/>
              </w:rPr>
              <w:t>8</w:t>
            </w:r>
          </w:p>
        </w:tc>
        <w:tc>
          <w:tcPr>
            <w:tcW w:w="1379" w:type="dxa"/>
            <w:tcBorders>
              <w:left w:val="single" w:sz="4" w:space="0" w:color="auto"/>
              <w:right w:val="single" w:sz="4" w:space="0" w:color="auto"/>
            </w:tcBorders>
            <w:vAlign w:val="bottom"/>
          </w:tcPr>
          <w:p w14:paraId="3F17145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6.2</w:t>
            </w:r>
          </w:p>
        </w:tc>
      </w:tr>
      <w:tr w:rsidR="00293377" w:rsidRPr="0067693F" w14:paraId="222C752C"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5C47E0B5"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Luxembourg</w:t>
            </w:r>
          </w:p>
        </w:tc>
        <w:tc>
          <w:tcPr>
            <w:tcW w:w="1380" w:type="dxa"/>
            <w:tcBorders>
              <w:left w:val="single" w:sz="4" w:space="0" w:color="auto"/>
              <w:right w:val="single" w:sz="4" w:space="0" w:color="auto"/>
            </w:tcBorders>
            <w:vAlign w:val="bottom"/>
          </w:tcPr>
          <w:p w14:paraId="4C845C71"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0CDB28FB"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4EBFD510"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305DA346"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79" w:type="dxa"/>
            <w:tcBorders>
              <w:left w:val="single" w:sz="4" w:space="0" w:color="auto"/>
              <w:right w:val="single" w:sz="4" w:space="0" w:color="auto"/>
            </w:tcBorders>
            <w:vAlign w:val="bottom"/>
          </w:tcPr>
          <w:p w14:paraId="134D93D1"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rsidRPr="0067693F" w14:paraId="5DB2E2DB"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1E97CDF6"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Malta</w:t>
            </w:r>
          </w:p>
        </w:tc>
        <w:tc>
          <w:tcPr>
            <w:tcW w:w="1380" w:type="dxa"/>
            <w:tcBorders>
              <w:left w:val="single" w:sz="4" w:space="0" w:color="auto"/>
              <w:right w:val="single" w:sz="4" w:space="0" w:color="auto"/>
            </w:tcBorders>
            <w:vAlign w:val="bottom"/>
          </w:tcPr>
          <w:p w14:paraId="40C519F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481795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618ADF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BD6886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403C206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5F848F00"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32B5DF8C"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 xml:space="preserve">Moldova </w:t>
            </w:r>
          </w:p>
        </w:tc>
        <w:tc>
          <w:tcPr>
            <w:tcW w:w="1380" w:type="dxa"/>
            <w:tcBorders>
              <w:left w:val="single" w:sz="4" w:space="0" w:color="auto"/>
              <w:right w:val="single" w:sz="4" w:space="0" w:color="auto"/>
            </w:tcBorders>
            <w:vAlign w:val="bottom"/>
          </w:tcPr>
          <w:p w14:paraId="064DDE9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46133C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00D1D5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22C1CD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115AB2A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47DB06D3"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7B6EE723"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Montenegro</w:t>
            </w:r>
          </w:p>
        </w:tc>
        <w:tc>
          <w:tcPr>
            <w:tcW w:w="1380" w:type="dxa"/>
            <w:tcBorders>
              <w:left w:val="single" w:sz="4" w:space="0" w:color="auto"/>
              <w:right w:val="single" w:sz="4" w:space="0" w:color="auto"/>
            </w:tcBorders>
            <w:vAlign w:val="bottom"/>
          </w:tcPr>
          <w:p w14:paraId="68A61862"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47024C61"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3E390AD7"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2D61BFA2"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79" w:type="dxa"/>
            <w:tcBorders>
              <w:left w:val="single" w:sz="4" w:space="0" w:color="auto"/>
              <w:right w:val="single" w:sz="4" w:space="0" w:color="auto"/>
            </w:tcBorders>
            <w:vAlign w:val="bottom"/>
          </w:tcPr>
          <w:p w14:paraId="1A01886A"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rsidRPr="0067693F" w14:paraId="34C7E5E5"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38A1AEF6"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Netherlands</w:t>
            </w:r>
          </w:p>
        </w:tc>
        <w:tc>
          <w:tcPr>
            <w:tcW w:w="1380" w:type="dxa"/>
            <w:tcBorders>
              <w:left w:val="single" w:sz="4" w:space="0" w:color="auto"/>
              <w:right w:val="single" w:sz="4" w:space="0" w:color="auto"/>
            </w:tcBorders>
            <w:vAlign w:val="bottom"/>
          </w:tcPr>
          <w:p w14:paraId="2DC1D2D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FC2097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1.3</w:t>
            </w:r>
          </w:p>
        </w:tc>
        <w:tc>
          <w:tcPr>
            <w:tcW w:w="1453" w:type="dxa"/>
            <w:tcBorders>
              <w:left w:val="single" w:sz="4" w:space="0" w:color="auto"/>
              <w:right w:val="single" w:sz="4" w:space="0" w:color="auto"/>
            </w:tcBorders>
            <w:vAlign w:val="bottom"/>
          </w:tcPr>
          <w:p w14:paraId="51F152F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1.6</w:t>
            </w:r>
          </w:p>
        </w:tc>
        <w:tc>
          <w:tcPr>
            <w:tcW w:w="1453" w:type="dxa"/>
            <w:tcBorders>
              <w:left w:val="single" w:sz="4" w:space="0" w:color="auto"/>
              <w:right w:val="single" w:sz="4" w:space="0" w:color="auto"/>
            </w:tcBorders>
            <w:vAlign w:val="bottom"/>
          </w:tcPr>
          <w:p w14:paraId="3208FE5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1.9</w:t>
            </w:r>
          </w:p>
        </w:tc>
        <w:tc>
          <w:tcPr>
            <w:tcW w:w="1379" w:type="dxa"/>
            <w:tcBorders>
              <w:left w:val="single" w:sz="4" w:space="0" w:color="auto"/>
              <w:right w:val="single" w:sz="4" w:space="0" w:color="auto"/>
            </w:tcBorders>
            <w:vAlign w:val="bottom"/>
          </w:tcPr>
          <w:p w14:paraId="1E1207F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1.3</w:t>
            </w:r>
          </w:p>
        </w:tc>
      </w:tr>
      <w:tr w:rsidR="00293377" w:rsidRPr="0067693F" w14:paraId="5FA48407"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73CB5C41"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Norway</w:t>
            </w:r>
          </w:p>
        </w:tc>
        <w:tc>
          <w:tcPr>
            <w:tcW w:w="1380" w:type="dxa"/>
            <w:tcBorders>
              <w:left w:val="single" w:sz="4" w:space="0" w:color="auto"/>
              <w:right w:val="single" w:sz="4" w:space="0" w:color="auto"/>
            </w:tcBorders>
            <w:vAlign w:val="bottom"/>
          </w:tcPr>
          <w:p w14:paraId="5B9F1030"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003CF4E8"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3D8C183C"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428A993A"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79" w:type="dxa"/>
            <w:tcBorders>
              <w:left w:val="single" w:sz="4" w:space="0" w:color="auto"/>
              <w:right w:val="single" w:sz="4" w:space="0" w:color="auto"/>
            </w:tcBorders>
            <w:vAlign w:val="bottom"/>
          </w:tcPr>
          <w:p w14:paraId="5A252FB8"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rsidRPr="0067693F" w14:paraId="55E2D54D"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4569E6BF"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Poland</w:t>
            </w:r>
          </w:p>
        </w:tc>
        <w:tc>
          <w:tcPr>
            <w:tcW w:w="1380" w:type="dxa"/>
            <w:tcBorders>
              <w:left w:val="single" w:sz="4" w:space="0" w:color="auto"/>
              <w:right w:val="single" w:sz="4" w:space="0" w:color="auto"/>
            </w:tcBorders>
            <w:vAlign w:val="bottom"/>
          </w:tcPr>
          <w:p w14:paraId="0AC5FDF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8AB9DC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1AD0C0F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587D69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5740394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1.8</w:t>
            </w:r>
          </w:p>
        </w:tc>
      </w:tr>
      <w:tr w:rsidR="00293377" w:rsidRPr="0067693F" w14:paraId="040DCAC2"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7A1DC9C1"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Portugal</w:t>
            </w:r>
          </w:p>
        </w:tc>
        <w:tc>
          <w:tcPr>
            <w:tcW w:w="1380" w:type="dxa"/>
            <w:tcBorders>
              <w:left w:val="single" w:sz="4" w:space="0" w:color="auto"/>
              <w:right w:val="single" w:sz="4" w:space="0" w:color="auto"/>
            </w:tcBorders>
            <w:vAlign w:val="bottom"/>
          </w:tcPr>
          <w:p w14:paraId="63D1E8B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6D8F0F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3.2</w:t>
            </w:r>
          </w:p>
        </w:tc>
        <w:tc>
          <w:tcPr>
            <w:tcW w:w="1453" w:type="dxa"/>
            <w:tcBorders>
              <w:left w:val="single" w:sz="4" w:space="0" w:color="auto"/>
              <w:right w:val="single" w:sz="4" w:space="0" w:color="auto"/>
            </w:tcBorders>
            <w:vAlign w:val="bottom"/>
          </w:tcPr>
          <w:p w14:paraId="4BA1410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44932D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0731296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610F4CF0"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20281765"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Romania</w:t>
            </w:r>
          </w:p>
        </w:tc>
        <w:tc>
          <w:tcPr>
            <w:tcW w:w="1380" w:type="dxa"/>
            <w:tcBorders>
              <w:left w:val="single" w:sz="4" w:space="0" w:color="auto"/>
              <w:right w:val="single" w:sz="4" w:space="0" w:color="auto"/>
            </w:tcBorders>
            <w:vAlign w:val="bottom"/>
          </w:tcPr>
          <w:p w14:paraId="3D1649E5"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1B1DA59E"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5B67668E"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28D62C5B"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79" w:type="dxa"/>
            <w:tcBorders>
              <w:left w:val="single" w:sz="4" w:space="0" w:color="auto"/>
              <w:right w:val="single" w:sz="4" w:space="0" w:color="auto"/>
            </w:tcBorders>
            <w:vAlign w:val="bottom"/>
          </w:tcPr>
          <w:p w14:paraId="3B705F93"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rsidRPr="0067693F" w14:paraId="7063C5AF"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2307786B"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Russia</w:t>
            </w:r>
          </w:p>
        </w:tc>
        <w:tc>
          <w:tcPr>
            <w:tcW w:w="1380" w:type="dxa"/>
            <w:tcBorders>
              <w:left w:val="single" w:sz="4" w:space="0" w:color="auto"/>
              <w:right w:val="single" w:sz="4" w:space="0" w:color="auto"/>
            </w:tcBorders>
            <w:vAlign w:val="bottom"/>
          </w:tcPr>
          <w:p w14:paraId="70A3638E"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472F31C0"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789473A1"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7224E25E"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79" w:type="dxa"/>
            <w:tcBorders>
              <w:left w:val="single" w:sz="4" w:space="0" w:color="auto"/>
              <w:right w:val="single" w:sz="4" w:space="0" w:color="auto"/>
            </w:tcBorders>
            <w:vAlign w:val="bottom"/>
          </w:tcPr>
          <w:p w14:paraId="0C0D2C29"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rsidRPr="0067693F" w14:paraId="4E3F54D8"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3EA3AB88"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Serbia</w:t>
            </w:r>
          </w:p>
        </w:tc>
        <w:tc>
          <w:tcPr>
            <w:tcW w:w="1380" w:type="dxa"/>
            <w:tcBorders>
              <w:left w:val="single" w:sz="4" w:space="0" w:color="auto"/>
              <w:right w:val="single" w:sz="4" w:space="0" w:color="auto"/>
            </w:tcBorders>
            <w:vAlign w:val="bottom"/>
          </w:tcPr>
          <w:p w14:paraId="27F85C0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DEFF17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90ED8B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99CBBC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1CDC65E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401B5F16"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6EA6C632"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Slovakia</w:t>
            </w:r>
          </w:p>
        </w:tc>
        <w:tc>
          <w:tcPr>
            <w:tcW w:w="1380" w:type="dxa"/>
            <w:tcBorders>
              <w:left w:val="single" w:sz="4" w:space="0" w:color="auto"/>
              <w:right w:val="single" w:sz="4" w:space="0" w:color="auto"/>
            </w:tcBorders>
            <w:vAlign w:val="bottom"/>
          </w:tcPr>
          <w:p w14:paraId="0F0E634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3604539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F08BBA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6D13B4A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28076E3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1356BC7A"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751BB08C"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Slovenia</w:t>
            </w:r>
          </w:p>
        </w:tc>
        <w:tc>
          <w:tcPr>
            <w:tcW w:w="1380" w:type="dxa"/>
            <w:tcBorders>
              <w:left w:val="single" w:sz="4" w:space="0" w:color="auto"/>
              <w:right w:val="single" w:sz="4" w:space="0" w:color="auto"/>
            </w:tcBorders>
            <w:vAlign w:val="bottom"/>
          </w:tcPr>
          <w:p w14:paraId="4250D7B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3270F7E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32E4148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2F3E87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122AE9C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1D0C77D5"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0189579C"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Spain</w:t>
            </w:r>
          </w:p>
        </w:tc>
        <w:tc>
          <w:tcPr>
            <w:tcW w:w="1380" w:type="dxa"/>
            <w:tcBorders>
              <w:left w:val="single" w:sz="4" w:space="0" w:color="auto"/>
              <w:right w:val="single" w:sz="4" w:space="0" w:color="auto"/>
            </w:tcBorders>
            <w:vAlign w:val="bottom"/>
          </w:tcPr>
          <w:p w14:paraId="0CF2B37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5DCCEF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12FD28D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1515BF4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7E58504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005F6753"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025DD729"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Sweden</w:t>
            </w:r>
          </w:p>
        </w:tc>
        <w:tc>
          <w:tcPr>
            <w:tcW w:w="1380" w:type="dxa"/>
            <w:tcBorders>
              <w:left w:val="single" w:sz="4" w:space="0" w:color="auto"/>
              <w:right w:val="single" w:sz="4" w:space="0" w:color="auto"/>
            </w:tcBorders>
            <w:vAlign w:val="bottom"/>
          </w:tcPr>
          <w:p w14:paraId="6513FCE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4AD964C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10FB649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174E768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5.6</w:t>
            </w:r>
          </w:p>
        </w:tc>
        <w:tc>
          <w:tcPr>
            <w:tcW w:w="1379" w:type="dxa"/>
            <w:tcBorders>
              <w:left w:val="single" w:sz="4" w:space="0" w:color="auto"/>
              <w:right w:val="single" w:sz="4" w:space="0" w:color="auto"/>
            </w:tcBorders>
            <w:vAlign w:val="bottom"/>
          </w:tcPr>
          <w:p w14:paraId="38250C8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4.6</w:t>
            </w:r>
          </w:p>
        </w:tc>
      </w:tr>
      <w:tr w:rsidR="00293377" w:rsidRPr="0067693F" w14:paraId="7E8B5CE0"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670B966B"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Switzerland</w:t>
            </w:r>
          </w:p>
        </w:tc>
        <w:tc>
          <w:tcPr>
            <w:tcW w:w="1380" w:type="dxa"/>
            <w:tcBorders>
              <w:left w:val="single" w:sz="4" w:space="0" w:color="auto"/>
              <w:right w:val="single" w:sz="4" w:space="0" w:color="auto"/>
            </w:tcBorders>
            <w:vAlign w:val="bottom"/>
          </w:tcPr>
          <w:p w14:paraId="42967AB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1EE794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4B0490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9ED708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7502914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5CEDCEEA"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4376FDBA"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TFYR of Macedonia</w:t>
            </w:r>
          </w:p>
        </w:tc>
        <w:tc>
          <w:tcPr>
            <w:tcW w:w="1380" w:type="dxa"/>
            <w:tcBorders>
              <w:left w:val="single" w:sz="4" w:space="0" w:color="auto"/>
              <w:right w:val="single" w:sz="4" w:space="0" w:color="auto"/>
            </w:tcBorders>
            <w:vAlign w:val="bottom"/>
          </w:tcPr>
          <w:p w14:paraId="46F0A841"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19739DBB"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0376D9CA"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53" w:type="dxa"/>
            <w:tcBorders>
              <w:left w:val="single" w:sz="4" w:space="0" w:color="auto"/>
              <w:right w:val="single" w:sz="4" w:space="0" w:color="auto"/>
            </w:tcBorders>
            <w:vAlign w:val="bottom"/>
          </w:tcPr>
          <w:p w14:paraId="018DDF79"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79" w:type="dxa"/>
            <w:tcBorders>
              <w:left w:val="single" w:sz="4" w:space="0" w:color="auto"/>
              <w:right w:val="single" w:sz="4" w:space="0" w:color="auto"/>
            </w:tcBorders>
            <w:vAlign w:val="bottom"/>
          </w:tcPr>
          <w:p w14:paraId="3AC2C434"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rsidRPr="0067693F" w14:paraId="56360473"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2A27CC03"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Turkey</w:t>
            </w:r>
          </w:p>
        </w:tc>
        <w:tc>
          <w:tcPr>
            <w:tcW w:w="1380" w:type="dxa"/>
            <w:tcBorders>
              <w:left w:val="single" w:sz="4" w:space="0" w:color="auto"/>
              <w:right w:val="single" w:sz="4" w:space="0" w:color="auto"/>
            </w:tcBorders>
            <w:vAlign w:val="bottom"/>
          </w:tcPr>
          <w:p w14:paraId="53CA633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164DCDF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41E3360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53" w:type="dxa"/>
            <w:tcBorders>
              <w:left w:val="single" w:sz="4" w:space="0" w:color="auto"/>
              <w:right w:val="single" w:sz="4" w:space="0" w:color="auto"/>
            </w:tcBorders>
            <w:vAlign w:val="bottom"/>
          </w:tcPr>
          <w:p w14:paraId="449D68D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79" w:type="dxa"/>
            <w:tcBorders>
              <w:left w:val="single" w:sz="4" w:space="0" w:color="auto"/>
              <w:right w:val="single" w:sz="4" w:space="0" w:color="auto"/>
            </w:tcBorders>
            <w:vAlign w:val="bottom"/>
          </w:tcPr>
          <w:p w14:paraId="65CBCAF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rsidRPr="0067693F" w14:paraId="6F443825"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71559BBF"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Ukraine</w:t>
            </w:r>
          </w:p>
        </w:tc>
        <w:tc>
          <w:tcPr>
            <w:tcW w:w="1380" w:type="dxa"/>
            <w:tcBorders>
              <w:left w:val="single" w:sz="4" w:space="0" w:color="auto"/>
              <w:right w:val="single" w:sz="4" w:space="0" w:color="auto"/>
            </w:tcBorders>
            <w:vAlign w:val="bottom"/>
          </w:tcPr>
          <w:p w14:paraId="7C44E4C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7A09597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3BA2CD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2856B1E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right w:val="single" w:sz="4" w:space="0" w:color="auto"/>
            </w:tcBorders>
            <w:vAlign w:val="bottom"/>
          </w:tcPr>
          <w:p w14:paraId="20F4ED6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rsidRPr="0067693F" w14:paraId="7F74FC08"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272AD855"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UK: England &amp; Wales</w:t>
            </w:r>
          </w:p>
        </w:tc>
        <w:tc>
          <w:tcPr>
            <w:tcW w:w="1380" w:type="dxa"/>
            <w:tcBorders>
              <w:left w:val="single" w:sz="4" w:space="0" w:color="auto"/>
              <w:right w:val="single" w:sz="4" w:space="0" w:color="auto"/>
            </w:tcBorders>
            <w:vAlign w:val="bottom"/>
          </w:tcPr>
          <w:p w14:paraId="31B9F62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3.6</w:t>
            </w:r>
          </w:p>
        </w:tc>
        <w:tc>
          <w:tcPr>
            <w:tcW w:w="1453" w:type="dxa"/>
            <w:tcBorders>
              <w:left w:val="single" w:sz="4" w:space="0" w:color="auto"/>
              <w:right w:val="single" w:sz="4" w:space="0" w:color="auto"/>
            </w:tcBorders>
            <w:vAlign w:val="bottom"/>
          </w:tcPr>
          <w:p w14:paraId="4624A4E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5.9</w:t>
            </w:r>
          </w:p>
        </w:tc>
        <w:tc>
          <w:tcPr>
            <w:tcW w:w="1453" w:type="dxa"/>
            <w:tcBorders>
              <w:left w:val="single" w:sz="4" w:space="0" w:color="auto"/>
              <w:right w:val="single" w:sz="4" w:space="0" w:color="auto"/>
            </w:tcBorders>
            <w:vAlign w:val="bottom"/>
          </w:tcPr>
          <w:p w14:paraId="06D8473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3.6</w:t>
            </w:r>
          </w:p>
        </w:tc>
        <w:tc>
          <w:tcPr>
            <w:tcW w:w="1453" w:type="dxa"/>
            <w:tcBorders>
              <w:left w:val="single" w:sz="4" w:space="0" w:color="auto"/>
              <w:right w:val="single" w:sz="4" w:space="0" w:color="auto"/>
            </w:tcBorders>
            <w:vAlign w:val="bottom"/>
          </w:tcPr>
          <w:p w14:paraId="323082B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2.9</w:t>
            </w:r>
          </w:p>
        </w:tc>
        <w:tc>
          <w:tcPr>
            <w:tcW w:w="1379" w:type="dxa"/>
            <w:tcBorders>
              <w:left w:val="single" w:sz="4" w:space="0" w:color="auto"/>
              <w:right w:val="single" w:sz="4" w:space="0" w:color="auto"/>
            </w:tcBorders>
            <w:vAlign w:val="bottom"/>
          </w:tcPr>
          <w:p w14:paraId="0A1269E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2.3</w:t>
            </w:r>
          </w:p>
        </w:tc>
      </w:tr>
      <w:tr w:rsidR="00293377" w:rsidRPr="0067693F" w14:paraId="4F198B97"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45F5C58D"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UK: Northern Ireland</w:t>
            </w:r>
          </w:p>
        </w:tc>
        <w:tc>
          <w:tcPr>
            <w:tcW w:w="1380" w:type="dxa"/>
            <w:tcBorders>
              <w:left w:val="single" w:sz="4" w:space="0" w:color="auto"/>
              <w:right w:val="single" w:sz="4" w:space="0" w:color="auto"/>
            </w:tcBorders>
            <w:vAlign w:val="bottom"/>
          </w:tcPr>
          <w:p w14:paraId="00A89BC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5F6DB85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right w:val="single" w:sz="4" w:space="0" w:color="auto"/>
            </w:tcBorders>
            <w:vAlign w:val="bottom"/>
          </w:tcPr>
          <w:p w14:paraId="0F45327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3.46</w:t>
            </w:r>
          </w:p>
        </w:tc>
        <w:tc>
          <w:tcPr>
            <w:tcW w:w="1453" w:type="dxa"/>
            <w:tcBorders>
              <w:left w:val="single" w:sz="4" w:space="0" w:color="auto"/>
              <w:right w:val="single" w:sz="4" w:space="0" w:color="auto"/>
            </w:tcBorders>
            <w:vAlign w:val="bottom"/>
          </w:tcPr>
          <w:p w14:paraId="6CAE4DF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3.71</w:t>
            </w:r>
          </w:p>
        </w:tc>
        <w:tc>
          <w:tcPr>
            <w:tcW w:w="1379" w:type="dxa"/>
            <w:tcBorders>
              <w:left w:val="single" w:sz="4" w:space="0" w:color="auto"/>
              <w:right w:val="single" w:sz="4" w:space="0" w:color="auto"/>
            </w:tcBorders>
            <w:vAlign w:val="bottom"/>
          </w:tcPr>
          <w:p w14:paraId="75F18F7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2.08</w:t>
            </w:r>
          </w:p>
        </w:tc>
      </w:tr>
      <w:tr w:rsidR="00293377" w14:paraId="2FC4221B" w14:textId="77777777" w:rsidTr="00E32D9C">
        <w:trPr>
          <w:jc w:val="center"/>
        </w:trPr>
        <w:tc>
          <w:tcPr>
            <w:tcW w:w="2170" w:type="dxa"/>
            <w:tcBorders>
              <w:top w:val="single" w:sz="4" w:space="0" w:color="auto"/>
              <w:left w:val="single" w:sz="4" w:space="0" w:color="auto"/>
              <w:bottom w:val="single" w:sz="4" w:space="0" w:color="auto"/>
              <w:right w:val="single" w:sz="4" w:space="0" w:color="auto"/>
            </w:tcBorders>
            <w:hideMark/>
          </w:tcPr>
          <w:p w14:paraId="220D0516" w14:textId="77777777" w:rsidR="00293377" w:rsidRPr="0067693F" w:rsidRDefault="00293377" w:rsidP="0083540C">
            <w:pPr>
              <w:rPr>
                <w:rFonts w:ascii="Arial" w:hAnsi="Arial" w:cs="Arial"/>
                <w:b/>
                <w:bCs/>
                <w:sz w:val="18"/>
                <w:szCs w:val="18"/>
                <w:lang w:val="en-GB"/>
              </w:rPr>
            </w:pPr>
            <w:r w:rsidRPr="0067693F">
              <w:rPr>
                <w:rFonts w:ascii="Arial" w:hAnsi="Arial" w:cs="Arial"/>
                <w:b/>
                <w:bCs/>
                <w:sz w:val="18"/>
                <w:szCs w:val="18"/>
                <w:lang w:val="en-GB"/>
              </w:rPr>
              <w:t>UK: Scotland</w:t>
            </w:r>
          </w:p>
        </w:tc>
        <w:tc>
          <w:tcPr>
            <w:tcW w:w="1380" w:type="dxa"/>
            <w:tcBorders>
              <w:left w:val="single" w:sz="4" w:space="0" w:color="auto"/>
              <w:bottom w:val="single" w:sz="4" w:space="0" w:color="auto"/>
              <w:right w:val="single" w:sz="4" w:space="0" w:color="auto"/>
            </w:tcBorders>
            <w:vAlign w:val="bottom"/>
          </w:tcPr>
          <w:p w14:paraId="6888DFA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bottom w:val="single" w:sz="4" w:space="0" w:color="auto"/>
              <w:right w:val="single" w:sz="4" w:space="0" w:color="auto"/>
            </w:tcBorders>
            <w:vAlign w:val="bottom"/>
          </w:tcPr>
          <w:p w14:paraId="65F9E30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bottom w:val="single" w:sz="4" w:space="0" w:color="auto"/>
              <w:right w:val="single" w:sz="4" w:space="0" w:color="auto"/>
            </w:tcBorders>
            <w:vAlign w:val="bottom"/>
          </w:tcPr>
          <w:p w14:paraId="3E86CAE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53" w:type="dxa"/>
            <w:tcBorders>
              <w:left w:val="single" w:sz="4" w:space="0" w:color="auto"/>
              <w:bottom w:val="single" w:sz="4" w:space="0" w:color="auto"/>
              <w:right w:val="single" w:sz="4" w:space="0" w:color="auto"/>
            </w:tcBorders>
            <w:vAlign w:val="bottom"/>
          </w:tcPr>
          <w:p w14:paraId="5422A71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79" w:type="dxa"/>
            <w:tcBorders>
              <w:left w:val="single" w:sz="4" w:space="0" w:color="auto"/>
              <w:bottom w:val="single" w:sz="4" w:space="0" w:color="auto"/>
              <w:right w:val="single" w:sz="4" w:space="0" w:color="auto"/>
            </w:tcBorders>
            <w:vAlign w:val="bottom"/>
          </w:tcPr>
          <w:p w14:paraId="5071909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4.8</w:t>
            </w:r>
          </w:p>
        </w:tc>
      </w:tr>
    </w:tbl>
    <w:p w14:paraId="125D4352" w14:textId="77777777" w:rsidR="00293377" w:rsidRDefault="00293377" w:rsidP="00A32E14">
      <w:pPr>
        <w:jc w:val="center"/>
      </w:pPr>
      <w:r>
        <w:br w:type="page"/>
      </w:r>
    </w:p>
    <w:p w14:paraId="1EEC6EA4" w14:textId="77777777" w:rsidR="0000382A" w:rsidRDefault="0000382A" w:rsidP="00A32E1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8"/>
        <w:gridCol w:w="1420"/>
        <w:gridCol w:w="1500"/>
        <w:gridCol w:w="1500"/>
        <w:gridCol w:w="1500"/>
        <w:gridCol w:w="1420"/>
      </w:tblGrid>
      <w:tr w:rsidR="0000382A" w:rsidRPr="00AE0B7B" w14:paraId="6B2683C7" w14:textId="77777777" w:rsidTr="00674DBC">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6F5D58DA" w14:textId="77777777" w:rsidR="0000382A" w:rsidRPr="00AE0B7B" w:rsidRDefault="0000382A" w:rsidP="0000382A">
            <w:pPr>
              <w:jc w:val="center"/>
              <w:rPr>
                <w:rFonts w:ascii="Arial" w:hAnsi="Arial" w:cs="Arial"/>
                <w:b/>
                <w:bCs/>
                <w:sz w:val="18"/>
                <w:szCs w:val="18"/>
              </w:rPr>
            </w:pPr>
            <w:r>
              <w:rPr>
                <w:rFonts w:ascii="Arial" w:hAnsi="Arial" w:cs="Arial"/>
                <w:b/>
                <w:bCs/>
                <w:sz w:val="18"/>
                <w:szCs w:val="18"/>
                <w:lang w:val="en-GB"/>
              </w:rPr>
              <w:t>p.142 –</w:t>
            </w:r>
            <w:r>
              <w:t xml:space="preserve"> </w:t>
            </w:r>
            <w:r w:rsidRPr="00C92E26">
              <w:rPr>
                <w:rFonts w:ascii="Arial" w:hAnsi="Arial" w:cs="Arial"/>
                <w:b/>
                <w:bCs/>
                <w:sz w:val="18"/>
                <w:szCs w:val="18"/>
                <w:lang w:val="en-GB"/>
              </w:rPr>
              <w:t>Main results of national victimization surveys</w:t>
            </w:r>
            <w:r>
              <w:rPr>
                <w:rFonts w:ascii="Arial" w:hAnsi="Arial" w:cs="Arial"/>
                <w:b/>
                <w:bCs/>
                <w:sz w:val="18"/>
                <w:szCs w:val="18"/>
                <w:lang w:val="en-GB"/>
              </w:rPr>
              <w:t xml:space="preserve"> -</w:t>
            </w:r>
            <w:r w:rsidRPr="0000382A">
              <w:rPr>
                <w:rFonts w:ascii="Arial" w:hAnsi="Arial" w:cs="Arial"/>
                <w:b/>
                <w:bCs/>
                <w:sz w:val="18"/>
                <w:szCs w:val="18"/>
                <w:lang w:val="en-GB"/>
              </w:rPr>
              <w:t>Bodily injury (assault)</w:t>
            </w:r>
            <w:r>
              <w:rPr>
                <w:rFonts w:ascii="Arial" w:hAnsi="Arial" w:cs="Arial"/>
                <w:b/>
                <w:bCs/>
                <w:sz w:val="18"/>
                <w:szCs w:val="18"/>
                <w:lang w:val="en-GB"/>
              </w:rPr>
              <w:t>-</w:t>
            </w:r>
            <w:r>
              <w:t xml:space="preserve"> </w:t>
            </w:r>
            <w:r w:rsidRPr="0000382A">
              <w:rPr>
                <w:rFonts w:ascii="Arial" w:hAnsi="Arial" w:cs="Arial"/>
                <w:b/>
                <w:bCs/>
                <w:sz w:val="18"/>
                <w:szCs w:val="18"/>
                <w:lang w:val="en-GB"/>
              </w:rPr>
              <w:t>Percentage of victims reporting to the police</w:t>
            </w:r>
          </w:p>
        </w:tc>
      </w:tr>
      <w:tr w:rsidR="0000382A" w14:paraId="212C0449"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vAlign w:val="center"/>
          </w:tcPr>
          <w:p w14:paraId="3F9A4861" w14:textId="77777777" w:rsidR="0000382A" w:rsidRDefault="0000382A" w:rsidP="0000382A">
            <w:pPr>
              <w:spacing w:before="20" w:after="20"/>
              <w:jc w:val="center"/>
              <w:rPr>
                <w:rFonts w:ascii="Arial" w:hAnsi="Arial"/>
                <w:sz w:val="18"/>
                <w:szCs w:val="18"/>
                <w:lang w:val="en-GB"/>
              </w:rPr>
            </w:pPr>
          </w:p>
        </w:tc>
        <w:tc>
          <w:tcPr>
            <w:tcW w:w="1389" w:type="dxa"/>
            <w:tcBorders>
              <w:top w:val="single" w:sz="4" w:space="0" w:color="auto"/>
              <w:left w:val="single" w:sz="4" w:space="0" w:color="auto"/>
              <w:right w:val="single" w:sz="4" w:space="0" w:color="auto"/>
            </w:tcBorders>
            <w:vAlign w:val="center"/>
          </w:tcPr>
          <w:p w14:paraId="1CD7780C"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sz w:val="18"/>
                <w:szCs w:val="16"/>
              </w:rPr>
              <w:t>1990</w:t>
            </w:r>
          </w:p>
        </w:tc>
        <w:tc>
          <w:tcPr>
            <w:tcW w:w="1439" w:type="dxa"/>
            <w:tcBorders>
              <w:top w:val="single" w:sz="4" w:space="0" w:color="auto"/>
              <w:left w:val="single" w:sz="4" w:space="0" w:color="auto"/>
              <w:right w:val="single" w:sz="4" w:space="0" w:color="auto"/>
            </w:tcBorders>
            <w:vAlign w:val="center"/>
          </w:tcPr>
          <w:p w14:paraId="112530CA"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1995</w:t>
            </w:r>
          </w:p>
        </w:tc>
        <w:tc>
          <w:tcPr>
            <w:tcW w:w="1439" w:type="dxa"/>
            <w:tcBorders>
              <w:top w:val="single" w:sz="4" w:space="0" w:color="auto"/>
              <w:left w:val="single" w:sz="4" w:space="0" w:color="auto"/>
              <w:right w:val="single" w:sz="4" w:space="0" w:color="auto"/>
            </w:tcBorders>
            <w:vAlign w:val="center"/>
          </w:tcPr>
          <w:p w14:paraId="5ACD7359"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2000</w:t>
            </w:r>
          </w:p>
        </w:tc>
        <w:tc>
          <w:tcPr>
            <w:tcW w:w="1439" w:type="dxa"/>
            <w:tcBorders>
              <w:top w:val="single" w:sz="4" w:space="0" w:color="auto"/>
              <w:left w:val="single" w:sz="4" w:space="0" w:color="auto"/>
              <w:right w:val="single" w:sz="4" w:space="0" w:color="auto"/>
            </w:tcBorders>
            <w:vAlign w:val="center"/>
          </w:tcPr>
          <w:p w14:paraId="16CEFF7E"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2005</w:t>
            </w:r>
          </w:p>
        </w:tc>
        <w:tc>
          <w:tcPr>
            <w:tcW w:w="1389" w:type="dxa"/>
            <w:tcBorders>
              <w:top w:val="single" w:sz="4" w:space="0" w:color="auto"/>
              <w:left w:val="single" w:sz="4" w:space="0" w:color="auto"/>
              <w:right w:val="single" w:sz="4" w:space="0" w:color="auto"/>
            </w:tcBorders>
            <w:vAlign w:val="center"/>
          </w:tcPr>
          <w:p w14:paraId="1E2C364E"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2010</w:t>
            </w:r>
          </w:p>
        </w:tc>
      </w:tr>
      <w:tr w:rsidR="0000382A" w:rsidRPr="0000382A" w14:paraId="0F6D1E23"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vAlign w:val="bottom"/>
            <w:hideMark/>
          </w:tcPr>
          <w:p w14:paraId="30AD35F8" w14:textId="77777777" w:rsidR="0000382A" w:rsidRDefault="0000382A" w:rsidP="0000382A">
            <w:pPr>
              <w:rPr>
                <w:rFonts w:ascii="Arial" w:hAnsi="Arial" w:cs="Arial"/>
                <w:b/>
                <w:bCs/>
                <w:sz w:val="18"/>
                <w:szCs w:val="18"/>
                <w:lang w:val="en-GB"/>
              </w:rPr>
            </w:pPr>
          </w:p>
        </w:tc>
        <w:tc>
          <w:tcPr>
            <w:tcW w:w="1389" w:type="dxa"/>
            <w:tcBorders>
              <w:left w:val="single" w:sz="4" w:space="0" w:color="auto"/>
              <w:right w:val="single" w:sz="4" w:space="0" w:color="auto"/>
            </w:tcBorders>
            <w:vAlign w:val="center"/>
          </w:tcPr>
          <w:p w14:paraId="7FFC2F93"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T52ASREP90</w:t>
            </w:r>
          </w:p>
        </w:tc>
        <w:tc>
          <w:tcPr>
            <w:tcW w:w="1439" w:type="dxa"/>
            <w:tcBorders>
              <w:left w:val="single" w:sz="4" w:space="0" w:color="auto"/>
              <w:right w:val="single" w:sz="4" w:space="0" w:color="auto"/>
            </w:tcBorders>
            <w:vAlign w:val="center"/>
          </w:tcPr>
          <w:p w14:paraId="08BA1B5C"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T52ASREPS95</w:t>
            </w:r>
          </w:p>
        </w:tc>
        <w:tc>
          <w:tcPr>
            <w:tcW w:w="1439" w:type="dxa"/>
            <w:tcBorders>
              <w:left w:val="single" w:sz="4" w:space="0" w:color="auto"/>
              <w:right w:val="single" w:sz="4" w:space="0" w:color="auto"/>
            </w:tcBorders>
            <w:vAlign w:val="center"/>
          </w:tcPr>
          <w:p w14:paraId="66B83CC3"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T52ASREPS00</w:t>
            </w:r>
          </w:p>
        </w:tc>
        <w:tc>
          <w:tcPr>
            <w:tcW w:w="1439" w:type="dxa"/>
            <w:tcBorders>
              <w:left w:val="single" w:sz="4" w:space="0" w:color="auto"/>
              <w:right w:val="single" w:sz="4" w:space="0" w:color="auto"/>
            </w:tcBorders>
            <w:vAlign w:val="center"/>
          </w:tcPr>
          <w:p w14:paraId="44FFE25A"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T52ASREPS05</w:t>
            </w:r>
          </w:p>
        </w:tc>
        <w:tc>
          <w:tcPr>
            <w:tcW w:w="1389" w:type="dxa"/>
            <w:tcBorders>
              <w:left w:val="single" w:sz="4" w:space="0" w:color="auto"/>
              <w:right w:val="single" w:sz="4" w:space="0" w:color="auto"/>
            </w:tcBorders>
            <w:vAlign w:val="center"/>
          </w:tcPr>
          <w:p w14:paraId="279B648C"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T52ASREP10</w:t>
            </w:r>
          </w:p>
        </w:tc>
      </w:tr>
      <w:tr w:rsidR="00293377" w14:paraId="7A5182EE"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6829DEEF"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Albania</w:t>
            </w:r>
          </w:p>
        </w:tc>
        <w:tc>
          <w:tcPr>
            <w:tcW w:w="1389" w:type="dxa"/>
            <w:tcBorders>
              <w:left w:val="single" w:sz="4" w:space="0" w:color="auto"/>
              <w:right w:val="single" w:sz="4" w:space="0" w:color="auto"/>
            </w:tcBorders>
            <w:vAlign w:val="bottom"/>
          </w:tcPr>
          <w:p w14:paraId="295A55D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99BB28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25</w:t>
            </w:r>
          </w:p>
        </w:tc>
        <w:tc>
          <w:tcPr>
            <w:tcW w:w="1439" w:type="dxa"/>
            <w:tcBorders>
              <w:left w:val="single" w:sz="4" w:space="0" w:color="auto"/>
              <w:right w:val="single" w:sz="4" w:space="0" w:color="auto"/>
            </w:tcBorders>
            <w:vAlign w:val="bottom"/>
          </w:tcPr>
          <w:p w14:paraId="351BEEC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19</w:t>
            </w:r>
          </w:p>
        </w:tc>
        <w:tc>
          <w:tcPr>
            <w:tcW w:w="1439" w:type="dxa"/>
            <w:tcBorders>
              <w:left w:val="single" w:sz="4" w:space="0" w:color="auto"/>
              <w:right w:val="single" w:sz="4" w:space="0" w:color="auto"/>
            </w:tcBorders>
            <w:vAlign w:val="bottom"/>
          </w:tcPr>
          <w:p w14:paraId="0BA53CE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5D1E9BF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279A1F4B"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tcPr>
          <w:p w14:paraId="2418D38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Armenia</w:t>
            </w:r>
          </w:p>
        </w:tc>
        <w:tc>
          <w:tcPr>
            <w:tcW w:w="1389" w:type="dxa"/>
            <w:tcBorders>
              <w:left w:val="single" w:sz="4" w:space="0" w:color="auto"/>
              <w:right w:val="single" w:sz="4" w:space="0" w:color="auto"/>
            </w:tcBorders>
            <w:vAlign w:val="bottom"/>
          </w:tcPr>
          <w:p w14:paraId="6776DD3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6109F2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6B5984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F9F5C6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6FA8538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1D6E674F"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5EAF366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Austria</w:t>
            </w:r>
          </w:p>
        </w:tc>
        <w:tc>
          <w:tcPr>
            <w:tcW w:w="1389" w:type="dxa"/>
            <w:tcBorders>
              <w:left w:val="single" w:sz="4" w:space="0" w:color="auto"/>
              <w:right w:val="single" w:sz="4" w:space="0" w:color="auto"/>
            </w:tcBorders>
            <w:vAlign w:val="bottom"/>
          </w:tcPr>
          <w:p w14:paraId="02C78D3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C81A23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4380D8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56B580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021C943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6748E08F"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2F7E021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Azerbaijan</w:t>
            </w:r>
          </w:p>
        </w:tc>
        <w:tc>
          <w:tcPr>
            <w:tcW w:w="1389" w:type="dxa"/>
            <w:tcBorders>
              <w:left w:val="single" w:sz="4" w:space="0" w:color="auto"/>
              <w:right w:val="single" w:sz="4" w:space="0" w:color="auto"/>
            </w:tcBorders>
            <w:vAlign w:val="bottom"/>
          </w:tcPr>
          <w:p w14:paraId="102211C8"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0610E3B3"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50FC0CCA"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70837526"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89" w:type="dxa"/>
            <w:tcBorders>
              <w:left w:val="single" w:sz="4" w:space="0" w:color="auto"/>
              <w:right w:val="single" w:sz="4" w:space="0" w:color="auto"/>
            </w:tcBorders>
            <w:vAlign w:val="bottom"/>
          </w:tcPr>
          <w:p w14:paraId="7E3235DA"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14:paraId="04471215"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71DBAB3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Belgium</w:t>
            </w:r>
          </w:p>
        </w:tc>
        <w:tc>
          <w:tcPr>
            <w:tcW w:w="1389" w:type="dxa"/>
            <w:tcBorders>
              <w:left w:val="single" w:sz="4" w:space="0" w:color="auto"/>
              <w:right w:val="single" w:sz="4" w:space="0" w:color="auto"/>
            </w:tcBorders>
            <w:vAlign w:val="bottom"/>
          </w:tcPr>
          <w:p w14:paraId="1344FC1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888737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39.05</w:t>
            </w:r>
          </w:p>
        </w:tc>
        <w:tc>
          <w:tcPr>
            <w:tcW w:w="1439" w:type="dxa"/>
            <w:tcBorders>
              <w:left w:val="single" w:sz="4" w:space="0" w:color="auto"/>
              <w:right w:val="single" w:sz="4" w:space="0" w:color="auto"/>
            </w:tcBorders>
            <w:vAlign w:val="bottom"/>
          </w:tcPr>
          <w:p w14:paraId="05C1BBE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29.64</w:t>
            </w:r>
          </w:p>
        </w:tc>
        <w:tc>
          <w:tcPr>
            <w:tcW w:w="1439" w:type="dxa"/>
            <w:tcBorders>
              <w:left w:val="single" w:sz="4" w:space="0" w:color="auto"/>
              <w:right w:val="single" w:sz="4" w:space="0" w:color="auto"/>
            </w:tcBorders>
            <w:vAlign w:val="bottom"/>
          </w:tcPr>
          <w:p w14:paraId="7451439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33.84</w:t>
            </w:r>
          </w:p>
        </w:tc>
        <w:tc>
          <w:tcPr>
            <w:tcW w:w="1389" w:type="dxa"/>
            <w:tcBorders>
              <w:left w:val="single" w:sz="4" w:space="0" w:color="auto"/>
              <w:right w:val="single" w:sz="4" w:space="0" w:color="auto"/>
            </w:tcBorders>
            <w:vAlign w:val="bottom"/>
          </w:tcPr>
          <w:p w14:paraId="6C9AA8B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32.72</w:t>
            </w:r>
          </w:p>
        </w:tc>
      </w:tr>
      <w:tr w:rsidR="00293377" w14:paraId="3DCE921D"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358D598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Bosnia-Herzegovina</w:t>
            </w:r>
          </w:p>
        </w:tc>
        <w:tc>
          <w:tcPr>
            <w:tcW w:w="1389" w:type="dxa"/>
            <w:tcBorders>
              <w:left w:val="single" w:sz="4" w:space="0" w:color="auto"/>
              <w:right w:val="single" w:sz="4" w:space="0" w:color="auto"/>
            </w:tcBorders>
            <w:vAlign w:val="bottom"/>
          </w:tcPr>
          <w:p w14:paraId="0AAFE50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18F25A1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476292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416658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4A4114F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0E0C992F"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38C82D7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Bulgaria</w:t>
            </w:r>
          </w:p>
        </w:tc>
        <w:tc>
          <w:tcPr>
            <w:tcW w:w="1389" w:type="dxa"/>
            <w:tcBorders>
              <w:left w:val="single" w:sz="4" w:space="0" w:color="auto"/>
              <w:right w:val="single" w:sz="4" w:space="0" w:color="auto"/>
            </w:tcBorders>
            <w:vAlign w:val="bottom"/>
          </w:tcPr>
          <w:p w14:paraId="7284FA4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7282840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140F114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21168E7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89" w:type="dxa"/>
            <w:tcBorders>
              <w:left w:val="single" w:sz="4" w:space="0" w:color="auto"/>
              <w:right w:val="single" w:sz="4" w:space="0" w:color="auto"/>
            </w:tcBorders>
            <w:vAlign w:val="bottom"/>
          </w:tcPr>
          <w:p w14:paraId="79640B2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14:paraId="7C36432D"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145D549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Croatia</w:t>
            </w:r>
          </w:p>
        </w:tc>
        <w:tc>
          <w:tcPr>
            <w:tcW w:w="1389" w:type="dxa"/>
            <w:tcBorders>
              <w:left w:val="single" w:sz="4" w:space="0" w:color="auto"/>
              <w:right w:val="single" w:sz="4" w:space="0" w:color="auto"/>
            </w:tcBorders>
            <w:vAlign w:val="bottom"/>
          </w:tcPr>
          <w:p w14:paraId="5B83581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58D70A0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4CA9683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26.6</w:t>
            </w:r>
          </w:p>
        </w:tc>
        <w:tc>
          <w:tcPr>
            <w:tcW w:w="1439" w:type="dxa"/>
            <w:tcBorders>
              <w:left w:val="single" w:sz="4" w:space="0" w:color="auto"/>
              <w:right w:val="single" w:sz="4" w:space="0" w:color="auto"/>
            </w:tcBorders>
            <w:vAlign w:val="bottom"/>
          </w:tcPr>
          <w:p w14:paraId="1A0F06F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89" w:type="dxa"/>
            <w:tcBorders>
              <w:left w:val="single" w:sz="4" w:space="0" w:color="auto"/>
              <w:right w:val="single" w:sz="4" w:space="0" w:color="auto"/>
            </w:tcBorders>
            <w:vAlign w:val="bottom"/>
          </w:tcPr>
          <w:p w14:paraId="4D8B833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39</w:t>
            </w:r>
          </w:p>
        </w:tc>
      </w:tr>
      <w:tr w:rsidR="00293377" w14:paraId="4AECEC98"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48BBFFE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Cyprus</w:t>
            </w:r>
          </w:p>
        </w:tc>
        <w:tc>
          <w:tcPr>
            <w:tcW w:w="1389" w:type="dxa"/>
            <w:tcBorders>
              <w:left w:val="single" w:sz="4" w:space="0" w:color="auto"/>
              <w:right w:val="single" w:sz="4" w:space="0" w:color="auto"/>
            </w:tcBorders>
            <w:vAlign w:val="bottom"/>
          </w:tcPr>
          <w:p w14:paraId="6F54D96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525C6E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54D18B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9B8E05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74826F1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0EFEFEAF"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7E3D6D3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Czech Republic</w:t>
            </w:r>
          </w:p>
        </w:tc>
        <w:tc>
          <w:tcPr>
            <w:tcW w:w="1389" w:type="dxa"/>
            <w:tcBorders>
              <w:left w:val="single" w:sz="4" w:space="0" w:color="auto"/>
              <w:right w:val="single" w:sz="4" w:space="0" w:color="auto"/>
            </w:tcBorders>
            <w:vAlign w:val="bottom"/>
          </w:tcPr>
          <w:p w14:paraId="1594BE3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651093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DDA306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680DC6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7895342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14A7BF26"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677D47B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Denmark</w:t>
            </w:r>
          </w:p>
        </w:tc>
        <w:tc>
          <w:tcPr>
            <w:tcW w:w="1389" w:type="dxa"/>
            <w:tcBorders>
              <w:left w:val="single" w:sz="4" w:space="0" w:color="auto"/>
              <w:right w:val="single" w:sz="4" w:space="0" w:color="auto"/>
            </w:tcBorders>
            <w:vAlign w:val="bottom"/>
          </w:tcPr>
          <w:p w14:paraId="4C35A7B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416F64E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35</w:t>
            </w:r>
          </w:p>
        </w:tc>
        <w:tc>
          <w:tcPr>
            <w:tcW w:w="1439" w:type="dxa"/>
            <w:tcBorders>
              <w:left w:val="single" w:sz="4" w:space="0" w:color="auto"/>
              <w:right w:val="single" w:sz="4" w:space="0" w:color="auto"/>
            </w:tcBorders>
            <w:vAlign w:val="bottom"/>
          </w:tcPr>
          <w:p w14:paraId="697EDAD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39</w:t>
            </w:r>
          </w:p>
        </w:tc>
        <w:tc>
          <w:tcPr>
            <w:tcW w:w="1439" w:type="dxa"/>
            <w:tcBorders>
              <w:left w:val="single" w:sz="4" w:space="0" w:color="auto"/>
              <w:right w:val="single" w:sz="4" w:space="0" w:color="auto"/>
            </w:tcBorders>
            <w:vAlign w:val="bottom"/>
          </w:tcPr>
          <w:p w14:paraId="429D692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43</w:t>
            </w:r>
          </w:p>
        </w:tc>
        <w:tc>
          <w:tcPr>
            <w:tcW w:w="1389" w:type="dxa"/>
            <w:tcBorders>
              <w:left w:val="single" w:sz="4" w:space="0" w:color="auto"/>
              <w:right w:val="single" w:sz="4" w:space="0" w:color="auto"/>
            </w:tcBorders>
            <w:vAlign w:val="bottom"/>
          </w:tcPr>
          <w:p w14:paraId="2BD7E63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47</w:t>
            </w:r>
          </w:p>
        </w:tc>
      </w:tr>
      <w:tr w:rsidR="00293377" w14:paraId="621313E4"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025CCF4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Estonia</w:t>
            </w:r>
          </w:p>
        </w:tc>
        <w:tc>
          <w:tcPr>
            <w:tcW w:w="1389" w:type="dxa"/>
            <w:tcBorders>
              <w:left w:val="single" w:sz="4" w:space="0" w:color="auto"/>
              <w:right w:val="single" w:sz="4" w:space="0" w:color="auto"/>
            </w:tcBorders>
            <w:vAlign w:val="bottom"/>
          </w:tcPr>
          <w:p w14:paraId="3D8797C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15D76D3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4869ED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B897F1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24DD8A6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353BBB7B"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10EEEB7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Finland</w:t>
            </w:r>
          </w:p>
        </w:tc>
        <w:tc>
          <w:tcPr>
            <w:tcW w:w="1389" w:type="dxa"/>
            <w:tcBorders>
              <w:left w:val="single" w:sz="4" w:space="0" w:color="auto"/>
              <w:right w:val="single" w:sz="4" w:space="0" w:color="auto"/>
            </w:tcBorders>
            <w:vAlign w:val="bottom"/>
          </w:tcPr>
          <w:p w14:paraId="38CB312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8.2</w:t>
            </w:r>
          </w:p>
        </w:tc>
        <w:tc>
          <w:tcPr>
            <w:tcW w:w="1439" w:type="dxa"/>
            <w:tcBorders>
              <w:left w:val="single" w:sz="4" w:space="0" w:color="auto"/>
              <w:right w:val="single" w:sz="4" w:space="0" w:color="auto"/>
            </w:tcBorders>
            <w:vAlign w:val="bottom"/>
          </w:tcPr>
          <w:p w14:paraId="662A977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17.4</w:t>
            </w:r>
          </w:p>
        </w:tc>
        <w:tc>
          <w:tcPr>
            <w:tcW w:w="1439" w:type="dxa"/>
            <w:tcBorders>
              <w:left w:val="single" w:sz="4" w:space="0" w:color="auto"/>
              <w:right w:val="single" w:sz="4" w:space="0" w:color="auto"/>
            </w:tcBorders>
            <w:vAlign w:val="bottom"/>
          </w:tcPr>
          <w:p w14:paraId="0B017D5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14.9</w:t>
            </w:r>
          </w:p>
        </w:tc>
        <w:tc>
          <w:tcPr>
            <w:tcW w:w="1439" w:type="dxa"/>
            <w:tcBorders>
              <w:left w:val="single" w:sz="4" w:space="0" w:color="auto"/>
              <w:right w:val="single" w:sz="4" w:space="0" w:color="auto"/>
            </w:tcBorders>
            <w:vAlign w:val="bottom"/>
          </w:tcPr>
          <w:p w14:paraId="5331FC3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22.6</w:t>
            </w:r>
          </w:p>
        </w:tc>
        <w:tc>
          <w:tcPr>
            <w:tcW w:w="1389" w:type="dxa"/>
            <w:tcBorders>
              <w:left w:val="single" w:sz="4" w:space="0" w:color="auto"/>
              <w:right w:val="single" w:sz="4" w:space="0" w:color="auto"/>
            </w:tcBorders>
            <w:vAlign w:val="bottom"/>
          </w:tcPr>
          <w:p w14:paraId="3FA4ED9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15</w:t>
            </w:r>
          </w:p>
        </w:tc>
      </w:tr>
      <w:tr w:rsidR="00293377" w14:paraId="26EAE72D"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4F9440A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France</w:t>
            </w:r>
          </w:p>
        </w:tc>
        <w:tc>
          <w:tcPr>
            <w:tcW w:w="1389" w:type="dxa"/>
            <w:tcBorders>
              <w:left w:val="single" w:sz="4" w:space="0" w:color="auto"/>
              <w:right w:val="single" w:sz="4" w:space="0" w:color="auto"/>
            </w:tcBorders>
            <w:vAlign w:val="bottom"/>
          </w:tcPr>
          <w:p w14:paraId="0581919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54.41</w:t>
            </w:r>
          </w:p>
        </w:tc>
        <w:tc>
          <w:tcPr>
            <w:tcW w:w="1439" w:type="dxa"/>
            <w:tcBorders>
              <w:left w:val="single" w:sz="4" w:space="0" w:color="auto"/>
              <w:right w:val="single" w:sz="4" w:space="0" w:color="auto"/>
            </w:tcBorders>
            <w:vAlign w:val="bottom"/>
          </w:tcPr>
          <w:p w14:paraId="56BA89B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38.15</w:t>
            </w:r>
          </w:p>
        </w:tc>
        <w:tc>
          <w:tcPr>
            <w:tcW w:w="1439" w:type="dxa"/>
            <w:tcBorders>
              <w:left w:val="single" w:sz="4" w:space="0" w:color="auto"/>
              <w:right w:val="single" w:sz="4" w:space="0" w:color="auto"/>
            </w:tcBorders>
            <w:vAlign w:val="bottom"/>
          </w:tcPr>
          <w:p w14:paraId="4D4339F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45.56</w:t>
            </w:r>
          </w:p>
        </w:tc>
        <w:tc>
          <w:tcPr>
            <w:tcW w:w="1439" w:type="dxa"/>
            <w:tcBorders>
              <w:left w:val="single" w:sz="4" w:space="0" w:color="auto"/>
              <w:right w:val="single" w:sz="4" w:space="0" w:color="auto"/>
            </w:tcBorders>
            <w:vAlign w:val="bottom"/>
          </w:tcPr>
          <w:p w14:paraId="2713301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36.56</w:t>
            </w:r>
          </w:p>
        </w:tc>
        <w:tc>
          <w:tcPr>
            <w:tcW w:w="1389" w:type="dxa"/>
            <w:tcBorders>
              <w:left w:val="single" w:sz="4" w:space="0" w:color="auto"/>
              <w:right w:val="single" w:sz="4" w:space="0" w:color="auto"/>
            </w:tcBorders>
            <w:vAlign w:val="bottom"/>
          </w:tcPr>
          <w:p w14:paraId="2629A6A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30.75</w:t>
            </w:r>
          </w:p>
        </w:tc>
      </w:tr>
      <w:tr w:rsidR="00293377" w14:paraId="7D907750"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1CB37E0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Georgia</w:t>
            </w:r>
          </w:p>
        </w:tc>
        <w:tc>
          <w:tcPr>
            <w:tcW w:w="1389" w:type="dxa"/>
            <w:tcBorders>
              <w:left w:val="single" w:sz="4" w:space="0" w:color="auto"/>
              <w:right w:val="single" w:sz="4" w:space="0" w:color="auto"/>
            </w:tcBorders>
            <w:vAlign w:val="bottom"/>
          </w:tcPr>
          <w:p w14:paraId="2CF6430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7E76731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12AAD8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43</w:t>
            </w:r>
          </w:p>
        </w:tc>
        <w:tc>
          <w:tcPr>
            <w:tcW w:w="1439" w:type="dxa"/>
            <w:tcBorders>
              <w:left w:val="single" w:sz="4" w:space="0" w:color="auto"/>
              <w:right w:val="single" w:sz="4" w:space="0" w:color="auto"/>
            </w:tcBorders>
            <w:vAlign w:val="bottom"/>
          </w:tcPr>
          <w:p w14:paraId="7D50AC7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46</w:t>
            </w:r>
          </w:p>
        </w:tc>
        <w:tc>
          <w:tcPr>
            <w:tcW w:w="1389" w:type="dxa"/>
            <w:tcBorders>
              <w:left w:val="single" w:sz="4" w:space="0" w:color="auto"/>
              <w:right w:val="single" w:sz="4" w:space="0" w:color="auto"/>
            </w:tcBorders>
            <w:vAlign w:val="bottom"/>
          </w:tcPr>
          <w:p w14:paraId="1AF67FC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51</w:t>
            </w:r>
          </w:p>
        </w:tc>
      </w:tr>
      <w:tr w:rsidR="00293377" w14:paraId="46C58535"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2A3E349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Germany</w:t>
            </w:r>
          </w:p>
        </w:tc>
        <w:tc>
          <w:tcPr>
            <w:tcW w:w="1389" w:type="dxa"/>
            <w:tcBorders>
              <w:left w:val="single" w:sz="4" w:space="0" w:color="auto"/>
              <w:right w:val="single" w:sz="4" w:space="0" w:color="auto"/>
            </w:tcBorders>
            <w:vAlign w:val="bottom"/>
          </w:tcPr>
          <w:p w14:paraId="2F7480D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380695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1056EEC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7213018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5E2EDC4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3D436966"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22940DEF"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Greece</w:t>
            </w:r>
          </w:p>
        </w:tc>
        <w:tc>
          <w:tcPr>
            <w:tcW w:w="1389" w:type="dxa"/>
            <w:tcBorders>
              <w:left w:val="single" w:sz="4" w:space="0" w:color="auto"/>
              <w:right w:val="single" w:sz="4" w:space="0" w:color="auto"/>
            </w:tcBorders>
            <w:vAlign w:val="bottom"/>
          </w:tcPr>
          <w:p w14:paraId="24E74ED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8C8266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117551C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CCDE58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61EC31E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769DFEB7"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5E2F38E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Hungary</w:t>
            </w:r>
          </w:p>
        </w:tc>
        <w:tc>
          <w:tcPr>
            <w:tcW w:w="1389" w:type="dxa"/>
            <w:tcBorders>
              <w:left w:val="single" w:sz="4" w:space="0" w:color="auto"/>
              <w:right w:val="single" w:sz="4" w:space="0" w:color="auto"/>
            </w:tcBorders>
            <w:vAlign w:val="bottom"/>
          </w:tcPr>
          <w:p w14:paraId="54A707B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26E0568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0764E28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4452E1D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89" w:type="dxa"/>
            <w:tcBorders>
              <w:left w:val="single" w:sz="4" w:space="0" w:color="auto"/>
              <w:right w:val="single" w:sz="4" w:space="0" w:color="auto"/>
            </w:tcBorders>
            <w:vAlign w:val="bottom"/>
          </w:tcPr>
          <w:p w14:paraId="3AAF6AB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14:paraId="6F27504E"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2641A59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Iceland</w:t>
            </w:r>
          </w:p>
        </w:tc>
        <w:tc>
          <w:tcPr>
            <w:tcW w:w="1389" w:type="dxa"/>
            <w:tcBorders>
              <w:left w:val="single" w:sz="4" w:space="0" w:color="auto"/>
              <w:right w:val="single" w:sz="4" w:space="0" w:color="auto"/>
            </w:tcBorders>
            <w:vAlign w:val="bottom"/>
          </w:tcPr>
          <w:p w14:paraId="3F79ABE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9C3A86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2209D8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8485EF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6B71286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45.8</w:t>
            </w:r>
          </w:p>
        </w:tc>
      </w:tr>
      <w:tr w:rsidR="00293377" w14:paraId="16F5F861"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5240A15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Ireland</w:t>
            </w:r>
          </w:p>
        </w:tc>
        <w:tc>
          <w:tcPr>
            <w:tcW w:w="1389" w:type="dxa"/>
            <w:tcBorders>
              <w:left w:val="single" w:sz="4" w:space="0" w:color="auto"/>
              <w:right w:val="single" w:sz="4" w:space="0" w:color="auto"/>
            </w:tcBorders>
            <w:vAlign w:val="bottom"/>
          </w:tcPr>
          <w:p w14:paraId="147B75A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F5E689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62</w:t>
            </w:r>
          </w:p>
        </w:tc>
        <w:tc>
          <w:tcPr>
            <w:tcW w:w="1439" w:type="dxa"/>
            <w:tcBorders>
              <w:left w:val="single" w:sz="4" w:space="0" w:color="auto"/>
              <w:right w:val="single" w:sz="4" w:space="0" w:color="auto"/>
            </w:tcBorders>
            <w:vAlign w:val="bottom"/>
          </w:tcPr>
          <w:p w14:paraId="43DEE3D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51</w:t>
            </w:r>
          </w:p>
        </w:tc>
        <w:tc>
          <w:tcPr>
            <w:tcW w:w="1439" w:type="dxa"/>
            <w:tcBorders>
              <w:left w:val="single" w:sz="4" w:space="0" w:color="auto"/>
              <w:right w:val="single" w:sz="4" w:space="0" w:color="auto"/>
            </w:tcBorders>
            <w:vAlign w:val="bottom"/>
          </w:tcPr>
          <w:p w14:paraId="58D75C1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53</w:t>
            </w:r>
          </w:p>
        </w:tc>
        <w:tc>
          <w:tcPr>
            <w:tcW w:w="1389" w:type="dxa"/>
            <w:tcBorders>
              <w:left w:val="single" w:sz="4" w:space="0" w:color="auto"/>
              <w:right w:val="single" w:sz="4" w:space="0" w:color="auto"/>
            </w:tcBorders>
            <w:vAlign w:val="bottom"/>
          </w:tcPr>
          <w:p w14:paraId="58F3AB0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55</w:t>
            </w:r>
          </w:p>
        </w:tc>
      </w:tr>
      <w:tr w:rsidR="00293377" w14:paraId="1B4951F1"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75464ED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Italy</w:t>
            </w:r>
          </w:p>
        </w:tc>
        <w:tc>
          <w:tcPr>
            <w:tcW w:w="1389" w:type="dxa"/>
            <w:tcBorders>
              <w:left w:val="single" w:sz="4" w:space="0" w:color="auto"/>
              <w:right w:val="single" w:sz="4" w:space="0" w:color="auto"/>
            </w:tcBorders>
            <w:vAlign w:val="bottom"/>
          </w:tcPr>
          <w:p w14:paraId="254C8C3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4ACE81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78506B5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21.8</w:t>
            </w:r>
          </w:p>
        </w:tc>
        <w:tc>
          <w:tcPr>
            <w:tcW w:w="1439" w:type="dxa"/>
            <w:tcBorders>
              <w:left w:val="single" w:sz="4" w:space="0" w:color="auto"/>
              <w:right w:val="single" w:sz="4" w:space="0" w:color="auto"/>
            </w:tcBorders>
            <w:vAlign w:val="bottom"/>
          </w:tcPr>
          <w:p w14:paraId="40337A5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11E863C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19</w:t>
            </w:r>
          </w:p>
        </w:tc>
      </w:tr>
      <w:tr w:rsidR="00293377" w14:paraId="1217F2CC"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66D9534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Kosovo (UN R/1244/99)</w:t>
            </w:r>
          </w:p>
        </w:tc>
        <w:tc>
          <w:tcPr>
            <w:tcW w:w="1389" w:type="dxa"/>
            <w:tcBorders>
              <w:left w:val="single" w:sz="4" w:space="0" w:color="auto"/>
              <w:right w:val="single" w:sz="4" w:space="0" w:color="auto"/>
            </w:tcBorders>
            <w:vAlign w:val="bottom"/>
          </w:tcPr>
          <w:p w14:paraId="3A5DBF7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987E45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D4EE35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4673B03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5F3BBEE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06517636"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3BCA432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Latvia</w:t>
            </w:r>
          </w:p>
        </w:tc>
        <w:tc>
          <w:tcPr>
            <w:tcW w:w="1389" w:type="dxa"/>
            <w:tcBorders>
              <w:left w:val="single" w:sz="4" w:space="0" w:color="auto"/>
              <w:right w:val="single" w:sz="4" w:space="0" w:color="auto"/>
            </w:tcBorders>
            <w:vAlign w:val="bottom"/>
          </w:tcPr>
          <w:p w14:paraId="597E9D6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9699D1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13BD1E7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946157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70B2617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3A2893D2"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7E30ABC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Lithuania</w:t>
            </w:r>
          </w:p>
        </w:tc>
        <w:tc>
          <w:tcPr>
            <w:tcW w:w="1389" w:type="dxa"/>
            <w:tcBorders>
              <w:left w:val="single" w:sz="4" w:space="0" w:color="auto"/>
              <w:right w:val="single" w:sz="4" w:space="0" w:color="auto"/>
            </w:tcBorders>
            <w:vAlign w:val="bottom"/>
          </w:tcPr>
          <w:p w14:paraId="2C3B4AB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79AEECE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46C4501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53.8</w:t>
            </w:r>
          </w:p>
        </w:tc>
        <w:tc>
          <w:tcPr>
            <w:tcW w:w="1439" w:type="dxa"/>
            <w:tcBorders>
              <w:left w:val="single" w:sz="4" w:space="0" w:color="auto"/>
              <w:right w:val="single" w:sz="4" w:space="0" w:color="auto"/>
            </w:tcBorders>
            <w:vAlign w:val="bottom"/>
          </w:tcPr>
          <w:p w14:paraId="7442208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42.6</w:t>
            </w:r>
          </w:p>
        </w:tc>
        <w:tc>
          <w:tcPr>
            <w:tcW w:w="1389" w:type="dxa"/>
            <w:tcBorders>
              <w:left w:val="single" w:sz="4" w:space="0" w:color="auto"/>
              <w:right w:val="single" w:sz="4" w:space="0" w:color="auto"/>
            </w:tcBorders>
            <w:vAlign w:val="bottom"/>
          </w:tcPr>
          <w:p w14:paraId="27E5E90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14:paraId="120C1097"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41BBAB9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Luxembourg</w:t>
            </w:r>
          </w:p>
        </w:tc>
        <w:tc>
          <w:tcPr>
            <w:tcW w:w="1389" w:type="dxa"/>
            <w:tcBorders>
              <w:left w:val="single" w:sz="4" w:space="0" w:color="auto"/>
              <w:right w:val="single" w:sz="4" w:space="0" w:color="auto"/>
            </w:tcBorders>
            <w:vAlign w:val="bottom"/>
          </w:tcPr>
          <w:p w14:paraId="57B1B011"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56BC6693"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14B7EC8C"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6EFA73D9"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89" w:type="dxa"/>
            <w:tcBorders>
              <w:left w:val="single" w:sz="4" w:space="0" w:color="auto"/>
              <w:right w:val="single" w:sz="4" w:space="0" w:color="auto"/>
            </w:tcBorders>
            <w:vAlign w:val="bottom"/>
          </w:tcPr>
          <w:p w14:paraId="193B467E"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14:paraId="21744557"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73E528E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Malta</w:t>
            </w:r>
          </w:p>
        </w:tc>
        <w:tc>
          <w:tcPr>
            <w:tcW w:w="1389" w:type="dxa"/>
            <w:tcBorders>
              <w:left w:val="single" w:sz="4" w:space="0" w:color="auto"/>
              <w:right w:val="single" w:sz="4" w:space="0" w:color="auto"/>
            </w:tcBorders>
            <w:vAlign w:val="bottom"/>
          </w:tcPr>
          <w:p w14:paraId="395EFAA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BC3100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54A558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1FBEE67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799D453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1853523F"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0494DAA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1389" w:type="dxa"/>
            <w:tcBorders>
              <w:left w:val="single" w:sz="4" w:space="0" w:color="auto"/>
              <w:right w:val="single" w:sz="4" w:space="0" w:color="auto"/>
            </w:tcBorders>
            <w:vAlign w:val="bottom"/>
          </w:tcPr>
          <w:p w14:paraId="5D95B79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3B059F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F794C1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B6856D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4CD812B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1E31DACC"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4F870B3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Montenegro</w:t>
            </w:r>
          </w:p>
        </w:tc>
        <w:tc>
          <w:tcPr>
            <w:tcW w:w="1389" w:type="dxa"/>
            <w:tcBorders>
              <w:left w:val="single" w:sz="4" w:space="0" w:color="auto"/>
              <w:right w:val="single" w:sz="4" w:space="0" w:color="auto"/>
            </w:tcBorders>
            <w:vAlign w:val="bottom"/>
          </w:tcPr>
          <w:p w14:paraId="0AC5E5AC"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65089CCC"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1674297C"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016838B1"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89" w:type="dxa"/>
            <w:tcBorders>
              <w:left w:val="single" w:sz="4" w:space="0" w:color="auto"/>
              <w:right w:val="single" w:sz="4" w:space="0" w:color="auto"/>
            </w:tcBorders>
            <w:vAlign w:val="bottom"/>
          </w:tcPr>
          <w:p w14:paraId="16538C16"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14:paraId="5775C556"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79A388E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Netherlands</w:t>
            </w:r>
          </w:p>
        </w:tc>
        <w:tc>
          <w:tcPr>
            <w:tcW w:w="1389" w:type="dxa"/>
            <w:tcBorders>
              <w:left w:val="single" w:sz="4" w:space="0" w:color="auto"/>
              <w:right w:val="single" w:sz="4" w:space="0" w:color="auto"/>
            </w:tcBorders>
            <w:vAlign w:val="bottom"/>
          </w:tcPr>
          <w:p w14:paraId="11C8F93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60DF15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48.2</w:t>
            </w:r>
          </w:p>
        </w:tc>
        <w:tc>
          <w:tcPr>
            <w:tcW w:w="1439" w:type="dxa"/>
            <w:tcBorders>
              <w:left w:val="single" w:sz="4" w:space="0" w:color="auto"/>
              <w:right w:val="single" w:sz="4" w:space="0" w:color="auto"/>
            </w:tcBorders>
            <w:vAlign w:val="bottom"/>
          </w:tcPr>
          <w:p w14:paraId="3FF1B86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40.5</w:t>
            </w:r>
          </w:p>
        </w:tc>
        <w:tc>
          <w:tcPr>
            <w:tcW w:w="1439" w:type="dxa"/>
            <w:tcBorders>
              <w:left w:val="single" w:sz="4" w:space="0" w:color="auto"/>
              <w:right w:val="single" w:sz="4" w:space="0" w:color="auto"/>
            </w:tcBorders>
            <w:vAlign w:val="bottom"/>
          </w:tcPr>
          <w:p w14:paraId="373C410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52.8</w:t>
            </w:r>
          </w:p>
        </w:tc>
        <w:tc>
          <w:tcPr>
            <w:tcW w:w="1389" w:type="dxa"/>
            <w:tcBorders>
              <w:left w:val="single" w:sz="4" w:space="0" w:color="auto"/>
              <w:right w:val="single" w:sz="4" w:space="0" w:color="auto"/>
            </w:tcBorders>
            <w:vAlign w:val="bottom"/>
          </w:tcPr>
          <w:p w14:paraId="1D977BD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41.3</w:t>
            </w:r>
          </w:p>
        </w:tc>
      </w:tr>
      <w:tr w:rsidR="00293377" w14:paraId="3DE0D55E"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5C2047D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Norway</w:t>
            </w:r>
          </w:p>
        </w:tc>
        <w:tc>
          <w:tcPr>
            <w:tcW w:w="1389" w:type="dxa"/>
            <w:tcBorders>
              <w:left w:val="single" w:sz="4" w:space="0" w:color="auto"/>
              <w:right w:val="single" w:sz="4" w:space="0" w:color="auto"/>
            </w:tcBorders>
            <w:vAlign w:val="bottom"/>
          </w:tcPr>
          <w:p w14:paraId="5D71B809"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6EAE076F"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2560292F"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7518AD4A"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89" w:type="dxa"/>
            <w:tcBorders>
              <w:left w:val="single" w:sz="4" w:space="0" w:color="auto"/>
              <w:right w:val="single" w:sz="4" w:space="0" w:color="auto"/>
            </w:tcBorders>
            <w:vAlign w:val="bottom"/>
          </w:tcPr>
          <w:p w14:paraId="4EBCD915"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14:paraId="519BE5F9"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75664FB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Poland</w:t>
            </w:r>
          </w:p>
        </w:tc>
        <w:tc>
          <w:tcPr>
            <w:tcW w:w="1389" w:type="dxa"/>
            <w:tcBorders>
              <w:left w:val="single" w:sz="4" w:space="0" w:color="auto"/>
              <w:right w:val="single" w:sz="4" w:space="0" w:color="auto"/>
            </w:tcBorders>
            <w:vAlign w:val="bottom"/>
          </w:tcPr>
          <w:p w14:paraId="710CEDC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180AE474"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74EB050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772D34B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1C4D03E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52.8</w:t>
            </w:r>
          </w:p>
        </w:tc>
      </w:tr>
      <w:tr w:rsidR="00293377" w14:paraId="4B0703D0"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64D2639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Portugal</w:t>
            </w:r>
          </w:p>
        </w:tc>
        <w:tc>
          <w:tcPr>
            <w:tcW w:w="1389" w:type="dxa"/>
            <w:tcBorders>
              <w:left w:val="single" w:sz="4" w:space="0" w:color="auto"/>
              <w:right w:val="single" w:sz="4" w:space="0" w:color="auto"/>
            </w:tcBorders>
            <w:vAlign w:val="bottom"/>
          </w:tcPr>
          <w:p w14:paraId="764455E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6A1416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63572A97"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209CDB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6D254CF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23F85761"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672A191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Romania</w:t>
            </w:r>
          </w:p>
        </w:tc>
        <w:tc>
          <w:tcPr>
            <w:tcW w:w="1389" w:type="dxa"/>
            <w:tcBorders>
              <w:left w:val="single" w:sz="4" w:space="0" w:color="auto"/>
              <w:right w:val="single" w:sz="4" w:space="0" w:color="auto"/>
            </w:tcBorders>
            <w:vAlign w:val="bottom"/>
          </w:tcPr>
          <w:p w14:paraId="5511F2C7"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2C9BB18F"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6BF778B0"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0FDDEB8E"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89" w:type="dxa"/>
            <w:tcBorders>
              <w:left w:val="single" w:sz="4" w:space="0" w:color="auto"/>
              <w:right w:val="single" w:sz="4" w:space="0" w:color="auto"/>
            </w:tcBorders>
            <w:vAlign w:val="bottom"/>
          </w:tcPr>
          <w:p w14:paraId="4FA2648D"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14:paraId="11809430"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093CFC2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Russia</w:t>
            </w:r>
          </w:p>
        </w:tc>
        <w:tc>
          <w:tcPr>
            <w:tcW w:w="1389" w:type="dxa"/>
            <w:tcBorders>
              <w:left w:val="single" w:sz="4" w:space="0" w:color="auto"/>
              <w:right w:val="single" w:sz="4" w:space="0" w:color="auto"/>
            </w:tcBorders>
            <w:vAlign w:val="bottom"/>
          </w:tcPr>
          <w:p w14:paraId="03A15A4E"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60120D6B"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2F99ACB8"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3583E96F"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89" w:type="dxa"/>
            <w:tcBorders>
              <w:left w:val="single" w:sz="4" w:space="0" w:color="auto"/>
              <w:right w:val="single" w:sz="4" w:space="0" w:color="auto"/>
            </w:tcBorders>
            <w:vAlign w:val="bottom"/>
          </w:tcPr>
          <w:p w14:paraId="209F11F4"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14:paraId="0209D6E2"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0CC1A10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Serbia</w:t>
            </w:r>
          </w:p>
        </w:tc>
        <w:tc>
          <w:tcPr>
            <w:tcW w:w="1389" w:type="dxa"/>
            <w:tcBorders>
              <w:left w:val="single" w:sz="4" w:space="0" w:color="auto"/>
              <w:right w:val="single" w:sz="4" w:space="0" w:color="auto"/>
            </w:tcBorders>
            <w:vAlign w:val="bottom"/>
          </w:tcPr>
          <w:p w14:paraId="7B4C184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14B801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87D72E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FAD05F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6BCBBC7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5891181F"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4E8551A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Slovakia</w:t>
            </w:r>
          </w:p>
        </w:tc>
        <w:tc>
          <w:tcPr>
            <w:tcW w:w="1389" w:type="dxa"/>
            <w:tcBorders>
              <w:left w:val="single" w:sz="4" w:space="0" w:color="auto"/>
              <w:right w:val="single" w:sz="4" w:space="0" w:color="auto"/>
            </w:tcBorders>
            <w:vAlign w:val="bottom"/>
          </w:tcPr>
          <w:p w14:paraId="6B9B2ED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B5FF80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BBAA77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72B75D4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7F82D0C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7A2F9094"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51573A6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Slovenia</w:t>
            </w:r>
          </w:p>
        </w:tc>
        <w:tc>
          <w:tcPr>
            <w:tcW w:w="1389" w:type="dxa"/>
            <w:tcBorders>
              <w:left w:val="single" w:sz="4" w:space="0" w:color="auto"/>
              <w:right w:val="single" w:sz="4" w:space="0" w:color="auto"/>
            </w:tcBorders>
            <w:vAlign w:val="bottom"/>
          </w:tcPr>
          <w:p w14:paraId="1A682C6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97D357B"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4379680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2398C52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36D08FF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65EE7B0D"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0DCA712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Spain</w:t>
            </w:r>
          </w:p>
        </w:tc>
        <w:tc>
          <w:tcPr>
            <w:tcW w:w="1389" w:type="dxa"/>
            <w:tcBorders>
              <w:left w:val="single" w:sz="4" w:space="0" w:color="auto"/>
              <w:right w:val="single" w:sz="4" w:space="0" w:color="auto"/>
            </w:tcBorders>
            <w:vAlign w:val="bottom"/>
          </w:tcPr>
          <w:p w14:paraId="2A63DAE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3D0D14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CF9DEC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8E4121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1096029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24ADB13D"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08F388E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Sweden</w:t>
            </w:r>
          </w:p>
        </w:tc>
        <w:tc>
          <w:tcPr>
            <w:tcW w:w="1389" w:type="dxa"/>
            <w:tcBorders>
              <w:left w:val="single" w:sz="4" w:space="0" w:color="auto"/>
              <w:right w:val="single" w:sz="4" w:space="0" w:color="auto"/>
            </w:tcBorders>
            <w:vAlign w:val="bottom"/>
          </w:tcPr>
          <w:p w14:paraId="01D7BDF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4C9F817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1E36E98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3BA8F5F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32</w:t>
            </w:r>
          </w:p>
        </w:tc>
        <w:tc>
          <w:tcPr>
            <w:tcW w:w="1389" w:type="dxa"/>
            <w:tcBorders>
              <w:left w:val="single" w:sz="4" w:space="0" w:color="auto"/>
              <w:right w:val="single" w:sz="4" w:space="0" w:color="auto"/>
            </w:tcBorders>
            <w:vAlign w:val="bottom"/>
          </w:tcPr>
          <w:p w14:paraId="5BF016F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37</w:t>
            </w:r>
          </w:p>
        </w:tc>
      </w:tr>
      <w:tr w:rsidR="00293377" w14:paraId="60E96C9C"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36752AC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Switzerland</w:t>
            </w:r>
          </w:p>
        </w:tc>
        <w:tc>
          <w:tcPr>
            <w:tcW w:w="1389" w:type="dxa"/>
            <w:tcBorders>
              <w:left w:val="single" w:sz="4" w:space="0" w:color="auto"/>
              <w:right w:val="single" w:sz="4" w:space="0" w:color="auto"/>
            </w:tcBorders>
            <w:vAlign w:val="bottom"/>
          </w:tcPr>
          <w:p w14:paraId="47F7084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B0592E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4FE0FB6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519C92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4947C1FA"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2732B5B7"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75F87FE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TFYR of Macedonia</w:t>
            </w:r>
          </w:p>
        </w:tc>
        <w:tc>
          <w:tcPr>
            <w:tcW w:w="1389" w:type="dxa"/>
            <w:tcBorders>
              <w:left w:val="single" w:sz="4" w:space="0" w:color="auto"/>
              <w:right w:val="single" w:sz="4" w:space="0" w:color="auto"/>
            </w:tcBorders>
            <w:vAlign w:val="bottom"/>
          </w:tcPr>
          <w:p w14:paraId="594EA118"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38870523"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2EDCED60"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439" w:type="dxa"/>
            <w:tcBorders>
              <w:left w:val="single" w:sz="4" w:space="0" w:color="auto"/>
              <w:right w:val="single" w:sz="4" w:space="0" w:color="auto"/>
            </w:tcBorders>
            <w:vAlign w:val="bottom"/>
          </w:tcPr>
          <w:p w14:paraId="6C8B57A9"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c>
          <w:tcPr>
            <w:tcW w:w="1389" w:type="dxa"/>
            <w:tcBorders>
              <w:left w:val="single" w:sz="4" w:space="0" w:color="auto"/>
              <w:right w:val="single" w:sz="4" w:space="0" w:color="auto"/>
            </w:tcBorders>
            <w:vAlign w:val="bottom"/>
          </w:tcPr>
          <w:p w14:paraId="38AEDBCA" w14:textId="77777777" w:rsidR="00293377" w:rsidRPr="0067693F" w:rsidRDefault="00293377">
            <w:pPr>
              <w:rPr>
                <w:rFonts w:ascii="Arial" w:hAnsi="Arial" w:cs="Arial"/>
                <w:color w:val="000000"/>
                <w:sz w:val="18"/>
                <w:szCs w:val="18"/>
              </w:rPr>
            </w:pPr>
            <w:r w:rsidRPr="0067693F">
              <w:rPr>
                <w:rFonts w:ascii="Arial" w:hAnsi="Arial" w:cs="Arial"/>
                <w:color w:val="000000"/>
                <w:sz w:val="18"/>
                <w:szCs w:val="18"/>
              </w:rPr>
              <w:t>...</w:t>
            </w:r>
          </w:p>
        </w:tc>
      </w:tr>
      <w:tr w:rsidR="00293377" w14:paraId="447B9B64"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5F72057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Turkey</w:t>
            </w:r>
          </w:p>
        </w:tc>
        <w:tc>
          <w:tcPr>
            <w:tcW w:w="1389" w:type="dxa"/>
            <w:tcBorders>
              <w:left w:val="single" w:sz="4" w:space="0" w:color="auto"/>
              <w:right w:val="single" w:sz="4" w:space="0" w:color="auto"/>
            </w:tcBorders>
            <w:vAlign w:val="bottom"/>
          </w:tcPr>
          <w:p w14:paraId="3447C9B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41117EF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57419B2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439" w:type="dxa"/>
            <w:tcBorders>
              <w:left w:val="single" w:sz="4" w:space="0" w:color="auto"/>
              <w:right w:val="single" w:sz="4" w:space="0" w:color="auto"/>
            </w:tcBorders>
            <w:vAlign w:val="bottom"/>
          </w:tcPr>
          <w:p w14:paraId="0AE93E6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c>
          <w:tcPr>
            <w:tcW w:w="1389" w:type="dxa"/>
            <w:tcBorders>
              <w:left w:val="single" w:sz="4" w:space="0" w:color="auto"/>
              <w:right w:val="single" w:sz="4" w:space="0" w:color="auto"/>
            </w:tcBorders>
            <w:vAlign w:val="bottom"/>
          </w:tcPr>
          <w:p w14:paraId="310C6B4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-2</w:t>
            </w:r>
          </w:p>
        </w:tc>
      </w:tr>
      <w:tr w:rsidR="00293377" w14:paraId="6CCEB402"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5505320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Ukraine</w:t>
            </w:r>
          </w:p>
        </w:tc>
        <w:tc>
          <w:tcPr>
            <w:tcW w:w="1389" w:type="dxa"/>
            <w:tcBorders>
              <w:left w:val="single" w:sz="4" w:space="0" w:color="auto"/>
              <w:right w:val="single" w:sz="4" w:space="0" w:color="auto"/>
            </w:tcBorders>
            <w:vAlign w:val="bottom"/>
          </w:tcPr>
          <w:p w14:paraId="435E1E0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0CB39FD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6207705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526CA74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right w:val="single" w:sz="4" w:space="0" w:color="auto"/>
            </w:tcBorders>
            <w:vAlign w:val="bottom"/>
          </w:tcPr>
          <w:p w14:paraId="2D59E5B9"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r>
      <w:tr w:rsidR="00293377" w14:paraId="484B68D9"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50DCADB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England &amp; Wales</w:t>
            </w:r>
          </w:p>
        </w:tc>
        <w:tc>
          <w:tcPr>
            <w:tcW w:w="1389" w:type="dxa"/>
            <w:tcBorders>
              <w:left w:val="single" w:sz="4" w:space="0" w:color="auto"/>
              <w:right w:val="single" w:sz="4" w:space="0" w:color="auto"/>
            </w:tcBorders>
            <w:vAlign w:val="bottom"/>
          </w:tcPr>
          <w:p w14:paraId="3D00D1B2"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47.7</w:t>
            </w:r>
          </w:p>
        </w:tc>
        <w:tc>
          <w:tcPr>
            <w:tcW w:w="1439" w:type="dxa"/>
            <w:tcBorders>
              <w:left w:val="single" w:sz="4" w:space="0" w:color="auto"/>
              <w:right w:val="single" w:sz="4" w:space="0" w:color="auto"/>
            </w:tcBorders>
            <w:vAlign w:val="bottom"/>
          </w:tcPr>
          <w:p w14:paraId="6379647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39.7</w:t>
            </w:r>
          </w:p>
        </w:tc>
        <w:tc>
          <w:tcPr>
            <w:tcW w:w="1439" w:type="dxa"/>
            <w:tcBorders>
              <w:left w:val="single" w:sz="4" w:space="0" w:color="auto"/>
              <w:right w:val="single" w:sz="4" w:space="0" w:color="auto"/>
            </w:tcBorders>
            <w:vAlign w:val="bottom"/>
          </w:tcPr>
          <w:p w14:paraId="430F2788"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55.9</w:t>
            </w:r>
          </w:p>
        </w:tc>
        <w:tc>
          <w:tcPr>
            <w:tcW w:w="1439" w:type="dxa"/>
            <w:tcBorders>
              <w:left w:val="single" w:sz="4" w:space="0" w:color="auto"/>
              <w:right w:val="single" w:sz="4" w:space="0" w:color="auto"/>
            </w:tcBorders>
            <w:vAlign w:val="bottom"/>
          </w:tcPr>
          <w:p w14:paraId="376C562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58.2</w:t>
            </w:r>
          </w:p>
        </w:tc>
        <w:tc>
          <w:tcPr>
            <w:tcW w:w="1389" w:type="dxa"/>
            <w:tcBorders>
              <w:left w:val="single" w:sz="4" w:space="0" w:color="auto"/>
              <w:right w:val="single" w:sz="4" w:space="0" w:color="auto"/>
            </w:tcBorders>
            <w:vAlign w:val="bottom"/>
          </w:tcPr>
          <w:p w14:paraId="52314C5D"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64.9</w:t>
            </w:r>
          </w:p>
        </w:tc>
      </w:tr>
      <w:tr w:rsidR="00293377" w14:paraId="74AAC301"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1002173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Northern Ireland</w:t>
            </w:r>
          </w:p>
        </w:tc>
        <w:tc>
          <w:tcPr>
            <w:tcW w:w="1389" w:type="dxa"/>
            <w:tcBorders>
              <w:left w:val="single" w:sz="4" w:space="0" w:color="auto"/>
              <w:right w:val="single" w:sz="4" w:space="0" w:color="auto"/>
            </w:tcBorders>
            <w:vAlign w:val="bottom"/>
          </w:tcPr>
          <w:p w14:paraId="3B4240C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77BCB07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right w:val="single" w:sz="4" w:space="0" w:color="auto"/>
            </w:tcBorders>
            <w:vAlign w:val="bottom"/>
          </w:tcPr>
          <w:p w14:paraId="1CC9D331"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54</w:t>
            </w:r>
          </w:p>
        </w:tc>
        <w:tc>
          <w:tcPr>
            <w:tcW w:w="1439" w:type="dxa"/>
            <w:tcBorders>
              <w:left w:val="single" w:sz="4" w:space="0" w:color="auto"/>
              <w:right w:val="single" w:sz="4" w:space="0" w:color="auto"/>
            </w:tcBorders>
            <w:vAlign w:val="bottom"/>
          </w:tcPr>
          <w:p w14:paraId="05B7C743"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30</w:t>
            </w:r>
          </w:p>
        </w:tc>
        <w:tc>
          <w:tcPr>
            <w:tcW w:w="1389" w:type="dxa"/>
            <w:tcBorders>
              <w:left w:val="single" w:sz="4" w:space="0" w:color="auto"/>
              <w:right w:val="single" w:sz="4" w:space="0" w:color="auto"/>
            </w:tcBorders>
            <w:vAlign w:val="bottom"/>
          </w:tcPr>
          <w:p w14:paraId="7663FB40"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36</w:t>
            </w:r>
          </w:p>
        </w:tc>
      </w:tr>
      <w:tr w:rsidR="00293377" w14:paraId="33DA3185" w14:textId="77777777" w:rsidTr="00293377">
        <w:trPr>
          <w:jc w:val="center"/>
        </w:trPr>
        <w:tc>
          <w:tcPr>
            <w:tcW w:w="2193" w:type="dxa"/>
            <w:tcBorders>
              <w:top w:val="single" w:sz="4" w:space="0" w:color="auto"/>
              <w:left w:val="single" w:sz="4" w:space="0" w:color="auto"/>
              <w:bottom w:val="single" w:sz="4" w:space="0" w:color="auto"/>
              <w:right w:val="single" w:sz="4" w:space="0" w:color="auto"/>
            </w:tcBorders>
            <w:hideMark/>
          </w:tcPr>
          <w:p w14:paraId="5607E7D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Scotland</w:t>
            </w:r>
          </w:p>
        </w:tc>
        <w:tc>
          <w:tcPr>
            <w:tcW w:w="1389" w:type="dxa"/>
            <w:tcBorders>
              <w:left w:val="single" w:sz="4" w:space="0" w:color="auto"/>
              <w:bottom w:val="single" w:sz="4" w:space="0" w:color="auto"/>
              <w:right w:val="single" w:sz="4" w:space="0" w:color="auto"/>
            </w:tcBorders>
            <w:vAlign w:val="bottom"/>
          </w:tcPr>
          <w:p w14:paraId="0855DAEE"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bottom w:val="single" w:sz="4" w:space="0" w:color="auto"/>
              <w:right w:val="single" w:sz="4" w:space="0" w:color="auto"/>
            </w:tcBorders>
            <w:vAlign w:val="bottom"/>
          </w:tcPr>
          <w:p w14:paraId="60BC9C4C"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bottom w:val="single" w:sz="4" w:space="0" w:color="auto"/>
              <w:right w:val="single" w:sz="4" w:space="0" w:color="auto"/>
            </w:tcBorders>
            <w:vAlign w:val="bottom"/>
          </w:tcPr>
          <w:p w14:paraId="3EC50685"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439" w:type="dxa"/>
            <w:tcBorders>
              <w:left w:val="single" w:sz="4" w:space="0" w:color="auto"/>
              <w:bottom w:val="single" w:sz="4" w:space="0" w:color="auto"/>
              <w:right w:val="single" w:sz="4" w:space="0" w:color="auto"/>
            </w:tcBorders>
            <w:vAlign w:val="bottom"/>
          </w:tcPr>
          <w:p w14:paraId="27980046"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w:t>
            </w:r>
          </w:p>
        </w:tc>
        <w:tc>
          <w:tcPr>
            <w:tcW w:w="1389" w:type="dxa"/>
            <w:tcBorders>
              <w:left w:val="single" w:sz="4" w:space="0" w:color="auto"/>
              <w:bottom w:val="single" w:sz="4" w:space="0" w:color="auto"/>
              <w:right w:val="single" w:sz="4" w:space="0" w:color="auto"/>
            </w:tcBorders>
            <w:vAlign w:val="bottom"/>
          </w:tcPr>
          <w:p w14:paraId="0D4F3CBF" w14:textId="77777777" w:rsidR="00293377" w:rsidRPr="0067693F" w:rsidRDefault="00293377">
            <w:pPr>
              <w:jc w:val="right"/>
              <w:rPr>
                <w:rFonts w:ascii="Arial" w:hAnsi="Arial" w:cs="Arial"/>
                <w:color w:val="000000"/>
                <w:sz w:val="18"/>
                <w:szCs w:val="18"/>
              </w:rPr>
            </w:pPr>
            <w:r w:rsidRPr="0067693F">
              <w:rPr>
                <w:rFonts w:ascii="Arial" w:hAnsi="Arial" w:cs="Arial"/>
                <w:color w:val="000000"/>
                <w:sz w:val="18"/>
                <w:szCs w:val="18"/>
              </w:rPr>
              <w:t>52</w:t>
            </w:r>
          </w:p>
        </w:tc>
      </w:tr>
    </w:tbl>
    <w:p w14:paraId="54AA95C1" w14:textId="77777777" w:rsidR="00293377" w:rsidRDefault="00293377" w:rsidP="00A32E14">
      <w:pPr>
        <w:jc w:val="center"/>
      </w:pPr>
      <w:r>
        <w:br w:type="page"/>
      </w:r>
    </w:p>
    <w:p w14:paraId="2F3FF02B" w14:textId="77777777" w:rsidR="0000382A" w:rsidRDefault="0000382A" w:rsidP="00A32E1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400"/>
        <w:gridCol w:w="1459"/>
        <w:gridCol w:w="1459"/>
        <w:gridCol w:w="1459"/>
        <w:gridCol w:w="1401"/>
      </w:tblGrid>
      <w:tr w:rsidR="0000382A" w:rsidRPr="00AE0B7B" w14:paraId="2C63E701" w14:textId="77777777" w:rsidTr="00EC27DD">
        <w:trPr>
          <w:cantSplit/>
          <w:trHeight w:val="283"/>
          <w:jc w:val="center"/>
        </w:trPr>
        <w:tc>
          <w:tcPr>
            <w:tcW w:w="9288" w:type="dxa"/>
            <w:gridSpan w:val="6"/>
            <w:tcBorders>
              <w:top w:val="single" w:sz="4" w:space="0" w:color="auto"/>
              <w:left w:val="single" w:sz="4" w:space="0" w:color="auto"/>
              <w:right w:val="single" w:sz="4" w:space="0" w:color="auto"/>
            </w:tcBorders>
            <w:vAlign w:val="center"/>
            <w:hideMark/>
          </w:tcPr>
          <w:p w14:paraId="42ED8068" w14:textId="77777777" w:rsidR="0000382A" w:rsidRPr="00AE0B7B" w:rsidRDefault="0000382A" w:rsidP="0000382A">
            <w:pPr>
              <w:jc w:val="center"/>
              <w:rPr>
                <w:rFonts w:ascii="Arial" w:hAnsi="Arial" w:cs="Arial"/>
                <w:b/>
                <w:bCs/>
                <w:sz w:val="18"/>
                <w:szCs w:val="18"/>
              </w:rPr>
            </w:pPr>
            <w:r>
              <w:rPr>
                <w:rFonts w:ascii="Arial" w:hAnsi="Arial" w:cs="Arial"/>
                <w:b/>
                <w:bCs/>
                <w:sz w:val="18"/>
                <w:szCs w:val="18"/>
                <w:lang w:val="en-GB"/>
              </w:rPr>
              <w:t>p.142 –</w:t>
            </w:r>
            <w:r>
              <w:t xml:space="preserve"> </w:t>
            </w:r>
            <w:r w:rsidRPr="00C92E26">
              <w:rPr>
                <w:rFonts w:ascii="Arial" w:hAnsi="Arial" w:cs="Arial"/>
                <w:b/>
                <w:bCs/>
                <w:sz w:val="18"/>
                <w:szCs w:val="18"/>
                <w:lang w:val="en-GB"/>
              </w:rPr>
              <w:t>Main results of national victimization surveys</w:t>
            </w:r>
            <w:r>
              <w:rPr>
                <w:rFonts w:ascii="Arial" w:hAnsi="Arial" w:cs="Arial"/>
                <w:b/>
                <w:bCs/>
                <w:sz w:val="18"/>
                <w:szCs w:val="18"/>
                <w:lang w:val="en-GB"/>
              </w:rPr>
              <w:t xml:space="preserve"> </w:t>
            </w:r>
            <w:r w:rsidRPr="0000382A">
              <w:rPr>
                <w:rFonts w:ascii="Arial" w:hAnsi="Arial" w:cs="Arial"/>
                <w:b/>
                <w:bCs/>
                <w:sz w:val="18"/>
                <w:szCs w:val="18"/>
                <w:lang w:val="en-GB"/>
              </w:rPr>
              <w:t>Sexual assault</w:t>
            </w:r>
            <w:r>
              <w:rPr>
                <w:rFonts w:ascii="Arial" w:hAnsi="Arial" w:cs="Arial"/>
                <w:b/>
                <w:bCs/>
                <w:sz w:val="18"/>
                <w:szCs w:val="18"/>
                <w:lang w:val="en-GB"/>
              </w:rPr>
              <w:t>-</w:t>
            </w:r>
            <w:r>
              <w:t xml:space="preserve"> </w:t>
            </w:r>
            <w:r w:rsidRPr="0000382A">
              <w:rPr>
                <w:rFonts w:ascii="Arial" w:hAnsi="Arial" w:cs="Arial"/>
                <w:b/>
                <w:bCs/>
                <w:sz w:val="18"/>
                <w:szCs w:val="18"/>
                <w:lang w:val="en-GB"/>
              </w:rPr>
              <w:t>Prevalence of victimization in last 12 months</w:t>
            </w:r>
          </w:p>
        </w:tc>
      </w:tr>
      <w:tr w:rsidR="0000382A" w14:paraId="638A384A"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vAlign w:val="center"/>
          </w:tcPr>
          <w:p w14:paraId="0FA1E74F" w14:textId="77777777" w:rsidR="0000382A" w:rsidRDefault="0000382A" w:rsidP="0000382A">
            <w:pPr>
              <w:spacing w:before="20" w:after="20"/>
              <w:jc w:val="center"/>
              <w:rPr>
                <w:rFonts w:ascii="Arial" w:hAnsi="Arial"/>
                <w:sz w:val="18"/>
                <w:szCs w:val="18"/>
                <w:lang w:val="en-GB"/>
              </w:rPr>
            </w:pPr>
          </w:p>
        </w:tc>
        <w:tc>
          <w:tcPr>
            <w:tcW w:w="1400" w:type="dxa"/>
            <w:tcBorders>
              <w:top w:val="single" w:sz="4" w:space="0" w:color="auto"/>
              <w:left w:val="single" w:sz="4" w:space="0" w:color="auto"/>
              <w:right w:val="single" w:sz="4" w:space="0" w:color="auto"/>
            </w:tcBorders>
            <w:vAlign w:val="center"/>
          </w:tcPr>
          <w:p w14:paraId="51338249"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sz w:val="18"/>
                <w:szCs w:val="16"/>
              </w:rPr>
              <w:t>1990</w:t>
            </w:r>
          </w:p>
        </w:tc>
        <w:tc>
          <w:tcPr>
            <w:tcW w:w="1459" w:type="dxa"/>
            <w:tcBorders>
              <w:top w:val="single" w:sz="4" w:space="0" w:color="auto"/>
              <w:left w:val="single" w:sz="4" w:space="0" w:color="auto"/>
              <w:right w:val="single" w:sz="4" w:space="0" w:color="auto"/>
            </w:tcBorders>
            <w:vAlign w:val="center"/>
          </w:tcPr>
          <w:p w14:paraId="401A1A63"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1995</w:t>
            </w:r>
          </w:p>
        </w:tc>
        <w:tc>
          <w:tcPr>
            <w:tcW w:w="1459" w:type="dxa"/>
            <w:tcBorders>
              <w:top w:val="single" w:sz="4" w:space="0" w:color="auto"/>
              <w:left w:val="single" w:sz="4" w:space="0" w:color="auto"/>
              <w:right w:val="single" w:sz="4" w:space="0" w:color="auto"/>
            </w:tcBorders>
            <w:vAlign w:val="center"/>
          </w:tcPr>
          <w:p w14:paraId="44732912"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2000</w:t>
            </w:r>
          </w:p>
        </w:tc>
        <w:tc>
          <w:tcPr>
            <w:tcW w:w="1459" w:type="dxa"/>
            <w:tcBorders>
              <w:top w:val="single" w:sz="4" w:space="0" w:color="auto"/>
              <w:left w:val="single" w:sz="4" w:space="0" w:color="auto"/>
              <w:right w:val="single" w:sz="4" w:space="0" w:color="auto"/>
            </w:tcBorders>
            <w:vAlign w:val="center"/>
          </w:tcPr>
          <w:p w14:paraId="10FB80F7"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2005</w:t>
            </w:r>
          </w:p>
        </w:tc>
        <w:tc>
          <w:tcPr>
            <w:tcW w:w="1401" w:type="dxa"/>
            <w:tcBorders>
              <w:top w:val="single" w:sz="4" w:space="0" w:color="auto"/>
              <w:left w:val="single" w:sz="4" w:space="0" w:color="auto"/>
              <w:right w:val="single" w:sz="4" w:space="0" w:color="auto"/>
            </w:tcBorders>
            <w:vAlign w:val="center"/>
          </w:tcPr>
          <w:p w14:paraId="1B8F4D03"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2010</w:t>
            </w:r>
          </w:p>
        </w:tc>
      </w:tr>
      <w:tr w:rsidR="0000382A" w:rsidRPr="0000382A" w14:paraId="6E500C54"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vAlign w:val="bottom"/>
            <w:hideMark/>
          </w:tcPr>
          <w:p w14:paraId="489E64AB" w14:textId="77777777" w:rsidR="0000382A" w:rsidRDefault="0000382A" w:rsidP="0000382A">
            <w:pPr>
              <w:rPr>
                <w:rFonts w:ascii="Arial" w:hAnsi="Arial" w:cs="Arial"/>
                <w:b/>
                <w:bCs/>
                <w:sz w:val="18"/>
                <w:szCs w:val="18"/>
                <w:lang w:val="en-GB"/>
              </w:rPr>
            </w:pPr>
          </w:p>
        </w:tc>
        <w:tc>
          <w:tcPr>
            <w:tcW w:w="1400" w:type="dxa"/>
            <w:tcBorders>
              <w:left w:val="single" w:sz="4" w:space="0" w:color="auto"/>
              <w:right w:val="single" w:sz="4" w:space="0" w:color="auto"/>
            </w:tcBorders>
            <w:vAlign w:val="center"/>
          </w:tcPr>
          <w:p w14:paraId="7F88E2A3"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T52SAPRE90</w:t>
            </w:r>
          </w:p>
        </w:tc>
        <w:tc>
          <w:tcPr>
            <w:tcW w:w="1459" w:type="dxa"/>
            <w:tcBorders>
              <w:left w:val="single" w:sz="4" w:space="0" w:color="auto"/>
              <w:right w:val="single" w:sz="4" w:space="0" w:color="auto"/>
            </w:tcBorders>
            <w:vAlign w:val="center"/>
          </w:tcPr>
          <w:p w14:paraId="416B8458"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T52SAPRES95</w:t>
            </w:r>
          </w:p>
        </w:tc>
        <w:tc>
          <w:tcPr>
            <w:tcW w:w="1459" w:type="dxa"/>
            <w:tcBorders>
              <w:left w:val="single" w:sz="4" w:space="0" w:color="auto"/>
              <w:right w:val="single" w:sz="4" w:space="0" w:color="auto"/>
            </w:tcBorders>
            <w:vAlign w:val="center"/>
          </w:tcPr>
          <w:p w14:paraId="54C10AFF"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T52SAPRES00</w:t>
            </w:r>
          </w:p>
        </w:tc>
        <w:tc>
          <w:tcPr>
            <w:tcW w:w="1459" w:type="dxa"/>
            <w:tcBorders>
              <w:left w:val="single" w:sz="4" w:space="0" w:color="auto"/>
              <w:right w:val="single" w:sz="4" w:space="0" w:color="auto"/>
            </w:tcBorders>
            <w:vAlign w:val="center"/>
          </w:tcPr>
          <w:p w14:paraId="0CCFA91D"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T52SAPRES05</w:t>
            </w:r>
          </w:p>
        </w:tc>
        <w:tc>
          <w:tcPr>
            <w:tcW w:w="1401" w:type="dxa"/>
            <w:tcBorders>
              <w:left w:val="single" w:sz="4" w:space="0" w:color="auto"/>
              <w:right w:val="single" w:sz="4" w:space="0" w:color="auto"/>
            </w:tcBorders>
            <w:vAlign w:val="center"/>
          </w:tcPr>
          <w:p w14:paraId="15977429"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T52SAPRE10</w:t>
            </w:r>
          </w:p>
        </w:tc>
      </w:tr>
      <w:tr w:rsidR="00293377" w14:paraId="385255BA"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0FF5DEA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Albania</w:t>
            </w:r>
          </w:p>
        </w:tc>
        <w:tc>
          <w:tcPr>
            <w:tcW w:w="1400" w:type="dxa"/>
            <w:tcBorders>
              <w:left w:val="single" w:sz="4" w:space="0" w:color="auto"/>
              <w:right w:val="single" w:sz="4" w:space="0" w:color="auto"/>
            </w:tcBorders>
            <w:vAlign w:val="bottom"/>
          </w:tcPr>
          <w:p w14:paraId="666AF13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FB5FC8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2.9</w:t>
            </w:r>
          </w:p>
        </w:tc>
        <w:tc>
          <w:tcPr>
            <w:tcW w:w="1459" w:type="dxa"/>
            <w:tcBorders>
              <w:left w:val="single" w:sz="4" w:space="0" w:color="auto"/>
              <w:right w:val="single" w:sz="4" w:space="0" w:color="auto"/>
            </w:tcBorders>
            <w:vAlign w:val="bottom"/>
          </w:tcPr>
          <w:p w14:paraId="73A52CB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23</w:t>
            </w:r>
          </w:p>
        </w:tc>
        <w:tc>
          <w:tcPr>
            <w:tcW w:w="1459" w:type="dxa"/>
            <w:tcBorders>
              <w:left w:val="single" w:sz="4" w:space="0" w:color="auto"/>
              <w:right w:val="single" w:sz="4" w:space="0" w:color="auto"/>
            </w:tcBorders>
            <w:vAlign w:val="bottom"/>
          </w:tcPr>
          <w:p w14:paraId="22B2583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2EEF95C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3026A01B"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tcPr>
          <w:p w14:paraId="49AF974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Armenia</w:t>
            </w:r>
          </w:p>
        </w:tc>
        <w:tc>
          <w:tcPr>
            <w:tcW w:w="1400" w:type="dxa"/>
            <w:tcBorders>
              <w:left w:val="single" w:sz="4" w:space="0" w:color="auto"/>
              <w:right w:val="single" w:sz="4" w:space="0" w:color="auto"/>
            </w:tcBorders>
            <w:vAlign w:val="bottom"/>
          </w:tcPr>
          <w:p w14:paraId="704AC53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F7DEEE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1D431F3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331127D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343353E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723339EF"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54D907D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Austria</w:t>
            </w:r>
          </w:p>
        </w:tc>
        <w:tc>
          <w:tcPr>
            <w:tcW w:w="1400" w:type="dxa"/>
            <w:tcBorders>
              <w:left w:val="single" w:sz="4" w:space="0" w:color="auto"/>
              <w:right w:val="single" w:sz="4" w:space="0" w:color="auto"/>
            </w:tcBorders>
            <w:vAlign w:val="bottom"/>
          </w:tcPr>
          <w:p w14:paraId="250DDF3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039890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5A4B1DB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EC01AE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7AD5ABF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0C5EEB3"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324274F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Azerbaijan</w:t>
            </w:r>
          </w:p>
        </w:tc>
        <w:tc>
          <w:tcPr>
            <w:tcW w:w="1400" w:type="dxa"/>
            <w:tcBorders>
              <w:left w:val="single" w:sz="4" w:space="0" w:color="auto"/>
              <w:right w:val="single" w:sz="4" w:space="0" w:color="auto"/>
            </w:tcBorders>
            <w:vAlign w:val="bottom"/>
          </w:tcPr>
          <w:p w14:paraId="3A8D29C7"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5488842B"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14434D6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74FD0B7B"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01" w:type="dxa"/>
            <w:tcBorders>
              <w:left w:val="single" w:sz="4" w:space="0" w:color="auto"/>
              <w:right w:val="single" w:sz="4" w:space="0" w:color="auto"/>
            </w:tcBorders>
            <w:vAlign w:val="bottom"/>
          </w:tcPr>
          <w:p w14:paraId="2AAE6E30"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460743A1"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4462F28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Belgium</w:t>
            </w:r>
          </w:p>
        </w:tc>
        <w:tc>
          <w:tcPr>
            <w:tcW w:w="1400" w:type="dxa"/>
            <w:tcBorders>
              <w:left w:val="single" w:sz="4" w:space="0" w:color="auto"/>
              <w:right w:val="single" w:sz="4" w:space="0" w:color="auto"/>
            </w:tcBorders>
            <w:vAlign w:val="bottom"/>
          </w:tcPr>
          <w:p w14:paraId="22FF63B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3AA2132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6C6135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1.24</w:t>
            </w:r>
          </w:p>
        </w:tc>
        <w:tc>
          <w:tcPr>
            <w:tcW w:w="1459" w:type="dxa"/>
            <w:tcBorders>
              <w:left w:val="single" w:sz="4" w:space="0" w:color="auto"/>
              <w:right w:val="single" w:sz="4" w:space="0" w:color="auto"/>
            </w:tcBorders>
            <w:vAlign w:val="bottom"/>
          </w:tcPr>
          <w:p w14:paraId="27E1C03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0.85</w:t>
            </w:r>
          </w:p>
        </w:tc>
        <w:tc>
          <w:tcPr>
            <w:tcW w:w="1401" w:type="dxa"/>
            <w:tcBorders>
              <w:left w:val="single" w:sz="4" w:space="0" w:color="auto"/>
              <w:right w:val="single" w:sz="4" w:space="0" w:color="auto"/>
            </w:tcBorders>
            <w:vAlign w:val="bottom"/>
          </w:tcPr>
          <w:p w14:paraId="1A97A0F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1.19</w:t>
            </w:r>
          </w:p>
        </w:tc>
      </w:tr>
      <w:tr w:rsidR="00293377" w14:paraId="12067B5C"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FBA42C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Bosnia-Herzegovina</w:t>
            </w:r>
          </w:p>
        </w:tc>
        <w:tc>
          <w:tcPr>
            <w:tcW w:w="1400" w:type="dxa"/>
            <w:tcBorders>
              <w:left w:val="single" w:sz="4" w:space="0" w:color="auto"/>
              <w:right w:val="single" w:sz="4" w:space="0" w:color="auto"/>
            </w:tcBorders>
            <w:vAlign w:val="bottom"/>
          </w:tcPr>
          <w:p w14:paraId="47A12E4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D792D0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CC1AAE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CC64AB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4E2C3BF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7C7121A4"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DB7241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Bulgaria</w:t>
            </w:r>
          </w:p>
        </w:tc>
        <w:tc>
          <w:tcPr>
            <w:tcW w:w="1400" w:type="dxa"/>
            <w:tcBorders>
              <w:left w:val="single" w:sz="4" w:space="0" w:color="auto"/>
              <w:right w:val="single" w:sz="4" w:space="0" w:color="auto"/>
            </w:tcBorders>
            <w:vAlign w:val="bottom"/>
          </w:tcPr>
          <w:p w14:paraId="15F0F5A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580DCDD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249E320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0.22</w:t>
            </w:r>
          </w:p>
        </w:tc>
        <w:tc>
          <w:tcPr>
            <w:tcW w:w="1459" w:type="dxa"/>
            <w:tcBorders>
              <w:left w:val="single" w:sz="4" w:space="0" w:color="auto"/>
              <w:right w:val="single" w:sz="4" w:space="0" w:color="auto"/>
            </w:tcBorders>
            <w:vAlign w:val="bottom"/>
          </w:tcPr>
          <w:p w14:paraId="63F1311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0.14</w:t>
            </w:r>
          </w:p>
        </w:tc>
        <w:tc>
          <w:tcPr>
            <w:tcW w:w="1401" w:type="dxa"/>
            <w:tcBorders>
              <w:left w:val="single" w:sz="4" w:space="0" w:color="auto"/>
              <w:right w:val="single" w:sz="4" w:space="0" w:color="auto"/>
            </w:tcBorders>
            <w:vAlign w:val="bottom"/>
          </w:tcPr>
          <w:p w14:paraId="36F552A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0.27</w:t>
            </w:r>
          </w:p>
        </w:tc>
      </w:tr>
      <w:tr w:rsidR="00293377" w14:paraId="1A284BCF"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B24814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Croatia</w:t>
            </w:r>
          </w:p>
        </w:tc>
        <w:tc>
          <w:tcPr>
            <w:tcW w:w="1400" w:type="dxa"/>
            <w:tcBorders>
              <w:left w:val="single" w:sz="4" w:space="0" w:color="auto"/>
              <w:right w:val="single" w:sz="4" w:space="0" w:color="auto"/>
            </w:tcBorders>
            <w:vAlign w:val="bottom"/>
          </w:tcPr>
          <w:p w14:paraId="6280151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66B6428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7923758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2.7</w:t>
            </w:r>
          </w:p>
        </w:tc>
        <w:tc>
          <w:tcPr>
            <w:tcW w:w="1459" w:type="dxa"/>
            <w:tcBorders>
              <w:left w:val="single" w:sz="4" w:space="0" w:color="auto"/>
              <w:right w:val="single" w:sz="4" w:space="0" w:color="auto"/>
            </w:tcBorders>
            <w:vAlign w:val="bottom"/>
          </w:tcPr>
          <w:p w14:paraId="6060D49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01" w:type="dxa"/>
            <w:tcBorders>
              <w:left w:val="single" w:sz="4" w:space="0" w:color="auto"/>
              <w:right w:val="single" w:sz="4" w:space="0" w:color="auto"/>
            </w:tcBorders>
            <w:vAlign w:val="bottom"/>
          </w:tcPr>
          <w:p w14:paraId="7DC8C48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0.3</w:t>
            </w:r>
          </w:p>
        </w:tc>
      </w:tr>
      <w:tr w:rsidR="00293377" w14:paraId="764B9E1F"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6F0F2E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Cyprus</w:t>
            </w:r>
          </w:p>
        </w:tc>
        <w:tc>
          <w:tcPr>
            <w:tcW w:w="1400" w:type="dxa"/>
            <w:tcBorders>
              <w:left w:val="single" w:sz="4" w:space="0" w:color="auto"/>
              <w:right w:val="single" w:sz="4" w:space="0" w:color="auto"/>
            </w:tcBorders>
            <w:vAlign w:val="bottom"/>
          </w:tcPr>
          <w:p w14:paraId="34A281C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595A43B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6E42D0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A9F465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3B59923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6DCC0DDB"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4DFE106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Czech Republic</w:t>
            </w:r>
          </w:p>
        </w:tc>
        <w:tc>
          <w:tcPr>
            <w:tcW w:w="1400" w:type="dxa"/>
            <w:tcBorders>
              <w:left w:val="single" w:sz="4" w:space="0" w:color="auto"/>
              <w:right w:val="single" w:sz="4" w:space="0" w:color="auto"/>
            </w:tcBorders>
            <w:vAlign w:val="bottom"/>
          </w:tcPr>
          <w:p w14:paraId="26C85D7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6FB594F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420843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E7C627C" w14:textId="77777777" w:rsidR="00293377" w:rsidRPr="001618EA" w:rsidRDefault="0053168C">
            <w:pPr>
              <w:jc w:val="right"/>
              <w:rPr>
                <w:rFonts w:ascii="Arial" w:hAnsi="Arial" w:cs="Arial"/>
                <w:color w:val="000000"/>
                <w:sz w:val="18"/>
                <w:szCs w:val="18"/>
              </w:rPr>
            </w:pPr>
            <w:r>
              <w:rPr>
                <w:rFonts w:ascii="Arial" w:hAnsi="Arial" w:cs="Arial"/>
                <w:color w:val="000000"/>
                <w:sz w:val="18"/>
                <w:szCs w:val="18"/>
              </w:rPr>
              <w:t>2</w:t>
            </w:r>
          </w:p>
        </w:tc>
        <w:tc>
          <w:tcPr>
            <w:tcW w:w="1401" w:type="dxa"/>
            <w:tcBorders>
              <w:left w:val="single" w:sz="4" w:space="0" w:color="auto"/>
              <w:right w:val="single" w:sz="4" w:space="0" w:color="auto"/>
            </w:tcBorders>
            <w:vAlign w:val="bottom"/>
          </w:tcPr>
          <w:p w14:paraId="54DAED3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14EA7CA"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483C7C7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Denmark</w:t>
            </w:r>
          </w:p>
        </w:tc>
        <w:tc>
          <w:tcPr>
            <w:tcW w:w="1400" w:type="dxa"/>
            <w:tcBorders>
              <w:left w:val="single" w:sz="4" w:space="0" w:color="auto"/>
              <w:right w:val="single" w:sz="4" w:space="0" w:color="auto"/>
            </w:tcBorders>
            <w:vAlign w:val="bottom"/>
          </w:tcPr>
          <w:p w14:paraId="537F253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FC375D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188D72A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5755D6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028DB468" w14:textId="77777777" w:rsidR="00293377" w:rsidRPr="001618EA" w:rsidRDefault="00293377" w:rsidP="00E32D9C">
            <w:pPr>
              <w:jc w:val="right"/>
              <w:rPr>
                <w:rFonts w:ascii="Arial" w:hAnsi="Arial" w:cs="Arial"/>
                <w:color w:val="000000"/>
                <w:sz w:val="18"/>
                <w:szCs w:val="18"/>
              </w:rPr>
            </w:pPr>
            <w:r w:rsidRPr="001618EA">
              <w:rPr>
                <w:rFonts w:ascii="Arial" w:hAnsi="Arial" w:cs="Arial"/>
                <w:color w:val="000000"/>
                <w:sz w:val="18"/>
                <w:szCs w:val="18"/>
              </w:rPr>
              <w:t>0.</w:t>
            </w:r>
            <w:r w:rsidR="00E32D9C">
              <w:rPr>
                <w:rFonts w:ascii="Arial" w:hAnsi="Arial" w:cs="Arial"/>
                <w:color w:val="000000"/>
                <w:sz w:val="18"/>
                <w:szCs w:val="18"/>
              </w:rPr>
              <w:t>1</w:t>
            </w:r>
          </w:p>
        </w:tc>
      </w:tr>
      <w:tr w:rsidR="00293377" w14:paraId="2B05AECA"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187B81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Estonia</w:t>
            </w:r>
          </w:p>
        </w:tc>
        <w:tc>
          <w:tcPr>
            <w:tcW w:w="1400" w:type="dxa"/>
            <w:tcBorders>
              <w:left w:val="single" w:sz="4" w:space="0" w:color="auto"/>
              <w:right w:val="single" w:sz="4" w:space="0" w:color="auto"/>
            </w:tcBorders>
            <w:vAlign w:val="bottom"/>
          </w:tcPr>
          <w:p w14:paraId="1EAE34A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2.5</w:t>
            </w:r>
          </w:p>
        </w:tc>
        <w:tc>
          <w:tcPr>
            <w:tcW w:w="1459" w:type="dxa"/>
            <w:tcBorders>
              <w:left w:val="single" w:sz="4" w:space="0" w:color="auto"/>
              <w:right w:val="single" w:sz="4" w:space="0" w:color="auto"/>
            </w:tcBorders>
            <w:vAlign w:val="bottom"/>
          </w:tcPr>
          <w:p w14:paraId="1C27C76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1.3</w:t>
            </w:r>
          </w:p>
        </w:tc>
        <w:tc>
          <w:tcPr>
            <w:tcW w:w="1459" w:type="dxa"/>
            <w:tcBorders>
              <w:left w:val="single" w:sz="4" w:space="0" w:color="auto"/>
              <w:right w:val="single" w:sz="4" w:space="0" w:color="auto"/>
            </w:tcBorders>
            <w:vAlign w:val="bottom"/>
          </w:tcPr>
          <w:p w14:paraId="3D18E21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3.6</w:t>
            </w:r>
          </w:p>
        </w:tc>
        <w:tc>
          <w:tcPr>
            <w:tcW w:w="1459" w:type="dxa"/>
            <w:tcBorders>
              <w:left w:val="single" w:sz="4" w:space="0" w:color="auto"/>
              <w:right w:val="single" w:sz="4" w:space="0" w:color="auto"/>
            </w:tcBorders>
            <w:vAlign w:val="bottom"/>
          </w:tcPr>
          <w:p w14:paraId="7EA5ED2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1.4</w:t>
            </w:r>
          </w:p>
        </w:tc>
        <w:tc>
          <w:tcPr>
            <w:tcW w:w="1401" w:type="dxa"/>
            <w:tcBorders>
              <w:left w:val="single" w:sz="4" w:space="0" w:color="auto"/>
              <w:right w:val="single" w:sz="4" w:space="0" w:color="auto"/>
            </w:tcBorders>
            <w:vAlign w:val="bottom"/>
          </w:tcPr>
          <w:p w14:paraId="3E890EB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1122A44E"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40F32F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Finland</w:t>
            </w:r>
          </w:p>
        </w:tc>
        <w:tc>
          <w:tcPr>
            <w:tcW w:w="1400" w:type="dxa"/>
            <w:tcBorders>
              <w:left w:val="single" w:sz="4" w:space="0" w:color="auto"/>
              <w:right w:val="single" w:sz="4" w:space="0" w:color="auto"/>
            </w:tcBorders>
            <w:vAlign w:val="bottom"/>
          </w:tcPr>
          <w:p w14:paraId="2623987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3E9D839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3BCE410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72A2599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01" w:type="dxa"/>
            <w:tcBorders>
              <w:left w:val="single" w:sz="4" w:space="0" w:color="auto"/>
              <w:right w:val="single" w:sz="4" w:space="0" w:color="auto"/>
            </w:tcBorders>
            <w:vAlign w:val="bottom"/>
          </w:tcPr>
          <w:p w14:paraId="5954468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5A65134B"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7905F01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France</w:t>
            </w:r>
          </w:p>
        </w:tc>
        <w:tc>
          <w:tcPr>
            <w:tcW w:w="1400" w:type="dxa"/>
            <w:tcBorders>
              <w:left w:val="single" w:sz="4" w:space="0" w:color="auto"/>
              <w:right w:val="single" w:sz="4" w:space="0" w:color="auto"/>
            </w:tcBorders>
            <w:vAlign w:val="bottom"/>
          </w:tcPr>
          <w:p w14:paraId="73D8A58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5954148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9A42DB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A7AF24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59ACEF4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204F5A12"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72A2188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Georgia</w:t>
            </w:r>
          </w:p>
        </w:tc>
        <w:tc>
          <w:tcPr>
            <w:tcW w:w="1400" w:type="dxa"/>
            <w:tcBorders>
              <w:left w:val="single" w:sz="4" w:space="0" w:color="auto"/>
              <w:right w:val="single" w:sz="4" w:space="0" w:color="auto"/>
            </w:tcBorders>
            <w:vAlign w:val="bottom"/>
          </w:tcPr>
          <w:p w14:paraId="4F94160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F1D4D9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237D97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0.04</w:t>
            </w:r>
          </w:p>
        </w:tc>
        <w:tc>
          <w:tcPr>
            <w:tcW w:w="1459" w:type="dxa"/>
            <w:tcBorders>
              <w:left w:val="single" w:sz="4" w:space="0" w:color="auto"/>
              <w:right w:val="single" w:sz="4" w:space="0" w:color="auto"/>
            </w:tcBorders>
            <w:vAlign w:val="bottom"/>
          </w:tcPr>
          <w:p w14:paraId="539EFBF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0.02</w:t>
            </w:r>
          </w:p>
        </w:tc>
        <w:tc>
          <w:tcPr>
            <w:tcW w:w="1401" w:type="dxa"/>
            <w:tcBorders>
              <w:left w:val="single" w:sz="4" w:space="0" w:color="auto"/>
              <w:right w:val="single" w:sz="4" w:space="0" w:color="auto"/>
            </w:tcBorders>
            <w:vAlign w:val="bottom"/>
          </w:tcPr>
          <w:p w14:paraId="1534A94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0.02</w:t>
            </w:r>
          </w:p>
        </w:tc>
      </w:tr>
      <w:tr w:rsidR="00293377" w14:paraId="7AF37A1E"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F3F246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Germany</w:t>
            </w:r>
          </w:p>
        </w:tc>
        <w:tc>
          <w:tcPr>
            <w:tcW w:w="1400" w:type="dxa"/>
            <w:tcBorders>
              <w:left w:val="single" w:sz="4" w:space="0" w:color="auto"/>
              <w:right w:val="single" w:sz="4" w:space="0" w:color="auto"/>
            </w:tcBorders>
            <w:vAlign w:val="bottom"/>
          </w:tcPr>
          <w:p w14:paraId="54636DC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5779BF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58A7852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DAB55D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2109404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72F4CAC6"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69A0D60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Greece</w:t>
            </w:r>
          </w:p>
        </w:tc>
        <w:tc>
          <w:tcPr>
            <w:tcW w:w="1400" w:type="dxa"/>
            <w:tcBorders>
              <w:left w:val="single" w:sz="4" w:space="0" w:color="auto"/>
              <w:right w:val="single" w:sz="4" w:space="0" w:color="auto"/>
            </w:tcBorders>
            <w:vAlign w:val="bottom"/>
          </w:tcPr>
          <w:p w14:paraId="5A405BA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20918F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620EB86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69C4518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2B79992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D51B65D"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3413FFD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Hungary</w:t>
            </w:r>
          </w:p>
        </w:tc>
        <w:tc>
          <w:tcPr>
            <w:tcW w:w="1400" w:type="dxa"/>
            <w:tcBorders>
              <w:left w:val="single" w:sz="4" w:space="0" w:color="auto"/>
              <w:right w:val="single" w:sz="4" w:space="0" w:color="auto"/>
            </w:tcBorders>
            <w:vAlign w:val="bottom"/>
          </w:tcPr>
          <w:p w14:paraId="7E49F8B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76D7BE7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4DB23BA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49A896C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01" w:type="dxa"/>
            <w:tcBorders>
              <w:left w:val="single" w:sz="4" w:space="0" w:color="auto"/>
              <w:right w:val="single" w:sz="4" w:space="0" w:color="auto"/>
            </w:tcBorders>
            <w:vAlign w:val="bottom"/>
          </w:tcPr>
          <w:p w14:paraId="63ADCB0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506C33BF"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62CDCED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Iceland</w:t>
            </w:r>
          </w:p>
        </w:tc>
        <w:tc>
          <w:tcPr>
            <w:tcW w:w="1400" w:type="dxa"/>
            <w:tcBorders>
              <w:left w:val="single" w:sz="4" w:space="0" w:color="auto"/>
              <w:right w:val="single" w:sz="4" w:space="0" w:color="auto"/>
            </w:tcBorders>
            <w:vAlign w:val="bottom"/>
          </w:tcPr>
          <w:p w14:paraId="0C84419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8D59FB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65C0E9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54A9512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7E9C621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0.5</w:t>
            </w:r>
          </w:p>
        </w:tc>
      </w:tr>
      <w:tr w:rsidR="00293377" w14:paraId="485D1D61"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6209F82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Ireland</w:t>
            </w:r>
          </w:p>
        </w:tc>
        <w:tc>
          <w:tcPr>
            <w:tcW w:w="1400" w:type="dxa"/>
            <w:tcBorders>
              <w:left w:val="single" w:sz="4" w:space="0" w:color="auto"/>
              <w:right w:val="single" w:sz="4" w:space="0" w:color="auto"/>
            </w:tcBorders>
            <w:vAlign w:val="bottom"/>
          </w:tcPr>
          <w:p w14:paraId="338110B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96AE03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1428B6D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78FAF83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01" w:type="dxa"/>
            <w:tcBorders>
              <w:left w:val="single" w:sz="4" w:space="0" w:color="auto"/>
              <w:right w:val="single" w:sz="4" w:space="0" w:color="auto"/>
            </w:tcBorders>
            <w:vAlign w:val="bottom"/>
          </w:tcPr>
          <w:p w14:paraId="4F1088C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19BDF006"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373CE43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Italy</w:t>
            </w:r>
          </w:p>
        </w:tc>
        <w:tc>
          <w:tcPr>
            <w:tcW w:w="1400" w:type="dxa"/>
            <w:tcBorders>
              <w:left w:val="single" w:sz="4" w:space="0" w:color="auto"/>
              <w:right w:val="single" w:sz="4" w:space="0" w:color="auto"/>
            </w:tcBorders>
            <w:vAlign w:val="bottom"/>
          </w:tcPr>
          <w:p w14:paraId="360BBA8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AFF3E0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CFC92B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094C15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15CAA23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5AC9B7B"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26ADDA1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Kosovo (UN R/1244/99)</w:t>
            </w:r>
          </w:p>
        </w:tc>
        <w:tc>
          <w:tcPr>
            <w:tcW w:w="1400" w:type="dxa"/>
            <w:tcBorders>
              <w:left w:val="single" w:sz="4" w:space="0" w:color="auto"/>
              <w:right w:val="single" w:sz="4" w:space="0" w:color="auto"/>
            </w:tcBorders>
            <w:vAlign w:val="bottom"/>
          </w:tcPr>
          <w:p w14:paraId="7693876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14BD7FD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4DE084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14F0C6A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7402420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322D806F"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9D57E5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Latvia</w:t>
            </w:r>
          </w:p>
        </w:tc>
        <w:tc>
          <w:tcPr>
            <w:tcW w:w="1400" w:type="dxa"/>
            <w:tcBorders>
              <w:left w:val="single" w:sz="4" w:space="0" w:color="auto"/>
              <w:right w:val="single" w:sz="4" w:space="0" w:color="auto"/>
            </w:tcBorders>
            <w:vAlign w:val="bottom"/>
          </w:tcPr>
          <w:p w14:paraId="2E5CECC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3DF577D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D029D1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3851411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203BD37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EF6A5AF"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6A4FF3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Lithuania</w:t>
            </w:r>
          </w:p>
        </w:tc>
        <w:tc>
          <w:tcPr>
            <w:tcW w:w="1400" w:type="dxa"/>
            <w:tcBorders>
              <w:left w:val="single" w:sz="4" w:space="0" w:color="auto"/>
              <w:right w:val="single" w:sz="4" w:space="0" w:color="auto"/>
            </w:tcBorders>
            <w:vAlign w:val="bottom"/>
          </w:tcPr>
          <w:p w14:paraId="52E083A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A26815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23DD0B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w:t>
            </w:r>
          </w:p>
        </w:tc>
        <w:tc>
          <w:tcPr>
            <w:tcW w:w="1459" w:type="dxa"/>
            <w:tcBorders>
              <w:left w:val="single" w:sz="4" w:space="0" w:color="auto"/>
              <w:right w:val="single" w:sz="4" w:space="0" w:color="auto"/>
            </w:tcBorders>
            <w:vAlign w:val="bottom"/>
          </w:tcPr>
          <w:p w14:paraId="187D911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0.7</w:t>
            </w:r>
          </w:p>
        </w:tc>
        <w:tc>
          <w:tcPr>
            <w:tcW w:w="1401" w:type="dxa"/>
            <w:tcBorders>
              <w:left w:val="single" w:sz="4" w:space="0" w:color="auto"/>
              <w:right w:val="single" w:sz="4" w:space="0" w:color="auto"/>
            </w:tcBorders>
            <w:vAlign w:val="bottom"/>
          </w:tcPr>
          <w:p w14:paraId="2434F70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0.3</w:t>
            </w:r>
          </w:p>
        </w:tc>
      </w:tr>
      <w:tr w:rsidR="00293377" w14:paraId="353D1EAD"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773EFCF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Luxembourg</w:t>
            </w:r>
          </w:p>
        </w:tc>
        <w:tc>
          <w:tcPr>
            <w:tcW w:w="1400" w:type="dxa"/>
            <w:tcBorders>
              <w:left w:val="single" w:sz="4" w:space="0" w:color="auto"/>
              <w:right w:val="single" w:sz="4" w:space="0" w:color="auto"/>
            </w:tcBorders>
            <w:vAlign w:val="bottom"/>
          </w:tcPr>
          <w:p w14:paraId="467C94FC"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346C5300"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3AB8FD78"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65E0AF98"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01" w:type="dxa"/>
            <w:tcBorders>
              <w:left w:val="single" w:sz="4" w:space="0" w:color="auto"/>
              <w:right w:val="single" w:sz="4" w:space="0" w:color="auto"/>
            </w:tcBorders>
            <w:vAlign w:val="bottom"/>
          </w:tcPr>
          <w:p w14:paraId="77BD5399"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5609B2C5"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04CEA3B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Malta</w:t>
            </w:r>
          </w:p>
        </w:tc>
        <w:tc>
          <w:tcPr>
            <w:tcW w:w="1400" w:type="dxa"/>
            <w:tcBorders>
              <w:left w:val="single" w:sz="4" w:space="0" w:color="auto"/>
              <w:right w:val="single" w:sz="4" w:space="0" w:color="auto"/>
            </w:tcBorders>
            <w:vAlign w:val="bottom"/>
          </w:tcPr>
          <w:p w14:paraId="066ABD2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7E6702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6E6A82B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725261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3733B73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6543E61E"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4D1C02F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1400" w:type="dxa"/>
            <w:tcBorders>
              <w:left w:val="single" w:sz="4" w:space="0" w:color="auto"/>
              <w:right w:val="single" w:sz="4" w:space="0" w:color="auto"/>
            </w:tcBorders>
            <w:vAlign w:val="bottom"/>
          </w:tcPr>
          <w:p w14:paraId="46AA779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14BA24F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427B93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2F87AD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518E905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ED8527C"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78DFF38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Montenegro</w:t>
            </w:r>
          </w:p>
        </w:tc>
        <w:tc>
          <w:tcPr>
            <w:tcW w:w="1400" w:type="dxa"/>
            <w:tcBorders>
              <w:left w:val="single" w:sz="4" w:space="0" w:color="auto"/>
              <w:right w:val="single" w:sz="4" w:space="0" w:color="auto"/>
            </w:tcBorders>
            <w:vAlign w:val="bottom"/>
          </w:tcPr>
          <w:p w14:paraId="428F3C38"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0C05FBA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5C93D7D5"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2ECBFFFD"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01" w:type="dxa"/>
            <w:tcBorders>
              <w:left w:val="single" w:sz="4" w:space="0" w:color="auto"/>
              <w:right w:val="single" w:sz="4" w:space="0" w:color="auto"/>
            </w:tcBorders>
            <w:vAlign w:val="bottom"/>
          </w:tcPr>
          <w:p w14:paraId="63285F2E"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206C64E5"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6BE132A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Netherlands</w:t>
            </w:r>
          </w:p>
        </w:tc>
        <w:tc>
          <w:tcPr>
            <w:tcW w:w="1400" w:type="dxa"/>
            <w:tcBorders>
              <w:left w:val="single" w:sz="4" w:space="0" w:color="auto"/>
              <w:right w:val="single" w:sz="4" w:space="0" w:color="auto"/>
            </w:tcBorders>
            <w:vAlign w:val="bottom"/>
          </w:tcPr>
          <w:p w14:paraId="396198D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032794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1.1</w:t>
            </w:r>
          </w:p>
        </w:tc>
        <w:tc>
          <w:tcPr>
            <w:tcW w:w="1459" w:type="dxa"/>
            <w:tcBorders>
              <w:left w:val="single" w:sz="4" w:space="0" w:color="auto"/>
              <w:right w:val="single" w:sz="4" w:space="0" w:color="auto"/>
            </w:tcBorders>
            <w:vAlign w:val="bottom"/>
          </w:tcPr>
          <w:p w14:paraId="5B628F1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w:t>
            </w:r>
          </w:p>
        </w:tc>
        <w:tc>
          <w:tcPr>
            <w:tcW w:w="1459" w:type="dxa"/>
            <w:tcBorders>
              <w:left w:val="single" w:sz="4" w:space="0" w:color="auto"/>
              <w:right w:val="single" w:sz="4" w:space="0" w:color="auto"/>
            </w:tcBorders>
            <w:vAlign w:val="bottom"/>
          </w:tcPr>
          <w:p w14:paraId="6F17AB6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0.9</w:t>
            </w:r>
          </w:p>
        </w:tc>
        <w:tc>
          <w:tcPr>
            <w:tcW w:w="1401" w:type="dxa"/>
            <w:tcBorders>
              <w:left w:val="single" w:sz="4" w:space="0" w:color="auto"/>
              <w:right w:val="single" w:sz="4" w:space="0" w:color="auto"/>
            </w:tcBorders>
            <w:vAlign w:val="bottom"/>
          </w:tcPr>
          <w:p w14:paraId="7A18B1D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1.5</w:t>
            </w:r>
          </w:p>
        </w:tc>
      </w:tr>
      <w:tr w:rsidR="00293377" w14:paraId="53006319"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7967778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Norway</w:t>
            </w:r>
          </w:p>
        </w:tc>
        <w:tc>
          <w:tcPr>
            <w:tcW w:w="1400" w:type="dxa"/>
            <w:tcBorders>
              <w:left w:val="single" w:sz="4" w:space="0" w:color="auto"/>
              <w:right w:val="single" w:sz="4" w:space="0" w:color="auto"/>
            </w:tcBorders>
            <w:vAlign w:val="bottom"/>
          </w:tcPr>
          <w:p w14:paraId="1161B484"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6C56D53C"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5A3F6238"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4CA7EF43"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01" w:type="dxa"/>
            <w:tcBorders>
              <w:left w:val="single" w:sz="4" w:space="0" w:color="auto"/>
              <w:right w:val="single" w:sz="4" w:space="0" w:color="auto"/>
            </w:tcBorders>
            <w:vAlign w:val="bottom"/>
          </w:tcPr>
          <w:p w14:paraId="6192ACE9"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4D25CE0D"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50E6AAF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Poland</w:t>
            </w:r>
          </w:p>
        </w:tc>
        <w:tc>
          <w:tcPr>
            <w:tcW w:w="1400" w:type="dxa"/>
            <w:tcBorders>
              <w:left w:val="single" w:sz="4" w:space="0" w:color="auto"/>
              <w:right w:val="single" w:sz="4" w:space="0" w:color="auto"/>
            </w:tcBorders>
            <w:vAlign w:val="bottom"/>
          </w:tcPr>
          <w:p w14:paraId="3C39D3B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117C1BB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613F846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5CC7769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6B1CDBB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2B17F5E7"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3E5EA92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Portugal</w:t>
            </w:r>
          </w:p>
        </w:tc>
        <w:tc>
          <w:tcPr>
            <w:tcW w:w="1400" w:type="dxa"/>
            <w:tcBorders>
              <w:left w:val="single" w:sz="4" w:space="0" w:color="auto"/>
              <w:right w:val="single" w:sz="4" w:space="0" w:color="auto"/>
            </w:tcBorders>
            <w:vAlign w:val="bottom"/>
          </w:tcPr>
          <w:p w14:paraId="508C349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DCAE65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0.1</w:t>
            </w:r>
          </w:p>
        </w:tc>
        <w:tc>
          <w:tcPr>
            <w:tcW w:w="1459" w:type="dxa"/>
            <w:tcBorders>
              <w:left w:val="single" w:sz="4" w:space="0" w:color="auto"/>
              <w:right w:val="single" w:sz="4" w:space="0" w:color="auto"/>
            </w:tcBorders>
            <w:vAlign w:val="bottom"/>
          </w:tcPr>
          <w:p w14:paraId="5BF27A4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048FEB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0B61341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7D17AB63"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514172D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Romania</w:t>
            </w:r>
          </w:p>
        </w:tc>
        <w:tc>
          <w:tcPr>
            <w:tcW w:w="1400" w:type="dxa"/>
            <w:tcBorders>
              <w:left w:val="single" w:sz="4" w:space="0" w:color="auto"/>
              <w:right w:val="single" w:sz="4" w:space="0" w:color="auto"/>
            </w:tcBorders>
            <w:vAlign w:val="bottom"/>
          </w:tcPr>
          <w:p w14:paraId="56DF0A64"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459E788B"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6B833AA5"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246DB717"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01" w:type="dxa"/>
            <w:tcBorders>
              <w:left w:val="single" w:sz="4" w:space="0" w:color="auto"/>
              <w:right w:val="single" w:sz="4" w:space="0" w:color="auto"/>
            </w:tcBorders>
            <w:vAlign w:val="bottom"/>
          </w:tcPr>
          <w:p w14:paraId="2015BD9B"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526B018B"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016EB2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Russia</w:t>
            </w:r>
          </w:p>
        </w:tc>
        <w:tc>
          <w:tcPr>
            <w:tcW w:w="1400" w:type="dxa"/>
            <w:tcBorders>
              <w:left w:val="single" w:sz="4" w:space="0" w:color="auto"/>
              <w:right w:val="single" w:sz="4" w:space="0" w:color="auto"/>
            </w:tcBorders>
            <w:vAlign w:val="bottom"/>
          </w:tcPr>
          <w:p w14:paraId="5A4715B2"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74183D28"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60EF0C29"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4DB258A3"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01" w:type="dxa"/>
            <w:tcBorders>
              <w:left w:val="single" w:sz="4" w:space="0" w:color="auto"/>
              <w:right w:val="single" w:sz="4" w:space="0" w:color="auto"/>
            </w:tcBorders>
            <w:vAlign w:val="bottom"/>
          </w:tcPr>
          <w:p w14:paraId="4DFF3397"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710B0CCE"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6E271B9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Serbia</w:t>
            </w:r>
          </w:p>
        </w:tc>
        <w:tc>
          <w:tcPr>
            <w:tcW w:w="1400" w:type="dxa"/>
            <w:tcBorders>
              <w:left w:val="single" w:sz="4" w:space="0" w:color="auto"/>
              <w:right w:val="single" w:sz="4" w:space="0" w:color="auto"/>
            </w:tcBorders>
            <w:vAlign w:val="bottom"/>
          </w:tcPr>
          <w:p w14:paraId="6D5A77D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2B4B3B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960803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62402B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5E8A0C6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40B7E74F"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4FF733E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Slovakia</w:t>
            </w:r>
          </w:p>
        </w:tc>
        <w:tc>
          <w:tcPr>
            <w:tcW w:w="1400" w:type="dxa"/>
            <w:tcBorders>
              <w:left w:val="single" w:sz="4" w:space="0" w:color="auto"/>
              <w:right w:val="single" w:sz="4" w:space="0" w:color="auto"/>
            </w:tcBorders>
            <w:vAlign w:val="bottom"/>
          </w:tcPr>
          <w:p w14:paraId="598FAC9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7DCFE1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40D6F8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27C9BE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4175011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2FA75C4"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6A31A99F"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Slovenia</w:t>
            </w:r>
          </w:p>
        </w:tc>
        <w:tc>
          <w:tcPr>
            <w:tcW w:w="1400" w:type="dxa"/>
            <w:tcBorders>
              <w:left w:val="single" w:sz="4" w:space="0" w:color="auto"/>
              <w:right w:val="single" w:sz="4" w:space="0" w:color="auto"/>
            </w:tcBorders>
            <w:vAlign w:val="bottom"/>
          </w:tcPr>
          <w:p w14:paraId="0E45367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104851A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171FB6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CC6F9B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08676E2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F4AB8B3"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5D84834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Spain</w:t>
            </w:r>
          </w:p>
        </w:tc>
        <w:tc>
          <w:tcPr>
            <w:tcW w:w="1400" w:type="dxa"/>
            <w:tcBorders>
              <w:left w:val="single" w:sz="4" w:space="0" w:color="auto"/>
              <w:right w:val="single" w:sz="4" w:space="0" w:color="auto"/>
            </w:tcBorders>
            <w:vAlign w:val="bottom"/>
          </w:tcPr>
          <w:p w14:paraId="3FACC83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6289777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EB7E9E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0094A06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60D966D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9FB81DB"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409C564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Sweden</w:t>
            </w:r>
          </w:p>
        </w:tc>
        <w:tc>
          <w:tcPr>
            <w:tcW w:w="1400" w:type="dxa"/>
            <w:tcBorders>
              <w:left w:val="single" w:sz="4" w:space="0" w:color="auto"/>
              <w:right w:val="single" w:sz="4" w:space="0" w:color="auto"/>
            </w:tcBorders>
            <w:vAlign w:val="bottom"/>
          </w:tcPr>
          <w:p w14:paraId="48A61AC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75D7D3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89865D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1986D26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0.9</w:t>
            </w:r>
          </w:p>
        </w:tc>
        <w:tc>
          <w:tcPr>
            <w:tcW w:w="1401" w:type="dxa"/>
            <w:tcBorders>
              <w:left w:val="single" w:sz="4" w:space="0" w:color="auto"/>
              <w:right w:val="single" w:sz="4" w:space="0" w:color="auto"/>
            </w:tcBorders>
            <w:vAlign w:val="bottom"/>
          </w:tcPr>
          <w:p w14:paraId="64436EB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0.7</w:t>
            </w:r>
          </w:p>
        </w:tc>
      </w:tr>
      <w:tr w:rsidR="00293377" w14:paraId="556D4334"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10B16F7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Switzerland</w:t>
            </w:r>
          </w:p>
        </w:tc>
        <w:tc>
          <w:tcPr>
            <w:tcW w:w="1400" w:type="dxa"/>
            <w:tcBorders>
              <w:left w:val="single" w:sz="4" w:space="0" w:color="auto"/>
              <w:right w:val="single" w:sz="4" w:space="0" w:color="auto"/>
            </w:tcBorders>
            <w:vAlign w:val="bottom"/>
          </w:tcPr>
          <w:p w14:paraId="020D4DC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536E355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602421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5FADA51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23A393E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39304F6"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5BB816A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TFYR of Macedonia</w:t>
            </w:r>
          </w:p>
        </w:tc>
        <w:tc>
          <w:tcPr>
            <w:tcW w:w="1400" w:type="dxa"/>
            <w:tcBorders>
              <w:left w:val="single" w:sz="4" w:space="0" w:color="auto"/>
              <w:right w:val="single" w:sz="4" w:space="0" w:color="auto"/>
            </w:tcBorders>
            <w:vAlign w:val="bottom"/>
          </w:tcPr>
          <w:p w14:paraId="4048F82E"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4A65C072"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3C94B70C"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59" w:type="dxa"/>
            <w:tcBorders>
              <w:left w:val="single" w:sz="4" w:space="0" w:color="auto"/>
              <w:right w:val="single" w:sz="4" w:space="0" w:color="auto"/>
            </w:tcBorders>
            <w:vAlign w:val="bottom"/>
          </w:tcPr>
          <w:p w14:paraId="303F14D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1401" w:type="dxa"/>
            <w:tcBorders>
              <w:left w:val="single" w:sz="4" w:space="0" w:color="auto"/>
              <w:right w:val="single" w:sz="4" w:space="0" w:color="auto"/>
            </w:tcBorders>
            <w:vAlign w:val="bottom"/>
          </w:tcPr>
          <w:p w14:paraId="7F0F2889"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4A6E0823"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3A32082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Turkey</w:t>
            </w:r>
          </w:p>
        </w:tc>
        <w:tc>
          <w:tcPr>
            <w:tcW w:w="1400" w:type="dxa"/>
            <w:tcBorders>
              <w:left w:val="single" w:sz="4" w:space="0" w:color="auto"/>
              <w:right w:val="single" w:sz="4" w:space="0" w:color="auto"/>
            </w:tcBorders>
            <w:vAlign w:val="bottom"/>
          </w:tcPr>
          <w:p w14:paraId="2C6F1E7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3DF005A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3C15DCB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1459" w:type="dxa"/>
            <w:tcBorders>
              <w:left w:val="single" w:sz="4" w:space="0" w:color="auto"/>
              <w:right w:val="single" w:sz="4" w:space="0" w:color="auto"/>
            </w:tcBorders>
            <w:vAlign w:val="bottom"/>
          </w:tcPr>
          <w:p w14:paraId="2DC22F4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0.5</w:t>
            </w:r>
          </w:p>
        </w:tc>
        <w:tc>
          <w:tcPr>
            <w:tcW w:w="1401" w:type="dxa"/>
            <w:tcBorders>
              <w:left w:val="single" w:sz="4" w:space="0" w:color="auto"/>
              <w:right w:val="single" w:sz="4" w:space="0" w:color="auto"/>
            </w:tcBorders>
            <w:vAlign w:val="bottom"/>
          </w:tcPr>
          <w:p w14:paraId="0D9C90D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4D93F312"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7A3AF3B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Ukraine</w:t>
            </w:r>
          </w:p>
        </w:tc>
        <w:tc>
          <w:tcPr>
            <w:tcW w:w="1400" w:type="dxa"/>
            <w:tcBorders>
              <w:left w:val="single" w:sz="4" w:space="0" w:color="auto"/>
              <w:right w:val="single" w:sz="4" w:space="0" w:color="auto"/>
            </w:tcBorders>
            <w:vAlign w:val="bottom"/>
          </w:tcPr>
          <w:p w14:paraId="42A58F5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647A172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3AD67B9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514F726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6FE55FA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A236E0B"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3FE0CC2F"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England &amp; Wales</w:t>
            </w:r>
          </w:p>
        </w:tc>
        <w:tc>
          <w:tcPr>
            <w:tcW w:w="1400" w:type="dxa"/>
            <w:tcBorders>
              <w:left w:val="single" w:sz="4" w:space="0" w:color="auto"/>
              <w:right w:val="single" w:sz="4" w:space="0" w:color="auto"/>
            </w:tcBorders>
            <w:vAlign w:val="bottom"/>
          </w:tcPr>
          <w:p w14:paraId="2E060E5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39606B8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430A110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743C247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1.8</w:t>
            </w:r>
          </w:p>
        </w:tc>
        <w:tc>
          <w:tcPr>
            <w:tcW w:w="1401" w:type="dxa"/>
            <w:tcBorders>
              <w:left w:val="single" w:sz="4" w:space="0" w:color="auto"/>
              <w:right w:val="single" w:sz="4" w:space="0" w:color="auto"/>
            </w:tcBorders>
            <w:vAlign w:val="bottom"/>
          </w:tcPr>
          <w:p w14:paraId="424FCAC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518D71C4"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0C415A7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Northern Ireland</w:t>
            </w:r>
          </w:p>
        </w:tc>
        <w:tc>
          <w:tcPr>
            <w:tcW w:w="1400" w:type="dxa"/>
            <w:tcBorders>
              <w:left w:val="single" w:sz="4" w:space="0" w:color="auto"/>
              <w:right w:val="single" w:sz="4" w:space="0" w:color="auto"/>
            </w:tcBorders>
            <w:vAlign w:val="bottom"/>
          </w:tcPr>
          <w:p w14:paraId="4239339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77E15C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2B175EC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right w:val="single" w:sz="4" w:space="0" w:color="auto"/>
            </w:tcBorders>
            <w:vAlign w:val="bottom"/>
          </w:tcPr>
          <w:p w14:paraId="3A9B8AB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right w:val="single" w:sz="4" w:space="0" w:color="auto"/>
            </w:tcBorders>
            <w:vAlign w:val="bottom"/>
          </w:tcPr>
          <w:p w14:paraId="7C25CF4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6B1EE37" w14:textId="77777777" w:rsidTr="00EC27DD">
        <w:trPr>
          <w:jc w:val="center"/>
        </w:trPr>
        <w:tc>
          <w:tcPr>
            <w:tcW w:w="2110" w:type="dxa"/>
            <w:tcBorders>
              <w:top w:val="single" w:sz="4" w:space="0" w:color="auto"/>
              <w:left w:val="single" w:sz="4" w:space="0" w:color="auto"/>
              <w:bottom w:val="single" w:sz="4" w:space="0" w:color="auto"/>
              <w:right w:val="single" w:sz="4" w:space="0" w:color="auto"/>
            </w:tcBorders>
            <w:hideMark/>
          </w:tcPr>
          <w:p w14:paraId="3A52550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Scotland</w:t>
            </w:r>
          </w:p>
        </w:tc>
        <w:tc>
          <w:tcPr>
            <w:tcW w:w="1400" w:type="dxa"/>
            <w:tcBorders>
              <w:left w:val="single" w:sz="4" w:space="0" w:color="auto"/>
              <w:bottom w:val="single" w:sz="4" w:space="0" w:color="auto"/>
              <w:right w:val="single" w:sz="4" w:space="0" w:color="auto"/>
            </w:tcBorders>
            <w:vAlign w:val="bottom"/>
          </w:tcPr>
          <w:p w14:paraId="0394CBC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bottom w:val="single" w:sz="4" w:space="0" w:color="auto"/>
              <w:right w:val="single" w:sz="4" w:space="0" w:color="auto"/>
            </w:tcBorders>
            <w:vAlign w:val="bottom"/>
          </w:tcPr>
          <w:p w14:paraId="7E5B64A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bottom w:val="single" w:sz="4" w:space="0" w:color="auto"/>
              <w:right w:val="single" w:sz="4" w:space="0" w:color="auto"/>
            </w:tcBorders>
            <w:vAlign w:val="bottom"/>
          </w:tcPr>
          <w:p w14:paraId="1330DA5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59" w:type="dxa"/>
            <w:tcBorders>
              <w:left w:val="single" w:sz="4" w:space="0" w:color="auto"/>
              <w:bottom w:val="single" w:sz="4" w:space="0" w:color="auto"/>
              <w:right w:val="single" w:sz="4" w:space="0" w:color="auto"/>
            </w:tcBorders>
            <w:vAlign w:val="bottom"/>
          </w:tcPr>
          <w:p w14:paraId="54362C7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1401" w:type="dxa"/>
            <w:tcBorders>
              <w:left w:val="single" w:sz="4" w:space="0" w:color="auto"/>
              <w:bottom w:val="single" w:sz="4" w:space="0" w:color="auto"/>
              <w:right w:val="single" w:sz="4" w:space="0" w:color="auto"/>
            </w:tcBorders>
            <w:vAlign w:val="bottom"/>
          </w:tcPr>
          <w:p w14:paraId="3D55267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bl>
    <w:p w14:paraId="730C69ED" w14:textId="77777777" w:rsidR="00563B8A" w:rsidRDefault="00563B8A" w:rsidP="00A32E14">
      <w:pPr>
        <w:jc w:val="center"/>
      </w:pPr>
      <w:r>
        <w:br w:type="page"/>
      </w:r>
    </w:p>
    <w:p w14:paraId="3E48A0E9" w14:textId="77777777" w:rsidR="0000382A" w:rsidRDefault="0000382A" w:rsidP="00A32E1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1331"/>
        <w:gridCol w:w="1452"/>
        <w:gridCol w:w="1452"/>
        <w:gridCol w:w="1452"/>
        <w:gridCol w:w="1330"/>
      </w:tblGrid>
      <w:tr w:rsidR="0000382A" w:rsidRPr="00AE0B7B" w14:paraId="7486DF72" w14:textId="77777777" w:rsidTr="00A01227">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0351CF35" w14:textId="77777777" w:rsidR="0000382A" w:rsidRPr="00AE0B7B" w:rsidRDefault="0000382A" w:rsidP="0000382A">
            <w:pPr>
              <w:jc w:val="center"/>
              <w:rPr>
                <w:rFonts w:ascii="Arial" w:hAnsi="Arial" w:cs="Arial"/>
                <w:b/>
                <w:bCs/>
                <w:sz w:val="18"/>
                <w:szCs w:val="18"/>
              </w:rPr>
            </w:pPr>
            <w:r>
              <w:rPr>
                <w:rFonts w:ascii="Arial" w:hAnsi="Arial" w:cs="Arial"/>
                <w:b/>
                <w:bCs/>
                <w:sz w:val="18"/>
                <w:szCs w:val="18"/>
                <w:lang w:val="en-GB"/>
              </w:rPr>
              <w:t>p.142 –</w:t>
            </w:r>
            <w:r>
              <w:t xml:space="preserve"> </w:t>
            </w:r>
            <w:r w:rsidRPr="00C92E26">
              <w:rPr>
                <w:rFonts w:ascii="Arial" w:hAnsi="Arial" w:cs="Arial"/>
                <w:b/>
                <w:bCs/>
                <w:sz w:val="18"/>
                <w:szCs w:val="18"/>
                <w:lang w:val="en-GB"/>
              </w:rPr>
              <w:t>Main results of national victimization surveys</w:t>
            </w:r>
            <w:r>
              <w:rPr>
                <w:rFonts w:ascii="Arial" w:hAnsi="Arial" w:cs="Arial"/>
                <w:b/>
                <w:bCs/>
                <w:sz w:val="18"/>
                <w:szCs w:val="18"/>
                <w:lang w:val="en-GB"/>
              </w:rPr>
              <w:t xml:space="preserve"> </w:t>
            </w:r>
            <w:r w:rsidRPr="0000382A">
              <w:rPr>
                <w:rFonts w:ascii="Arial" w:hAnsi="Arial" w:cs="Arial"/>
                <w:b/>
                <w:bCs/>
                <w:sz w:val="18"/>
                <w:szCs w:val="18"/>
                <w:lang w:val="en-GB"/>
              </w:rPr>
              <w:t>Sexual assault</w:t>
            </w:r>
            <w:r>
              <w:rPr>
                <w:rFonts w:ascii="Arial" w:hAnsi="Arial" w:cs="Arial"/>
                <w:b/>
                <w:bCs/>
                <w:sz w:val="18"/>
                <w:szCs w:val="18"/>
                <w:lang w:val="en-GB"/>
              </w:rPr>
              <w:t>-</w:t>
            </w:r>
            <w:r>
              <w:t xml:space="preserve"> </w:t>
            </w:r>
            <w:r w:rsidRPr="0000382A">
              <w:rPr>
                <w:rFonts w:ascii="Arial" w:hAnsi="Arial" w:cs="Arial"/>
                <w:b/>
                <w:bCs/>
                <w:sz w:val="18"/>
                <w:szCs w:val="18"/>
                <w:lang w:val="en-GB"/>
              </w:rPr>
              <w:t>Incidence of victimization in last 12 months</w:t>
            </w:r>
          </w:p>
        </w:tc>
      </w:tr>
      <w:tr w:rsidR="0000382A" w14:paraId="62A43B78"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5370549" w14:textId="77777777" w:rsidR="0000382A" w:rsidRDefault="0000382A" w:rsidP="0000382A">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5AD2AF70"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sz w:val="18"/>
                <w:szCs w:val="16"/>
              </w:rPr>
              <w:t>1990</w:t>
            </w:r>
          </w:p>
        </w:tc>
        <w:tc>
          <w:tcPr>
            <w:tcW w:w="0" w:type="auto"/>
            <w:tcBorders>
              <w:top w:val="single" w:sz="4" w:space="0" w:color="auto"/>
              <w:left w:val="single" w:sz="4" w:space="0" w:color="auto"/>
              <w:right w:val="single" w:sz="4" w:space="0" w:color="auto"/>
            </w:tcBorders>
            <w:vAlign w:val="center"/>
          </w:tcPr>
          <w:p w14:paraId="5FA14782"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1995</w:t>
            </w:r>
          </w:p>
        </w:tc>
        <w:tc>
          <w:tcPr>
            <w:tcW w:w="0" w:type="auto"/>
            <w:tcBorders>
              <w:top w:val="single" w:sz="4" w:space="0" w:color="auto"/>
              <w:left w:val="single" w:sz="4" w:space="0" w:color="auto"/>
              <w:right w:val="single" w:sz="4" w:space="0" w:color="auto"/>
            </w:tcBorders>
            <w:vAlign w:val="center"/>
          </w:tcPr>
          <w:p w14:paraId="49412EAD"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2000</w:t>
            </w:r>
          </w:p>
        </w:tc>
        <w:tc>
          <w:tcPr>
            <w:tcW w:w="0" w:type="auto"/>
            <w:tcBorders>
              <w:top w:val="single" w:sz="4" w:space="0" w:color="auto"/>
              <w:left w:val="single" w:sz="4" w:space="0" w:color="auto"/>
              <w:right w:val="single" w:sz="4" w:space="0" w:color="auto"/>
            </w:tcBorders>
            <w:vAlign w:val="center"/>
          </w:tcPr>
          <w:p w14:paraId="64A884A1"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2005</w:t>
            </w:r>
          </w:p>
        </w:tc>
        <w:tc>
          <w:tcPr>
            <w:tcW w:w="0" w:type="auto"/>
            <w:tcBorders>
              <w:top w:val="single" w:sz="4" w:space="0" w:color="auto"/>
              <w:left w:val="single" w:sz="4" w:space="0" w:color="auto"/>
              <w:right w:val="single" w:sz="4" w:space="0" w:color="auto"/>
            </w:tcBorders>
            <w:vAlign w:val="center"/>
          </w:tcPr>
          <w:p w14:paraId="2FF4EFE7"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2010</w:t>
            </w:r>
          </w:p>
        </w:tc>
      </w:tr>
      <w:tr w:rsidR="0000382A" w:rsidRPr="0000382A" w14:paraId="46FE6102"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518A6088" w14:textId="77777777" w:rsidR="0000382A" w:rsidRDefault="0000382A" w:rsidP="0000382A">
            <w:pPr>
              <w:rPr>
                <w:rFonts w:ascii="Arial" w:hAnsi="Arial" w:cs="Arial"/>
                <w:b/>
                <w:bCs/>
                <w:sz w:val="18"/>
                <w:szCs w:val="18"/>
                <w:lang w:val="en-GB"/>
              </w:rPr>
            </w:pPr>
          </w:p>
        </w:tc>
        <w:tc>
          <w:tcPr>
            <w:tcW w:w="0" w:type="auto"/>
            <w:tcBorders>
              <w:left w:val="single" w:sz="4" w:space="0" w:color="auto"/>
              <w:right w:val="single" w:sz="4" w:space="0" w:color="auto"/>
            </w:tcBorders>
            <w:vAlign w:val="center"/>
          </w:tcPr>
          <w:p w14:paraId="44A61780"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T52SAINC90</w:t>
            </w:r>
          </w:p>
        </w:tc>
        <w:tc>
          <w:tcPr>
            <w:tcW w:w="0" w:type="auto"/>
            <w:tcBorders>
              <w:left w:val="single" w:sz="4" w:space="0" w:color="auto"/>
              <w:right w:val="single" w:sz="4" w:space="0" w:color="auto"/>
            </w:tcBorders>
            <w:vAlign w:val="center"/>
          </w:tcPr>
          <w:p w14:paraId="32E05807"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T52SAINCS95</w:t>
            </w:r>
          </w:p>
        </w:tc>
        <w:tc>
          <w:tcPr>
            <w:tcW w:w="0" w:type="auto"/>
            <w:tcBorders>
              <w:left w:val="single" w:sz="4" w:space="0" w:color="auto"/>
              <w:right w:val="single" w:sz="4" w:space="0" w:color="auto"/>
            </w:tcBorders>
            <w:vAlign w:val="center"/>
          </w:tcPr>
          <w:p w14:paraId="639DC5CE"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T52SAINCS00</w:t>
            </w:r>
          </w:p>
        </w:tc>
        <w:tc>
          <w:tcPr>
            <w:tcW w:w="0" w:type="auto"/>
            <w:tcBorders>
              <w:left w:val="single" w:sz="4" w:space="0" w:color="auto"/>
              <w:right w:val="single" w:sz="4" w:space="0" w:color="auto"/>
            </w:tcBorders>
            <w:vAlign w:val="center"/>
          </w:tcPr>
          <w:p w14:paraId="36BA51B1"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T52SAINCS05</w:t>
            </w:r>
          </w:p>
        </w:tc>
        <w:tc>
          <w:tcPr>
            <w:tcW w:w="0" w:type="auto"/>
            <w:tcBorders>
              <w:left w:val="single" w:sz="4" w:space="0" w:color="auto"/>
              <w:right w:val="single" w:sz="4" w:space="0" w:color="auto"/>
            </w:tcBorders>
            <w:vAlign w:val="center"/>
          </w:tcPr>
          <w:p w14:paraId="24DCD5AF"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T52SAINC10</w:t>
            </w:r>
          </w:p>
        </w:tc>
      </w:tr>
      <w:tr w:rsidR="00293377" w14:paraId="70E35CE3"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27DC59A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4B69146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412D2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6E1AA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01E25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561EA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6B1787B8"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5D6F575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13768D9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2252F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D58C4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740CC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1B584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C53E889"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0BE807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2752971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7C1D7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83FD3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9717E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7C584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4C1B4B81"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tcPr>
          <w:p w14:paraId="5A0CA35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31E22235"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B47258B"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3781A9E"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1A1E010"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A1D964A"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3E13DFB9"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4E2C7DA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1BDDA88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96ADE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9ABB4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107C3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7B5FB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2FEF725"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1B7A99C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496AD59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8FE6D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9733F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B1B2F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2ABF7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73E7437D"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A5BF68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050E323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CAA1C8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141D8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FBD76A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27DEC8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0844AEF6"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A1513D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65A5E0B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7AA914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593ADC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D7F71F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D44823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1CE7510D"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4DF8B63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5972FAD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0E50B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3C50C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F4C92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D4A5B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D7A22C4"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711D304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07D1AB0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9AC4A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76C20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FDBF49" w14:textId="77777777" w:rsidR="00293377" w:rsidRPr="001618EA" w:rsidRDefault="0053168C">
            <w:pPr>
              <w:jc w:val="right"/>
              <w:rPr>
                <w:rFonts w:ascii="Arial" w:hAnsi="Arial" w:cs="Arial"/>
                <w:color w:val="000000"/>
                <w:sz w:val="18"/>
                <w:szCs w:val="18"/>
              </w:rPr>
            </w:pPr>
            <w:r>
              <w:rPr>
                <w:rFonts w:ascii="Arial" w:hAnsi="Arial" w:cs="Arial"/>
                <w:color w:val="000000"/>
                <w:sz w:val="18"/>
                <w:szCs w:val="18"/>
              </w:rPr>
              <w:t>4</w:t>
            </w:r>
          </w:p>
        </w:tc>
        <w:tc>
          <w:tcPr>
            <w:tcW w:w="0" w:type="auto"/>
            <w:tcBorders>
              <w:left w:val="single" w:sz="4" w:space="0" w:color="auto"/>
              <w:right w:val="single" w:sz="4" w:space="0" w:color="auto"/>
            </w:tcBorders>
            <w:vAlign w:val="bottom"/>
          </w:tcPr>
          <w:p w14:paraId="30A0376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52A93431"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2194837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5983F99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0A164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0488A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FACAE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47CDA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6E0CDF63"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4044226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10E7B04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61F00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430A4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EDFA5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A8DC0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53FF05E0"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7EE2CEA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5E1FAA7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FDBC5E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D437ED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164DA6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51AE63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25AD3834"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7991552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577D109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F22CB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AA941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FF288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C22FB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A442E26"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151E9A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3E7C649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2B909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566B0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554257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2EE64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5A306713"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44AB15D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7270944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3F4EE6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6A253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22228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94027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45D43B34"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DEF32C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2C7C8F5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94685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73494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CF6F8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F5769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5C05C8D"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79F00F6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098B061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5761C0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F1E8A7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1B3DBF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C0A648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786899C4"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3FAB533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2AA3E4C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8BAB6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3BB92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3BF20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C1BC7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2DE968E8"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5FDFE14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2AD30C6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90C06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325DE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4A289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03D40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6D7BDDF9"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6E6A62BF"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025B389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96595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ED19D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0564C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F71F6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7A755A20"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43FF7E7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3BA3490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34D14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4C8A4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625DB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B28A6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50588900"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30F785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0389294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016A0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4E5CB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47A78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F2D81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375E623"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6F8CAA0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0262BC8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E6A07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A6DBE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E4E581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10</w:t>
            </w:r>
          </w:p>
        </w:tc>
        <w:tc>
          <w:tcPr>
            <w:tcW w:w="0" w:type="auto"/>
            <w:tcBorders>
              <w:left w:val="single" w:sz="4" w:space="0" w:color="auto"/>
              <w:right w:val="single" w:sz="4" w:space="0" w:color="auto"/>
            </w:tcBorders>
            <w:vAlign w:val="bottom"/>
          </w:tcPr>
          <w:p w14:paraId="1E969F9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0.4</w:t>
            </w:r>
          </w:p>
        </w:tc>
      </w:tr>
      <w:tr w:rsidR="00293377" w14:paraId="0B85100A"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2D0A849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078E41D9"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780C7E4"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281808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D2C508C"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81AE9B9"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4776C587"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AC4FB1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41E188A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45679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A2A57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B2181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526EE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E74E7AD"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3284ABE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26C2966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11BC9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7C193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E0F7B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8C67B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4FC5DEA0"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5E890C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46079762"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C476A10"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ABCAB0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2F9DC65"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688F905"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4D753D7B"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74FA879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4A30F2D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E1F2E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2.1</w:t>
            </w:r>
          </w:p>
        </w:tc>
        <w:tc>
          <w:tcPr>
            <w:tcW w:w="0" w:type="auto"/>
            <w:tcBorders>
              <w:left w:val="single" w:sz="4" w:space="0" w:color="auto"/>
              <w:right w:val="single" w:sz="4" w:space="0" w:color="auto"/>
            </w:tcBorders>
            <w:vAlign w:val="bottom"/>
          </w:tcPr>
          <w:p w14:paraId="41309A5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1.2</w:t>
            </w:r>
          </w:p>
        </w:tc>
        <w:tc>
          <w:tcPr>
            <w:tcW w:w="0" w:type="auto"/>
            <w:tcBorders>
              <w:left w:val="single" w:sz="4" w:space="0" w:color="auto"/>
              <w:right w:val="single" w:sz="4" w:space="0" w:color="auto"/>
            </w:tcBorders>
            <w:vAlign w:val="bottom"/>
          </w:tcPr>
          <w:p w14:paraId="009D5F8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1.4</w:t>
            </w:r>
          </w:p>
        </w:tc>
        <w:tc>
          <w:tcPr>
            <w:tcW w:w="0" w:type="auto"/>
            <w:tcBorders>
              <w:left w:val="single" w:sz="4" w:space="0" w:color="auto"/>
              <w:right w:val="single" w:sz="4" w:space="0" w:color="auto"/>
            </w:tcBorders>
            <w:vAlign w:val="bottom"/>
          </w:tcPr>
          <w:p w14:paraId="3065D3A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2.1</w:t>
            </w:r>
          </w:p>
        </w:tc>
      </w:tr>
      <w:tr w:rsidR="00293377" w14:paraId="07F62F3F"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25C4632D"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7A1D7C14"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82DF71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66CEF84"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C2D83B4"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92267D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3E37A200"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A7F47B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4FEE604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EFDA1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8D449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8E531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157BB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7EC55002"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774EAC4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2033BDD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06B4C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0.2</w:t>
            </w:r>
          </w:p>
        </w:tc>
        <w:tc>
          <w:tcPr>
            <w:tcW w:w="0" w:type="auto"/>
            <w:tcBorders>
              <w:left w:val="single" w:sz="4" w:space="0" w:color="auto"/>
              <w:right w:val="single" w:sz="4" w:space="0" w:color="auto"/>
            </w:tcBorders>
            <w:vAlign w:val="bottom"/>
          </w:tcPr>
          <w:p w14:paraId="2852F23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2213D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36041B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3090F9AE"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729B50B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4B745D3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A28CDA3"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A65CB12"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E2C37BF"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637BCC"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5278767B"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44C7675F"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30D57537"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7FE8052"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98D8C40"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64A5182"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C25D565"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7F526FB1"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7266310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5573223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F5A2E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78485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7C478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D13E5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37DD56EA"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1893C77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78573AD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79A04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05962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5F683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2E938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48FFF39C"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415C187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05225AD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033E3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75F36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08B90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AFE56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44218C97"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1E31903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6E75B6E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F7064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B982F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E283D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E8B2D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46015EDB"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561B565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71CB5CF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BAF72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A96C1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A37F2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2.7</w:t>
            </w:r>
          </w:p>
        </w:tc>
        <w:tc>
          <w:tcPr>
            <w:tcW w:w="0" w:type="auto"/>
            <w:tcBorders>
              <w:left w:val="single" w:sz="4" w:space="0" w:color="auto"/>
              <w:right w:val="single" w:sz="4" w:space="0" w:color="auto"/>
            </w:tcBorders>
            <w:vAlign w:val="bottom"/>
          </w:tcPr>
          <w:p w14:paraId="5D52A14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2.2</w:t>
            </w:r>
          </w:p>
        </w:tc>
      </w:tr>
      <w:tr w:rsidR="00293377" w14:paraId="63246790"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3DA0D76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5E73FD6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CC5B3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D412D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E29A7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4DA0F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0A2B855"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06A5DEA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245A5567"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88B0984"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8F8D02A"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C56B27A"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509B647"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6AEB25B3"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4D86562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35A384E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D2FA73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82E62B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68CC9E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229DC0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160355C0"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5A123B7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08800C6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6808B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23D4D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A7F21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FF8E4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5912C6E"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18FD73B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4E4C88C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27D93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8C5D3A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56578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67F0E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5DDF6E5"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2D62240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290CA62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4F64A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D490B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C08B9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B88BF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1CA2DFF" w14:textId="77777777" w:rsidTr="00A01227">
        <w:trPr>
          <w:jc w:val="center"/>
        </w:trPr>
        <w:tc>
          <w:tcPr>
            <w:tcW w:w="0" w:type="auto"/>
            <w:tcBorders>
              <w:top w:val="single" w:sz="4" w:space="0" w:color="auto"/>
              <w:left w:val="single" w:sz="4" w:space="0" w:color="auto"/>
              <w:bottom w:val="single" w:sz="4" w:space="0" w:color="auto"/>
              <w:right w:val="single" w:sz="4" w:space="0" w:color="auto"/>
            </w:tcBorders>
            <w:hideMark/>
          </w:tcPr>
          <w:p w14:paraId="7F556E5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0B77779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0134CB3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6165605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092CBAA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401529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bl>
    <w:p w14:paraId="14533986" w14:textId="77777777" w:rsidR="00293377" w:rsidRDefault="00293377" w:rsidP="00A32E14">
      <w:pPr>
        <w:jc w:val="center"/>
      </w:pPr>
      <w:r>
        <w:br w:type="page"/>
      </w:r>
    </w:p>
    <w:p w14:paraId="57D291C2" w14:textId="77777777" w:rsidR="0000382A" w:rsidRDefault="0000382A" w:rsidP="00A32E1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5"/>
        <w:gridCol w:w="1527"/>
        <w:gridCol w:w="1328"/>
        <w:gridCol w:w="1328"/>
        <w:gridCol w:w="1328"/>
        <w:gridCol w:w="1222"/>
      </w:tblGrid>
      <w:tr w:rsidR="0000382A" w:rsidRPr="00AE0B7B" w14:paraId="4EFB1936" w14:textId="77777777" w:rsidTr="009D0E86">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442EB5A3" w14:textId="77777777" w:rsidR="0000382A" w:rsidRPr="00AE0B7B" w:rsidRDefault="0000382A" w:rsidP="0000382A">
            <w:pPr>
              <w:jc w:val="center"/>
              <w:rPr>
                <w:rFonts w:ascii="Arial" w:hAnsi="Arial" w:cs="Arial"/>
                <w:b/>
                <w:bCs/>
                <w:sz w:val="18"/>
                <w:szCs w:val="18"/>
              </w:rPr>
            </w:pPr>
            <w:r>
              <w:rPr>
                <w:rFonts w:ascii="Arial" w:hAnsi="Arial" w:cs="Arial"/>
                <w:b/>
                <w:bCs/>
                <w:sz w:val="18"/>
                <w:szCs w:val="18"/>
                <w:lang w:val="en-GB"/>
              </w:rPr>
              <w:t>p.142 –</w:t>
            </w:r>
            <w:r>
              <w:t xml:space="preserve"> </w:t>
            </w:r>
            <w:r w:rsidRPr="00C92E26">
              <w:rPr>
                <w:rFonts w:ascii="Arial" w:hAnsi="Arial" w:cs="Arial"/>
                <w:b/>
                <w:bCs/>
                <w:sz w:val="18"/>
                <w:szCs w:val="18"/>
                <w:lang w:val="en-GB"/>
              </w:rPr>
              <w:t>Main results of national victimization surveys</w:t>
            </w:r>
            <w:r>
              <w:rPr>
                <w:rFonts w:ascii="Arial" w:hAnsi="Arial" w:cs="Arial"/>
                <w:b/>
                <w:bCs/>
                <w:sz w:val="18"/>
                <w:szCs w:val="18"/>
                <w:lang w:val="en-GB"/>
              </w:rPr>
              <w:t xml:space="preserve"> </w:t>
            </w:r>
            <w:r w:rsidRPr="0000382A">
              <w:rPr>
                <w:rFonts w:ascii="Arial" w:hAnsi="Arial" w:cs="Arial"/>
                <w:b/>
                <w:bCs/>
                <w:sz w:val="18"/>
                <w:szCs w:val="18"/>
                <w:lang w:val="en-GB"/>
              </w:rPr>
              <w:t>Sexual assault</w:t>
            </w:r>
            <w:r>
              <w:rPr>
                <w:rFonts w:ascii="Arial" w:hAnsi="Arial" w:cs="Arial"/>
                <w:b/>
                <w:bCs/>
                <w:sz w:val="18"/>
                <w:szCs w:val="18"/>
                <w:lang w:val="en-GB"/>
              </w:rPr>
              <w:t>-</w:t>
            </w:r>
            <w:r>
              <w:t xml:space="preserve"> </w:t>
            </w:r>
            <w:r w:rsidRPr="0000382A">
              <w:rPr>
                <w:rFonts w:ascii="Arial" w:hAnsi="Arial" w:cs="Arial"/>
                <w:b/>
                <w:bCs/>
                <w:sz w:val="18"/>
                <w:szCs w:val="18"/>
                <w:lang w:val="en-GB"/>
              </w:rPr>
              <w:t>Percentage of victims reporting to the police</w:t>
            </w:r>
          </w:p>
        </w:tc>
      </w:tr>
      <w:tr w:rsidR="0000382A" w14:paraId="3609D7F2"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vAlign w:val="center"/>
          </w:tcPr>
          <w:p w14:paraId="12031525" w14:textId="77777777" w:rsidR="0000382A" w:rsidRDefault="0000382A" w:rsidP="0000382A">
            <w:pPr>
              <w:spacing w:before="20" w:after="20"/>
              <w:jc w:val="center"/>
              <w:rPr>
                <w:rFonts w:ascii="Arial" w:hAnsi="Arial"/>
                <w:sz w:val="18"/>
                <w:szCs w:val="18"/>
                <w:lang w:val="en-GB"/>
              </w:rPr>
            </w:pPr>
          </w:p>
        </w:tc>
        <w:tc>
          <w:tcPr>
            <w:tcW w:w="1460" w:type="dxa"/>
            <w:tcBorders>
              <w:top w:val="single" w:sz="4" w:space="0" w:color="auto"/>
              <w:left w:val="single" w:sz="4" w:space="0" w:color="auto"/>
              <w:right w:val="single" w:sz="4" w:space="0" w:color="auto"/>
            </w:tcBorders>
            <w:vAlign w:val="center"/>
          </w:tcPr>
          <w:p w14:paraId="1B4EEED5"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sz w:val="18"/>
                <w:szCs w:val="16"/>
              </w:rPr>
              <w:t>1990</w:t>
            </w:r>
          </w:p>
        </w:tc>
        <w:tc>
          <w:tcPr>
            <w:tcW w:w="0" w:type="auto"/>
            <w:tcBorders>
              <w:top w:val="single" w:sz="4" w:space="0" w:color="auto"/>
              <w:left w:val="single" w:sz="4" w:space="0" w:color="auto"/>
              <w:right w:val="single" w:sz="4" w:space="0" w:color="auto"/>
            </w:tcBorders>
            <w:vAlign w:val="center"/>
          </w:tcPr>
          <w:p w14:paraId="3E2D124F"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1995</w:t>
            </w:r>
          </w:p>
        </w:tc>
        <w:tc>
          <w:tcPr>
            <w:tcW w:w="0" w:type="auto"/>
            <w:tcBorders>
              <w:top w:val="single" w:sz="4" w:space="0" w:color="auto"/>
              <w:left w:val="single" w:sz="4" w:space="0" w:color="auto"/>
              <w:right w:val="single" w:sz="4" w:space="0" w:color="auto"/>
            </w:tcBorders>
            <w:vAlign w:val="center"/>
          </w:tcPr>
          <w:p w14:paraId="62242BA0"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2000</w:t>
            </w:r>
          </w:p>
        </w:tc>
        <w:tc>
          <w:tcPr>
            <w:tcW w:w="0" w:type="auto"/>
            <w:tcBorders>
              <w:top w:val="single" w:sz="4" w:space="0" w:color="auto"/>
              <w:left w:val="single" w:sz="4" w:space="0" w:color="auto"/>
              <w:right w:val="single" w:sz="4" w:space="0" w:color="auto"/>
            </w:tcBorders>
            <w:vAlign w:val="center"/>
          </w:tcPr>
          <w:p w14:paraId="20AA8B8B"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2005</w:t>
            </w:r>
          </w:p>
        </w:tc>
        <w:tc>
          <w:tcPr>
            <w:tcW w:w="0" w:type="auto"/>
            <w:tcBorders>
              <w:top w:val="single" w:sz="4" w:space="0" w:color="auto"/>
              <w:left w:val="single" w:sz="4" w:space="0" w:color="auto"/>
              <w:right w:val="single" w:sz="4" w:space="0" w:color="auto"/>
            </w:tcBorders>
            <w:vAlign w:val="center"/>
          </w:tcPr>
          <w:p w14:paraId="49B814FC"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2010</w:t>
            </w:r>
          </w:p>
        </w:tc>
      </w:tr>
      <w:tr w:rsidR="0000382A" w:rsidRPr="0000382A" w14:paraId="70161B37"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vAlign w:val="bottom"/>
          </w:tcPr>
          <w:p w14:paraId="32AE34EF" w14:textId="77777777" w:rsidR="0000382A" w:rsidRDefault="0000382A" w:rsidP="0000382A">
            <w:pPr>
              <w:rPr>
                <w:rFonts w:ascii="Arial" w:hAnsi="Arial" w:cs="Arial"/>
                <w:b/>
                <w:bCs/>
                <w:sz w:val="18"/>
                <w:szCs w:val="18"/>
                <w:lang w:val="en-GB"/>
              </w:rPr>
            </w:pPr>
          </w:p>
        </w:tc>
        <w:tc>
          <w:tcPr>
            <w:tcW w:w="1460" w:type="dxa"/>
            <w:tcBorders>
              <w:left w:val="single" w:sz="4" w:space="0" w:color="auto"/>
              <w:right w:val="single" w:sz="4" w:space="0" w:color="auto"/>
            </w:tcBorders>
            <w:vAlign w:val="center"/>
          </w:tcPr>
          <w:p w14:paraId="60317C61"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T52SAREP90</w:t>
            </w:r>
          </w:p>
        </w:tc>
        <w:tc>
          <w:tcPr>
            <w:tcW w:w="0" w:type="auto"/>
            <w:tcBorders>
              <w:left w:val="single" w:sz="4" w:space="0" w:color="auto"/>
              <w:right w:val="single" w:sz="4" w:space="0" w:color="auto"/>
            </w:tcBorders>
            <w:vAlign w:val="center"/>
          </w:tcPr>
          <w:p w14:paraId="657D80FC"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T52SAREPS95</w:t>
            </w:r>
          </w:p>
        </w:tc>
        <w:tc>
          <w:tcPr>
            <w:tcW w:w="0" w:type="auto"/>
            <w:tcBorders>
              <w:left w:val="single" w:sz="4" w:space="0" w:color="auto"/>
              <w:right w:val="single" w:sz="4" w:space="0" w:color="auto"/>
            </w:tcBorders>
            <w:vAlign w:val="center"/>
          </w:tcPr>
          <w:p w14:paraId="1ACA2508"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T52SAREPS00</w:t>
            </w:r>
          </w:p>
        </w:tc>
        <w:tc>
          <w:tcPr>
            <w:tcW w:w="0" w:type="auto"/>
            <w:tcBorders>
              <w:left w:val="single" w:sz="4" w:space="0" w:color="auto"/>
              <w:right w:val="single" w:sz="4" w:space="0" w:color="auto"/>
            </w:tcBorders>
            <w:vAlign w:val="center"/>
          </w:tcPr>
          <w:p w14:paraId="57FB6372"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T52SAREPS05</w:t>
            </w:r>
          </w:p>
        </w:tc>
        <w:tc>
          <w:tcPr>
            <w:tcW w:w="0" w:type="auto"/>
            <w:tcBorders>
              <w:left w:val="single" w:sz="4" w:space="0" w:color="auto"/>
              <w:right w:val="single" w:sz="4" w:space="0" w:color="auto"/>
            </w:tcBorders>
            <w:vAlign w:val="center"/>
          </w:tcPr>
          <w:p w14:paraId="6222E773"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T52SAREP10</w:t>
            </w:r>
          </w:p>
        </w:tc>
      </w:tr>
      <w:tr w:rsidR="00293377" w14:paraId="52120AF9"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tcPr>
          <w:p w14:paraId="1B1EF12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Albania</w:t>
            </w:r>
          </w:p>
        </w:tc>
        <w:tc>
          <w:tcPr>
            <w:tcW w:w="1460" w:type="dxa"/>
            <w:tcBorders>
              <w:left w:val="single" w:sz="4" w:space="0" w:color="auto"/>
              <w:right w:val="single" w:sz="4" w:space="0" w:color="auto"/>
            </w:tcBorders>
            <w:vAlign w:val="bottom"/>
          </w:tcPr>
          <w:p w14:paraId="0D16863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26C68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17.1</w:t>
            </w:r>
          </w:p>
        </w:tc>
        <w:tc>
          <w:tcPr>
            <w:tcW w:w="0" w:type="auto"/>
            <w:tcBorders>
              <w:left w:val="single" w:sz="4" w:space="0" w:color="auto"/>
              <w:right w:val="single" w:sz="4" w:space="0" w:color="auto"/>
            </w:tcBorders>
            <w:vAlign w:val="bottom"/>
          </w:tcPr>
          <w:p w14:paraId="4E9B739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3</w:t>
            </w:r>
          </w:p>
        </w:tc>
        <w:tc>
          <w:tcPr>
            <w:tcW w:w="0" w:type="auto"/>
            <w:tcBorders>
              <w:left w:val="single" w:sz="4" w:space="0" w:color="auto"/>
              <w:right w:val="single" w:sz="4" w:space="0" w:color="auto"/>
            </w:tcBorders>
            <w:vAlign w:val="bottom"/>
          </w:tcPr>
          <w:p w14:paraId="3CADA74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F6C5E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4FCEE8C5"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tcPr>
          <w:p w14:paraId="193BE22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Armenia</w:t>
            </w:r>
          </w:p>
        </w:tc>
        <w:tc>
          <w:tcPr>
            <w:tcW w:w="1460" w:type="dxa"/>
            <w:tcBorders>
              <w:left w:val="single" w:sz="4" w:space="0" w:color="auto"/>
              <w:right w:val="single" w:sz="4" w:space="0" w:color="auto"/>
            </w:tcBorders>
            <w:vAlign w:val="bottom"/>
          </w:tcPr>
          <w:p w14:paraId="2960AB8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A0D89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A3144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4E547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0C380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2F599495"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4FC4A13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Austria</w:t>
            </w:r>
          </w:p>
        </w:tc>
        <w:tc>
          <w:tcPr>
            <w:tcW w:w="1460" w:type="dxa"/>
            <w:tcBorders>
              <w:left w:val="single" w:sz="4" w:space="0" w:color="auto"/>
              <w:right w:val="single" w:sz="4" w:space="0" w:color="auto"/>
            </w:tcBorders>
            <w:vAlign w:val="bottom"/>
          </w:tcPr>
          <w:p w14:paraId="45687D3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497709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C7BFC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15FEF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E39F0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5FFCF644"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1AA5F05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Azerbaijan</w:t>
            </w:r>
          </w:p>
        </w:tc>
        <w:tc>
          <w:tcPr>
            <w:tcW w:w="1460" w:type="dxa"/>
            <w:tcBorders>
              <w:left w:val="single" w:sz="4" w:space="0" w:color="auto"/>
              <w:right w:val="single" w:sz="4" w:space="0" w:color="auto"/>
            </w:tcBorders>
            <w:vAlign w:val="bottom"/>
          </w:tcPr>
          <w:p w14:paraId="6B014B9C"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BBE8700"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74DD10F"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F59FFEC"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ABBC18D"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2F82728D"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068089D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Belgium</w:t>
            </w:r>
          </w:p>
        </w:tc>
        <w:tc>
          <w:tcPr>
            <w:tcW w:w="1460" w:type="dxa"/>
            <w:tcBorders>
              <w:left w:val="single" w:sz="4" w:space="0" w:color="auto"/>
              <w:right w:val="single" w:sz="4" w:space="0" w:color="auto"/>
            </w:tcBorders>
            <w:vAlign w:val="bottom"/>
          </w:tcPr>
          <w:p w14:paraId="0C33B4C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A9E87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47F85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3.79</w:t>
            </w:r>
          </w:p>
        </w:tc>
        <w:tc>
          <w:tcPr>
            <w:tcW w:w="0" w:type="auto"/>
            <w:tcBorders>
              <w:left w:val="single" w:sz="4" w:space="0" w:color="auto"/>
              <w:right w:val="single" w:sz="4" w:space="0" w:color="auto"/>
            </w:tcBorders>
            <w:vAlign w:val="bottom"/>
          </w:tcPr>
          <w:p w14:paraId="770F1D0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4.81</w:t>
            </w:r>
          </w:p>
        </w:tc>
        <w:tc>
          <w:tcPr>
            <w:tcW w:w="0" w:type="auto"/>
            <w:tcBorders>
              <w:left w:val="single" w:sz="4" w:space="0" w:color="auto"/>
              <w:right w:val="single" w:sz="4" w:space="0" w:color="auto"/>
            </w:tcBorders>
            <w:vAlign w:val="bottom"/>
          </w:tcPr>
          <w:p w14:paraId="19D8DC2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7.23</w:t>
            </w:r>
          </w:p>
        </w:tc>
      </w:tr>
      <w:tr w:rsidR="00293377" w14:paraId="51E5FA2B"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3A714F6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Bosnia-Herzegovina</w:t>
            </w:r>
          </w:p>
        </w:tc>
        <w:tc>
          <w:tcPr>
            <w:tcW w:w="1460" w:type="dxa"/>
            <w:tcBorders>
              <w:left w:val="single" w:sz="4" w:space="0" w:color="auto"/>
              <w:right w:val="single" w:sz="4" w:space="0" w:color="auto"/>
            </w:tcBorders>
            <w:vAlign w:val="bottom"/>
          </w:tcPr>
          <w:p w14:paraId="28002DD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EC2C0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622A5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FE1F1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FCBCD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7BF7EFF1"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7EBB30F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Bulgaria</w:t>
            </w:r>
          </w:p>
        </w:tc>
        <w:tc>
          <w:tcPr>
            <w:tcW w:w="1460" w:type="dxa"/>
            <w:tcBorders>
              <w:left w:val="single" w:sz="4" w:space="0" w:color="auto"/>
              <w:right w:val="single" w:sz="4" w:space="0" w:color="auto"/>
            </w:tcBorders>
            <w:vAlign w:val="bottom"/>
          </w:tcPr>
          <w:p w14:paraId="6E5167E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40C583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8A2337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19C459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327E13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39091E5E"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71BCDF24"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Croatia</w:t>
            </w:r>
          </w:p>
        </w:tc>
        <w:tc>
          <w:tcPr>
            <w:tcW w:w="1460" w:type="dxa"/>
            <w:tcBorders>
              <w:left w:val="single" w:sz="4" w:space="0" w:color="auto"/>
              <w:right w:val="single" w:sz="4" w:space="0" w:color="auto"/>
            </w:tcBorders>
            <w:vAlign w:val="bottom"/>
          </w:tcPr>
          <w:p w14:paraId="75C96C2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B47DD2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EFCF7A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15.5</w:t>
            </w:r>
          </w:p>
        </w:tc>
        <w:tc>
          <w:tcPr>
            <w:tcW w:w="0" w:type="auto"/>
            <w:tcBorders>
              <w:left w:val="single" w:sz="4" w:space="0" w:color="auto"/>
              <w:right w:val="single" w:sz="4" w:space="0" w:color="auto"/>
            </w:tcBorders>
            <w:vAlign w:val="bottom"/>
          </w:tcPr>
          <w:p w14:paraId="69B6194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9F5E2C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16</w:t>
            </w:r>
          </w:p>
        </w:tc>
      </w:tr>
      <w:tr w:rsidR="00293377" w14:paraId="10C88585"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2DDED99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Cyprus</w:t>
            </w:r>
          </w:p>
        </w:tc>
        <w:tc>
          <w:tcPr>
            <w:tcW w:w="1460" w:type="dxa"/>
            <w:tcBorders>
              <w:left w:val="single" w:sz="4" w:space="0" w:color="auto"/>
              <w:right w:val="single" w:sz="4" w:space="0" w:color="auto"/>
            </w:tcBorders>
            <w:vAlign w:val="bottom"/>
          </w:tcPr>
          <w:p w14:paraId="594E166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BD344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8B1B4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A22EF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F067B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913EBBD"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77B6FA3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Czech Republic</w:t>
            </w:r>
          </w:p>
        </w:tc>
        <w:tc>
          <w:tcPr>
            <w:tcW w:w="1460" w:type="dxa"/>
            <w:tcBorders>
              <w:left w:val="single" w:sz="4" w:space="0" w:color="auto"/>
              <w:right w:val="single" w:sz="4" w:space="0" w:color="auto"/>
            </w:tcBorders>
            <w:vAlign w:val="bottom"/>
          </w:tcPr>
          <w:p w14:paraId="41A9BA9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69008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45758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B9E6D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D9FEE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5903CDD"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5C4757A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Denmark</w:t>
            </w:r>
          </w:p>
        </w:tc>
        <w:tc>
          <w:tcPr>
            <w:tcW w:w="1460" w:type="dxa"/>
            <w:tcBorders>
              <w:left w:val="single" w:sz="4" w:space="0" w:color="auto"/>
              <w:right w:val="single" w:sz="4" w:space="0" w:color="auto"/>
            </w:tcBorders>
            <w:vAlign w:val="bottom"/>
          </w:tcPr>
          <w:p w14:paraId="37FA58A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28580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C628C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1786D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9D3F3F" w14:textId="77777777" w:rsidR="00293377" w:rsidRPr="001618EA" w:rsidRDefault="00293377" w:rsidP="00E32D9C">
            <w:pPr>
              <w:jc w:val="right"/>
              <w:rPr>
                <w:rFonts w:ascii="Arial" w:hAnsi="Arial" w:cs="Arial"/>
                <w:color w:val="000000"/>
                <w:sz w:val="18"/>
                <w:szCs w:val="18"/>
              </w:rPr>
            </w:pPr>
            <w:r w:rsidRPr="001618EA">
              <w:rPr>
                <w:rFonts w:ascii="Arial" w:hAnsi="Arial" w:cs="Arial"/>
                <w:color w:val="000000"/>
                <w:sz w:val="18"/>
                <w:szCs w:val="18"/>
              </w:rPr>
              <w:t>2</w:t>
            </w:r>
            <w:r w:rsidR="00E32D9C">
              <w:rPr>
                <w:rFonts w:ascii="Arial" w:hAnsi="Arial" w:cs="Arial"/>
                <w:color w:val="000000"/>
                <w:sz w:val="18"/>
                <w:szCs w:val="18"/>
              </w:rPr>
              <w:t>4</w:t>
            </w:r>
          </w:p>
        </w:tc>
      </w:tr>
      <w:tr w:rsidR="00293377" w14:paraId="7CA5963A"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597BB03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Estonia</w:t>
            </w:r>
          </w:p>
        </w:tc>
        <w:tc>
          <w:tcPr>
            <w:tcW w:w="1460" w:type="dxa"/>
            <w:tcBorders>
              <w:left w:val="single" w:sz="4" w:space="0" w:color="auto"/>
              <w:right w:val="single" w:sz="4" w:space="0" w:color="auto"/>
            </w:tcBorders>
            <w:vAlign w:val="bottom"/>
          </w:tcPr>
          <w:p w14:paraId="792333B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83231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8</w:t>
            </w:r>
          </w:p>
        </w:tc>
        <w:tc>
          <w:tcPr>
            <w:tcW w:w="0" w:type="auto"/>
            <w:tcBorders>
              <w:left w:val="single" w:sz="4" w:space="0" w:color="auto"/>
              <w:right w:val="single" w:sz="4" w:space="0" w:color="auto"/>
            </w:tcBorders>
            <w:vAlign w:val="bottom"/>
          </w:tcPr>
          <w:p w14:paraId="7FE5BA5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10</w:t>
            </w:r>
          </w:p>
        </w:tc>
        <w:tc>
          <w:tcPr>
            <w:tcW w:w="0" w:type="auto"/>
            <w:tcBorders>
              <w:left w:val="single" w:sz="4" w:space="0" w:color="auto"/>
              <w:right w:val="single" w:sz="4" w:space="0" w:color="auto"/>
            </w:tcBorders>
            <w:vAlign w:val="bottom"/>
          </w:tcPr>
          <w:p w14:paraId="2B2B648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25</w:t>
            </w:r>
          </w:p>
        </w:tc>
        <w:tc>
          <w:tcPr>
            <w:tcW w:w="0" w:type="auto"/>
            <w:tcBorders>
              <w:left w:val="single" w:sz="4" w:space="0" w:color="auto"/>
              <w:right w:val="single" w:sz="4" w:space="0" w:color="auto"/>
            </w:tcBorders>
            <w:vAlign w:val="bottom"/>
          </w:tcPr>
          <w:p w14:paraId="3ABCEB8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7380E41E"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778121A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Finland</w:t>
            </w:r>
          </w:p>
        </w:tc>
        <w:tc>
          <w:tcPr>
            <w:tcW w:w="1460" w:type="dxa"/>
            <w:tcBorders>
              <w:left w:val="single" w:sz="4" w:space="0" w:color="auto"/>
              <w:right w:val="single" w:sz="4" w:space="0" w:color="auto"/>
            </w:tcBorders>
            <w:vAlign w:val="bottom"/>
          </w:tcPr>
          <w:p w14:paraId="2FF439B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756F0A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D5C1CD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1CAADC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779B77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633AE0A9"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32BC3C1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France</w:t>
            </w:r>
          </w:p>
        </w:tc>
        <w:tc>
          <w:tcPr>
            <w:tcW w:w="1460" w:type="dxa"/>
            <w:tcBorders>
              <w:left w:val="single" w:sz="4" w:space="0" w:color="auto"/>
              <w:right w:val="single" w:sz="4" w:space="0" w:color="auto"/>
            </w:tcBorders>
            <w:vAlign w:val="bottom"/>
          </w:tcPr>
          <w:p w14:paraId="7A5A65D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0101D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B0FD0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E7167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55737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A278238"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64C9A416"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Georgia</w:t>
            </w:r>
          </w:p>
        </w:tc>
        <w:tc>
          <w:tcPr>
            <w:tcW w:w="1460" w:type="dxa"/>
            <w:tcBorders>
              <w:left w:val="single" w:sz="4" w:space="0" w:color="auto"/>
              <w:right w:val="single" w:sz="4" w:space="0" w:color="auto"/>
            </w:tcBorders>
            <w:vAlign w:val="bottom"/>
          </w:tcPr>
          <w:p w14:paraId="26A8C10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01E5A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D36B9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23</w:t>
            </w:r>
          </w:p>
        </w:tc>
        <w:tc>
          <w:tcPr>
            <w:tcW w:w="0" w:type="auto"/>
            <w:tcBorders>
              <w:left w:val="single" w:sz="4" w:space="0" w:color="auto"/>
              <w:right w:val="single" w:sz="4" w:space="0" w:color="auto"/>
            </w:tcBorders>
            <w:vAlign w:val="bottom"/>
          </w:tcPr>
          <w:p w14:paraId="4BD4583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25</w:t>
            </w:r>
          </w:p>
        </w:tc>
        <w:tc>
          <w:tcPr>
            <w:tcW w:w="0" w:type="auto"/>
            <w:tcBorders>
              <w:left w:val="single" w:sz="4" w:space="0" w:color="auto"/>
              <w:right w:val="single" w:sz="4" w:space="0" w:color="auto"/>
            </w:tcBorders>
            <w:vAlign w:val="bottom"/>
          </w:tcPr>
          <w:p w14:paraId="2C497C0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26</w:t>
            </w:r>
          </w:p>
        </w:tc>
      </w:tr>
      <w:tr w:rsidR="00293377" w14:paraId="475BFB6E"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78BB4CDF"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Germany</w:t>
            </w:r>
          </w:p>
        </w:tc>
        <w:tc>
          <w:tcPr>
            <w:tcW w:w="1460" w:type="dxa"/>
            <w:tcBorders>
              <w:left w:val="single" w:sz="4" w:space="0" w:color="auto"/>
              <w:right w:val="single" w:sz="4" w:space="0" w:color="auto"/>
            </w:tcBorders>
            <w:vAlign w:val="bottom"/>
          </w:tcPr>
          <w:p w14:paraId="4480FF7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D687F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2B375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F612C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3BACA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5DDA93F8"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2EC9869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Greece</w:t>
            </w:r>
          </w:p>
        </w:tc>
        <w:tc>
          <w:tcPr>
            <w:tcW w:w="1460" w:type="dxa"/>
            <w:tcBorders>
              <w:left w:val="single" w:sz="4" w:space="0" w:color="auto"/>
              <w:right w:val="single" w:sz="4" w:space="0" w:color="auto"/>
            </w:tcBorders>
            <w:vAlign w:val="bottom"/>
          </w:tcPr>
          <w:p w14:paraId="043D7B0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A6183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FB807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7C65E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5EB88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38BD165B"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256B8B61"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Hungary</w:t>
            </w:r>
          </w:p>
        </w:tc>
        <w:tc>
          <w:tcPr>
            <w:tcW w:w="1460" w:type="dxa"/>
            <w:tcBorders>
              <w:left w:val="single" w:sz="4" w:space="0" w:color="auto"/>
              <w:right w:val="single" w:sz="4" w:space="0" w:color="auto"/>
            </w:tcBorders>
            <w:vAlign w:val="bottom"/>
          </w:tcPr>
          <w:p w14:paraId="29CECC8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D88102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7E1B21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8790BA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6C182A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3A1D330E"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490F7FE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Iceland</w:t>
            </w:r>
          </w:p>
        </w:tc>
        <w:tc>
          <w:tcPr>
            <w:tcW w:w="1460" w:type="dxa"/>
            <w:tcBorders>
              <w:left w:val="single" w:sz="4" w:space="0" w:color="auto"/>
              <w:right w:val="single" w:sz="4" w:space="0" w:color="auto"/>
            </w:tcBorders>
            <w:vAlign w:val="bottom"/>
          </w:tcPr>
          <w:p w14:paraId="72AB328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BF902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094FA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428C3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0926A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18.2</w:t>
            </w:r>
          </w:p>
        </w:tc>
      </w:tr>
      <w:tr w:rsidR="00293377" w14:paraId="3A76890A"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0D3C7E2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Ireland</w:t>
            </w:r>
          </w:p>
        </w:tc>
        <w:tc>
          <w:tcPr>
            <w:tcW w:w="1460" w:type="dxa"/>
            <w:tcBorders>
              <w:left w:val="single" w:sz="4" w:space="0" w:color="auto"/>
              <w:right w:val="single" w:sz="4" w:space="0" w:color="auto"/>
            </w:tcBorders>
            <w:vAlign w:val="bottom"/>
          </w:tcPr>
          <w:p w14:paraId="64BF438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8E6AD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A5509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1150D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57842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38FAF5F1"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7074248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Italy</w:t>
            </w:r>
          </w:p>
        </w:tc>
        <w:tc>
          <w:tcPr>
            <w:tcW w:w="1460" w:type="dxa"/>
            <w:tcBorders>
              <w:left w:val="single" w:sz="4" w:space="0" w:color="auto"/>
              <w:right w:val="single" w:sz="4" w:space="0" w:color="auto"/>
            </w:tcBorders>
            <w:vAlign w:val="bottom"/>
          </w:tcPr>
          <w:p w14:paraId="32AAAF2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0E501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5239C4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2E6D4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2282A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0D5D59A"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0EB9FE0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Kosovo (UN R/1244/99)</w:t>
            </w:r>
          </w:p>
        </w:tc>
        <w:tc>
          <w:tcPr>
            <w:tcW w:w="1460" w:type="dxa"/>
            <w:tcBorders>
              <w:left w:val="single" w:sz="4" w:space="0" w:color="auto"/>
              <w:right w:val="single" w:sz="4" w:space="0" w:color="auto"/>
            </w:tcBorders>
            <w:vAlign w:val="bottom"/>
          </w:tcPr>
          <w:p w14:paraId="10527C4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776D3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A4B4C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B76D0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DDF39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FD52163"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267012D8"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Latvia</w:t>
            </w:r>
          </w:p>
        </w:tc>
        <w:tc>
          <w:tcPr>
            <w:tcW w:w="1460" w:type="dxa"/>
            <w:tcBorders>
              <w:left w:val="single" w:sz="4" w:space="0" w:color="auto"/>
              <w:right w:val="single" w:sz="4" w:space="0" w:color="auto"/>
            </w:tcBorders>
            <w:vAlign w:val="bottom"/>
          </w:tcPr>
          <w:p w14:paraId="348FAE2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18F0A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D5677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EEF6D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7F831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1D2830CB"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4E6E9B9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Lithuania</w:t>
            </w:r>
          </w:p>
        </w:tc>
        <w:tc>
          <w:tcPr>
            <w:tcW w:w="1460" w:type="dxa"/>
            <w:tcBorders>
              <w:left w:val="single" w:sz="4" w:space="0" w:color="auto"/>
              <w:right w:val="single" w:sz="4" w:space="0" w:color="auto"/>
            </w:tcBorders>
            <w:vAlign w:val="bottom"/>
          </w:tcPr>
          <w:p w14:paraId="04530A4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BD2DC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917CF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0</w:t>
            </w:r>
          </w:p>
        </w:tc>
        <w:tc>
          <w:tcPr>
            <w:tcW w:w="0" w:type="auto"/>
            <w:tcBorders>
              <w:left w:val="single" w:sz="4" w:space="0" w:color="auto"/>
              <w:right w:val="single" w:sz="4" w:space="0" w:color="auto"/>
            </w:tcBorders>
            <w:vAlign w:val="bottom"/>
          </w:tcPr>
          <w:p w14:paraId="0C74C60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40</w:t>
            </w:r>
          </w:p>
        </w:tc>
        <w:tc>
          <w:tcPr>
            <w:tcW w:w="0" w:type="auto"/>
            <w:tcBorders>
              <w:left w:val="single" w:sz="4" w:space="0" w:color="auto"/>
              <w:right w:val="single" w:sz="4" w:space="0" w:color="auto"/>
            </w:tcBorders>
            <w:vAlign w:val="bottom"/>
          </w:tcPr>
          <w:p w14:paraId="76DD26D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1C8C9299"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29E4AD3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Luxembourg</w:t>
            </w:r>
          </w:p>
        </w:tc>
        <w:tc>
          <w:tcPr>
            <w:tcW w:w="1460" w:type="dxa"/>
            <w:tcBorders>
              <w:left w:val="single" w:sz="4" w:space="0" w:color="auto"/>
              <w:right w:val="single" w:sz="4" w:space="0" w:color="auto"/>
            </w:tcBorders>
            <w:vAlign w:val="bottom"/>
          </w:tcPr>
          <w:p w14:paraId="44D51BA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E9289E5"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6C0E0D3"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07DAED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0A8F359"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023619D1"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57E0C0F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Malta</w:t>
            </w:r>
          </w:p>
        </w:tc>
        <w:tc>
          <w:tcPr>
            <w:tcW w:w="1460" w:type="dxa"/>
            <w:tcBorders>
              <w:left w:val="single" w:sz="4" w:space="0" w:color="auto"/>
              <w:right w:val="single" w:sz="4" w:space="0" w:color="auto"/>
            </w:tcBorders>
            <w:vAlign w:val="bottom"/>
          </w:tcPr>
          <w:p w14:paraId="64568A5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06B6B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9CC61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68A6B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CFA69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655545C4"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7089142E"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1460" w:type="dxa"/>
            <w:tcBorders>
              <w:left w:val="single" w:sz="4" w:space="0" w:color="auto"/>
              <w:right w:val="single" w:sz="4" w:space="0" w:color="auto"/>
            </w:tcBorders>
            <w:vAlign w:val="bottom"/>
          </w:tcPr>
          <w:p w14:paraId="55D81DD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FD14D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14AF1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8D769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0B876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5F8F86C"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13624C8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Montenegro</w:t>
            </w:r>
          </w:p>
        </w:tc>
        <w:tc>
          <w:tcPr>
            <w:tcW w:w="1460" w:type="dxa"/>
            <w:tcBorders>
              <w:left w:val="single" w:sz="4" w:space="0" w:color="auto"/>
              <w:right w:val="single" w:sz="4" w:space="0" w:color="auto"/>
            </w:tcBorders>
            <w:vAlign w:val="bottom"/>
          </w:tcPr>
          <w:p w14:paraId="3D1E3567"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AF374E7"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8D89C81"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8F8F1DB"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1633519"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30AF4DC7"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3B5EEFE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Netherlands</w:t>
            </w:r>
          </w:p>
        </w:tc>
        <w:tc>
          <w:tcPr>
            <w:tcW w:w="1460" w:type="dxa"/>
            <w:tcBorders>
              <w:left w:val="single" w:sz="4" w:space="0" w:color="auto"/>
              <w:right w:val="single" w:sz="4" w:space="0" w:color="auto"/>
            </w:tcBorders>
            <w:vAlign w:val="bottom"/>
          </w:tcPr>
          <w:p w14:paraId="4426FC6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AE338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15</w:t>
            </w:r>
          </w:p>
        </w:tc>
        <w:tc>
          <w:tcPr>
            <w:tcW w:w="0" w:type="auto"/>
            <w:tcBorders>
              <w:left w:val="single" w:sz="4" w:space="0" w:color="auto"/>
              <w:right w:val="single" w:sz="4" w:space="0" w:color="auto"/>
            </w:tcBorders>
            <w:vAlign w:val="bottom"/>
          </w:tcPr>
          <w:p w14:paraId="03FB33F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6.8</w:t>
            </w:r>
          </w:p>
        </w:tc>
        <w:tc>
          <w:tcPr>
            <w:tcW w:w="0" w:type="auto"/>
            <w:tcBorders>
              <w:left w:val="single" w:sz="4" w:space="0" w:color="auto"/>
              <w:right w:val="single" w:sz="4" w:space="0" w:color="auto"/>
            </w:tcBorders>
            <w:vAlign w:val="bottom"/>
          </w:tcPr>
          <w:p w14:paraId="5705122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11.3</w:t>
            </w:r>
          </w:p>
        </w:tc>
        <w:tc>
          <w:tcPr>
            <w:tcW w:w="0" w:type="auto"/>
            <w:tcBorders>
              <w:left w:val="single" w:sz="4" w:space="0" w:color="auto"/>
              <w:right w:val="single" w:sz="4" w:space="0" w:color="auto"/>
            </w:tcBorders>
            <w:vAlign w:val="bottom"/>
          </w:tcPr>
          <w:p w14:paraId="789614F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7.3</w:t>
            </w:r>
          </w:p>
        </w:tc>
      </w:tr>
      <w:tr w:rsidR="00293377" w14:paraId="07DF452C"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5047A37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Norway</w:t>
            </w:r>
          </w:p>
        </w:tc>
        <w:tc>
          <w:tcPr>
            <w:tcW w:w="1460" w:type="dxa"/>
            <w:tcBorders>
              <w:left w:val="single" w:sz="4" w:space="0" w:color="auto"/>
              <w:right w:val="single" w:sz="4" w:space="0" w:color="auto"/>
            </w:tcBorders>
            <w:vAlign w:val="bottom"/>
          </w:tcPr>
          <w:p w14:paraId="67579DDE"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75034FA"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B0D20CE"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1B04B5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3470D89"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284FECAE"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1B6D5AF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Poland</w:t>
            </w:r>
          </w:p>
        </w:tc>
        <w:tc>
          <w:tcPr>
            <w:tcW w:w="1460" w:type="dxa"/>
            <w:tcBorders>
              <w:left w:val="single" w:sz="4" w:space="0" w:color="auto"/>
              <w:right w:val="single" w:sz="4" w:space="0" w:color="auto"/>
            </w:tcBorders>
            <w:vAlign w:val="bottom"/>
          </w:tcPr>
          <w:p w14:paraId="4D476F2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7EFDB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D7F5D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FF71A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B7FC1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0EAA7E2B"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1D37AAA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Portugal</w:t>
            </w:r>
          </w:p>
        </w:tc>
        <w:tc>
          <w:tcPr>
            <w:tcW w:w="1460" w:type="dxa"/>
            <w:tcBorders>
              <w:left w:val="single" w:sz="4" w:space="0" w:color="auto"/>
              <w:right w:val="single" w:sz="4" w:space="0" w:color="auto"/>
            </w:tcBorders>
            <w:vAlign w:val="bottom"/>
          </w:tcPr>
          <w:p w14:paraId="7B9986A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D090C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B4F454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20F7C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CF52D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7F5050C6"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3DB6EC9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Romania</w:t>
            </w:r>
          </w:p>
        </w:tc>
        <w:tc>
          <w:tcPr>
            <w:tcW w:w="1460" w:type="dxa"/>
            <w:tcBorders>
              <w:left w:val="single" w:sz="4" w:space="0" w:color="auto"/>
              <w:right w:val="single" w:sz="4" w:space="0" w:color="auto"/>
            </w:tcBorders>
            <w:vAlign w:val="bottom"/>
          </w:tcPr>
          <w:p w14:paraId="2D9F6D2B"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82BDE51"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5FC9F25"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772207C"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0553148"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6093AE63"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4737AFE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Russia</w:t>
            </w:r>
          </w:p>
        </w:tc>
        <w:tc>
          <w:tcPr>
            <w:tcW w:w="1460" w:type="dxa"/>
            <w:tcBorders>
              <w:left w:val="single" w:sz="4" w:space="0" w:color="auto"/>
              <w:right w:val="single" w:sz="4" w:space="0" w:color="auto"/>
            </w:tcBorders>
            <w:vAlign w:val="bottom"/>
          </w:tcPr>
          <w:p w14:paraId="3E64AB1B"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704F164"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3AD673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E5D734F"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21D7EBC"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03CC6297"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1C95FFB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Serbia</w:t>
            </w:r>
          </w:p>
        </w:tc>
        <w:tc>
          <w:tcPr>
            <w:tcW w:w="1460" w:type="dxa"/>
            <w:tcBorders>
              <w:left w:val="single" w:sz="4" w:space="0" w:color="auto"/>
              <w:right w:val="single" w:sz="4" w:space="0" w:color="auto"/>
            </w:tcBorders>
            <w:vAlign w:val="bottom"/>
          </w:tcPr>
          <w:p w14:paraId="418074C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0C2FC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920EC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4DE3B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252A1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3EF62443"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52EEF11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Slovakia</w:t>
            </w:r>
          </w:p>
        </w:tc>
        <w:tc>
          <w:tcPr>
            <w:tcW w:w="1460" w:type="dxa"/>
            <w:tcBorders>
              <w:left w:val="single" w:sz="4" w:space="0" w:color="auto"/>
              <w:right w:val="single" w:sz="4" w:space="0" w:color="auto"/>
            </w:tcBorders>
            <w:vAlign w:val="bottom"/>
          </w:tcPr>
          <w:p w14:paraId="33A45FC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FABC9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20E2C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A835B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22B13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6EA11B29"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03D9F38A"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Slovenia</w:t>
            </w:r>
          </w:p>
        </w:tc>
        <w:tc>
          <w:tcPr>
            <w:tcW w:w="1460" w:type="dxa"/>
            <w:tcBorders>
              <w:left w:val="single" w:sz="4" w:space="0" w:color="auto"/>
              <w:right w:val="single" w:sz="4" w:space="0" w:color="auto"/>
            </w:tcBorders>
            <w:vAlign w:val="bottom"/>
          </w:tcPr>
          <w:p w14:paraId="5B60966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76B9C6"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C197E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EE4560"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4E84B64"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20E1BE99"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359BD9F3"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Spain</w:t>
            </w:r>
          </w:p>
        </w:tc>
        <w:tc>
          <w:tcPr>
            <w:tcW w:w="1460" w:type="dxa"/>
            <w:tcBorders>
              <w:left w:val="single" w:sz="4" w:space="0" w:color="auto"/>
              <w:right w:val="single" w:sz="4" w:space="0" w:color="auto"/>
            </w:tcBorders>
            <w:vAlign w:val="bottom"/>
          </w:tcPr>
          <w:p w14:paraId="3705020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2C0D6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0B051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CFAAB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D5C48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5967646B"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0F59AC9B"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Sweden</w:t>
            </w:r>
          </w:p>
        </w:tc>
        <w:tc>
          <w:tcPr>
            <w:tcW w:w="1460" w:type="dxa"/>
            <w:tcBorders>
              <w:left w:val="single" w:sz="4" w:space="0" w:color="auto"/>
              <w:right w:val="single" w:sz="4" w:space="0" w:color="auto"/>
            </w:tcBorders>
            <w:vAlign w:val="bottom"/>
          </w:tcPr>
          <w:p w14:paraId="7E3F728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31A668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DD65FA"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9DDC1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11</w:t>
            </w:r>
          </w:p>
        </w:tc>
        <w:tc>
          <w:tcPr>
            <w:tcW w:w="0" w:type="auto"/>
            <w:tcBorders>
              <w:left w:val="single" w:sz="4" w:space="0" w:color="auto"/>
              <w:right w:val="single" w:sz="4" w:space="0" w:color="auto"/>
            </w:tcBorders>
            <w:vAlign w:val="bottom"/>
          </w:tcPr>
          <w:p w14:paraId="211262DC"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23</w:t>
            </w:r>
          </w:p>
        </w:tc>
      </w:tr>
      <w:tr w:rsidR="00293377" w14:paraId="00CDD650"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6E84362F"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Switzerland</w:t>
            </w:r>
          </w:p>
        </w:tc>
        <w:tc>
          <w:tcPr>
            <w:tcW w:w="1460" w:type="dxa"/>
            <w:tcBorders>
              <w:left w:val="single" w:sz="4" w:space="0" w:color="auto"/>
              <w:right w:val="single" w:sz="4" w:space="0" w:color="auto"/>
            </w:tcBorders>
            <w:vAlign w:val="bottom"/>
          </w:tcPr>
          <w:p w14:paraId="611F96B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E4FA9E"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6F2B9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E8B99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24BF5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37777550"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73A35CC7"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TFYR of Macedonia</w:t>
            </w:r>
          </w:p>
        </w:tc>
        <w:tc>
          <w:tcPr>
            <w:tcW w:w="1460" w:type="dxa"/>
            <w:tcBorders>
              <w:left w:val="single" w:sz="4" w:space="0" w:color="auto"/>
              <w:right w:val="single" w:sz="4" w:space="0" w:color="auto"/>
            </w:tcBorders>
            <w:vAlign w:val="bottom"/>
          </w:tcPr>
          <w:p w14:paraId="5D2B3474"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D883CC0"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E8F8032"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235CDF6"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52B415E" w14:textId="77777777" w:rsidR="00293377" w:rsidRPr="001618EA" w:rsidRDefault="00293377">
            <w:pPr>
              <w:rPr>
                <w:rFonts w:ascii="Arial" w:hAnsi="Arial" w:cs="Arial"/>
                <w:color w:val="000000"/>
                <w:sz w:val="18"/>
                <w:szCs w:val="18"/>
              </w:rPr>
            </w:pPr>
            <w:r w:rsidRPr="001618EA">
              <w:rPr>
                <w:rFonts w:ascii="Arial" w:hAnsi="Arial" w:cs="Arial"/>
                <w:color w:val="000000"/>
                <w:sz w:val="18"/>
                <w:szCs w:val="18"/>
              </w:rPr>
              <w:t>...</w:t>
            </w:r>
          </w:p>
        </w:tc>
      </w:tr>
      <w:tr w:rsidR="00293377" w14:paraId="2E0834D4"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7CDC4072"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Turkey</w:t>
            </w:r>
          </w:p>
        </w:tc>
        <w:tc>
          <w:tcPr>
            <w:tcW w:w="1460" w:type="dxa"/>
            <w:tcBorders>
              <w:left w:val="single" w:sz="4" w:space="0" w:color="auto"/>
              <w:right w:val="single" w:sz="4" w:space="0" w:color="auto"/>
            </w:tcBorders>
            <w:vAlign w:val="bottom"/>
          </w:tcPr>
          <w:p w14:paraId="28A1531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FFCA48B"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A413B8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3951AA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A2D7C5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r w:rsidR="00293377" w14:paraId="112E7E8E"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0BDF8255"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Ukraine</w:t>
            </w:r>
          </w:p>
        </w:tc>
        <w:tc>
          <w:tcPr>
            <w:tcW w:w="1460" w:type="dxa"/>
            <w:tcBorders>
              <w:left w:val="single" w:sz="4" w:space="0" w:color="auto"/>
              <w:right w:val="single" w:sz="4" w:space="0" w:color="auto"/>
            </w:tcBorders>
            <w:vAlign w:val="bottom"/>
          </w:tcPr>
          <w:p w14:paraId="1897BE2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661497"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30B07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EE5CE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6F196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243868AE"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3FB9C3E9"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England &amp; Wales</w:t>
            </w:r>
          </w:p>
        </w:tc>
        <w:tc>
          <w:tcPr>
            <w:tcW w:w="1460" w:type="dxa"/>
            <w:tcBorders>
              <w:left w:val="single" w:sz="4" w:space="0" w:color="auto"/>
              <w:right w:val="single" w:sz="4" w:space="0" w:color="auto"/>
            </w:tcBorders>
            <w:vAlign w:val="bottom"/>
          </w:tcPr>
          <w:p w14:paraId="549D8F9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99AA4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26689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8854C9"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295F4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0CA158A5"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23149ECC"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Northern Ireland</w:t>
            </w:r>
          </w:p>
        </w:tc>
        <w:tc>
          <w:tcPr>
            <w:tcW w:w="1460" w:type="dxa"/>
            <w:tcBorders>
              <w:left w:val="single" w:sz="4" w:space="0" w:color="auto"/>
              <w:right w:val="single" w:sz="4" w:space="0" w:color="auto"/>
            </w:tcBorders>
            <w:vAlign w:val="bottom"/>
          </w:tcPr>
          <w:p w14:paraId="691CCBCD"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C3738F"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34E0A2"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9A7CB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AF7ED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r>
      <w:tr w:rsidR="00293377" w14:paraId="66D1EDE7" w14:textId="77777777" w:rsidTr="00293377">
        <w:trPr>
          <w:jc w:val="center"/>
        </w:trPr>
        <w:tc>
          <w:tcPr>
            <w:tcW w:w="2565" w:type="dxa"/>
            <w:tcBorders>
              <w:top w:val="single" w:sz="4" w:space="0" w:color="auto"/>
              <w:left w:val="single" w:sz="4" w:space="0" w:color="auto"/>
              <w:bottom w:val="single" w:sz="4" w:space="0" w:color="auto"/>
              <w:right w:val="single" w:sz="4" w:space="0" w:color="auto"/>
            </w:tcBorders>
            <w:hideMark/>
          </w:tcPr>
          <w:p w14:paraId="24D26C50" w14:textId="77777777" w:rsidR="00293377" w:rsidRDefault="00293377" w:rsidP="0083540C">
            <w:pPr>
              <w:rPr>
                <w:rFonts w:ascii="Arial" w:hAnsi="Arial" w:cs="Arial"/>
                <w:b/>
                <w:bCs/>
                <w:sz w:val="18"/>
                <w:szCs w:val="18"/>
                <w:lang w:val="en-GB"/>
              </w:rPr>
            </w:pPr>
            <w:r>
              <w:rPr>
                <w:rFonts w:ascii="Arial" w:hAnsi="Arial" w:cs="Arial"/>
                <w:b/>
                <w:bCs/>
                <w:sz w:val="18"/>
                <w:szCs w:val="18"/>
                <w:lang w:val="en-GB"/>
              </w:rPr>
              <w:t>UK: Scotland</w:t>
            </w:r>
          </w:p>
        </w:tc>
        <w:tc>
          <w:tcPr>
            <w:tcW w:w="1460" w:type="dxa"/>
            <w:tcBorders>
              <w:left w:val="single" w:sz="4" w:space="0" w:color="auto"/>
              <w:bottom w:val="single" w:sz="4" w:space="0" w:color="auto"/>
              <w:right w:val="single" w:sz="4" w:space="0" w:color="auto"/>
            </w:tcBorders>
            <w:vAlign w:val="bottom"/>
          </w:tcPr>
          <w:p w14:paraId="3791FFA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7093AD3"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3822A158"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3948E01"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5187875" w14:textId="77777777" w:rsidR="00293377" w:rsidRPr="001618EA" w:rsidRDefault="00293377">
            <w:pPr>
              <w:jc w:val="right"/>
              <w:rPr>
                <w:rFonts w:ascii="Arial" w:hAnsi="Arial" w:cs="Arial"/>
                <w:color w:val="000000"/>
                <w:sz w:val="18"/>
                <w:szCs w:val="18"/>
              </w:rPr>
            </w:pPr>
            <w:r w:rsidRPr="001618EA">
              <w:rPr>
                <w:rFonts w:ascii="Arial" w:hAnsi="Arial" w:cs="Arial"/>
                <w:color w:val="000000"/>
                <w:sz w:val="18"/>
                <w:szCs w:val="18"/>
              </w:rPr>
              <w:t>-2</w:t>
            </w:r>
          </w:p>
        </w:tc>
      </w:tr>
    </w:tbl>
    <w:p w14:paraId="1EA0A91C" w14:textId="77777777" w:rsidR="00293377" w:rsidRDefault="00293377" w:rsidP="0000382A">
      <w:pPr>
        <w:jc w:val="center"/>
        <w:rPr>
          <w:rFonts w:ascii="Arial" w:hAnsi="Arial" w:cs="Arial"/>
        </w:rPr>
      </w:pPr>
      <w:r>
        <w:rPr>
          <w:rFonts w:ascii="Arial" w:hAnsi="Arial" w:cs="Arial"/>
        </w:rPr>
        <w:br w:type="page"/>
      </w:r>
    </w:p>
    <w:p w14:paraId="14846A1F" w14:textId="77777777" w:rsidR="003B7E81" w:rsidRDefault="003B7E81" w:rsidP="0000382A">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1337"/>
        <w:gridCol w:w="1453"/>
        <w:gridCol w:w="1453"/>
        <w:gridCol w:w="1453"/>
        <w:gridCol w:w="1337"/>
      </w:tblGrid>
      <w:tr w:rsidR="003B7E81" w:rsidRPr="00AE0B7B" w14:paraId="782F7149" w14:textId="77777777" w:rsidTr="00E11180">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36E7DDA9" w14:textId="77777777" w:rsidR="003B7E81" w:rsidRPr="00AE0B7B" w:rsidRDefault="003B7E81" w:rsidP="00EE79AD">
            <w:pPr>
              <w:jc w:val="center"/>
              <w:rPr>
                <w:rFonts w:ascii="Arial" w:hAnsi="Arial" w:cs="Arial"/>
                <w:b/>
                <w:bCs/>
                <w:sz w:val="18"/>
                <w:szCs w:val="18"/>
              </w:rPr>
            </w:pPr>
            <w:r>
              <w:rPr>
                <w:rFonts w:ascii="Arial" w:hAnsi="Arial" w:cs="Arial"/>
                <w:b/>
                <w:bCs/>
                <w:sz w:val="18"/>
                <w:szCs w:val="18"/>
                <w:lang w:val="en-GB"/>
              </w:rPr>
              <w:t>p.142 –</w:t>
            </w:r>
            <w:r>
              <w:t xml:space="preserve"> </w:t>
            </w:r>
            <w:r w:rsidRPr="00C92E26">
              <w:rPr>
                <w:rFonts w:ascii="Arial" w:hAnsi="Arial" w:cs="Arial"/>
                <w:b/>
                <w:bCs/>
                <w:sz w:val="18"/>
                <w:szCs w:val="18"/>
                <w:lang w:val="en-GB"/>
              </w:rPr>
              <w:t>Main results of national victimization surveys</w:t>
            </w:r>
            <w:r>
              <w:rPr>
                <w:rFonts w:ascii="Arial" w:hAnsi="Arial" w:cs="Arial"/>
                <w:b/>
                <w:bCs/>
                <w:sz w:val="18"/>
                <w:szCs w:val="18"/>
                <w:lang w:val="en-GB"/>
              </w:rPr>
              <w:t xml:space="preserve"> </w:t>
            </w:r>
            <w:r w:rsidRPr="003B7E81">
              <w:rPr>
                <w:rFonts w:ascii="Arial" w:hAnsi="Arial" w:cs="Arial"/>
                <w:b/>
                <w:bCs/>
                <w:sz w:val="18"/>
                <w:szCs w:val="18"/>
                <w:lang w:val="en-GB"/>
              </w:rPr>
              <w:t xml:space="preserve">Robbery- </w:t>
            </w:r>
            <w:r w:rsidRPr="003B7E81">
              <w:rPr>
                <w:rFonts w:ascii="Arial" w:hAnsi="Arial" w:cs="Arial"/>
                <w:b/>
                <w:sz w:val="18"/>
                <w:szCs w:val="18"/>
              </w:rPr>
              <w:t>Prevalence of victimization in last 12 months</w:t>
            </w:r>
          </w:p>
        </w:tc>
      </w:tr>
      <w:tr w:rsidR="003B7E81" w14:paraId="3B46CF67"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F19F601" w14:textId="77777777" w:rsidR="003B7E81" w:rsidRDefault="003B7E81" w:rsidP="00EE79AD">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31FF6133"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sz w:val="18"/>
                <w:szCs w:val="16"/>
              </w:rPr>
              <w:t>1990</w:t>
            </w:r>
          </w:p>
        </w:tc>
        <w:tc>
          <w:tcPr>
            <w:tcW w:w="0" w:type="auto"/>
            <w:tcBorders>
              <w:top w:val="single" w:sz="4" w:space="0" w:color="auto"/>
              <w:left w:val="single" w:sz="4" w:space="0" w:color="auto"/>
              <w:right w:val="single" w:sz="4" w:space="0" w:color="auto"/>
            </w:tcBorders>
            <w:vAlign w:val="center"/>
          </w:tcPr>
          <w:p w14:paraId="2D40BD64"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bCs/>
                <w:sz w:val="18"/>
                <w:szCs w:val="16"/>
                <w:lang w:val="en-GB"/>
              </w:rPr>
              <w:t>1995</w:t>
            </w:r>
          </w:p>
        </w:tc>
        <w:tc>
          <w:tcPr>
            <w:tcW w:w="0" w:type="auto"/>
            <w:tcBorders>
              <w:top w:val="single" w:sz="4" w:space="0" w:color="auto"/>
              <w:left w:val="single" w:sz="4" w:space="0" w:color="auto"/>
              <w:right w:val="single" w:sz="4" w:space="0" w:color="auto"/>
            </w:tcBorders>
            <w:vAlign w:val="center"/>
          </w:tcPr>
          <w:p w14:paraId="27AE7355"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bCs/>
                <w:sz w:val="18"/>
                <w:szCs w:val="16"/>
                <w:lang w:val="en-GB"/>
              </w:rPr>
              <w:t>2000</w:t>
            </w:r>
          </w:p>
        </w:tc>
        <w:tc>
          <w:tcPr>
            <w:tcW w:w="0" w:type="auto"/>
            <w:tcBorders>
              <w:top w:val="single" w:sz="4" w:space="0" w:color="auto"/>
              <w:left w:val="single" w:sz="4" w:space="0" w:color="auto"/>
              <w:right w:val="single" w:sz="4" w:space="0" w:color="auto"/>
            </w:tcBorders>
            <w:vAlign w:val="center"/>
          </w:tcPr>
          <w:p w14:paraId="6A8B3AB9"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bCs/>
                <w:sz w:val="18"/>
                <w:szCs w:val="16"/>
                <w:lang w:val="en-GB"/>
              </w:rPr>
              <w:t>2005</w:t>
            </w:r>
          </w:p>
        </w:tc>
        <w:tc>
          <w:tcPr>
            <w:tcW w:w="0" w:type="auto"/>
            <w:tcBorders>
              <w:top w:val="single" w:sz="4" w:space="0" w:color="auto"/>
              <w:left w:val="single" w:sz="4" w:space="0" w:color="auto"/>
              <w:right w:val="single" w:sz="4" w:space="0" w:color="auto"/>
            </w:tcBorders>
            <w:vAlign w:val="center"/>
          </w:tcPr>
          <w:p w14:paraId="7A58C9E8"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bCs/>
                <w:sz w:val="18"/>
                <w:szCs w:val="16"/>
                <w:lang w:val="en-GB"/>
              </w:rPr>
              <w:t>2010</w:t>
            </w:r>
          </w:p>
        </w:tc>
      </w:tr>
      <w:tr w:rsidR="003B7E81" w:rsidRPr="0000382A" w14:paraId="48EBD5D0"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268F81A7" w14:textId="77777777" w:rsidR="003B7E81" w:rsidRDefault="003B7E81" w:rsidP="00EE79AD">
            <w:pPr>
              <w:rPr>
                <w:rFonts w:ascii="Arial" w:hAnsi="Arial" w:cs="Arial"/>
                <w:b/>
                <w:bCs/>
                <w:sz w:val="18"/>
                <w:szCs w:val="18"/>
                <w:lang w:val="en-GB"/>
              </w:rPr>
            </w:pPr>
          </w:p>
        </w:tc>
        <w:tc>
          <w:tcPr>
            <w:tcW w:w="0" w:type="auto"/>
            <w:tcBorders>
              <w:left w:val="single" w:sz="4" w:space="0" w:color="auto"/>
              <w:right w:val="single" w:sz="4" w:space="0" w:color="auto"/>
            </w:tcBorders>
            <w:vAlign w:val="center"/>
          </w:tcPr>
          <w:p w14:paraId="6A6DB856" w14:textId="77777777" w:rsidR="003B7E81" w:rsidRPr="0000382A" w:rsidRDefault="003B7E81" w:rsidP="00EE79AD">
            <w:pPr>
              <w:jc w:val="center"/>
              <w:rPr>
                <w:rFonts w:ascii="Arial" w:hAnsi="Arial" w:cs="Arial"/>
                <w:b/>
                <w:sz w:val="16"/>
                <w:szCs w:val="16"/>
              </w:rPr>
            </w:pPr>
            <w:r w:rsidRPr="0000382A">
              <w:rPr>
                <w:rFonts w:ascii="Arial" w:hAnsi="Arial" w:cs="Arial"/>
                <w:b/>
                <w:sz w:val="16"/>
                <w:szCs w:val="16"/>
              </w:rPr>
              <w:t>T52ROPRE90</w:t>
            </w:r>
          </w:p>
        </w:tc>
        <w:tc>
          <w:tcPr>
            <w:tcW w:w="0" w:type="auto"/>
            <w:tcBorders>
              <w:left w:val="single" w:sz="4" w:space="0" w:color="auto"/>
              <w:right w:val="single" w:sz="4" w:space="0" w:color="auto"/>
            </w:tcBorders>
            <w:vAlign w:val="center"/>
          </w:tcPr>
          <w:p w14:paraId="0E459ED3" w14:textId="77777777" w:rsidR="003B7E81" w:rsidRPr="0000382A" w:rsidRDefault="003B7E81" w:rsidP="00EE79AD">
            <w:pPr>
              <w:jc w:val="center"/>
              <w:rPr>
                <w:rFonts w:ascii="Arial" w:hAnsi="Arial" w:cs="Arial"/>
                <w:b/>
                <w:sz w:val="16"/>
                <w:szCs w:val="16"/>
              </w:rPr>
            </w:pPr>
            <w:r w:rsidRPr="0000382A">
              <w:rPr>
                <w:rFonts w:ascii="Arial" w:hAnsi="Arial" w:cs="Arial"/>
                <w:b/>
                <w:sz w:val="16"/>
                <w:szCs w:val="16"/>
              </w:rPr>
              <w:t>T52ROPRES95</w:t>
            </w:r>
          </w:p>
        </w:tc>
        <w:tc>
          <w:tcPr>
            <w:tcW w:w="0" w:type="auto"/>
            <w:tcBorders>
              <w:left w:val="single" w:sz="4" w:space="0" w:color="auto"/>
              <w:right w:val="single" w:sz="4" w:space="0" w:color="auto"/>
            </w:tcBorders>
            <w:vAlign w:val="center"/>
          </w:tcPr>
          <w:p w14:paraId="1FEAC77E" w14:textId="77777777" w:rsidR="003B7E81" w:rsidRPr="0000382A" w:rsidRDefault="003B7E81" w:rsidP="00EE79AD">
            <w:pPr>
              <w:jc w:val="center"/>
              <w:rPr>
                <w:rFonts w:ascii="Arial" w:hAnsi="Arial" w:cs="Arial"/>
                <w:b/>
                <w:sz w:val="16"/>
                <w:szCs w:val="16"/>
              </w:rPr>
            </w:pPr>
            <w:r w:rsidRPr="0000382A">
              <w:rPr>
                <w:rFonts w:ascii="Arial" w:hAnsi="Arial" w:cs="Arial"/>
                <w:b/>
                <w:sz w:val="16"/>
                <w:szCs w:val="16"/>
              </w:rPr>
              <w:t>T52ROPRES00</w:t>
            </w:r>
          </w:p>
        </w:tc>
        <w:tc>
          <w:tcPr>
            <w:tcW w:w="0" w:type="auto"/>
            <w:tcBorders>
              <w:left w:val="single" w:sz="4" w:space="0" w:color="auto"/>
              <w:right w:val="single" w:sz="4" w:space="0" w:color="auto"/>
            </w:tcBorders>
            <w:vAlign w:val="center"/>
          </w:tcPr>
          <w:p w14:paraId="0CF3E127" w14:textId="77777777" w:rsidR="003B7E81" w:rsidRPr="0000382A" w:rsidRDefault="003B7E81" w:rsidP="00EE79AD">
            <w:pPr>
              <w:jc w:val="center"/>
              <w:rPr>
                <w:rFonts w:ascii="Arial" w:hAnsi="Arial" w:cs="Arial"/>
                <w:b/>
                <w:sz w:val="16"/>
                <w:szCs w:val="16"/>
              </w:rPr>
            </w:pPr>
            <w:r w:rsidRPr="0000382A">
              <w:rPr>
                <w:rFonts w:ascii="Arial" w:hAnsi="Arial" w:cs="Arial"/>
                <w:b/>
                <w:sz w:val="16"/>
                <w:szCs w:val="16"/>
              </w:rPr>
              <w:t>T52ROPRES05</w:t>
            </w:r>
          </w:p>
        </w:tc>
        <w:tc>
          <w:tcPr>
            <w:tcW w:w="0" w:type="auto"/>
            <w:tcBorders>
              <w:left w:val="single" w:sz="4" w:space="0" w:color="auto"/>
              <w:right w:val="single" w:sz="4" w:space="0" w:color="auto"/>
            </w:tcBorders>
            <w:vAlign w:val="center"/>
          </w:tcPr>
          <w:p w14:paraId="03114760" w14:textId="77777777" w:rsidR="003B7E81" w:rsidRPr="0000382A" w:rsidRDefault="003B7E81" w:rsidP="00EE79AD">
            <w:pPr>
              <w:jc w:val="center"/>
              <w:rPr>
                <w:rFonts w:ascii="Arial" w:hAnsi="Arial" w:cs="Arial"/>
                <w:b/>
                <w:sz w:val="16"/>
                <w:szCs w:val="16"/>
              </w:rPr>
            </w:pPr>
            <w:r w:rsidRPr="0000382A">
              <w:rPr>
                <w:rFonts w:ascii="Arial" w:hAnsi="Arial" w:cs="Arial"/>
                <w:b/>
                <w:sz w:val="16"/>
                <w:szCs w:val="16"/>
              </w:rPr>
              <w:t>T52ROPRE10</w:t>
            </w:r>
          </w:p>
        </w:tc>
      </w:tr>
      <w:tr w:rsidR="00165021" w14:paraId="6208A5E8"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1A765F4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4A32526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8F2B6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1.6</w:t>
            </w:r>
          </w:p>
        </w:tc>
        <w:tc>
          <w:tcPr>
            <w:tcW w:w="0" w:type="auto"/>
            <w:tcBorders>
              <w:left w:val="single" w:sz="4" w:space="0" w:color="auto"/>
              <w:right w:val="single" w:sz="4" w:space="0" w:color="auto"/>
            </w:tcBorders>
            <w:vAlign w:val="bottom"/>
          </w:tcPr>
          <w:p w14:paraId="1A81ECC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24</w:t>
            </w:r>
          </w:p>
        </w:tc>
        <w:tc>
          <w:tcPr>
            <w:tcW w:w="0" w:type="auto"/>
            <w:tcBorders>
              <w:left w:val="single" w:sz="4" w:space="0" w:color="auto"/>
              <w:right w:val="single" w:sz="4" w:space="0" w:color="auto"/>
            </w:tcBorders>
            <w:vAlign w:val="bottom"/>
          </w:tcPr>
          <w:p w14:paraId="05659BF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1DD88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7C5DB339"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tcPr>
          <w:p w14:paraId="00D1A09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050A2BC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3F2FB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1749F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7CB33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F4FB6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13729F73"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1B1935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046F76E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31827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67D7F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D40CE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00817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18E36DDF"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2F5BB8A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6CC68E4A"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84DA79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6242040"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2F63ED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BD6C22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6986FAC2"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67FAC8B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1AF32A5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AC09D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0.67</w:t>
            </w:r>
          </w:p>
        </w:tc>
        <w:tc>
          <w:tcPr>
            <w:tcW w:w="0" w:type="auto"/>
            <w:tcBorders>
              <w:left w:val="single" w:sz="4" w:space="0" w:color="auto"/>
              <w:right w:val="single" w:sz="4" w:space="0" w:color="auto"/>
            </w:tcBorders>
            <w:vAlign w:val="bottom"/>
          </w:tcPr>
          <w:p w14:paraId="4C0387A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0.94</w:t>
            </w:r>
          </w:p>
        </w:tc>
        <w:tc>
          <w:tcPr>
            <w:tcW w:w="0" w:type="auto"/>
            <w:tcBorders>
              <w:left w:val="single" w:sz="4" w:space="0" w:color="auto"/>
              <w:right w:val="single" w:sz="4" w:space="0" w:color="auto"/>
            </w:tcBorders>
            <w:vAlign w:val="bottom"/>
          </w:tcPr>
          <w:p w14:paraId="3E78E5C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0.63</w:t>
            </w:r>
          </w:p>
        </w:tc>
        <w:tc>
          <w:tcPr>
            <w:tcW w:w="0" w:type="auto"/>
            <w:tcBorders>
              <w:left w:val="single" w:sz="4" w:space="0" w:color="auto"/>
              <w:right w:val="single" w:sz="4" w:space="0" w:color="auto"/>
            </w:tcBorders>
            <w:vAlign w:val="bottom"/>
          </w:tcPr>
          <w:p w14:paraId="3F137BF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0.41</w:t>
            </w:r>
          </w:p>
        </w:tc>
      </w:tr>
      <w:tr w:rsidR="00165021" w14:paraId="4F77D20B"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7A4ECA6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3BB6C64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E15FF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2A8BB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3E224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3B5C5F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31063905"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42C1D6D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215D11E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A84FCE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AE5E01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0.68</w:t>
            </w:r>
          </w:p>
        </w:tc>
        <w:tc>
          <w:tcPr>
            <w:tcW w:w="0" w:type="auto"/>
            <w:tcBorders>
              <w:left w:val="single" w:sz="4" w:space="0" w:color="auto"/>
              <w:right w:val="single" w:sz="4" w:space="0" w:color="auto"/>
            </w:tcBorders>
            <w:vAlign w:val="bottom"/>
          </w:tcPr>
          <w:p w14:paraId="4FD1929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0.6</w:t>
            </w:r>
          </w:p>
        </w:tc>
        <w:tc>
          <w:tcPr>
            <w:tcW w:w="0" w:type="auto"/>
            <w:tcBorders>
              <w:left w:val="single" w:sz="4" w:space="0" w:color="auto"/>
              <w:right w:val="single" w:sz="4" w:space="0" w:color="auto"/>
            </w:tcBorders>
            <w:vAlign w:val="bottom"/>
          </w:tcPr>
          <w:p w14:paraId="35F271D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0.28</w:t>
            </w:r>
          </w:p>
        </w:tc>
      </w:tr>
      <w:tr w:rsidR="00165021" w14:paraId="074C7680"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56C64E9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10C174D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8ABECE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6ABB4A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0.7</w:t>
            </w:r>
          </w:p>
        </w:tc>
        <w:tc>
          <w:tcPr>
            <w:tcW w:w="0" w:type="auto"/>
            <w:tcBorders>
              <w:left w:val="single" w:sz="4" w:space="0" w:color="auto"/>
              <w:right w:val="single" w:sz="4" w:space="0" w:color="auto"/>
            </w:tcBorders>
            <w:vAlign w:val="bottom"/>
          </w:tcPr>
          <w:p w14:paraId="243F467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A7FE3A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3</w:t>
            </w:r>
          </w:p>
        </w:tc>
      </w:tr>
      <w:tr w:rsidR="00165021" w14:paraId="54FABB15"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1B6ACC4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6B2B164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02B03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2FACD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05784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E36DD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079139F9"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1E801E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2C9CC1C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C282C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1FC87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5A2B3D" w14:textId="77777777" w:rsidR="00165021" w:rsidRPr="001618EA" w:rsidRDefault="0053168C">
            <w:pPr>
              <w:jc w:val="right"/>
              <w:rPr>
                <w:rFonts w:ascii="Arial" w:hAnsi="Arial" w:cs="Arial"/>
                <w:color w:val="000000"/>
                <w:sz w:val="18"/>
                <w:szCs w:val="18"/>
              </w:rPr>
            </w:pPr>
            <w:r>
              <w:rPr>
                <w:rFonts w:ascii="Arial" w:hAnsi="Arial" w:cs="Arial"/>
                <w:color w:val="000000"/>
                <w:sz w:val="18"/>
                <w:szCs w:val="18"/>
              </w:rPr>
              <w:t>1.4</w:t>
            </w:r>
          </w:p>
        </w:tc>
        <w:tc>
          <w:tcPr>
            <w:tcW w:w="0" w:type="auto"/>
            <w:tcBorders>
              <w:left w:val="single" w:sz="4" w:space="0" w:color="auto"/>
              <w:right w:val="single" w:sz="4" w:space="0" w:color="auto"/>
            </w:tcBorders>
            <w:vAlign w:val="bottom"/>
          </w:tcPr>
          <w:p w14:paraId="31398AD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0CED465B"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6969B85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17D17B8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7CE46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530EA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65B7D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4B970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1.1</w:t>
            </w:r>
          </w:p>
        </w:tc>
      </w:tr>
      <w:tr w:rsidR="00165021" w14:paraId="47F9FC57"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05B0BE1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6879589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2.9</w:t>
            </w:r>
          </w:p>
        </w:tc>
        <w:tc>
          <w:tcPr>
            <w:tcW w:w="0" w:type="auto"/>
            <w:tcBorders>
              <w:left w:val="single" w:sz="4" w:space="0" w:color="auto"/>
              <w:right w:val="single" w:sz="4" w:space="0" w:color="auto"/>
            </w:tcBorders>
            <w:vAlign w:val="bottom"/>
          </w:tcPr>
          <w:p w14:paraId="12476ED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3.4</w:t>
            </w:r>
          </w:p>
        </w:tc>
        <w:tc>
          <w:tcPr>
            <w:tcW w:w="0" w:type="auto"/>
            <w:tcBorders>
              <w:left w:val="single" w:sz="4" w:space="0" w:color="auto"/>
              <w:right w:val="single" w:sz="4" w:space="0" w:color="auto"/>
            </w:tcBorders>
            <w:vAlign w:val="bottom"/>
          </w:tcPr>
          <w:p w14:paraId="597428D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2.9</w:t>
            </w:r>
          </w:p>
        </w:tc>
        <w:tc>
          <w:tcPr>
            <w:tcW w:w="0" w:type="auto"/>
            <w:tcBorders>
              <w:left w:val="single" w:sz="4" w:space="0" w:color="auto"/>
              <w:right w:val="single" w:sz="4" w:space="0" w:color="auto"/>
            </w:tcBorders>
            <w:vAlign w:val="bottom"/>
          </w:tcPr>
          <w:p w14:paraId="584F87D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1.8</w:t>
            </w:r>
          </w:p>
        </w:tc>
        <w:tc>
          <w:tcPr>
            <w:tcW w:w="0" w:type="auto"/>
            <w:tcBorders>
              <w:left w:val="single" w:sz="4" w:space="0" w:color="auto"/>
              <w:right w:val="single" w:sz="4" w:space="0" w:color="auto"/>
            </w:tcBorders>
            <w:vAlign w:val="bottom"/>
          </w:tcPr>
          <w:p w14:paraId="7E1A09E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2.1</w:t>
            </w:r>
          </w:p>
        </w:tc>
      </w:tr>
      <w:tr w:rsidR="00165021" w14:paraId="1A9A84E5"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5C527C5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6378A3D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6325C9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165BB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C8DC3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5B5CD8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r>
      <w:tr w:rsidR="00165021" w14:paraId="2E0D802D"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4E8F84B"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688A2A7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8AF8A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731DE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4FEA7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0.38</w:t>
            </w:r>
          </w:p>
        </w:tc>
        <w:tc>
          <w:tcPr>
            <w:tcW w:w="0" w:type="auto"/>
            <w:tcBorders>
              <w:left w:val="single" w:sz="4" w:space="0" w:color="auto"/>
              <w:right w:val="single" w:sz="4" w:space="0" w:color="auto"/>
            </w:tcBorders>
            <w:vAlign w:val="bottom"/>
          </w:tcPr>
          <w:p w14:paraId="74E270C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0.46</w:t>
            </w:r>
          </w:p>
        </w:tc>
      </w:tr>
      <w:tr w:rsidR="00165021" w14:paraId="4F377269"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56FAF7D1"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7501F2F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D349C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C2DD0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0.6</w:t>
            </w:r>
          </w:p>
        </w:tc>
        <w:tc>
          <w:tcPr>
            <w:tcW w:w="0" w:type="auto"/>
            <w:tcBorders>
              <w:left w:val="single" w:sz="4" w:space="0" w:color="auto"/>
              <w:right w:val="single" w:sz="4" w:space="0" w:color="auto"/>
            </w:tcBorders>
            <w:vAlign w:val="bottom"/>
          </w:tcPr>
          <w:p w14:paraId="18A5CE5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0.4</w:t>
            </w:r>
          </w:p>
        </w:tc>
        <w:tc>
          <w:tcPr>
            <w:tcW w:w="0" w:type="auto"/>
            <w:tcBorders>
              <w:left w:val="single" w:sz="4" w:space="0" w:color="auto"/>
              <w:right w:val="single" w:sz="4" w:space="0" w:color="auto"/>
            </w:tcBorders>
            <w:vAlign w:val="bottom"/>
          </w:tcPr>
          <w:p w14:paraId="2BEA1BC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0.2</w:t>
            </w:r>
          </w:p>
        </w:tc>
      </w:tr>
      <w:tr w:rsidR="00165021" w14:paraId="633C4BDE"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1D2D01E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62AFF4D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5156E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7F40C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E58F0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ACCCD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5DA242D1"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1B37811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3B5FB8A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3BB71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EB875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B4890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F9724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17383B1D"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4EA462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1A916A0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79C988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D94700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29A6F1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9A5C30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r>
      <w:tr w:rsidR="00165021" w14:paraId="58B37506"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6340914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3F11AD5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3432C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8C06E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F0CDB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11A9F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04F2390D"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779D5BD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6AD9403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805FA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76E2915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6CEF74C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395ECD2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w:t>
            </w:r>
          </w:p>
        </w:tc>
      </w:tr>
      <w:tr w:rsidR="00165021" w14:paraId="39ACC16F"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5B836B4E"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5BB8896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7BBD6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0.3</w:t>
            </w:r>
          </w:p>
        </w:tc>
        <w:tc>
          <w:tcPr>
            <w:tcW w:w="0" w:type="auto"/>
            <w:tcBorders>
              <w:left w:val="single" w:sz="4" w:space="0" w:color="auto"/>
              <w:right w:val="single" w:sz="4" w:space="0" w:color="auto"/>
            </w:tcBorders>
            <w:vAlign w:val="bottom"/>
          </w:tcPr>
          <w:p w14:paraId="131E373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0.4</w:t>
            </w:r>
          </w:p>
        </w:tc>
        <w:tc>
          <w:tcPr>
            <w:tcW w:w="0" w:type="auto"/>
            <w:tcBorders>
              <w:left w:val="single" w:sz="4" w:space="0" w:color="auto"/>
              <w:right w:val="single" w:sz="4" w:space="0" w:color="auto"/>
            </w:tcBorders>
            <w:vAlign w:val="bottom"/>
          </w:tcPr>
          <w:p w14:paraId="093828A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7D081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0.3</w:t>
            </w:r>
          </w:p>
        </w:tc>
      </w:tr>
      <w:tr w:rsidR="00165021" w14:paraId="06982BB6"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385A00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285A260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71DEC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7CDC1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13A5E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D1A44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57B52B43"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16D19899"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01D7D0E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75943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C3F69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D721C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38522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3DC8BE7E"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5C499BE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0EEEE2B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7C01E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621E6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5.7</w:t>
            </w:r>
          </w:p>
        </w:tc>
        <w:tc>
          <w:tcPr>
            <w:tcW w:w="0" w:type="auto"/>
            <w:tcBorders>
              <w:left w:val="single" w:sz="4" w:space="0" w:color="auto"/>
              <w:right w:val="single" w:sz="4" w:space="0" w:color="auto"/>
            </w:tcBorders>
            <w:vAlign w:val="bottom"/>
          </w:tcPr>
          <w:p w14:paraId="6435892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8.5</w:t>
            </w:r>
          </w:p>
        </w:tc>
        <w:tc>
          <w:tcPr>
            <w:tcW w:w="0" w:type="auto"/>
            <w:tcBorders>
              <w:left w:val="single" w:sz="4" w:space="0" w:color="auto"/>
              <w:right w:val="single" w:sz="4" w:space="0" w:color="auto"/>
            </w:tcBorders>
            <w:vAlign w:val="bottom"/>
          </w:tcPr>
          <w:p w14:paraId="74DC2D7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2.2</w:t>
            </w:r>
          </w:p>
        </w:tc>
      </w:tr>
      <w:tr w:rsidR="00165021" w14:paraId="6CDED28C"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5940AB4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20F7DC40"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FC936B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5454F3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EFDD6EB"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B2A9D3C"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5B9AD9F0"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B40373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2992809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5AD06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F9F32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F31DF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D1D9B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22C92582"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5EA7A17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5FE9D41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7AD80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BED55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0C59E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E1DC3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240324C9"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19B0C0AC"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2CDC552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BBBD51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FEAD356"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EBA4702"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B42FD7C"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195C0C3C"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27A7095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4E1E0BA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B2A0B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CDA25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DAC80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0.3</w:t>
            </w:r>
          </w:p>
        </w:tc>
        <w:tc>
          <w:tcPr>
            <w:tcW w:w="0" w:type="auto"/>
            <w:tcBorders>
              <w:left w:val="single" w:sz="4" w:space="0" w:color="auto"/>
              <w:right w:val="single" w:sz="4" w:space="0" w:color="auto"/>
            </w:tcBorders>
            <w:vAlign w:val="bottom"/>
          </w:tcPr>
          <w:p w14:paraId="0F39040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0.1</w:t>
            </w:r>
          </w:p>
        </w:tc>
      </w:tr>
      <w:tr w:rsidR="00165021" w14:paraId="11184D98"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7B4E1A2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7E4E71DB"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272CC2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90FD0A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EC4B5F7"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B85A504"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27CF5BE3"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6C656A1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09A455E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7FDBC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1F33D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15859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B200A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1.9</w:t>
            </w:r>
          </w:p>
        </w:tc>
      </w:tr>
      <w:tr w:rsidR="00165021" w14:paraId="5CE41C2D"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5904D1CE"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28F1AA7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25A73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0.5</w:t>
            </w:r>
          </w:p>
        </w:tc>
        <w:tc>
          <w:tcPr>
            <w:tcW w:w="0" w:type="auto"/>
            <w:tcBorders>
              <w:left w:val="single" w:sz="4" w:space="0" w:color="auto"/>
              <w:right w:val="single" w:sz="4" w:space="0" w:color="auto"/>
            </w:tcBorders>
            <w:vAlign w:val="bottom"/>
          </w:tcPr>
          <w:p w14:paraId="718DD3B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FFACF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9B038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077CE058"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619D00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174E62A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52C614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29D1094"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E91B62F"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70720AA"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7C71D6A9"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5CB7477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7E3E771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D6C017A"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38187D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B458A90"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5E1A488"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3436809C"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64508C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116DBB9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C263C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7A8D8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95464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B59C3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11EF239D"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29F0B4F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125B4ED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EC18D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81092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49075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AB7D3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062A404C"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1E35EAD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157F2BC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BF137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5A691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7F4FC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257C9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4D955289"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1DF14C0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4CFD4BC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51F35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F0C10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29BF0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930E3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7DF57130"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748C239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3F3E3F2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0AB42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AD4FD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DC127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33BD3DB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w:t>
            </w:r>
          </w:p>
        </w:tc>
      </w:tr>
      <w:tr w:rsidR="00165021" w14:paraId="42A12D02"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4C044B3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5BC6D59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FD2D2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B9A0C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5914D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82025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26057E6D"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C48784C"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433BDBE4"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A6FA353"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7D99DC3"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286304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0F73053"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362081D4"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3BCFDDC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307B4FB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5AE787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150950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B70C8B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0D0D24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1.1</w:t>
            </w:r>
          </w:p>
        </w:tc>
      </w:tr>
      <w:tr w:rsidR="00165021" w14:paraId="7B501D9A"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1821822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588AC75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0F39A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230FE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26347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B866E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3B53795B"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4B8CA8E9"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6E38D82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0.4</w:t>
            </w:r>
          </w:p>
        </w:tc>
        <w:tc>
          <w:tcPr>
            <w:tcW w:w="0" w:type="auto"/>
            <w:tcBorders>
              <w:left w:val="single" w:sz="4" w:space="0" w:color="auto"/>
              <w:right w:val="single" w:sz="4" w:space="0" w:color="auto"/>
            </w:tcBorders>
            <w:vAlign w:val="bottom"/>
          </w:tcPr>
          <w:p w14:paraId="15C9EE8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0.7</w:t>
            </w:r>
          </w:p>
        </w:tc>
        <w:tc>
          <w:tcPr>
            <w:tcW w:w="0" w:type="auto"/>
            <w:tcBorders>
              <w:left w:val="single" w:sz="4" w:space="0" w:color="auto"/>
              <w:right w:val="single" w:sz="4" w:space="0" w:color="auto"/>
            </w:tcBorders>
            <w:vAlign w:val="bottom"/>
          </w:tcPr>
          <w:p w14:paraId="7ED12D5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0.6</w:t>
            </w:r>
          </w:p>
        </w:tc>
        <w:tc>
          <w:tcPr>
            <w:tcW w:w="0" w:type="auto"/>
            <w:tcBorders>
              <w:left w:val="single" w:sz="4" w:space="0" w:color="auto"/>
              <w:right w:val="single" w:sz="4" w:space="0" w:color="auto"/>
            </w:tcBorders>
            <w:vAlign w:val="bottom"/>
          </w:tcPr>
          <w:p w14:paraId="39C4B96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0.5</w:t>
            </w:r>
          </w:p>
        </w:tc>
        <w:tc>
          <w:tcPr>
            <w:tcW w:w="0" w:type="auto"/>
            <w:tcBorders>
              <w:left w:val="single" w:sz="4" w:space="0" w:color="auto"/>
              <w:right w:val="single" w:sz="4" w:space="0" w:color="auto"/>
            </w:tcBorders>
            <w:vAlign w:val="bottom"/>
          </w:tcPr>
          <w:p w14:paraId="4B09356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0.5</w:t>
            </w:r>
          </w:p>
        </w:tc>
      </w:tr>
      <w:tr w:rsidR="00165021" w14:paraId="03C73851"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0C635AF9"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5AA5BDC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6F35E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74470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0.3</w:t>
            </w:r>
          </w:p>
        </w:tc>
        <w:tc>
          <w:tcPr>
            <w:tcW w:w="0" w:type="auto"/>
            <w:tcBorders>
              <w:left w:val="single" w:sz="4" w:space="0" w:color="auto"/>
              <w:right w:val="single" w:sz="4" w:space="0" w:color="auto"/>
            </w:tcBorders>
            <w:vAlign w:val="bottom"/>
          </w:tcPr>
          <w:p w14:paraId="13D6669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0.2</w:t>
            </w:r>
          </w:p>
        </w:tc>
        <w:tc>
          <w:tcPr>
            <w:tcW w:w="0" w:type="auto"/>
            <w:tcBorders>
              <w:left w:val="single" w:sz="4" w:space="0" w:color="auto"/>
              <w:right w:val="single" w:sz="4" w:space="0" w:color="auto"/>
            </w:tcBorders>
            <w:vAlign w:val="bottom"/>
          </w:tcPr>
          <w:p w14:paraId="232955A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0.2</w:t>
            </w:r>
          </w:p>
        </w:tc>
      </w:tr>
      <w:tr w:rsidR="00165021" w14:paraId="757F16F5" w14:textId="77777777" w:rsidTr="00E11180">
        <w:trPr>
          <w:jc w:val="center"/>
        </w:trPr>
        <w:tc>
          <w:tcPr>
            <w:tcW w:w="0" w:type="auto"/>
            <w:tcBorders>
              <w:top w:val="single" w:sz="4" w:space="0" w:color="auto"/>
              <w:left w:val="single" w:sz="4" w:space="0" w:color="auto"/>
              <w:bottom w:val="single" w:sz="4" w:space="0" w:color="auto"/>
              <w:right w:val="single" w:sz="4" w:space="0" w:color="auto"/>
            </w:tcBorders>
            <w:hideMark/>
          </w:tcPr>
          <w:p w14:paraId="0CC836B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77E7182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795EFD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4E20334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445BE89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4F77CE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0.2</w:t>
            </w:r>
          </w:p>
        </w:tc>
      </w:tr>
    </w:tbl>
    <w:p w14:paraId="27A0B6EE" w14:textId="77777777" w:rsidR="00293377" w:rsidRDefault="00293377" w:rsidP="0000382A">
      <w:pPr>
        <w:jc w:val="center"/>
        <w:rPr>
          <w:rFonts w:ascii="Arial" w:hAnsi="Arial" w:cs="Arial"/>
        </w:rPr>
      </w:pPr>
      <w:r>
        <w:rPr>
          <w:rFonts w:ascii="Arial" w:hAnsi="Arial" w:cs="Arial"/>
        </w:rPr>
        <w:br w:type="page"/>
      </w:r>
    </w:p>
    <w:p w14:paraId="5B96A11A" w14:textId="77777777" w:rsidR="0000382A" w:rsidRPr="0000382A" w:rsidRDefault="0000382A" w:rsidP="0000382A">
      <w:pPr>
        <w:jc w:val="center"/>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1312"/>
        <w:gridCol w:w="1430"/>
        <w:gridCol w:w="1430"/>
        <w:gridCol w:w="1430"/>
        <w:gridCol w:w="1312"/>
      </w:tblGrid>
      <w:tr w:rsidR="0000382A" w:rsidRPr="0000382A" w14:paraId="28F93615" w14:textId="77777777" w:rsidTr="00A944AB">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3CAF37B7" w14:textId="77777777" w:rsidR="0000382A" w:rsidRPr="0000382A" w:rsidRDefault="0000382A" w:rsidP="0000382A">
            <w:pPr>
              <w:jc w:val="center"/>
              <w:rPr>
                <w:rFonts w:ascii="Arial" w:hAnsi="Arial" w:cs="Arial"/>
                <w:b/>
                <w:bCs/>
                <w:sz w:val="18"/>
                <w:szCs w:val="18"/>
              </w:rPr>
            </w:pPr>
            <w:r w:rsidRPr="0000382A">
              <w:rPr>
                <w:rFonts w:ascii="Arial" w:hAnsi="Arial" w:cs="Arial"/>
                <w:b/>
                <w:bCs/>
                <w:sz w:val="18"/>
                <w:szCs w:val="18"/>
                <w:lang w:val="en-GB"/>
              </w:rPr>
              <w:t>p.142 –</w:t>
            </w:r>
            <w:r w:rsidRPr="0000382A">
              <w:rPr>
                <w:rFonts w:ascii="Arial" w:hAnsi="Arial" w:cs="Arial"/>
              </w:rPr>
              <w:t xml:space="preserve"> </w:t>
            </w:r>
            <w:r w:rsidRPr="0000382A">
              <w:rPr>
                <w:rFonts w:ascii="Arial" w:hAnsi="Arial" w:cs="Arial"/>
                <w:b/>
                <w:bCs/>
                <w:sz w:val="18"/>
                <w:szCs w:val="18"/>
                <w:lang w:val="en-GB"/>
              </w:rPr>
              <w:t xml:space="preserve">Main results of national victimization surveys Robbery- </w:t>
            </w:r>
            <w:r w:rsidRPr="0000382A">
              <w:rPr>
                <w:rFonts w:ascii="Arial" w:hAnsi="Arial" w:cs="Arial"/>
                <w:b/>
                <w:sz w:val="18"/>
                <w:szCs w:val="18"/>
              </w:rPr>
              <w:t>Incidence of victimization in last 12 months</w:t>
            </w:r>
          </w:p>
        </w:tc>
      </w:tr>
      <w:tr w:rsidR="0000382A" w14:paraId="77FF3BE7"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B9C8BDB" w14:textId="77777777" w:rsidR="0000382A" w:rsidRDefault="0000382A" w:rsidP="0000382A">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3FAE54A8"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sz w:val="18"/>
                <w:szCs w:val="16"/>
              </w:rPr>
              <w:t>1990</w:t>
            </w:r>
          </w:p>
        </w:tc>
        <w:tc>
          <w:tcPr>
            <w:tcW w:w="0" w:type="auto"/>
            <w:tcBorders>
              <w:top w:val="single" w:sz="4" w:space="0" w:color="auto"/>
              <w:left w:val="single" w:sz="4" w:space="0" w:color="auto"/>
              <w:right w:val="single" w:sz="4" w:space="0" w:color="auto"/>
            </w:tcBorders>
            <w:vAlign w:val="center"/>
          </w:tcPr>
          <w:p w14:paraId="1DF293DD"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1995</w:t>
            </w:r>
          </w:p>
        </w:tc>
        <w:tc>
          <w:tcPr>
            <w:tcW w:w="0" w:type="auto"/>
            <w:tcBorders>
              <w:top w:val="single" w:sz="4" w:space="0" w:color="auto"/>
              <w:left w:val="single" w:sz="4" w:space="0" w:color="auto"/>
              <w:right w:val="single" w:sz="4" w:space="0" w:color="auto"/>
            </w:tcBorders>
            <w:vAlign w:val="center"/>
          </w:tcPr>
          <w:p w14:paraId="7E1F4F29"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2000</w:t>
            </w:r>
          </w:p>
        </w:tc>
        <w:tc>
          <w:tcPr>
            <w:tcW w:w="0" w:type="auto"/>
            <w:tcBorders>
              <w:top w:val="single" w:sz="4" w:space="0" w:color="auto"/>
              <w:left w:val="single" w:sz="4" w:space="0" w:color="auto"/>
              <w:right w:val="single" w:sz="4" w:space="0" w:color="auto"/>
            </w:tcBorders>
            <w:vAlign w:val="center"/>
          </w:tcPr>
          <w:p w14:paraId="122CDBD9"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2005</w:t>
            </w:r>
          </w:p>
        </w:tc>
        <w:tc>
          <w:tcPr>
            <w:tcW w:w="0" w:type="auto"/>
            <w:tcBorders>
              <w:top w:val="single" w:sz="4" w:space="0" w:color="auto"/>
              <w:left w:val="single" w:sz="4" w:space="0" w:color="auto"/>
              <w:right w:val="single" w:sz="4" w:space="0" w:color="auto"/>
            </w:tcBorders>
            <w:vAlign w:val="center"/>
          </w:tcPr>
          <w:p w14:paraId="5DFAC25C" w14:textId="77777777" w:rsidR="0000382A" w:rsidRPr="00655A01" w:rsidRDefault="0000382A" w:rsidP="0000382A">
            <w:pPr>
              <w:jc w:val="center"/>
              <w:rPr>
                <w:rFonts w:ascii="Arial" w:hAnsi="Arial" w:cs="Arial"/>
                <w:b/>
                <w:bCs/>
                <w:sz w:val="18"/>
                <w:szCs w:val="16"/>
                <w:lang w:val="en-GB"/>
              </w:rPr>
            </w:pPr>
            <w:r w:rsidRPr="00655A01">
              <w:rPr>
                <w:rFonts w:ascii="Arial" w:hAnsi="Arial" w:cs="Arial"/>
                <w:b/>
                <w:bCs/>
                <w:sz w:val="18"/>
                <w:szCs w:val="16"/>
                <w:lang w:val="en-GB"/>
              </w:rPr>
              <w:t>2010</w:t>
            </w:r>
          </w:p>
        </w:tc>
      </w:tr>
      <w:tr w:rsidR="0000382A" w:rsidRPr="0000382A" w14:paraId="7CD6C95B"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vAlign w:val="bottom"/>
            <w:hideMark/>
          </w:tcPr>
          <w:p w14:paraId="15AA101F" w14:textId="77777777" w:rsidR="0000382A" w:rsidRDefault="0000382A" w:rsidP="0000382A">
            <w:pPr>
              <w:rPr>
                <w:rFonts w:ascii="Arial" w:hAnsi="Arial" w:cs="Arial"/>
                <w:b/>
                <w:bCs/>
                <w:sz w:val="18"/>
                <w:szCs w:val="18"/>
                <w:lang w:val="en-GB"/>
              </w:rPr>
            </w:pPr>
          </w:p>
        </w:tc>
        <w:tc>
          <w:tcPr>
            <w:tcW w:w="0" w:type="auto"/>
            <w:tcBorders>
              <w:left w:val="single" w:sz="4" w:space="0" w:color="auto"/>
              <w:right w:val="single" w:sz="4" w:space="0" w:color="auto"/>
            </w:tcBorders>
            <w:vAlign w:val="center"/>
          </w:tcPr>
          <w:p w14:paraId="38392AD6"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T52ROINC90</w:t>
            </w:r>
          </w:p>
        </w:tc>
        <w:tc>
          <w:tcPr>
            <w:tcW w:w="0" w:type="auto"/>
            <w:tcBorders>
              <w:left w:val="single" w:sz="4" w:space="0" w:color="auto"/>
              <w:right w:val="single" w:sz="4" w:space="0" w:color="auto"/>
            </w:tcBorders>
            <w:vAlign w:val="center"/>
          </w:tcPr>
          <w:p w14:paraId="042D28B7"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T52ROINCS95</w:t>
            </w:r>
          </w:p>
        </w:tc>
        <w:tc>
          <w:tcPr>
            <w:tcW w:w="0" w:type="auto"/>
            <w:tcBorders>
              <w:left w:val="single" w:sz="4" w:space="0" w:color="auto"/>
              <w:right w:val="single" w:sz="4" w:space="0" w:color="auto"/>
            </w:tcBorders>
            <w:vAlign w:val="center"/>
          </w:tcPr>
          <w:p w14:paraId="537FA735"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T52ROINCS00</w:t>
            </w:r>
          </w:p>
        </w:tc>
        <w:tc>
          <w:tcPr>
            <w:tcW w:w="0" w:type="auto"/>
            <w:tcBorders>
              <w:left w:val="single" w:sz="4" w:space="0" w:color="auto"/>
              <w:right w:val="single" w:sz="4" w:space="0" w:color="auto"/>
            </w:tcBorders>
            <w:vAlign w:val="center"/>
          </w:tcPr>
          <w:p w14:paraId="633E74F8"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T52ROINCS05</w:t>
            </w:r>
          </w:p>
        </w:tc>
        <w:tc>
          <w:tcPr>
            <w:tcW w:w="0" w:type="auto"/>
            <w:tcBorders>
              <w:left w:val="single" w:sz="4" w:space="0" w:color="auto"/>
              <w:right w:val="single" w:sz="4" w:space="0" w:color="auto"/>
            </w:tcBorders>
            <w:vAlign w:val="center"/>
          </w:tcPr>
          <w:p w14:paraId="6E1A2A54" w14:textId="77777777" w:rsidR="0000382A" w:rsidRPr="0000382A" w:rsidRDefault="0000382A">
            <w:pPr>
              <w:jc w:val="center"/>
              <w:rPr>
                <w:rFonts w:ascii="Arial" w:hAnsi="Arial" w:cs="Arial"/>
                <w:b/>
                <w:bCs/>
                <w:sz w:val="16"/>
                <w:szCs w:val="16"/>
                <w:lang w:val="en-GB" w:eastAsia="es-ES"/>
              </w:rPr>
            </w:pPr>
            <w:r w:rsidRPr="0000382A">
              <w:rPr>
                <w:rFonts w:ascii="Arial" w:hAnsi="Arial" w:cs="Arial"/>
                <w:b/>
                <w:bCs/>
                <w:sz w:val="16"/>
                <w:szCs w:val="16"/>
              </w:rPr>
              <w:t>T52ROINC10</w:t>
            </w:r>
          </w:p>
        </w:tc>
      </w:tr>
      <w:tr w:rsidR="00165021" w14:paraId="620BA6E2"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56F7972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736F819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CAB14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FFD8B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29E23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D8038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650C392C"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740E145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5B2EA76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D88F4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FC87F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F97A1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CD3F9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6FE5B736"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20FA403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3B7EB27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92087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5C0A7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0A180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4973A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3F940796"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5AB276A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0B7E84AA"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FB436B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FA4C75B"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F80A79B"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5AAABF7"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01081EF4"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2CF3CBB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1FDA737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8B484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5FEB2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CC6B6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41A94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6834213C"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2F982A6B"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7BA0120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E1777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B1FB4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00EEB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D1BC5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518986EC"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tcPr>
          <w:p w14:paraId="32EBF8E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21B8844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EB80AF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5885CE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0.8</w:t>
            </w:r>
          </w:p>
        </w:tc>
        <w:tc>
          <w:tcPr>
            <w:tcW w:w="0" w:type="auto"/>
            <w:tcBorders>
              <w:left w:val="single" w:sz="4" w:space="0" w:color="auto"/>
              <w:right w:val="single" w:sz="4" w:space="0" w:color="auto"/>
            </w:tcBorders>
            <w:vAlign w:val="bottom"/>
          </w:tcPr>
          <w:p w14:paraId="4B61AB5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0.7</w:t>
            </w:r>
          </w:p>
        </w:tc>
        <w:tc>
          <w:tcPr>
            <w:tcW w:w="0" w:type="auto"/>
            <w:tcBorders>
              <w:left w:val="single" w:sz="4" w:space="0" w:color="auto"/>
              <w:right w:val="single" w:sz="4" w:space="0" w:color="auto"/>
            </w:tcBorders>
            <w:vAlign w:val="bottom"/>
          </w:tcPr>
          <w:p w14:paraId="7CF8029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0.3</w:t>
            </w:r>
          </w:p>
        </w:tc>
      </w:tr>
      <w:tr w:rsidR="00165021" w14:paraId="72DB5B6B"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2409DAA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29155CF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39BF04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05CD1D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3EC0CD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1B549C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r>
      <w:tr w:rsidR="00165021" w14:paraId="105C6282"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644F1DE1"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4A3A28A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36D92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34728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1A469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13B6E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23F20D13"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433BDDA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6AB44ED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41D79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F87FE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4F24F9" w14:textId="77777777" w:rsidR="00165021" w:rsidRPr="001618EA" w:rsidRDefault="0053168C">
            <w:pPr>
              <w:jc w:val="right"/>
              <w:rPr>
                <w:rFonts w:ascii="Arial" w:hAnsi="Arial" w:cs="Arial"/>
                <w:color w:val="000000"/>
                <w:sz w:val="18"/>
                <w:szCs w:val="18"/>
              </w:rPr>
            </w:pPr>
            <w:r>
              <w:rPr>
                <w:rFonts w:ascii="Arial" w:hAnsi="Arial" w:cs="Arial"/>
                <w:color w:val="000000"/>
                <w:sz w:val="18"/>
                <w:szCs w:val="18"/>
              </w:rPr>
              <w:t>1.5</w:t>
            </w:r>
          </w:p>
        </w:tc>
        <w:tc>
          <w:tcPr>
            <w:tcW w:w="0" w:type="auto"/>
            <w:tcBorders>
              <w:left w:val="single" w:sz="4" w:space="0" w:color="auto"/>
              <w:right w:val="single" w:sz="4" w:space="0" w:color="auto"/>
            </w:tcBorders>
            <w:vAlign w:val="bottom"/>
          </w:tcPr>
          <w:p w14:paraId="514A217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5948E3F2"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17EC52A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602B350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9DD9A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B4D26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F7E24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B08E1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1946D0FC"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5C5DACF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10C0F80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F7701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941CD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24237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70D27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60DCC82C"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4CCC1E66"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4DB71A8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4808C7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299CDF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17FEFB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41C685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r>
      <w:tr w:rsidR="00165021" w14:paraId="2FD2A972"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10F81AA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192323E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25275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6306F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0E8A1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0.58</w:t>
            </w:r>
          </w:p>
        </w:tc>
        <w:tc>
          <w:tcPr>
            <w:tcW w:w="0" w:type="auto"/>
            <w:tcBorders>
              <w:left w:val="single" w:sz="4" w:space="0" w:color="auto"/>
              <w:right w:val="single" w:sz="4" w:space="0" w:color="auto"/>
            </w:tcBorders>
            <w:vAlign w:val="bottom"/>
          </w:tcPr>
          <w:p w14:paraId="02D4913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0.66</w:t>
            </w:r>
          </w:p>
        </w:tc>
      </w:tr>
      <w:tr w:rsidR="00165021" w14:paraId="36156C52"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3FBB3E1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0D490B9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4D50A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1CF3F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C8DD0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D4C85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2DD111BE"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6EE955A9"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0888265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347BE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8216A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ABADF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3D46C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4F4C28CF"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48A26A8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19DCD7D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50378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70192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80D8F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10244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0C7F1E6D"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37C65A7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4F88D20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EEE581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8B66CB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9761DD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364C8F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r>
      <w:tr w:rsidR="00165021" w14:paraId="3B732B84"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03BEFBE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50D2077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75051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85151A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B5FE4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E9EE9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38B61AA5"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4C5928D1"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137FA6C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2EEE4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76D6A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16AB5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B862E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727DC3FF"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3D28FBA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684B8CC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64E7A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184D2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53EC2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97E6C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779DE3FB"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5DD50E1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5189628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96231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CD3D3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B142B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5A208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4409B572"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7F3FFC5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54C0354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C99E8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D31C1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E9C58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4B626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386F563F"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4382B59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087CA19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4F175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3FFC8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2C804F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9</w:t>
            </w:r>
            <w:r w:rsidR="007C7FE7">
              <w:rPr>
                <w:rFonts w:ascii="Arial" w:hAnsi="Arial" w:cs="Arial"/>
                <w:color w:val="000000"/>
                <w:sz w:val="18"/>
                <w:szCs w:val="18"/>
              </w:rPr>
              <w:t>.</w:t>
            </w:r>
            <w:r w:rsidRPr="001618EA">
              <w:rPr>
                <w:rFonts w:ascii="Arial" w:hAnsi="Arial" w:cs="Arial"/>
                <w:color w:val="000000"/>
                <w:sz w:val="18"/>
                <w:szCs w:val="18"/>
              </w:rPr>
              <w:t>4</w:t>
            </w:r>
          </w:p>
        </w:tc>
        <w:tc>
          <w:tcPr>
            <w:tcW w:w="0" w:type="auto"/>
            <w:tcBorders>
              <w:left w:val="single" w:sz="4" w:space="0" w:color="auto"/>
              <w:right w:val="single" w:sz="4" w:space="0" w:color="auto"/>
            </w:tcBorders>
            <w:vAlign w:val="bottom"/>
          </w:tcPr>
          <w:p w14:paraId="2E7422F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2.4</w:t>
            </w:r>
          </w:p>
        </w:tc>
      </w:tr>
      <w:tr w:rsidR="00165021" w14:paraId="6E46389F"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224C7EE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6BAD8A2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B9B093C"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5BE2CD3"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BCA4F06"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B46981C"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10AE8828"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16F70C6C"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1EA44B0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DE089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FBFDD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546066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70B3C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6C8CC193"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12AA215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23CE43B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08FBB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AE018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7CCA7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711DA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0D389C65"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6EEB201B"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4D3BA7D0"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4A1C815"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D85883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6C7CE33"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A3E25B1"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514E5162"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4FD47ECB"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2611231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7CE28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0C455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CC054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0.2</w:t>
            </w:r>
          </w:p>
        </w:tc>
        <w:tc>
          <w:tcPr>
            <w:tcW w:w="0" w:type="auto"/>
            <w:tcBorders>
              <w:left w:val="single" w:sz="4" w:space="0" w:color="auto"/>
              <w:right w:val="single" w:sz="4" w:space="0" w:color="auto"/>
            </w:tcBorders>
            <w:vAlign w:val="bottom"/>
          </w:tcPr>
          <w:p w14:paraId="7EF327E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0.1</w:t>
            </w:r>
          </w:p>
        </w:tc>
      </w:tr>
      <w:tr w:rsidR="00165021" w14:paraId="4B3572DB"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44950AAC"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24C73BC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A4E2714"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33DEA8D"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95C1D95"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DE7A86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1CF7F1C4"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5C840EC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5138C71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3B419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4FC4C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3BC87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87ACA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2.6</w:t>
            </w:r>
          </w:p>
        </w:tc>
      </w:tr>
      <w:tr w:rsidR="00165021" w14:paraId="3B614844"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6F02B74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563E1F2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3DAE2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0.6</w:t>
            </w:r>
          </w:p>
        </w:tc>
        <w:tc>
          <w:tcPr>
            <w:tcW w:w="0" w:type="auto"/>
            <w:tcBorders>
              <w:left w:val="single" w:sz="4" w:space="0" w:color="auto"/>
              <w:right w:val="single" w:sz="4" w:space="0" w:color="auto"/>
            </w:tcBorders>
            <w:vAlign w:val="bottom"/>
          </w:tcPr>
          <w:p w14:paraId="614DD9B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A718E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7234D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20D1B3ED"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1E1E195E"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03BFFBA0"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724DFBF"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CA88C2F"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916D332"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BB10321"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21D25AF0"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27F041A6"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471339C6"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79C2ACF"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D2324C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84707D6"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8048E42"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20EC8C07"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1DF75E5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35E9F49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58E9F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13BF6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A1DDC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C5161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3F7CF327"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2DC4BA11"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6F22E9A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699BF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90D12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B4CC7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15B2E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3F88AA26"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3788F19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1BA9003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79964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86A49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4641DCD"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D8141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57F94525"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78F4592E"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510E30B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6F079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82E70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E6A43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37425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208423A4"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10DE7D2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4274EDEE"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D8A159"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B29DA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573D6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1.4</w:t>
            </w:r>
          </w:p>
        </w:tc>
        <w:tc>
          <w:tcPr>
            <w:tcW w:w="0" w:type="auto"/>
            <w:tcBorders>
              <w:left w:val="single" w:sz="4" w:space="0" w:color="auto"/>
              <w:right w:val="single" w:sz="4" w:space="0" w:color="auto"/>
            </w:tcBorders>
            <w:vAlign w:val="bottom"/>
          </w:tcPr>
          <w:p w14:paraId="0BDC610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1.3</w:t>
            </w:r>
          </w:p>
        </w:tc>
      </w:tr>
      <w:tr w:rsidR="00165021" w14:paraId="25077776"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0857FDFC"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32B750E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A6F1FA"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9DD1A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8182C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822D1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6A0B162C"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2A7EA9A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583E756E"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F2BE509"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1FE6F94"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90B240F"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B731C21" w14:textId="77777777" w:rsidR="00165021" w:rsidRPr="001618EA" w:rsidRDefault="00165021">
            <w:pPr>
              <w:rPr>
                <w:rFonts w:ascii="Arial" w:hAnsi="Arial" w:cs="Arial"/>
                <w:color w:val="000000"/>
                <w:sz w:val="18"/>
                <w:szCs w:val="18"/>
              </w:rPr>
            </w:pPr>
            <w:r w:rsidRPr="001618EA">
              <w:rPr>
                <w:rFonts w:ascii="Arial" w:hAnsi="Arial" w:cs="Arial"/>
                <w:color w:val="000000"/>
                <w:sz w:val="18"/>
                <w:szCs w:val="18"/>
              </w:rPr>
              <w:t>...</w:t>
            </w:r>
          </w:p>
        </w:tc>
      </w:tr>
      <w:tr w:rsidR="00165021" w14:paraId="0D1D7FA8"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465E7D4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31FA2C0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57894D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DF3A73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762ED6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9397A81"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-2</w:t>
            </w:r>
          </w:p>
        </w:tc>
      </w:tr>
      <w:tr w:rsidR="00165021" w14:paraId="1016DD8C"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3FB70CE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6C75B3B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7CFC4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E706A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F662C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380B50"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r>
      <w:tr w:rsidR="00165021" w14:paraId="00DA3247"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583E0366"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5E153B17"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0.4</w:t>
            </w:r>
          </w:p>
        </w:tc>
        <w:tc>
          <w:tcPr>
            <w:tcW w:w="0" w:type="auto"/>
            <w:tcBorders>
              <w:left w:val="single" w:sz="4" w:space="0" w:color="auto"/>
              <w:right w:val="single" w:sz="4" w:space="0" w:color="auto"/>
            </w:tcBorders>
            <w:vAlign w:val="bottom"/>
          </w:tcPr>
          <w:p w14:paraId="6F88D5CB"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0.8</w:t>
            </w:r>
          </w:p>
        </w:tc>
        <w:tc>
          <w:tcPr>
            <w:tcW w:w="0" w:type="auto"/>
            <w:tcBorders>
              <w:left w:val="single" w:sz="4" w:space="0" w:color="auto"/>
              <w:right w:val="single" w:sz="4" w:space="0" w:color="auto"/>
            </w:tcBorders>
            <w:vAlign w:val="bottom"/>
          </w:tcPr>
          <w:p w14:paraId="6F7EB0E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0.9</w:t>
            </w:r>
          </w:p>
        </w:tc>
        <w:tc>
          <w:tcPr>
            <w:tcW w:w="0" w:type="auto"/>
            <w:tcBorders>
              <w:left w:val="single" w:sz="4" w:space="0" w:color="auto"/>
              <w:right w:val="single" w:sz="4" w:space="0" w:color="auto"/>
            </w:tcBorders>
            <w:vAlign w:val="bottom"/>
          </w:tcPr>
          <w:p w14:paraId="6A564864"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0.7</w:t>
            </w:r>
          </w:p>
        </w:tc>
        <w:tc>
          <w:tcPr>
            <w:tcW w:w="0" w:type="auto"/>
            <w:tcBorders>
              <w:left w:val="single" w:sz="4" w:space="0" w:color="auto"/>
              <w:right w:val="single" w:sz="4" w:space="0" w:color="auto"/>
            </w:tcBorders>
            <w:vAlign w:val="bottom"/>
          </w:tcPr>
          <w:p w14:paraId="0B240B8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0.6</w:t>
            </w:r>
          </w:p>
        </w:tc>
      </w:tr>
      <w:tr w:rsidR="00165021" w14:paraId="4D660558"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4DC77C2C"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78F38E88"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AFE7F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622886"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0.56</w:t>
            </w:r>
          </w:p>
        </w:tc>
        <w:tc>
          <w:tcPr>
            <w:tcW w:w="0" w:type="auto"/>
            <w:tcBorders>
              <w:left w:val="single" w:sz="4" w:space="0" w:color="auto"/>
              <w:right w:val="single" w:sz="4" w:space="0" w:color="auto"/>
            </w:tcBorders>
            <w:vAlign w:val="bottom"/>
          </w:tcPr>
          <w:p w14:paraId="4DB96EF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0.27</w:t>
            </w:r>
          </w:p>
        </w:tc>
        <w:tc>
          <w:tcPr>
            <w:tcW w:w="0" w:type="auto"/>
            <w:tcBorders>
              <w:left w:val="single" w:sz="4" w:space="0" w:color="auto"/>
              <w:right w:val="single" w:sz="4" w:space="0" w:color="auto"/>
            </w:tcBorders>
            <w:vAlign w:val="bottom"/>
          </w:tcPr>
          <w:p w14:paraId="5DE24B0C"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0.29</w:t>
            </w:r>
          </w:p>
        </w:tc>
      </w:tr>
      <w:tr w:rsidR="00165021" w14:paraId="32CE5F79" w14:textId="77777777" w:rsidTr="00A944AB">
        <w:trPr>
          <w:jc w:val="center"/>
        </w:trPr>
        <w:tc>
          <w:tcPr>
            <w:tcW w:w="0" w:type="auto"/>
            <w:tcBorders>
              <w:top w:val="single" w:sz="4" w:space="0" w:color="auto"/>
              <w:left w:val="single" w:sz="4" w:space="0" w:color="auto"/>
              <w:bottom w:val="single" w:sz="4" w:space="0" w:color="auto"/>
              <w:right w:val="single" w:sz="4" w:space="0" w:color="auto"/>
            </w:tcBorders>
            <w:hideMark/>
          </w:tcPr>
          <w:p w14:paraId="5DE7CFB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21189C03"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4825F49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324DBA2"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680AB815"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E44DC8F" w14:textId="77777777" w:rsidR="00165021" w:rsidRPr="001618EA" w:rsidRDefault="00165021">
            <w:pPr>
              <w:jc w:val="right"/>
              <w:rPr>
                <w:rFonts w:ascii="Arial" w:hAnsi="Arial" w:cs="Arial"/>
                <w:color w:val="000000"/>
                <w:sz w:val="18"/>
                <w:szCs w:val="18"/>
              </w:rPr>
            </w:pPr>
            <w:r w:rsidRPr="001618EA">
              <w:rPr>
                <w:rFonts w:ascii="Arial" w:hAnsi="Arial" w:cs="Arial"/>
                <w:color w:val="000000"/>
                <w:sz w:val="18"/>
                <w:szCs w:val="18"/>
              </w:rPr>
              <w:t>0.28</w:t>
            </w:r>
          </w:p>
        </w:tc>
      </w:tr>
    </w:tbl>
    <w:p w14:paraId="323172CF" w14:textId="77777777" w:rsidR="00165021" w:rsidRDefault="00165021" w:rsidP="0000382A">
      <w:pPr>
        <w:jc w:val="center"/>
      </w:pPr>
      <w:r>
        <w:br w:type="page"/>
      </w:r>
    </w:p>
    <w:p w14:paraId="2E0E3E7A" w14:textId="77777777" w:rsidR="0000382A" w:rsidRDefault="0000382A" w:rsidP="0000382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0"/>
        <w:gridCol w:w="1336"/>
        <w:gridCol w:w="1452"/>
        <w:gridCol w:w="1452"/>
        <w:gridCol w:w="1452"/>
        <w:gridCol w:w="1336"/>
      </w:tblGrid>
      <w:tr w:rsidR="0000382A" w:rsidRPr="00AE0B7B" w14:paraId="7EA5F523" w14:textId="77777777" w:rsidTr="00D238B8">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737F8889" w14:textId="77777777" w:rsidR="0000382A" w:rsidRPr="00AE0B7B" w:rsidRDefault="0000382A" w:rsidP="0000382A">
            <w:pPr>
              <w:jc w:val="center"/>
              <w:rPr>
                <w:rFonts w:ascii="Arial" w:hAnsi="Arial" w:cs="Arial"/>
                <w:b/>
                <w:bCs/>
                <w:sz w:val="18"/>
                <w:szCs w:val="18"/>
              </w:rPr>
            </w:pPr>
            <w:r>
              <w:rPr>
                <w:rFonts w:ascii="Arial" w:hAnsi="Arial" w:cs="Arial"/>
                <w:b/>
                <w:bCs/>
                <w:sz w:val="18"/>
                <w:szCs w:val="18"/>
                <w:lang w:val="en-GB"/>
              </w:rPr>
              <w:t>p.142 –</w:t>
            </w:r>
            <w:r>
              <w:t xml:space="preserve"> </w:t>
            </w:r>
            <w:r w:rsidRPr="00C92E26">
              <w:rPr>
                <w:rFonts w:ascii="Arial" w:hAnsi="Arial" w:cs="Arial"/>
                <w:b/>
                <w:bCs/>
                <w:sz w:val="18"/>
                <w:szCs w:val="18"/>
                <w:lang w:val="en-GB"/>
              </w:rPr>
              <w:t xml:space="preserve">Main results of national </w:t>
            </w:r>
            <w:r w:rsidRPr="0000382A">
              <w:rPr>
                <w:rFonts w:ascii="Arial" w:hAnsi="Arial" w:cs="Arial"/>
                <w:b/>
                <w:bCs/>
                <w:sz w:val="18"/>
                <w:szCs w:val="18"/>
                <w:lang w:val="en-GB"/>
              </w:rPr>
              <w:t xml:space="preserve">victimization surveys Robbery- </w:t>
            </w:r>
            <w:r w:rsidRPr="0000382A">
              <w:rPr>
                <w:rFonts w:ascii="Arial" w:hAnsi="Arial" w:cs="Arial"/>
                <w:b/>
                <w:sz w:val="18"/>
                <w:szCs w:val="18"/>
              </w:rPr>
              <w:t>Percentage of victims reporting to the police</w:t>
            </w:r>
          </w:p>
        </w:tc>
      </w:tr>
      <w:tr w:rsidR="0000382A" w14:paraId="53BA926E"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FBA4C35" w14:textId="77777777" w:rsidR="0000382A" w:rsidRDefault="0000382A" w:rsidP="0000382A">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690A56E8" w14:textId="77777777" w:rsidR="0000382A" w:rsidRDefault="0000382A" w:rsidP="0000382A">
            <w:pPr>
              <w:jc w:val="center"/>
              <w:rPr>
                <w:rFonts w:ascii="Arial" w:hAnsi="Arial" w:cs="Arial"/>
                <w:b/>
                <w:bCs/>
                <w:sz w:val="16"/>
                <w:szCs w:val="16"/>
                <w:lang w:val="en-GB"/>
              </w:rPr>
            </w:pPr>
            <w:r w:rsidRPr="00B15201">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4CB4F153" w14:textId="77777777" w:rsidR="0000382A" w:rsidRDefault="0000382A" w:rsidP="0000382A">
            <w:pPr>
              <w:jc w:val="center"/>
              <w:rPr>
                <w:rFonts w:ascii="Arial" w:hAnsi="Arial" w:cs="Arial"/>
                <w:b/>
                <w:bCs/>
                <w:sz w:val="16"/>
                <w:szCs w:val="16"/>
                <w:lang w:val="en-GB"/>
              </w:rPr>
            </w:pPr>
            <w:r w:rsidRPr="00B15201">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549ADE55" w14:textId="77777777" w:rsidR="0000382A" w:rsidRDefault="0000382A" w:rsidP="0000382A">
            <w:pPr>
              <w:jc w:val="center"/>
              <w:rPr>
                <w:rFonts w:ascii="Arial" w:hAnsi="Arial" w:cs="Arial"/>
                <w:b/>
                <w:bCs/>
                <w:sz w:val="16"/>
                <w:szCs w:val="16"/>
                <w:lang w:val="en-GB"/>
              </w:rPr>
            </w:pPr>
            <w:r w:rsidRPr="00B15201">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54505345" w14:textId="77777777" w:rsidR="0000382A" w:rsidRDefault="0000382A" w:rsidP="0000382A">
            <w:pPr>
              <w:jc w:val="center"/>
              <w:rPr>
                <w:rFonts w:ascii="Arial" w:hAnsi="Arial" w:cs="Arial"/>
                <w:b/>
                <w:bCs/>
                <w:sz w:val="16"/>
                <w:szCs w:val="16"/>
                <w:lang w:val="en-GB"/>
              </w:rPr>
            </w:pPr>
            <w:r w:rsidRPr="00B15201">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28976997" w14:textId="77777777" w:rsidR="0000382A" w:rsidRDefault="0000382A" w:rsidP="0000382A">
            <w:pPr>
              <w:jc w:val="center"/>
              <w:rPr>
                <w:rFonts w:ascii="Arial" w:hAnsi="Arial" w:cs="Arial"/>
                <w:b/>
                <w:bCs/>
                <w:sz w:val="16"/>
                <w:szCs w:val="16"/>
                <w:lang w:val="en-GB"/>
              </w:rPr>
            </w:pPr>
            <w:r w:rsidRPr="00B15201">
              <w:rPr>
                <w:rFonts w:ascii="Arial" w:hAnsi="Arial" w:cs="Arial"/>
                <w:b/>
                <w:bCs/>
                <w:sz w:val="16"/>
                <w:szCs w:val="16"/>
                <w:lang w:val="en-GB"/>
              </w:rPr>
              <w:t>2010</w:t>
            </w:r>
          </w:p>
        </w:tc>
      </w:tr>
      <w:tr w:rsidR="0000382A" w:rsidRPr="0000382A" w14:paraId="21405946"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3790783A" w14:textId="77777777" w:rsidR="0000382A" w:rsidRDefault="0000382A" w:rsidP="0000382A">
            <w:pPr>
              <w:rPr>
                <w:rFonts w:ascii="Arial" w:hAnsi="Arial" w:cs="Arial"/>
                <w:b/>
                <w:bCs/>
                <w:sz w:val="18"/>
                <w:szCs w:val="18"/>
                <w:lang w:val="en-GB"/>
              </w:rPr>
            </w:pPr>
          </w:p>
        </w:tc>
        <w:tc>
          <w:tcPr>
            <w:tcW w:w="0" w:type="auto"/>
            <w:tcBorders>
              <w:left w:val="single" w:sz="4" w:space="0" w:color="auto"/>
              <w:right w:val="single" w:sz="4" w:space="0" w:color="auto"/>
            </w:tcBorders>
            <w:vAlign w:val="center"/>
          </w:tcPr>
          <w:p w14:paraId="3C6122FC"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T52ROREP90</w:t>
            </w:r>
          </w:p>
        </w:tc>
        <w:tc>
          <w:tcPr>
            <w:tcW w:w="0" w:type="auto"/>
            <w:tcBorders>
              <w:left w:val="single" w:sz="4" w:space="0" w:color="auto"/>
              <w:right w:val="single" w:sz="4" w:space="0" w:color="auto"/>
            </w:tcBorders>
            <w:vAlign w:val="center"/>
          </w:tcPr>
          <w:p w14:paraId="7587F62F"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T52ROREPS95</w:t>
            </w:r>
          </w:p>
        </w:tc>
        <w:tc>
          <w:tcPr>
            <w:tcW w:w="0" w:type="auto"/>
            <w:tcBorders>
              <w:left w:val="single" w:sz="4" w:space="0" w:color="auto"/>
              <w:right w:val="single" w:sz="4" w:space="0" w:color="auto"/>
            </w:tcBorders>
            <w:vAlign w:val="center"/>
          </w:tcPr>
          <w:p w14:paraId="7BFC64B4"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T52ROREPS00</w:t>
            </w:r>
          </w:p>
        </w:tc>
        <w:tc>
          <w:tcPr>
            <w:tcW w:w="0" w:type="auto"/>
            <w:tcBorders>
              <w:left w:val="single" w:sz="4" w:space="0" w:color="auto"/>
              <w:right w:val="single" w:sz="4" w:space="0" w:color="auto"/>
            </w:tcBorders>
            <w:vAlign w:val="center"/>
          </w:tcPr>
          <w:p w14:paraId="1CB04282"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T52ROREPS05</w:t>
            </w:r>
          </w:p>
        </w:tc>
        <w:tc>
          <w:tcPr>
            <w:tcW w:w="0" w:type="auto"/>
            <w:tcBorders>
              <w:left w:val="single" w:sz="4" w:space="0" w:color="auto"/>
              <w:right w:val="single" w:sz="4" w:space="0" w:color="auto"/>
            </w:tcBorders>
            <w:vAlign w:val="center"/>
          </w:tcPr>
          <w:p w14:paraId="30F4251B" w14:textId="77777777" w:rsidR="0000382A" w:rsidRPr="0000382A" w:rsidRDefault="0000382A" w:rsidP="0000382A">
            <w:pPr>
              <w:jc w:val="center"/>
              <w:rPr>
                <w:rFonts w:ascii="Arial" w:hAnsi="Arial" w:cs="Arial"/>
                <w:b/>
                <w:sz w:val="16"/>
                <w:szCs w:val="16"/>
              </w:rPr>
            </w:pPr>
            <w:r w:rsidRPr="0000382A">
              <w:rPr>
                <w:rFonts w:ascii="Arial" w:hAnsi="Arial" w:cs="Arial"/>
                <w:b/>
                <w:sz w:val="16"/>
                <w:szCs w:val="16"/>
              </w:rPr>
              <w:t>T52ROREP10</w:t>
            </w:r>
          </w:p>
        </w:tc>
      </w:tr>
      <w:tr w:rsidR="00165021" w14:paraId="1B192756"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tcPr>
          <w:p w14:paraId="3CAD8B7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68CB9D6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6193F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22.2</w:t>
            </w:r>
          </w:p>
        </w:tc>
        <w:tc>
          <w:tcPr>
            <w:tcW w:w="0" w:type="auto"/>
            <w:tcBorders>
              <w:left w:val="single" w:sz="4" w:space="0" w:color="auto"/>
              <w:right w:val="single" w:sz="4" w:space="0" w:color="auto"/>
            </w:tcBorders>
            <w:vAlign w:val="bottom"/>
          </w:tcPr>
          <w:p w14:paraId="4875482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16</w:t>
            </w:r>
          </w:p>
        </w:tc>
        <w:tc>
          <w:tcPr>
            <w:tcW w:w="0" w:type="auto"/>
            <w:tcBorders>
              <w:left w:val="single" w:sz="4" w:space="0" w:color="auto"/>
              <w:right w:val="single" w:sz="4" w:space="0" w:color="auto"/>
            </w:tcBorders>
            <w:vAlign w:val="bottom"/>
          </w:tcPr>
          <w:p w14:paraId="565D3A6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96A3D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0A2DAB08"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2F06BDC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30AA285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DB92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82297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7CE7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C4924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79971D83"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5070C9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4A7A45D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D6D65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E8F9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CAE52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C4FFD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14DED093"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35541EF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773453E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D848A6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0BE936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A2A4F5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432331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2B3F4A33"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tcPr>
          <w:p w14:paraId="42F45B5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3361CEF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4D74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43.94</w:t>
            </w:r>
          </w:p>
        </w:tc>
        <w:tc>
          <w:tcPr>
            <w:tcW w:w="0" w:type="auto"/>
            <w:tcBorders>
              <w:left w:val="single" w:sz="4" w:space="0" w:color="auto"/>
              <w:right w:val="single" w:sz="4" w:space="0" w:color="auto"/>
            </w:tcBorders>
            <w:vAlign w:val="bottom"/>
          </w:tcPr>
          <w:p w14:paraId="187A669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50.19</w:t>
            </w:r>
          </w:p>
        </w:tc>
        <w:tc>
          <w:tcPr>
            <w:tcW w:w="0" w:type="auto"/>
            <w:tcBorders>
              <w:left w:val="single" w:sz="4" w:space="0" w:color="auto"/>
              <w:right w:val="single" w:sz="4" w:space="0" w:color="auto"/>
            </w:tcBorders>
            <w:vAlign w:val="bottom"/>
          </w:tcPr>
          <w:p w14:paraId="2ABF0C9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50</w:t>
            </w:r>
          </w:p>
        </w:tc>
        <w:tc>
          <w:tcPr>
            <w:tcW w:w="0" w:type="auto"/>
            <w:tcBorders>
              <w:left w:val="single" w:sz="4" w:space="0" w:color="auto"/>
              <w:right w:val="single" w:sz="4" w:space="0" w:color="auto"/>
            </w:tcBorders>
            <w:vAlign w:val="bottom"/>
          </w:tcPr>
          <w:p w14:paraId="7E5202B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59.44</w:t>
            </w:r>
          </w:p>
        </w:tc>
      </w:tr>
      <w:tr w:rsidR="00165021" w14:paraId="37A94878"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360E5C0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5FED0F5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719F0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EE61A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526020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290B7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272DCE40"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744DE9A6"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6C097F2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35F490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981F10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36</w:t>
            </w:r>
          </w:p>
        </w:tc>
        <w:tc>
          <w:tcPr>
            <w:tcW w:w="0" w:type="auto"/>
            <w:tcBorders>
              <w:left w:val="single" w:sz="4" w:space="0" w:color="auto"/>
              <w:right w:val="single" w:sz="4" w:space="0" w:color="auto"/>
            </w:tcBorders>
            <w:vAlign w:val="bottom"/>
          </w:tcPr>
          <w:p w14:paraId="4909798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30</w:t>
            </w:r>
          </w:p>
        </w:tc>
        <w:tc>
          <w:tcPr>
            <w:tcW w:w="0" w:type="auto"/>
            <w:tcBorders>
              <w:left w:val="single" w:sz="4" w:space="0" w:color="auto"/>
              <w:right w:val="single" w:sz="4" w:space="0" w:color="auto"/>
            </w:tcBorders>
            <w:vAlign w:val="bottom"/>
          </w:tcPr>
          <w:p w14:paraId="0B8923C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76</w:t>
            </w:r>
          </w:p>
        </w:tc>
      </w:tr>
      <w:tr w:rsidR="00165021" w14:paraId="49AD7EDC"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234E41F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0C4697D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B3B385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9EE494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55</w:t>
            </w:r>
          </w:p>
        </w:tc>
        <w:tc>
          <w:tcPr>
            <w:tcW w:w="0" w:type="auto"/>
            <w:tcBorders>
              <w:left w:val="single" w:sz="4" w:space="0" w:color="auto"/>
              <w:right w:val="single" w:sz="4" w:space="0" w:color="auto"/>
            </w:tcBorders>
            <w:vAlign w:val="bottom"/>
          </w:tcPr>
          <w:p w14:paraId="457D646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680E3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62</w:t>
            </w:r>
          </w:p>
        </w:tc>
      </w:tr>
      <w:tr w:rsidR="00165021" w14:paraId="4FDB47F7"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FE8969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38E4E79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950D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3C872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1A33F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497A0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6D0E8B73"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2A64BE6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75E835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490FB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EBC17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697C4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D149F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38D0E677"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6208A001"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7FEF2F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5FDA22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439B8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B325B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BAF834" w14:textId="77777777" w:rsidR="00165021" w:rsidRPr="009A1252" w:rsidRDefault="00165021" w:rsidP="00E32D9C">
            <w:pPr>
              <w:jc w:val="right"/>
              <w:rPr>
                <w:rFonts w:ascii="Arial" w:hAnsi="Arial" w:cs="Arial"/>
                <w:color w:val="000000"/>
                <w:sz w:val="18"/>
                <w:szCs w:val="18"/>
              </w:rPr>
            </w:pPr>
            <w:r w:rsidRPr="009A1252">
              <w:rPr>
                <w:rFonts w:ascii="Arial" w:hAnsi="Arial" w:cs="Arial"/>
                <w:color w:val="000000"/>
                <w:sz w:val="18"/>
                <w:szCs w:val="18"/>
              </w:rPr>
              <w:t>7</w:t>
            </w:r>
            <w:r w:rsidR="00E32D9C">
              <w:rPr>
                <w:rFonts w:ascii="Arial" w:hAnsi="Arial" w:cs="Arial"/>
                <w:color w:val="000000"/>
                <w:sz w:val="18"/>
                <w:szCs w:val="18"/>
              </w:rPr>
              <w:t>7</w:t>
            </w:r>
          </w:p>
        </w:tc>
      </w:tr>
      <w:tr w:rsidR="00165021" w14:paraId="1234EC1F"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41263B9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72C82FC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DE843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35</w:t>
            </w:r>
          </w:p>
        </w:tc>
        <w:tc>
          <w:tcPr>
            <w:tcW w:w="0" w:type="auto"/>
            <w:tcBorders>
              <w:left w:val="single" w:sz="4" w:space="0" w:color="auto"/>
              <w:right w:val="single" w:sz="4" w:space="0" w:color="auto"/>
            </w:tcBorders>
            <w:vAlign w:val="bottom"/>
          </w:tcPr>
          <w:p w14:paraId="678238F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39</w:t>
            </w:r>
          </w:p>
        </w:tc>
        <w:tc>
          <w:tcPr>
            <w:tcW w:w="0" w:type="auto"/>
            <w:tcBorders>
              <w:left w:val="single" w:sz="4" w:space="0" w:color="auto"/>
              <w:right w:val="single" w:sz="4" w:space="0" w:color="auto"/>
            </w:tcBorders>
            <w:vAlign w:val="bottom"/>
          </w:tcPr>
          <w:p w14:paraId="09D074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38</w:t>
            </w:r>
          </w:p>
        </w:tc>
        <w:tc>
          <w:tcPr>
            <w:tcW w:w="0" w:type="auto"/>
            <w:tcBorders>
              <w:left w:val="single" w:sz="4" w:space="0" w:color="auto"/>
              <w:right w:val="single" w:sz="4" w:space="0" w:color="auto"/>
            </w:tcBorders>
            <w:vAlign w:val="bottom"/>
          </w:tcPr>
          <w:p w14:paraId="1D20E66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752B6AE3"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35312CB"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7504ABB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F3B9D1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D07261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64D484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DDA924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14:paraId="6E664A5F"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DB07B4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167633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A388A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BD400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4D7D6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57.42</w:t>
            </w:r>
          </w:p>
        </w:tc>
        <w:tc>
          <w:tcPr>
            <w:tcW w:w="0" w:type="auto"/>
            <w:tcBorders>
              <w:left w:val="single" w:sz="4" w:space="0" w:color="auto"/>
              <w:right w:val="single" w:sz="4" w:space="0" w:color="auto"/>
            </w:tcBorders>
            <w:vAlign w:val="bottom"/>
          </w:tcPr>
          <w:p w14:paraId="79D152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40.19</w:t>
            </w:r>
          </w:p>
        </w:tc>
      </w:tr>
      <w:tr w:rsidR="00165021" w14:paraId="6038E1B1"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6540126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660FB96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49CF5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A4D5D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47</w:t>
            </w:r>
          </w:p>
        </w:tc>
        <w:tc>
          <w:tcPr>
            <w:tcW w:w="0" w:type="auto"/>
            <w:tcBorders>
              <w:left w:val="single" w:sz="4" w:space="0" w:color="auto"/>
              <w:right w:val="single" w:sz="4" w:space="0" w:color="auto"/>
            </w:tcBorders>
            <w:vAlign w:val="bottom"/>
          </w:tcPr>
          <w:p w14:paraId="34AB5A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50</w:t>
            </w:r>
          </w:p>
        </w:tc>
        <w:tc>
          <w:tcPr>
            <w:tcW w:w="0" w:type="auto"/>
            <w:tcBorders>
              <w:left w:val="single" w:sz="4" w:space="0" w:color="auto"/>
              <w:right w:val="single" w:sz="4" w:space="0" w:color="auto"/>
            </w:tcBorders>
            <w:vAlign w:val="bottom"/>
          </w:tcPr>
          <w:p w14:paraId="2CC6C32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73</w:t>
            </w:r>
          </w:p>
        </w:tc>
      </w:tr>
      <w:tr w:rsidR="00165021" w14:paraId="0FD09E4F"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0137243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3B73F3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54E3D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B66BD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5375F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E239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E21D290"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5155E396"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6708D5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FCDB9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80726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5B2287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C6727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3587D7CD"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0297B30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10BD0A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F4DCDE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6E2159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A629AB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3D74B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14:paraId="6078EC68"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376EA91E"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2B5AAE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F786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FB92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3BE05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1A854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B126769"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A12414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495EFF0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6BBA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CFD84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AA062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BAA32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009C71D9"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C16093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146CC6F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1ADEB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DE96D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49.6</w:t>
            </w:r>
          </w:p>
        </w:tc>
        <w:tc>
          <w:tcPr>
            <w:tcW w:w="0" w:type="auto"/>
            <w:tcBorders>
              <w:left w:val="single" w:sz="4" w:space="0" w:color="auto"/>
              <w:right w:val="single" w:sz="4" w:space="0" w:color="auto"/>
            </w:tcBorders>
            <w:vAlign w:val="bottom"/>
          </w:tcPr>
          <w:p w14:paraId="7F4D0B0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ACAE0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75.6</w:t>
            </w:r>
          </w:p>
        </w:tc>
      </w:tr>
      <w:tr w:rsidR="00165021" w14:paraId="294FA5C8"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0CC8539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7C3CC0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B8578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02610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524AD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0D5A5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398FB65D"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6F97ABE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28AA398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6E831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A8751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A06B0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37324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16CEDBBD"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5953E3F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025CDD2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9C44D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0A67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77.8</w:t>
            </w:r>
          </w:p>
        </w:tc>
        <w:tc>
          <w:tcPr>
            <w:tcW w:w="0" w:type="auto"/>
            <w:tcBorders>
              <w:left w:val="single" w:sz="4" w:space="0" w:color="auto"/>
              <w:right w:val="single" w:sz="4" w:space="0" w:color="auto"/>
            </w:tcBorders>
            <w:vAlign w:val="bottom"/>
          </w:tcPr>
          <w:p w14:paraId="4F3CA63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45.7</w:t>
            </w:r>
          </w:p>
        </w:tc>
        <w:tc>
          <w:tcPr>
            <w:tcW w:w="0" w:type="auto"/>
            <w:tcBorders>
              <w:left w:val="single" w:sz="4" w:space="0" w:color="auto"/>
              <w:right w:val="single" w:sz="4" w:space="0" w:color="auto"/>
            </w:tcBorders>
            <w:vAlign w:val="bottom"/>
          </w:tcPr>
          <w:p w14:paraId="64C28E0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14:paraId="000F6464"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8D0A28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16F8BA3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F0D86C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4F8919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EF5BC5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44682A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68149B68"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698AFF6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14742F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4145B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1BEB2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17F13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8D5C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38759357"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799AC5C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41A39F0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18505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CFFF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997EB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9EE9A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7BF51799"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1A23FE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18797B5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77CD7C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B6F933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27054B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A6FBEB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750D957D"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0497389B"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386334B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E99F2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8C6D9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5632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92.1</w:t>
            </w:r>
          </w:p>
        </w:tc>
        <w:tc>
          <w:tcPr>
            <w:tcW w:w="0" w:type="auto"/>
            <w:tcBorders>
              <w:left w:val="single" w:sz="4" w:space="0" w:color="auto"/>
              <w:right w:val="single" w:sz="4" w:space="0" w:color="auto"/>
            </w:tcBorders>
            <w:vAlign w:val="bottom"/>
          </w:tcPr>
          <w:p w14:paraId="28D456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176FBC5"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252CE58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466E557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D1A5E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2D54E9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C34533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E6846F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6FD50B46"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0CA59B7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484926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681D8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40C6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1BCB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66A50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56.6</w:t>
            </w:r>
          </w:p>
        </w:tc>
      </w:tr>
      <w:tr w:rsidR="00165021" w14:paraId="44F299B9"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5B1E7C8E"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3B9D44C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6557E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9EABE5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9505F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13BAD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27F55279"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2A00381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65744A5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9555EE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B266F3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C85DD7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68DC61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68DA3C97"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0969B7F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37C22CB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F39F04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CC3831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3883AF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C4B892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048B86E4"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753645E"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753E391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22455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CABD7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D2AA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D3E88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3E6FEF06"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77C28D2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7DACFC9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62D8F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2B3B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8EC74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47F9B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7DBDC306"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67319A6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74FE8BA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419FF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A306C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47A25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2A9C6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0FC14169"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73EFA73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4BEE5F0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BFF0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72774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5635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4F92D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1204E3D0"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03F723E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3B29F93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44A7CB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9F21C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DF394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33</w:t>
            </w:r>
          </w:p>
        </w:tc>
        <w:tc>
          <w:tcPr>
            <w:tcW w:w="0" w:type="auto"/>
            <w:tcBorders>
              <w:left w:val="single" w:sz="4" w:space="0" w:color="auto"/>
              <w:right w:val="single" w:sz="4" w:space="0" w:color="auto"/>
            </w:tcBorders>
            <w:vAlign w:val="bottom"/>
          </w:tcPr>
          <w:p w14:paraId="5DA4B01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57</w:t>
            </w:r>
          </w:p>
        </w:tc>
      </w:tr>
      <w:tr w:rsidR="00165021" w14:paraId="25D6987E"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60A45A8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1C32078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584E2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BB85F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0F0D0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72A2A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DC34010"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34A4D99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333D381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E9D703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8E76D8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16186F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584ABE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4BA8E14B"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567D97C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2B3491B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AC642C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2FD13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1D49BD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46BEE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14:paraId="042B5458"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28D7C759"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790777A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85FEB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8A4DA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D129C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3D712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126CB251"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0D4F5FA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39155F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47.2</w:t>
            </w:r>
          </w:p>
        </w:tc>
        <w:tc>
          <w:tcPr>
            <w:tcW w:w="0" w:type="auto"/>
            <w:tcBorders>
              <w:left w:val="single" w:sz="4" w:space="0" w:color="auto"/>
              <w:right w:val="single" w:sz="4" w:space="0" w:color="auto"/>
            </w:tcBorders>
            <w:vAlign w:val="bottom"/>
          </w:tcPr>
          <w:p w14:paraId="03FEEA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55.1</w:t>
            </w:r>
          </w:p>
        </w:tc>
        <w:tc>
          <w:tcPr>
            <w:tcW w:w="0" w:type="auto"/>
            <w:tcBorders>
              <w:left w:val="single" w:sz="4" w:space="0" w:color="auto"/>
              <w:right w:val="single" w:sz="4" w:space="0" w:color="auto"/>
            </w:tcBorders>
            <w:vAlign w:val="bottom"/>
          </w:tcPr>
          <w:p w14:paraId="6580BBB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44.5</w:t>
            </w:r>
          </w:p>
        </w:tc>
        <w:tc>
          <w:tcPr>
            <w:tcW w:w="0" w:type="auto"/>
            <w:tcBorders>
              <w:left w:val="single" w:sz="4" w:space="0" w:color="auto"/>
              <w:right w:val="single" w:sz="4" w:space="0" w:color="auto"/>
            </w:tcBorders>
            <w:vAlign w:val="bottom"/>
          </w:tcPr>
          <w:p w14:paraId="16AF226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47.4</w:t>
            </w:r>
          </w:p>
        </w:tc>
        <w:tc>
          <w:tcPr>
            <w:tcW w:w="0" w:type="auto"/>
            <w:tcBorders>
              <w:left w:val="single" w:sz="4" w:space="0" w:color="auto"/>
              <w:right w:val="single" w:sz="4" w:space="0" w:color="auto"/>
            </w:tcBorders>
            <w:vAlign w:val="bottom"/>
          </w:tcPr>
          <w:p w14:paraId="57C7434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55.3</w:t>
            </w:r>
          </w:p>
        </w:tc>
      </w:tr>
      <w:tr w:rsidR="00165021" w14:paraId="72111548"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6F0197C1"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2B27A8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6A75F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3CA5D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62</w:t>
            </w:r>
          </w:p>
        </w:tc>
        <w:tc>
          <w:tcPr>
            <w:tcW w:w="0" w:type="auto"/>
            <w:tcBorders>
              <w:left w:val="single" w:sz="4" w:space="0" w:color="auto"/>
              <w:right w:val="single" w:sz="4" w:space="0" w:color="auto"/>
            </w:tcBorders>
            <w:vAlign w:val="bottom"/>
          </w:tcPr>
          <w:p w14:paraId="67B27DB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58</w:t>
            </w:r>
          </w:p>
        </w:tc>
        <w:tc>
          <w:tcPr>
            <w:tcW w:w="0" w:type="auto"/>
            <w:tcBorders>
              <w:left w:val="single" w:sz="4" w:space="0" w:color="auto"/>
              <w:right w:val="single" w:sz="4" w:space="0" w:color="auto"/>
            </w:tcBorders>
            <w:vAlign w:val="bottom"/>
          </w:tcPr>
          <w:p w14:paraId="458DF5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73</w:t>
            </w:r>
          </w:p>
        </w:tc>
      </w:tr>
      <w:tr w:rsidR="00165021" w14:paraId="44AD3F43" w14:textId="77777777" w:rsidTr="00D238B8">
        <w:trPr>
          <w:jc w:val="center"/>
        </w:trPr>
        <w:tc>
          <w:tcPr>
            <w:tcW w:w="0" w:type="auto"/>
            <w:tcBorders>
              <w:top w:val="single" w:sz="4" w:space="0" w:color="auto"/>
              <w:left w:val="single" w:sz="4" w:space="0" w:color="auto"/>
              <w:bottom w:val="single" w:sz="4" w:space="0" w:color="auto"/>
              <w:right w:val="single" w:sz="4" w:space="0" w:color="auto"/>
            </w:tcBorders>
            <w:hideMark/>
          </w:tcPr>
          <w:p w14:paraId="146A51D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4DD1465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084772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4DB33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0841B87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5C4E58B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31</w:t>
            </w:r>
          </w:p>
        </w:tc>
      </w:tr>
    </w:tbl>
    <w:p w14:paraId="4560D9B0" w14:textId="77777777" w:rsidR="00165021" w:rsidRDefault="00165021" w:rsidP="0000382A">
      <w:pPr>
        <w:jc w:val="center"/>
      </w:pPr>
      <w:r>
        <w:br w:type="page"/>
      </w:r>
    </w:p>
    <w:p w14:paraId="2F8C0171" w14:textId="77777777" w:rsidR="003B7E81" w:rsidRDefault="003B7E81" w:rsidP="0000382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7"/>
        <w:gridCol w:w="1601"/>
        <w:gridCol w:w="1319"/>
        <w:gridCol w:w="1319"/>
        <w:gridCol w:w="1319"/>
        <w:gridCol w:w="1213"/>
      </w:tblGrid>
      <w:tr w:rsidR="003B7E81" w:rsidRPr="00AE0B7B" w14:paraId="4E387195" w14:textId="77777777" w:rsidTr="00D238B8">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292010FD" w14:textId="77777777" w:rsidR="003B7E81" w:rsidRPr="00AE0B7B" w:rsidRDefault="003B7E81" w:rsidP="00EE79AD">
            <w:pPr>
              <w:jc w:val="center"/>
              <w:rPr>
                <w:rFonts w:ascii="Arial" w:hAnsi="Arial" w:cs="Arial"/>
                <w:b/>
                <w:bCs/>
                <w:sz w:val="18"/>
                <w:szCs w:val="18"/>
              </w:rPr>
            </w:pPr>
            <w:r>
              <w:rPr>
                <w:rFonts w:ascii="Arial" w:hAnsi="Arial" w:cs="Arial"/>
                <w:b/>
                <w:bCs/>
                <w:sz w:val="18"/>
                <w:szCs w:val="18"/>
                <w:lang w:val="en-GB"/>
              </w:rPr>
              <w:t>p.142 –</w:t>
            </w:r>
            <w:r>
              <w:t xml:space="preserve"> </w:t>
            </w:r>
            <w:r w:rsidRPr="00C92E26">
              <w:rPr>
                <w:rFonts w:ascii="Arial" w:hAnsi="Arial" w:cs="Arial"/>
                <w:b/>
                <w:bCs/>
                <w:sz w:val="18"/>
                <w:szCs w:val="18"/>
                <w:lang w:val="en-GB"/>
              </w:rPr>
              <w:t>Main results of national victimization surveys</w:t>
            </w:r>
            <w:r>
              <w:rPr>
                <w:rFonts w:ascii="Arial" w:hAnsi="Arial" w:cs="Arial"/>
                <w:b/>
                <w:bCs/>
                <w:sz w:val="18"/>
                <w:szCs w:val="18"/>
                <w:lang w:val="en-GB"/>
              </w:rPr>
              <w:t xml:space="preserve"> </w:t>
            </w:r>
            <w:r w:rsidRPr="003B7E81">
              <w:rPr>
                <w:rFonts w:ascii="Arial" w:hAnsi="Arial" w:cs="Arial"/>
                <w:b/>
                <w:bCs/>
                <w:sz w:val="18"/>
                <w:szCs w:val="18"/>
                <w:lang w:val="en-GB"/>
              </w:rPr>
              <w:t xml:space="preserve">Theft of personal property- </w:t>
            </w:r>
            <w:r w:rsidRPr="003B7E81">
              <w:rPr>
                <w:rFonts w:ascii="Arial" w:hAnsi="Arial" w:cs="Arial"/>
                <w:b/>
                <w:sz w:val="18"/>
                <w:szCs w:val="18"/>
              </w:rPr>
              <w:t>Prevalence of victimization in last 12 months</w:t>
            </w:r>
          </w:p>
        </w:tc>
      </w:tr>
      <w:tr w:rsidR="003B7E81" w14:paraId="1486F11D"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vAlign w:val="center"/>
          </w:tcPr>
          <w:p w14:paraId="666A3964" w14:textId="77777777" w:rsidR="003B7E81" w:rsidRDefault="003B7E81" w:rsidP="00EE79AD">
            <w:pPr>
              <w:spacing w:before="20" w:after="20"/>
              <w:jc w:val="center"/>
              <w:rPr>
                <w:rFonts w:ascii="Arial" w:hAnsi="Arial"/>
                <w:sz w:val="18"/>
                <w:szCs w:val="18"/>
                <w:lang w:val="en-GB"/>
              </w:rPr>
            </w:pPr>
          </w:p>
        </w:tc>
        <w:tc>
          <w:tcPr>
            <w:tcW w:w="1507" w:type="dxa"/>
            <w:tcBorders>
              <w:top w:val="single" w:sz="4" w:space="0" w:color="auto"/>
              <w:left w:val="single" w:sz="4" w:space="0" w:color="auto"/>
              <w:right w:val="single" w:sz="4" w:space="0" w:color="auto"/>
            </w:tcBorders>
            <w:vAlign w:val="center"/>
          </w:tcPr>
          <w:p w14:paraId="1428B07C"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sz w:val="18"/>
                <w:szCs w:val="16"/>
              </w:rPr>
              <w:t>1990</w:t>
            </w:r>
          </w:p>
        </w:tc>
        <w:tc>
          <w:tcPr>
            <w:tcW w:w="0" w:type="auto"/>
            <w:tcBorders>
              <w:top w:val="single" w:sz="4" w:space="0" w:color="auto"/>
              <w:left w:val="single" w:sz="4" w:space="0" w:color="auto"/>
              <w:right w:val="single" w:sz="4" w:space="0" w:color="auto"/>
            </w:tcBorders>
            <w:vAlign w:val="center"/>
          </w:tcPr>
          <w:p w14:paraId="780741E3"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bCs/>
                <w:sz w:val="18"/>
                <w:szCs w:val="16"/>
                <w:lang w:val="en-GB"/>
              </w:rPr>
              <w:t>1995</w:t>
            </w:r>
          </w:p>
        </w:tc>
        <w:tc>
          <w:tcPr>
            <w:tcW w:w="0" w:type="auto"/>
            <w:tcBorders>
              <w:top w:val="single" w:sz="4" w:space="0" w:color="auto"/>
              <w:left w:val="single" w:sz="4" w:space="0" w:color="auto"/>
              <w:right w:val="single" w:sz="4" w:space="0" w:color="auto"/>
            </w:tcBorders>
            <w:vAlign w:val="center"/>
          </w:tcPr>
          <w:p w14:paraId="49778E30"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bCs/>
                <w:sz w:val="18"/>
                <w:szCs w:val="16"/>
                <w:lang w:val="en-GB"/>
              </w:rPr>
              <w:t>2000</w:t>
            </w:r>
          </w:p>
        </w:tc>
        <w:tc>
          <w:tcPr>
            <w:tcW w:w="0" w:type="auto"/>
            <w:tcBorders>
              <w:top w:val="single" w:sz="4" w:space="0" w:color="auto"/>
              <w:left w:val="single" w:sz="4" w:space="0" w:color="auto"/>
              <w:right w:val="single" w:sz="4" w:space="0" w:color="auto"/>
            </w:tcBorders>
            <w:vAlign w:val="center"/>
          </w:tcPr>
          <w:p w14:paraId="0A96907F"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bCs/>
                <w:sz w:val="18"/>
                <w:szCs w:val="16"/>
                <w:lang w:val="en-GB"/>
              </w:rPr>
              <w:t>2005</w:t>
            </w:r>
          </w:p>
        </w:tc>
        <w:tc>
          <w:tcPr>
            <w:tcW w:w="0" w:type="auto"/>
            <w:tcBorders>
              <w:top w:val="single" w:sz="4" w:space="0" w:color="auto"/>
              <w:left w:val="single" w:sz="4" w:space="0" w:color="auto"/>
              <w:right w:val="single" w:sz="4" w:space="0" w:color="auto"/>
            </w:tcBorders>
            <w:vAlign w:val="center"/>
          </w:tcPr>
          <w:p w14:paraId="4D320F6F" w14:textId="77777777" w:rsidR="003B7E81" w:rsidRPr="00655A01" w:rsidRDefault="003B7E81" w:rsidP="00EE79AD">
            <w:pPr>
              <w:jc w:val="center"/>
              <w:rPr>
                <w:rFonts w:ascii="Arial" w:hAnsi="Arial" w:cs="Arial"/>
                <w:b/>
                <w:bCs/>
                <w:sz w:val="18"/>
                <w:szCs w:val="16"/>
                <w:lang w:val="en-GB"/>
              </w:rPr>
            </w:pPr>
            <w:r w:rsidRPr="00655A01">
              <w:rPr>
                <w:rFonts w:ascii="Arial" w:hAnsi="Arial" w:cs="Arial"/>
                <w:b/>
                <w:bCs/>
                <w:sz w:val="18"/>
                <w:szCs w:val="16"/>
                <w:lang w:val="en-GB"/>
              </w:rPr>
              <w:t>2010</w:t>
            </w:r>
          </w:p>
        </w:tc>
      </w:tr>
      <w:tr w:rsidR="003B7E81" w:rsidRPr="0000382A" w14:paraId="1B6751DB"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vAlign w:val="bottom"/>
          </w:tcPr>
          <w:p w14:paraId="17DCAC92" w14:textId="77777777" w:rsidR="003B7E81" w:rsidRDefault="003B7E81" w:rsidP="00EE79AD">
            <w:pPr>
              <w:rPr>
                <w:rFonts w:ascii="Arial" w:hAnsi="Arial" w:cs="Arial"/>
                <w:b/>
                <w:bCs/>
                <w:sz w:val="18"/>
                <w:szCs w:val="18"/>
                <w:lang w:val="en-GB"/>
              </w:rPr>
            </w:pPr>
          </w:p>
        </w:tc>
        <w:tc>
          <w:tcPr>
            <w:tcW w:w="1507" w:type="dxa"/>
            <w:tcBorders>
              <w:left w:val="single" w:sz="4" w:space="0" w:color="auto"/>
              <w:right w:val="single" w:sz="4" w:space="0" w:color="auto"/>
            </w:tcBorders>
            <w:vAlign w:val="center"/>
          </w:tcPr>
          <w:p w14:paraId="07D51803" w14:textId="77777777" w:rsidR="003B7E81" w:rsidRPr="003B7E81" w:rsidRDefault="003B7E81">
            <w:pPr>
              <w:jc w:val="center"/>
              <w:rPr>
                <w:rFonts w:ascii="Arial" w:hAnsi="Arial" w:cs="Arial"/>
                <w:b/>
                <w:bCs/>
                <w:sz w:val="16"/>
                <w:szCs w:val="16"/>
                <w:lang w:val="en-GB" w:eastAsia="es-ES"/>
              </w:rPr>
            </w:pPr>
            <w:r w:rsidRPr="003B7E81">
              <w:rPr>
                <w:rFonts w:ascii="Arial" w:hAnsi="Arial" w:cs="Arial"/>
                <w:b/>
                <w:bCs/>
                <w:sz w:val="16"/>
                <w:szCs w:val="16"/>
              </w:rPr>
              <w:t>T52THPRE90</w:t>
            </w:r>
          </w:p>
        </w:tc>
        <w:tc>
          <w:tcPr>
            <w:tcW w:w="0" w:type="auto"/>
            <w:tcBorders>
              <w:left w:val="single" w:sz="4" w:space="0" w:color="auto"/>
              <w:right w:val="single" w:sz="4" w:space="0" w:color="auto"/>
            </w:tcBorders>
            <w:vAlign w:val="center"/>
          </w:tcPr>
          <w:p w14:paraId="1506DCB2" w14:textId="77777777" w:rsidR="003B7E81" w:rsidRPr="003B7E81" w:rsidRDefault="003B7E81">
            <w:pPr>
              <w:jc w:val="center"/>
              <w:rPr>
                <w:rFonts w:ascii="Arial" w:hAnsi="Arial" w:cs="Arial"/>
                <w:b/>
                <w:bCs/>
                <w:sz w:val="16"/>
                <w:szCs w:val="16"/>
                <w:lang w:val="en-GB" w:eastAsia="es-ES"/>
              </w:rPr>
            </w:pPr>
            <w:r w:rsidRPr="003B7E81">
              <w:rPr>
                <w:rFonts w:ascii="Arial" w:hAnsi="Arial" w:cs="Arial"/>
                <w:b/>
                <w:bCs/>
                <w:sz w:val="16"/>
                <w:szCs w:val="16"/>
              </w:rPr>
              <w:t>T52THPRES95</w:t>
            </w:r>
          </w:p>
        </w:tc>
        <w:tc>
          <w:tcPr>
            <w:tcW w:w="0" w:type="auto"/>
            <w:tcBorders>
              <w:left w:val="single" w:sz="4" w:space="0" w:color="auto"/>
              <w:right w:val="single" w:sz="4" w:space="0" w:color="auto"/>
            </w:tcBorders>
            <w:vAlign w:val="center"/>
          </w:tcPr>
          <w:p w14:paraId="434D5595" w14:textId="77777777" w:rsidR="003B7E81" w:rsidRPr="003B7E81" w:rsidRDefault="003B7E81">
            <w:pPr>
              <w:jc w:val="center"/>
              <w:rPr>
                <w:rFonts w:ascii="Arial" w:hAnsi="Arial" w:cs="Arial"/>
                <w:b/>
                <w:bCs/>
                <w:sz w:val="16"/>
                <w:szCs w:val="16"/>
                <w:lang w:val="en-GB" w:eastAsia="es-ES"/>
              </w:rPr>
            </w:pPr>
            <w:r w:rsidRPr="003B7E81">
              <w:rPr>
                <w:rFonts w:ascii="Arial" w:hAnsi="Arial" w:cs="Arial"/>
                <w:b/>
                <w:bCs/>
                <w:sz w:val="16"/>
                <w:szCs w:val="16"/>
              </w:rPr>
              <w:t>T52THPRES00</w:t>
            </w:r>
          </w:p>
        </w:tc>
        <w:tc>
          <w:tcPr>
            <w:tcW w:w="0" w:type="auto"/>
            <w:tcBorders>
              <w:left w:val="single" w:sz="4" w:space="0" w:color="auto"/>
              <w:right w:val="single" w:sz="4" w:space="0" w:color="auto"/>
            </w:tcBorders>
            <w:vAlign w:val="center"/>
          </w:tcPr>
          <w:p w14:paraId="08D90275" w14:textId="77777777" w:rsidR="003B7E81" w:rsidRPr="003B7E81" w:rsidRDefault="003B7E81">
            <w:pPr>
              <w:jc w:val="center"/>
              <w:rPr>
                <w:rFonts w:ascii="Arial" w:hAnsi="Arial" w:cs="Arial"/>
                <w:b/>
                <w:bCs/>
                <w:sz w:val="16"/>
                <w:szCs w:val="16"/>
                <w:lang w:val="en-GB" w:eastAsia="es-ES"/>
              </w:rPr>
            </w:pPr>
            <w:r w:rsidRPr="003B7E81">
              <w:rPr>
                <w:rFonts w:ascii="Arial" w:hAnsi="Arial" w:cs="Arial"/>
                <w:b/>
                <w:bCs/>
                <w:sz w:val="16"/>
                <w:szCs w:val="16"/>
              </w:rPr>
              <w:t>T52THPRES05</w:t>
            </w:r>
          </w:p>
        </w:tc>
        <w:tc>
          <w:tcPr>
            <w:tcW w:w="0" w:type="auto"/>
            <w:tcBorders>
              <w:left w:val="single" w:sz="4" w:space="0" w:color="auto"/>
              <w:right w:val="single" w:sz="4" w:space="0" w:color="auto"/>
            </w:tcBorders>
            <w:vAlign w:val="center"/>
          </w:tcPr>
          <w:p w14:paraId="0840075E" w14:textId="77777777" w:rsidR="003B7E81" w:rsidRPr="003B7E81" w:rsidRDefault="003B7E81">
            <w:pPr>
              <w:jc w:val="center"/>
              <w:rPr>
                <w:rFonts w:ascii="Arial" w:hAnsi="Arial" w:cs="Arial"/>
                <w:b/>
                <w:bCs/>
                <w:sz w:val="16"/>
                <w:szCs w:val="16"/>
                <w:lang w:val="en-GB" w:eastAsia="es-ES"/>
              </w:rPr>
            </w:pPr>
            <w:r w:rsidRPr="003B7E81">
              <w:rPr>
                <w:rFonts w:ascii="Arial" w:hAnsi="Arial" w:cs="Arial"/>
                <w:b/>
                <w:bCs/>
                <w:sz w:val="16"/>
                <w:szCs w:val="16"/>
              </w:rPr>
              <w:t>T52THPRE10</w:t>
            </w:r>
          </w:p>
        </w:tc>
      </w:tr>
      <w:tr w:rsidR="00165021" w14:paraId="168FDC0C"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5BBF49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Albania</w:t>
            </w:r>
          </w:p>
        </w:tc>
        <w:tc>
          <w:tcPr>
            <w:tcW w:w="1507" w:type="dxa"/>
            <w:tcBorders>
              <w:left w:val="single" w:sz="4" w:space="0" w:color="auto"/>
              <w:right w:val="single" w:sz="4" w:space="0" w:color="auto"/>
            </w:tcBorders>
            <w:vAlign w:val="bottom"/>
          </w:tcPr>
          <w:p w14:paraId="76A2D08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274B3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8.5</w:t>
            </w:r>
          </w:p>
        </w:tc>
        <w:tc>
          <w:tcPr>
            <w:tcW w:w="0" w:type="auto"/>
            <w:tcBorders>
              <w:left w:val="single" w:sz="4" w:space="0" w:color="auto"/>
              <w:right w:val="single" w:sz="4" w:space="0" w:color="auto"/>
            </w:tcBorders>
            <w:vAlign w:val="bottom"/>
          </w:tcPr>
          <w:p w14:paraId="017DA4C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38</w:t>
            </w:r>
          </w:p>
        </w:tc>
        <w:tc>
          <w:tcPr>
            <w:tcW w:w="0" w:type="auto"/>
            <w:tcBorders>
              <w:left w:val="single" w:sz="4" w:space="0" w:color="auto"/>
              <w:right w:val="single" w:sz="4" w:space="0" w:color="auto"/>
            </w:tcBorders>
            <w:vAlign w:val="bottom"/>
          </w:tcPr>
          <w:p w14:paraId="4C26017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12F0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3A1D2CAB"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27F96A1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Armenia</w:t>
            </w:r>
          </w:p>
        </w:tc>
        <w:tc>
          <w:tcPr>
            <w:tcW w:w="1507" w:type="dxa"/>
            <w:tcBorders>
              <w:left w:val="single" w:sz="4" w:space="0" w:color="auto"/>
              <w:right w:val="single" w:sz="4" w:space="0" w:color="auto"/>
            </w:tcBorders>
            <w:vAlign w:val="bottom"/>
          </w:tcPr>
          <w:p w14:paraId="2668A56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9DB2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D2521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A518E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B9EF4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2FD58D9B"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0C47669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Austria</w:t>
            </w:r>
          </w:p>
        </w:tc>
        <w:tc>
          <w:tcPr>
            <w:tcW w:w="1507" w:type="dxa"/>
            <w:tcBorders>
              <w:left w:val="single" w:sz="4" w:space="0" w:color="auto"/>
              <w:right w:val="single" w:sz="4" w:space="0" w:color="auto"/>
            </w:tcBorders>
            <w:vAlign w:val="bottom"/>
          </w:tcPr>
          <w:p w14:paraId="2A37EA8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2DFD7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607FD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151F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753DE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2B8B6D40"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2EA64B5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Azerbaijan</w:t>
            </w:r>
          </w:p>
        </w:tc>
        <w:tc>
          <w:tcPr>
            <w:tcW w:w="1507" w:type="dxa"/>
            <w:tcBorders>
              <w:left w:val="single" w:sz="4" w:space="0" w:color="auto"/>
              <w:right w:val="single" w:sz="4" w:space="0" w:color="auto"/>
            </w:tcBorders>
            <w:vAlign w:val="bottom"/>
          </w:tcPr>
          <w:p w14:paraId="3CA57F9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41C405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ADCE87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7CF63D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A37036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6BE62AEA"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1EEB057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Belgium</w:t>
            </w:r>
          </w:p>
        </w:tc>
        <w:tc>
          <w:tcPr>
            <w:tcW w:w="1507" w:type="dxa"/>
            <w:tcBorders>
              <w:left w:val="single" w:sz="4" w:space="0" w:color="auto"/>
              <w:right w:val="single" w:sz="4" w:space="0" w:color="auto"/>
            </w:tcBorders>
            <w:vAlign w:val="bottom"/>
          </w:tcPr>
          <w:p w14:paraId="393CAE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EDCEB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1FF9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B2A39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3AFC1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078C4FAB"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7809390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Bosnia-Herzegovina</w:t>
            </w:r>
          </w:p>
        </w:tc>
        <w:tc>
          <w:tcPr>
            <w:tcW w:w="1507" w:type="dxa"/>
            <w:tcBorders>
              <w:left w:val="single" w:sz="4" w:space="0" w:color="auto"/>
              <w:right w:val="single" w:sz="4" w:space="0" w:color="auto"/>
            </w:tcBorders>
            <w:vAlign w:val="bottom"/>
          </w:tcPr>
          <w:p w14:paraId="14DEDD9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E7243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66688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C566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F26EA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509E24BA"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2CD919C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Bulgaria</w:t>
            </w:r>
          </w:p>
        </w:tc>
        <w:tc>
          <w:tcPr>
            <w:tcW w:w="1507" w:type="dxa"/>
            <w:tcBorders>
              <w:left w:val="single" w:sz="4" w:space="0" w:color="auto"/>
              <w:right w:val="single" w:sz="4" w:space="0" w:color="auto"/>
            </w:tcBorders>
            <w:vAlign w:val="bottom"/>
          </w:tcPr>
          <w:p w14:paraId="1FBECC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AA940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BFD188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5.82</w:t>
            </w:r>
          </w:p>
        </w:tc>
        <w:tc>
          <w:tcPr>
            <w:tcW w:w="0" w:type="auto"/>
            <w:tcBorders>
              <w:left w:val="single" w:sz="4" w:space="0" w:color="auto"/>
              <w:right w:val="single" w:sz="4" w:space="0" w:color="auto"/>
            </w:tcBorders>
            <w:vAlign w:val="bottom"/>
          </w:tcPr>
          <w:p w14:paraId="27A19F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2.88</w:t>
            </w:r>
          </w:p>
        </w:tc>
        <w:tc>
          <w:tcPr>
            <w:tcW w:w="0" w:type="auto"/>
            <w:tcBorders>
              <w:left w:val="single" w:sz="4" w:space="0" w:color="auto"/>
              <w:right w:val="single" w:sz="4" w:space="0" w:color="auto"/>
            </w:tcBorders>
            <w:vAlign w:val="bottom"/>
          </w:tcPr>
          <w:p w14:paraId="7E6054B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3.02</w:t>
            </w:r>
          </w:p>
        </w:tc>
      </w:tr>
      <w:tr w:rsidR="00165021" w14:paraId="43745482"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5DF3DB5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Croatia</w:t>
            </w:r>
          </w:p>
        </w:tc>
        <w:tc>
          <w:tcPr>
            <w:tcW w:w="1507" w:type="dxa"/>
            <w:tcBorders>
              <w:left w:val="single" w:sz="4" w:space="0" w:color="auto"/>
              <w:right w:val="single" w:sz="4" w:space="0" w:color="auto"/>
            </w:tcBorders>
            <w:vAlign w:val="bottom"/>
          </w:tcPr>
          <w:p w14:paraId="6F32AE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66748F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3678C7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1.3</w:t>
            </w:r>
          </w:p>
        </w:tc>
        <w:tc>
          <w:tcPr>
            <w:tcW w:w="0" w:type="auto"/>
            <w:tcBorders>
              <w:left w:val="single" w:sz="4" w:space="0" w:color="auto"/>
              <w:right w:val="single" w:sz="4" w:space="0" w:color="auto"/>
            </w:tcBorders>
            <w:vAlign w:val="bottom"/>
          </w:tcPr>
          <w:p w14:paraId="76839AE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1DB41B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w:t>
            </w:r>
          </w:p>
        </w:tc>
      </w:tr>
      <w:tr w:rsidR="00165021" w14:paraId="64F7A9C5"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0DAC8F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Cyprus</w:t>
            </w:r>
          </w:p>
        </w:tc>
        <w:tc>
          <w:tcPr>
            <w:tcW w:w="1507" w:type="dxa"/>
            <w:tcBorders>
              <w:left w:val="single" w:sz="4" w:space="0" w:color="auto"/>
              <w:right w:val="single" w:sz="4" w:space="0" w:color="auto"/>
            </w:tcBorders>
            <w:vAlign w:val="bottom"/>
          </w:tcPr>
          <w:p w14:paraId="445C2EA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7699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F4655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E07C3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0B34D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612EF72"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0C38E03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Czech Republic</w:t>
            </w:r>
          </w:p>
        </w:tc>
        <w:tc>
          <w:tcPr>
            <w:tcW w:w="1507" w:type="dxa"/>
            <w:tcBorders>
              <w:left w:val="single" w:sz="4" w:space="0" w:color="auto"/>
              <w:right w:val="single" w:sz="4" w:space="0" w:color="auto"/>
            </w:tcBorders>
            <w:vAlign w:val="bottom"/>
          </w:tcPr>
          <w:p w14:paraId="7CFE0B7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0AFFF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0A8CD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CA9D81" w14:textId="77777777" w:rsidR="00165021" w:rsidRPr="009A1252" w:rsidRDefault="0053168C">
            <w:pPr>
              <w:jc w:val="right"/>
              <w:rPr>
                <w:rFonts w:ascii="Arial" w:hAnsi="Arial" w:cs="Arial"/>
                <w:color w:val="000000"/>
                <w:sz w:val="18"/>
                <w:szCs w:val="18"/>
              </w:rPr>
            </w:pPr>
            <w:r>
              <w:rPr>
                <w:rFonts w:ascii="Arial" w:hAnsi="Arial" w:cs="Arial"/>
                <w:color w:val="000000"/>
                <w:sz w:val="18"/>
                <w:szCs w:val="18"/>
              </w:rPr>
              <w:t>17.5</w:t>
            </w:r>
          </w:p>
        </w:tc>
        <w:tc>
          <w:tcPr>
            <w:tcW w:w="0" w:type="auto"/>
            <w:tcBorders>
              <w:left w:val="single" w:sz="4" w:space="0" w:color="auto"/>
              <w:right w:val="single" w:sz="4" w:space="0" w:color="auto"/>
            </w:tcBorders>
            <w:vAlign w:val="bottom"/>
          </w:tcPr>
          <w:p w14:paraId="31091FB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14B6D53"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5F78D03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Denmark</w:t>
            </w:r>
          </w:p>
        </w:tc>
        <w:tc>
          <w:tcPr>
            <w:tcW w:w="1507" w:type="dxa"/>
            <w:tcBorders>
              <w:left w:val="single" w:sz="4" w:space="0" w:color="auto"/>
              <w:right w:val="single" w:sz="4" w:space="0" w:color="auto"/>
            </w:tcBorders>
            <w:vAlign w:val="bottom"/>
          </w:tcPr>
          <w:p w14:paraId="38D7B13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B6FE9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16</w:t>
            </w:r>
          </w:p>
        </w:tc>
        <w:tc>
          <w:tcPr>
            <w:tcW w:w="0" w:type="auto"/>
            <w:tcBorders>
              <w:left w:val="single" w:sz="4" w:space="0" w:color="auto"/>
              <w:right w:val="single" w:sz="4" w:space="0" w:color="auto"/>
            </w:tcBorders>
            <w:vAlign w:val="bottom"/>
          </w:tcPr>
          <w:p w14:paraId="1851149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17</w:t>
            </w:r>
          </w:p>
        </w:tc>
        <w:tc>
          <w:tcPr>
            <w:tcW w:w="0" w:type="auto"/>
            <w:tcBorders>
              <w:left w:val="single" w:sz="4" w:space="0" w:color="auto"/>
              <w:right w:val="single" w:sz="4" w:space="0" w:color="auto"/>
            </w:tcBorders>
            <w:vAlign w:val="bottom"/>
          </w:tcPr>
          <w:p w14:paraId="798F876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13</w:t>
            </w:r>
          </w:p>
        </w:tc>
        <w:tc>
          <w:tcPr>
            <w:tcW w:w="0" w:type="auto"/>
            <w:tcBorders>
              <w:left w:val="single" w:sz="4" w:space="0" w:color="auto"/>
              <w:right w:val="single" w:sz="4" w:space="0" w:color="auto"/>
            </w:tcBorders>
            <w:vAlign w:val="bottom"/>
          </w:tcPr>
          <w:p w14:paraId="124A23C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12</w:t>
            </w:r>
          </w:p>
        </w:tc>
      </w:tr>
      <w:tr w:rsidR="00165021" w14:paraId="5C106A7A"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05ADCF7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Estonia</w:t>
            </w:r>
          </w:p>
        </w:tc>
        <w:tc>
          <w:tcPr>
            <w:tcW w:w="1507" w:type="dxa"/>
            <w:tcBorders>
              <w:left w:val="single" w:sz="4" w:space="0" w:color="auto"/>
              <w:right w:val="single" w:sz="4" w:space="0" w:color="auto"/>
            </w:tcBorders>
            <w:vAlign w:val="bottom"/>
          </w:tcPr>
          <w:p w14:paraId="77FBBDB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w:t>
            </w:r>
          </w:p>
        </w:tc>
        <w:tc>
          <w:tcPr>
            <w:tcW w:w="0" w:type="auto"/>
            <w:tcBorders>
              <w:left w:val="single" w:sz="4" w:space="0" w:color="auto"/>
              <w:right w:val="single" w:sz="4" w:space="0" w:color="auto"/>
            </w:tcBorders>
            <w:vAlign w:val="bottom"/>
          </w:tcPr>
          <w:p w14:paraId="0FA956D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5.5</w:t>
            </w:r>
          </w:p>
        </w:tc>
        <w:tc>
          <w:tcPr>
            <w:tcW w:w="0" w:type="auto"/>
            <w:tcBorders>
              <w:left w:val="single" w:sz="4" w:space="0" w:color="auto"/>
              <w:right w:val="single" w:sz="4" w:space="0" w:color="auto"/>
            </w:tcBorders>
            <w:vAlign w:val="bottom"/>
          </w:tcPr>
          <w:p w14:paraId="6E7555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5.5</w:t>
            </w:r>
          </w:p>
        </w:tc>
        <w:tc>
          <w:tcPr>
            <w:tcW w:w="0" w:type="auto"/>
            <w:tcBorders>
              <w:left w:val="single" w:sz="4" w:space="0" w:color="auto"/>
              <w:right w:val="single" w:sz="4" w:space="0" w:color="auto"/>
            </w:tcBorders>
            <w:vAlign w:val="bottom"/>
          </w:tcPr>
          <w:p w14:paraId="26633E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6.3</w:t>
            </w:r>
          </w:p>
        </w:tc>
        <w:tc>
          <w:tcPr>
            <w:tcW w:w="0" w:type="auto"/>
            <w:tcBorders>
              <w:left w:val="single" w:sz="4" w:space="0" w:color="auto"/>
              <w:right w:val="single" w:sz="4" w:space="0" w:color="auto"/>
            </w:tcBorders>
            <w:vAlign w:val="bottom"/>
          </w:tcPr>
          <w:p w14:paraId="486B6BB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3.6</w:t>
            </w:r>
          </w:p>
        </w:tc>
      </w:tr>
      <w:tr w:rsidR="00165021" w14:paraId="4F4C0328"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7CD1B517"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Finland</w:t>
            </w:r>
          </w:p>
        </w:tc>
        <w:tc>
          <w:tcPr>
            <w:tcW w:w="1507" w:type="dxa"/>
            <w:tcBorders>
              <w:left w:val="single" w:sz="4" w:space="0" w:color="auto"/>
              <w:right w:val="single" w:sz="4" w:space="0" w:color="auto"/>
            </w:tcBorders>
            <w:vAlign w:val="bottom"/>
          </w:tcPr>
          <w:p w14:paraId="141D2D5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E61315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w:t>
            </w:r>
          </w:p>
        </w:tc>
        <w:tc>
          <w:tcPr>
            <w:tcW w:w="0" w:type="auto"/>
            <w:tcBorders>
              <w:left w:val="single" w:sz="4" w:space="0" w:color="auto"/>
              <w:right w:val="single" w:sz="4" w:space="0" w:color="auto"/>
            </w:tcBorders>
            <w:vAlign w:val="bottom"/>
          </w:tcPr>
          <w:p w14:paraId="31AF463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w:t>
            </w:r>
          </w:p>
        </w:tc>
        <w:tc>
          <w:tcPr>
            <w:tcW w:w="0" w:type="auto"/>
            <w:tcBorders>
              <w:left w:val="single" w:sz="4" w:space="0" w:color="auto"/>
              <w:right w:val="single" w:sz="4" w:space="0" w:color="auto"/>
            </w:tcBorders>
            <w:vAlign w:val="bottom"/>
          </w:tcPr>
          <w:p w14:paraId="2C25F49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2.3</w:t>
            </w:r>
          </w:p>
        </w:tc>
        <w:tc>
          <w:tcPr>
            <w:tcW w:w="0" w:type="auto"/>
            <w:tcBorders>
              <w:left w:val="single" w:sz="4" w:space="0" w:color="auto"/>
              <w:right w:val="single" w:sz="4" w:space="0" w:color="auto"/>
            </w:tcBorders>
            <w:vAlign w:val="bottom"/>
          </w:tcPr>
          <w:p w14:paraId="47241BD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2.3</w:t>
            </w:r>
          </w:p>
        </w:tc>
      </w:tr>
      <w:tr w:rsidR="00165021" w14:paraId="6A6FA2B0"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3221F46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France</w:t>
            </w:r>
          </w:p>
        </w:tc>
        <w:tc>
          <w:tcPr>
            <w:tcW w:w="1507" w:type="dxa"/>
            <w:tcBorders>
              <w:left w:val="single" w:sz="4" w:space="0" w:color="auto"/>
              <w:right w:val="single" w:sz="4" w:space="0" w:color="auto"/>
            </w:tcBorders>
            <w:vAlign w:val="bottom"/>
          </w:tcPr>
          <w:p w14:paraId="5BA9788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2.72</w:t>
            </w:r>
          </w:p>
        </w:tc>
        <w:tc>
          <w:tcPr>
            <w:tcW w:w="0" w:type="auto"/>
            <w:tcBorders>
              <w:left w:val="single" w:sz="4" w:space="0" w:color="auto"/>
              <w:right w:val="single" w:sz="4" w:space="0" w:color="auto"/>
            </w:tcBorders>
            <w:vAlign w:val="bottom"/>
          </w:tcPr>
          <w:p w14:paraId="0F8158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3.45</w:t>
            </w:r>
          </w:p>
        </w:tc>
        <w:tc>
          <w:tcPr>
            <w:tcW w:w="0" w:type="auto"/>
            <w:tcBorders>
              <w:left w:val="single" w:sz="4" w:space="0" w:color="auto"/>
              <w:right w:val="single" w:sz="4" w:space="0" w:color="auto"/>
            </w:tcBorders>
            <w:vAlign w:val="bottom"/>
          </w:tcPr>
          <w:p w14:paraId="701F1E0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2.36</w:t>
            </w:r>
          </w:p>
        </w:tc>
        <w:tc>
          <w:tcPr>
            <w:tcW w:w="0" w:type="auto"/>
            <w:tcBorders>
              <w:left w:val="single" w:sz="4" w:space="0" w:color="auto"/>
              <w:right w:val="single" w:sz="4" w:space="0" w:color="auto"/>
            </w:tcBorders>
            <w:vAlign w:val="bottom"/>
          </w:tcPr>
          <w:p w14:paraId="74D051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6E5D6D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1.75</w:t>
            </w:r>
          </w:p>
        </w:tc>
      </w:tr>
      <w:tr w:rsidR="00165021" w14:paraId="3360ACDC"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tcPr>
          <w:p w14:paraId="57C116C6"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Georgia</w:t>
            </w:r>
          </w:p>
        </w:tc>
        <w:tc>
          <w:tcPr>
            <w:tcW w:w="1507" w:type="dxa"/>
            <w:tcBorders>
              <w:left w:val="single" w:sz="4" w:space="0" w:color="auto"/>
              <w:right w:val="single" w:sz="4" w:space="0" w:color="auto"/>
            </w:tcBorders>
            <w:vAlign w:val="bottom"/>
          </w:tcPr>
          <w:p w14:paraId="259385C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808AC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579E9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0.8</w:t>
            </w:r>
          </w:p>
        </w:tc>
        <w:tc>
          <w:tcPr>
            <w:tcW w:w="0" w:type="auto"/>
            <w:tcBorders>
              <w:left w:val="single" w:sz="4" w:space="0" w:color="auto"/>
              <w:right w:val="single" w:sz="4" w:space="0" w:color="auto"/>
            </w:tcBorders>
            <w:vAlign w:val="bottom"/>
          </w:tcPr>
          <w:p w14:paraId="016C2BE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0.2</w:t>
            </w:r>
          </w:p>
        </w:tc>
        <w:tc>
          <w:tcPr>
            <w:tcW w:w="0" w:type="auto"/>
            <w:tcBorders>
              <w:left w:val="single" w:sz="4" w:space="0" w:color="auto"/>
              <w:right w:val="single" w:sz="4" w:space="0" w:color="auto"/>
            </w:tcBorders>
            <w:vAlign w:val="bottom"/>
          </w:tcPr>
          <w:p w14:paraId="2DDDDC7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0.2</w:t>
            </w:r>
          </w:p>
        </w:tc>
      </w:tr>
      <w:tr w:rsidR="00165021" w14:paraId="69AE9874"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1ED4462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Germany</w:t>
            </w:r>
          </w:p>
        </w:tc>
        <w:tc>
          <w:tcPr>
            <w:tcW w:w="1507" w:type="dxa"/>
            <w:tcBorders>
              <w:left w:val="single" w:sz="4" w:space="0" w:color="auto"/>
              <w:right w:val="single" w:sz="4" w:space="0" w:color="auto"/>
            </w:tcBorders>
            <w:vAlign w:val="bottom"/>
          </w:tcPr>
          <w:p w14:paraId="509440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8096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0A4B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0A6C0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DE6AA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04C07873"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A1B89C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Greece</w:t>
            </w:r>
          </w:p>
        </w:tc>
        <w:tc>
          <w:tcPr>
            <w:tcW w:w="1507" w:type="dxa"/>
            <w:tcBorders>
              <w:left w:val="single" w:sz="4" w:space="0" w:color="auto"/>
              <w:right w:val="single" w:sz="4" w:space="0" w:color="auto"/>
            </w:tcBorders>
            <w:vAlign w:val="bottom"/>
          </w:tcPr>
          <w:p w14:paraId="3D81B03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524A2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F2C28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1CCBF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CAB6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13AF67DD"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6D98A66"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Hungary</w:t>
            </w:r>
          </w:p>
        </w:tc>
        <w:tc>
          <w:tcPr>
            <w:tcW w:w="1507" w:type="dxa"/>
            <w:tcBorders>
              <w:left w:val="single" w:sz="4" w:space="0" w:color="auto"/>
              <w:right w:val="single" w:sz="4" w:space="0" w:color="auto"/>
            </w:tcBorders>
            <w:vAlign w:val="bottom"/>
          </w:tcPr>
          <w:p w14:paraId="429F54D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871B5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B2FD06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45A376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40CA1F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14:paraId="3A425704"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4B3053E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Iceland</w:t>
            </w:r>
          </w:p>
        </w:tc>
        <w:tc>
          <w:tcPr>
            <w:tcW w:w="1507" w:type="dxa"/>
            <w:tcBorders>
              <w:left w:val="single" w:sz="4" w:space="0" w:color="auto"/>
              <w:right w:val="single" w:sz="4" w:space="0" w:color="auto"/>
            </w:tcBorders>
            <w:vAlign w:val="bottom"/>
          </w:tcPr>
          <w:p w14:paraId="18100E8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0B093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6C921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2C53E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9C2BA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9.9</w:t>
            </w:r>
          </w:p>
        </w:tc>
      </w:tr>
      <w:tr w:rsidR="00165021" w14:paraId="4F86E059"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1E110FA5"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Ireland</w:t>
            </w:r>
          </w:p>
        </w:tc>
        <w:tc>
          <w:tcPr>
            <w:tcW w:w="1507" w:type="dxa"/>
            <w:tcBorders>
              <w:left w:val="single" w:sz="4" w:space="0" w:color="auto"/>
              <w:right w:val="single" w:sz="4" w:space="0" w:color="auto"/>
            </w:tcBorders>
            <w:vAlign w:val="bottom"/>
          </w:tcPr>
          <w:p w14:paraId="0F91E2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AE96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6DBBEB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7304B9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2CFF8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14:paraId="6E744BF5"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0459A72E"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Italy</w:t>
            </w:r>
          </w:p>
        </w:tc>
        <w:tc>
          <w:tcPr>
            <w:tcW w:w="1507" w:type="dxa"/>
            <w:tcBorders>
              <w:left w:val="single" w:sz="4" w:space="0" w:color="auto"/>
              <w:right w:val="single" w:sz="4" w:space="0" w:color="auto"/>
            </w:tcBorders>
            <w:vAlign w:val="bottom"/>
          </w:tcPr>
          <w:p w14:paraId="7E6F31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DC37D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2.1</w:t>
            </w:r>
          </w:p>
        </w:tc>
        <w:tc>
          <w:tcPr>
            <w:tcW w:w="0" w:type="auto"/>
            <w:tcBorders>
              <w:left w:val="single" w:sz="4" w:space="0" w:color="auto"/>
              <w:right w:val="single" w:sz="4" w:space="0" w:color="auto"/>
            </w:tcBorders>
            <w:vAlign w:val="bottom"/>
          </w:tcPr>
          <w:p w14:paraId="3D579AB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2.1</w:t>
            </w:r>
          </w:p>
        </w:tc>
        <w:tc>
          <w:tcPr>
            <w:tcW w:w="0" w:type="auto"/>
            <w:tcBorders>
              <w:left w:val="single" w:sz="4" w:space="0" w:color="auto"/>
              <w:right w:val="single" w:sz="4" w:space="0" w:color="auto"/>
            </w:tcBorders>
            <w:vAlign w:val="bottom"/>
          </w:tcPr>
          <w:p w14:paraId="64D6FC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B0FA0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2.2</w:t>
            </w:r>
          </w:p>
        </w:tc>
      </w:tr>
      <w:tr w:rsidR="00165021" w14:paraId="5AD639FD"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7E92F46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Kosovo (UN R/1244/99)</w:t>
            </w:r>
          </w:p>
        </w:tc>
        <w:tc>
          <w:tcPr>
            <w:tcW w:w="1507" w:type="dxa"/>
            <w:tcBorders>
              <w:left w:val="single" w:sz="4" w:space="0" w:color="auto"/>
              <w:right w:val="single" w:sz="4" w:space="0" w:color="auto"/>
            </w:tcBorders>
            <w:vAlign w:val="bottom"/>
          </w:tcPr>
          <w:p w14:paraId="66B7241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F0F00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36378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FD2C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95B1E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01DF31BD"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77B87A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Latvia</w:t>
            </w:r>
          </w:p>
        </w:tc>
        <w:tc>
          <w:tcPr>
            <w:tcW w:w="1507" w:type="dxa"/>
            <w:tcBorders>
              <w:left w:val="single" w:sz="4" w:space="0" w:color="auto"/>
              <w:right w:val="single" w:sz="4" w:space="0" w:color="auto"/>
            </w:tcBorders>
            <w:vAlign w:val="bottom"/>
          </w:tcPr>
          <w:p w14:paraId="091035B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E86B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7EEFB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BE8DE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55C12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668EF6FF"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A83C0D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Lithuania</w:t>
            </w:r>
          </w:p>
        </w:tc>
        <w:tc>
          <w:tcPr>
            <w:tcW w:w="1507" w:type="dxa"/>
            <w:tcBorders>
              <w:left w:val="single" w:sz="4" w:space="0" w:color="auto"/>
              <w:right w:val="single" w:sz="4" w:space="0" w:color="auto"/>
            </w:tcBorders>
            <w:vAlign w:val="bottom"/>
          </w:tcPr>
          <w:p w14:paraId="5B8A56F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3654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42BA1A" w14:textId="77777777" w:rsidR="00165021" w:rsidRPr="009A1252" w:rsidRDefault="00165021" w:rsidP="0016144D">
            <w:pPr>
              <w:jc w:val="right"/>
              <w:rPr>
                <w:rFonts w:ascii="Arial" w:hAnsi="Arial" w:cs="Arial"/>
                <w:color w:val="000000"/>
                <w:sz w:val="18"/>
                <w:szCs w:val="18"/>
              </w:rPr>
            </w:pPr>
            <w:r w:rsidRPr="009A1252">
              <w:rPr>
                <w:rFonts w:ascii="Arial" w:hAnsi="Arial" w:cs="Arial"/>
                <w:color w:val="000000"/>
                <w:sz w:val="18"/>
                <w:szCs w:val="18"/>
              </w:rPr>
              <w:t>6</w:t>
            </w:r>
            <w:r w:rsidR="0016144D">
              <w:rPr>
                <w:rFonts w:ascii="Arial" w:hAnsi="Arial" w:cs="Arial"/>
                <w:color w:val="000000"/>
                <w:sz w:val="18"/>
                <w:szCs w:val="18"/>
              </w:rPr>
              <w:t>.</w:t>
            </w:r>
            <w:r w:rsidRPr="009A1252">
              <w:rPr>
                <w:rFonts w:ascii="Arial" w:hAnsi="Arial" w:cs="Arial"/>
                <w:color w:val="000000"/>
                <w:sz w:val="18"/>
                <w:szCs w:val="18"/>
              </w:rPr>
              <w:t>7</w:t>
            </w:r>
          </w:p>
        </w:tc>
        <w:tc>
          <w:tcPr>
            <w:tcW w:w="0" w:type="auto"/>
            <w:tcBorders>
              <w:left w:val="single" w:sz="4" w:space="0" w:color="auto"/>
              <w:right w:val="single" w:sz="4" w:space="0" w:color="auto"/>
            </w:tcBorders>
            <w:vAlign w:val="bottom"/>
          </w:tcPr>
          <w:p w14:paraId="4AEA79A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r w:rsidR="0016144D">
              <w:rPr>
                <w:rFonts w:ascii="Arial" w:hAnsi="Arial" w:cs="Arial"/>
                <w:color w:val="000000"/>
                <w:sz w:val="18"/>
                <w:szCs w:val="18"/>
              </w:rPr>
              <w:t>.8</w:t>
            </w:r>
          </w:p>
        </w:tc>
        <w:tc>
          <w:tcPr>
            <w:tcW w:w="0" w:type="auto"/>
            <w:tcBorders>
              <w:left w:val="single" w:sz="4" w:space="0" w:color="auto"/>
              <w:right w:val="single" w:sz="4" w:space="0" w:color="auto"/>
            </w:tcBorders>
            <w:vAlign w:val="bottom"/>
          </w:tcPr>
          <w:p w14:paraId="204A89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16</w:t>
            </w:r>
          </w:p>
        </w:tc>
      </w:tr>
      <w:tr w:rsidR="00165021" w14:paraId="49328D08"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15A68B1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Luxembourg</w:t>
            </w:r>
          </w:p>
        </w:tc>
        <w:tc>
          <w:tcPr>
            <w:tcW w:w="1507" w:type="dxa"/>
            <w:tcBorders>
              <w:left w:val="single" w:sz="4" w:space="0" w:color="auto"/>
              <w:right w:val="single" w:sz="4" w:space="0" w:color="auto"/>
            </w:tcBorders>
            <w:vAlign w:val="bottom"/>
          </w:tcPr>
          <w:p w14:paraId="31331E9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295EE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B2A617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3E8F54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B15AA4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01F32944"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335955EE"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Malta</w:t>
            </w:r>
          </w:p>
        </w:tc>
        <w:tc>
          <w:tcPr>
            <w:tcW w:w="1507" w:type="dxa"/>
            <w:tcBorders>
              <w:left w:val="single" w:sz="4" w:space="0" w:color="auto"/>
              <w:right w:val="single" w:sz="4" w:space="0" w:color="auto"/>
            </w:tcBorders>
            <w:vAlign w:val="bottom"/>
          </w:tcPr>
          <w:p w14:paraId="0542662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54AB3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397C2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5BD0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543E9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04EC5E7F"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882BE89"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 xml:space="preserve">Moldova </w:t>
            </w:r>
          </w:p>
        </w:tc>
        <w:tc>
          <w:tcPr>
            <w:tcW w:w="1507" w:type="dxa"/>
            <w:tcBorders>
              <w:left w:val="single" w:sz="4" w:space="0" w:color="auto"/>
              <w:right w:val="single" w:sz="4" w:space="0" w:color="auto"/>
            </w:tcBorders>
            <w:vAlign w:val="bottom"/>
          </w:tcPr>
          <w:p w14:paraId="7AD48D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4ED28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EF15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0B550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C9E1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76F54C39"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7AF1E01C"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Montenegro</w:t>
            </w:r>
          </w:p>
        </w:tc>
        <w:tc>
          <w:tcPr>
            <w:tcW w:w="1507" w:type="dxa"/>
            <w:tcBorders>
              <w:left w:val="single" w:sz="4" w:space="0" w:color="auto"/>
              <w:right w:val="single" w:sz="4" w:space="0" w:color="auto"/>
            </w:tcBorders>
            <w:vAlign w:val="bottom"/>
          </w:tcPr>
          <w:p w14:paraId="2C2F984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8F2547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39FC75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3AFAB4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54A85A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701D5213"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3B7A25A3"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Netherlands</w:t>
            </w:r>
          </w:p>
        </w:tc>
        <w:tc>
          <w:tcPr>
            <w:tcW w:w="1507" w:type="dxa"/>
            <w:tcBorders>
              <w:left w:val="single" w:sz="4" w:space="0" w:color="auto"/>
              <w:right w:val="single" w:sz="4" w:space="0" w:color="auto"/>
            </w:tcBorders>
            <w:vAlign w:val="bottom"/>
          </w:tcPr>
          <w:p w14:paraId="5802ACA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A6D6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7C867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40252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DD33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33BC2F5"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2FE29A6A"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Norway</w:t>
            </w:r>
          </w:p>
        </w:tc>
        <w:tc>
          <w:tcPr>
            <w:tcW w:w="1507" w:type="dxa"/>
            <w:tcBorders>
              <w:left w:val="single" w:sz="4" w:space="0" w:color="auto"/>
              <w:right w:val="single" w:sz="4" w:space="0" w:color="auto"/>
            </w:tcBorders>
            <w:vAlign w:val="bottom"/>
          </w:tcPr>
          <w:p w14:paraId="234AA38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17170A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7FA957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3460E2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995AC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496CC8A7"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6B2FBDB"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Poland</w:t>
            </w:r>
          </w:p>
        </w:tc>
        <w:tc>
          <w:tcPr>
            <w:tcW w:w="1507" w:type="dxa"/>
            <w:tcBorders>
              <w:left w:val="single" w:sz="4" w:space="0" w:color="auto"/>
              <w:right w:val="single" w:sz="4" w:space="0" w:color="auto"/>
            </w:tcBorders>
            <w:vAlign w:val="bottom"/>
          </w:tcPr>
          <w:p w14:paraId="7B74EC0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8ECE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8E895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37AF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45C39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2.3</w:t>
            </w:r>
          </w:p>
        </w:tc>
      </w:tr>
      <w:tr w:rsidR="00165021" w14:paraId="09626E4D"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D5A77D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Portugal</w:t>
            </w:r>
          </w:p>
        </w:tc>
        <w:tc>
          <w:tcPr>
            <w:tcW w:w="1507" w:type="dxa"/>
            <w:tcBorders>
              <w:left w:val="single" w:sz="4" w:space="0" w:color="auto"/>
              <w:right w:val="single" w:sz="4" w:space="0" w:color="auto"/>
            </w:tcBorders>
            <w:vAlign w:val="bottom"/>
          </w:tcPr>
          <w:p w14:paraId="42B5A8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12599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1.2</w:t>
            </w:r>
          </w:p>
        </w:tc>
        <w:tc>
          <w:tcPr>
            <w:tcW w:w="0" w:type="auto"/>
            <w:tcBorders>
              <w:left w:val="single" w:sz="4" w:space="0" w:color="auto"/>
              <w:right w:val="single" w:sz="4" w:space="0" w:color="auto"/>
            </w:tcBorders>
            <w:vAlign w:val="bottom"/>
          </w:tcPr>
          <w:p w14:paraId="3103C56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B9E30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485E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18D538E5"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202E3B78"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Romania</w:t>
            </w:r>
          </w:p>
        </w:tc>
        <w:tc>
          <w:tcPr>
            <w:tcW w:w="1507" w:type="dxa"/>
            <w:tcBorders>
              <w:left w:val="single" w:sz="4" w:space="0" w:color="auto"/>
              <w:right w:val="single" w:sz="4" w:space="0" w:color="auto"/>
            </w:tcBorders>
            <w:vAlign w:val="bottom"/>
          </w:tcPr>
          <w:p w14:paraId="28AC269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F521B7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BF49A8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1D9992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3D4E15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02A06AEC"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46F479D0"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Russia</w:t>
            </w:r>
          </w:p>
        </w:tc>
        <w:tc>
          <w:tcPr>
            <w:tcW w:w="1507" w:type="dxa"/>
            <w:tcBorders>
              <w:left w:val="single" w:sz="4" w:space="0" w:color="auto"/>
              <w:right w:val="single" w:sz="4" w:space="0" w:color="auto"/>
            </w:tcBorders>
            <w:vAlign w:val="bottom"/>
          </w:tcPr>
          <w:p w14:paraId="2BF20B7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FAF759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93F81D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46405E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C43DDC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4AEDA8C0"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5F329FCC"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Serbia</w:t>
            </w:r>
          </w:p>
        </w:tc>
        <w:tc>
          <w:tcPr>
            <w:tcW w:w="1507" w:type="dxa"/>
            <w:tcBorders>
              <w:left w:val="single" w:sz="4" w:space="0" w:color="auto"/>
              <w:right w:val="single" w:sz="4" w:space="0" w:color="auto"/>
            </w:tcBorders>
            <w:vAlign w:val="bottom"/>
          </w:tcPr>
          <w:p w14:paraId="34293A9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B894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35660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978A3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9DFC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0820ADF"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1A6FA23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Slovakia</w:t>
            </w:r>
          </w:p>
        </w:tc>
        <w:tc>
          <w:tcPr>
            <w:tcW w:w="1507" w:type="dxa"/>
            <w:tcBorders>
              <w:left w:val="single" w:sz="4" w:space="0" w:color="auto"/>
              <w:right w:val="single" w:sz="4" w:space="0" w:color="auto"/>
            </w:tcBorders>
            <w:vAlign w:val="bottom"/>
          </w:tcPr>
          <w:p w14:paraId="47AE26D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14D5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47EA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0D4F6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8AC2E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2150CAE"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57E7E35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Slovenia</w:t>
            </w:r>
          </w:p>
        </w:tc>
        <w:tc>
          <w:tcPr>
            <w:tcW w:w="1507" w:type="dxa"/>
            <w:tcBorders>
              <w:left w:val="single" w:sz="4" w:space="0" w:color="auto"/>
              <w:right w:val="single" w:sz="4" w:space="0" w:color="auto"/>
            </w:tcBorders>
            <w:vAlign w:val="bottom"/>
          </w:tcPr>
          <w:p w14:paraId="7608F0F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104F2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BA54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47B2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87500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6BC9CE6F"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3C9452A4"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Spain</w:t>
            </w:r>
          </w:p>
        </w:tc>
        <w:tc>
          <w:tcPr>
            <w:tcW w:w="1507" w:type="dxa"/>
            <w:tcBorders>
              <w:left w:val="single" w:sz="4" w:space="0" w:color="auto"/>
              <w:right w:val="single" w:sz="4" w:space="0" w:color="auto"/>
            </w:tcBorders>
            <w:vAlign w:val="bottom"/>
          </w:tcPr>
          <w:p w14:paraId="213338D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1873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03EA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53DC8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40961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7A280F3C"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38016472"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Sweden</w:t>
            </w:r>
          </w:p>
        </w:tc>
        <w:tc>
          <w:tcPr>
            <w:tcW w:w="1507" w:type="dxa"/>
            <w:tcBorders>
              <w:left w:val="single" w:sz="4" w:space="0" w:color="auto"/>
              <w:right w:val="single" w:sz="4" w:space="0" w:color="auto"/>
            </w:tcBorders>
            <w:vAlign w:val="bottom"/>
          </w:tcPr>
          <w:p w14:paraId="2877477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FCDF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0581C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50DF3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90916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75F0C17B"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6DDD7D0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Switzerland</w:t>
            </w:r>
          </w:p>
        </w:tc>
        <w:tc>
          <w:tcPr>
            <w:tcW w:w="1507" w:type="dxa"/>
            <w:tcBorders>
              <w:left w:val="single" w:sz="4" w:space="0" w:color="auto"/>
              <w:right w:val="single" w:sz="4" w:space="0" w:color="auto"/>
            </w:tcBorders>
            <w:vAlign w:val="bottom"/>
          </w:tcPr>
          <w:p w14:paraId="6513A9D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67DE5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C9C11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026C0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F5F6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0CE05A61"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303B75E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TFYR of Macedonia</w:t>
            </w:r>
          </w:p>
        </w:tc>
        <w:tc>
          <w:tcPr>
            <w:tcW w:w="1507" w:type="dxa"/>
            <w:tcBorders>
              <w:left w:val="single" w:sz="4" w:space="0" w:color="auto"/>
              <w:right w:val="single" w:sz="4" w:space="0" w:color="auto"/>
            </w:tcBorders>
            <w:vAlign w:val="bottom"/>
          </w:tcPr>
          <w:p w14:paraId="74281B2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1A786E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2EE578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CA1B90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345191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14:paraId="5ED3D371"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15F7F89C"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Turkey</w:t>
            </w:r>
          </w:p>
        </w:tc>
        <w:tc>
          <w:tcPr>
            <w:tcW w:w="1507" w:type="dxa"/>
            <w:tcBorders>
              <w:left w:val="single" w:sz="4" w:space="0" w:color="auto"/>
              <w:right w:val="single" w:sz="4" w:space="0" w:color="auto"/>
            </w:tcBorders>
            <w:vAlign w:val="bottom"/>
          </w:tcPr>
          <w:p w14:paraId="65093A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E05CB7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F5AC32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7FDC1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7.1</w:t>
            </w:r>
          </w:p>
        </w:tc>
        <w:tc>
          <w:tcPr>
            <w:tcW w:w="0" w:type="auto"/>
            <w:tcBorders>
              <w:left w:val="single" w:sz="4" w:space="0" w:color="auto"/>
              <w:right w:val="single" w:sz="4" w:space="0" w:color="auto"/>
            </w:tcBorders>
            <w:vAlign w:val="bottom"/>
          </w:tcPr>
          <w:p w14:paraId="6CE9C26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4.2</w:t>
            </w:r>
          </w:p>
        </w:tc>
      </w:tr>
      <w:tr w:rsidR="00165021" w14:paraId="0B20E61B"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7F6370C9"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Ukraine</w:t>
            </w:r>
          </w:p>
        </w:tc>
        <w:tc>
          <w:tcPr>
            <w:tcW w:w="1507" w:type="dxa"/>
            <w:tcBorders>
              <w:left w:val="single" w:sz="4" w:space="0" w:color="auto"/>
              <w:right w:val="single" w:sz="4" w:space="0" w:color="auto"/>
            </w:tcBorders>
            <w:vAlign w:val="bottom"/>
          </w:tcPr>
          <w:p w14:paraId="24EACD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EBB1B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0E0D3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1E500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F1BE5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A17FA34"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08285801"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England &amp; Wales</w:t>
            </w:r>
          </w:p>
        </w:tc>
        <w:tc>
          <w:tcPr>
            <w:tcW w:w="1507" w:type="dxa"/>
            <w:tcBorders>
              <w:left w:val="single" w:sz="4" w:space="0" w:color="auto"/>
              <w:right w:val="single" w:sz="4" w:space="0" w:color="auto"/>
            </w:tcBorders>
            <w:vAlign w:val="bottom"/>
          </w:tcPr>
          <w:p w14:paraId="0EC4C8B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3.3</w:t>
            </w:r>
          </w:p>
        </w:tc>
        <w:tc>
          <w:tcPr>
            <w:tcW w:w="0" w:type="auto"/>
            <w:tcBorders>
              <w:left w:val="single" w:sz="4" w:space="0" w:color="auto"/>
              <w:right w:val="single" w:sz="4" w:space="0" w:color="auto"/>
            </w:tcBorders>
            <w:vAlign w:val="bottom"/>
          </w:tcPr>
          <w:p w14:paraId="2E54468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4.1</w:t>
            </w:r>
          </w:p>
        </w:tc>
        <w:tc>
          <w:tcPr>
            <w:tcW w:w="0" w:type="auto"/>
            <w:tcBorders>
              <w:left w:val="single" w:sz="4" w:space="0" w:color="auto"/>
              <w:right w:val="single" w:sz="4" w:space="0" w:color="auto"/>
            </w:tcBorders>
            <w:vAlign w:val="bottom"/>
          </w:tcPr>
          <w:p w14:paraId="7223930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w:t>
            </w:r>
          </w:p>
        </w:tc>
        <w:tc>
          <w:tcPr>
            <w:tcW w:w="0" w:type="auto"/>
            <w:tcBorders>
              <w:left w:val="single" w:sz="4" w:space="0" w:color="auto"/>
              <w:right w:val="single" w:sz="4" w:space="0" w:color="auto"/>
            </w:tcBorders>
            <w:vAlign w:val="bottom"/>
          </w:tcPr>
          <w:p w14:paraId="59CC141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2.2</w:t>
            </w:r>
          </w:p>
        </w:tc>
        <w:tc>
          <w:tcPr>
            <w:tcW w:w="0" w:type="auto"/>
            <w:tcBorders>
              <w:left w:val="single" w:sz="4" w:space="0" w:color="auto"/>
              <w:right w:val="single" w:sz="4" w:space="0" w:color="auto"/>
            </w:tcBorders>
            <w:vAlign w:val="bottom"/>
          </w:tcPr>
          <w:p w14:paraId="052A7D5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2.1</w:t>
            </w:r>
          </w:p>
        </w:tc>
      </w:tr>
      <w:tr w:rsidR="00165021" w14:paraId="0C72F14F"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14E6772F"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Northern Ireland</w:t>
            </w:r>
          </w:p>
        </w:tc>
        <w:tc>
          <w:tcPr>
            <w:tcW w:w="1507" w:type="dxa"/>
            <w:tcBorders>
              <w:left w:val="single" w:sz="4" w:space="0" w:color="auto"/>
              <w:right w:val="single" w:sz="4" w:space="0" w:color="auto"/>
            </w:tcBorders>
            <w:vAlign w:val="bottom"/>
          </w:tcPr>
          <w:p w14:paraId="6876F4D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9B500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5A867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E5869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68C5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64AADBCA" w14:textId="77777777" w:rsidTr="00165021">
        <w:trPr>
          <w:jc w:val="center"/>
        </w:trPr>
        <w:tc>
          <w:tcPr>
            <w:tcW w:w="2612" w:type="dxa"/>
            <w:tcBorders>
              <w:top w:val="single" w:sz="4" w:space="0" w:color="auto"/>
              <w:left w:val="single" w:sz="4" w:space="0" w:color="auto"/>
              <w:bottom w:val="single" w:sz="4" w:space="0" w:color="auto"/>
              <w:right w:val="single" w:sz="4" w:space="0" w:color="auto"/>
            </w:tcBorders>
            <w:hideMark/>
          </w:tcPr>
          <w:p w14:paraId="30A0172D" w14:textId="77777777" w:rsidR="00165021" w:rsidRDefault="00165021" w:rsidP="0083540C">
            <w:pPr>
              <w:rPr>
                <w:rFonts w:ascii="Arial" w:hAnsi="Arial" w:cs="Arial"/>
                <w:b/>
                <w:bCs/>
                <w:sz w:val="18"/>
                <w:szCs w:val="18"/>
                <w:lang w:val="en-GB"/>
              </w:rPr>
            </w:pPr>
            <w:r>
              <w:rPr>
                <w:rFonts w:ascii="Arial" w:hAnsi="Arial" w:cs="Arial"/>
                <w:b/>
                <w:bCs/>
                <w:sz w:val="18"/>
                <w:szCs w:val="18"/>
                <w:lang w:val="en-GB"/>
              </w:rPr>
              <w:t>UK: Scotland</w:t>
            </w:r>
          </w:p>
        </w:tc>
        <w:tc>
          <w:tcPr>
            <w:tcW w:w="1507" w:type="dxa"/>
            <w:tcBorders>
              <w:left w:val="single" w:sz="4" w:space="0" w:color="auto"/>
              <w:bottom w:val="single" w:sz="4" w:space="0" w:color="auto"/>
              <w:right w:val="single" w:sz="4" w:space="0" w:color="auto"/>
            </w:tcBorders>
            <w:vAlign w:val="bottom"/>
          </w:tcPr>
          <w:p w14:paraId="08A5EB0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6035F8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17FD7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07A556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02C75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2.5</w:t>
            </w:r>
          </w:p>
        </w:tc>
      </w:tr>
    </w:tbl>
    <w:p w14:paraId="09BEB6D8" w14:textId="77777777" w:rsidR="00165021" w:rsidRDefault="00165021" w:rsidP="0000382A">
      <w:pPr>
        <w:jc w:val="center"/>
      </w:pPr>
      <w:r>
        <w:br w:type="page"/>
      </w:r>
    </w:p>
    <w:p w14:paraId="74792381" w14:textId="77777777" w:rsidR="00CB3996" w:rsidRDefault="00CB3996" w:rsidP="0000382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1354"/>
        <w:gridCol w:w="1354"/>
        <w:gridCol w:w="1354"/>
        <w:gridCol w:w="1354"/>
        <w:gridCol w:w="1354"/>
      </w:tblGrid>
      <w:tr w:rsidR="00CB3996" w:rsidRPr="00AE0B7B" w14:paraId="3F463208" w14:textId="77777777" w:rsidTr="00D238B8">
        <w:trPr>
          <w:cantSplit/>
          <w:trHeight w:val="283"/>
          <w:jc w:val="center"/>
        </w:trPr>
        <w:tc>
          <w:tcPr>
            <w:tcW w:w="9288" w:type="dxa"/>
            <w:gridSpan w:val="6"/>
            <w:tcBorders>
              <w:top w:val="single" w:sz="4" w:space="0" w:color="auto"/>
              <w:left w:val="single" w:sz="4" w:space="0" w:color="auto"/>
              <w:right w:val="single" w:sz="4" w:space="0" w:color="auto"/>
            </w:tcBorders>
            <w:vAlign w:val="center"/>
            <w:hideMark/>
          </w:tcPr>
          <w:p w14:paraId="6653FE0D" w14:textId="77777777" w:rsidR="00CB3996" w:rsidRPr="00AE0B7B" w:rsidRDefault="00CB3996" w:rsidP="00EE79AD">
            <w:pPr>
              <w:jc w:val="center"/>
              <w:rPr>
                <w:rFonts w:ascii="Arial" w:hAnsi="Arial" w:cs="Arial"/>
                <w:b/>
                <w:bCs/>
                <w:sz w:val="18"/>
                <w:szCs w:val="18"/>
              </w:rPr>
            </w:pPr>
            <w:r>
              <w:rPr>
                <w:rFonts w:ascii="Arial" w:hAnsi="Arial" w:cs="Arial"/>
                <w:b/>
                <w:bCs/>
                <w:sz w:val="18"/>
                <w:szCs w:val="18"/>
                <w:lang w:val="en-GB"/>
              </w:rPr>
              <w:t>p.142 –</w:t>
            </w:r>
            <w:r>
              <w:t xml:space="preserve"> </w:t>
            </w:r>
            <w:r w:rsidRPr="00C92E26">
              <w:rPr>
                <w:rFonts w:ascii="Arial" w:hAnsi="Arial" w:cs="Arial"/>
                <w:b/>
                <w:bCs/>
                <w:sz w:val="18"/>
                <w:szCs w:val="18"/>
                <w:lang w:val="en-GB"/>
              </w:rPr>
              <w:t>Main results of national victimization surveys</w:t>
            </w:r>
            <w:r>
              <w:rPr>
                <w:rFonts w:ascii="Arial" w:hAnsi="Arial" w:cs="Arial"/>
                <w:b/>
                <w:bCs/>
                <w:sz w:val="18"/>
                <w:szCs w:val="18"/>
                <w:lang w:val="en-GB"/>
              </w:rPr>
              <w:t xml:space="preserve"> </w:t>
            </w:r>
            <w:r w:rsidRPr="003B7E81">
              <w:rPr>
                <w:rFonts w:ascii="Arial" w:hAnsi="Arial" w:cs="Arial"/>
                <w:b/>
                <w:bCs/>
                <w:sz w:val="18"/>
                <w:szCs w:val="18"/>
                <w:lang w:val="en-GB"/>
              </w:rPr>
              <w:t xml:space="preserve">Theft of personal property- </w:t>
            </w:r>
            <w:r w:rsidRPr="00CB3996">
              <w:rPr>
                <w:rFonts w:ascii="Arial" w:hAnsi="Arial" w:cs="Arial"/>
                <w:b/>
                <w:sz w:val="18"/>
                <w:szCs w:val="18"/>
              </w:rPr>
              <w:t>Incidence of victimization in last 12 months</w:t>
            </w:r>
          </w:p>
        </w:tc>
      </w:tr>
      <w:tr w:rsidR="00D238B8" w14:paraId="1CA8E50B"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2FA39AC" w14:textId="77777777" w:rsidR="00CB3996" w:rsidRDefault="00CB3996" w:rsidP="00EE79AD">
            <w:pPr>
              <w:spacing w:before="20" w:after="20"/>
              <w:jc w:val="center"/>
              <w:rPr>
                <w:rFonts w:ascii="Arial" w:hAnsi="Arial"/>
                <w:sz w:val="18"/>
                <w:szCs w:val="18"/>
                <w:lang w:val="en-GB"/>
              </w:rPr>
            </w:pPr>
          </w:p>
        </w:tc>
        <w:tc>
          <w:tcPr>
            <w:tcW w:w="1354" w:type="dxa"/>
            <w:tcBorders>
              <w:top w:val="single" w:sz="4" w:space="0" w:color="auto"/>
              <w:left w:val="single" w:sz="4" w:space="0" w:color="auto"/>
              <w:right w:val="single" w:sz="4" w:space="0" w:color="auto"/>
            </w:tcBorders>
            <w:vAlign w:val="center"/>
          </w:tcPr>
          <w:p w14:paraId="54832A04" w14:textId="77777777" w:rsidR="00CB3996" w:rsidRDefault="00CB3996" w:rsidP="00EE79AD">
            <w:pPr>
              <w:jc w:val="center"/>
              <w:rPr>
                <w:rFonts w:ascii="Arial" w:hAnsi="Arial" w:cs="Arial"/>
                <w:b/>
                <w:bCs/>
                <w:sz w:val="16"/>
                <w:szCs w:val="16"/>
                <w:lang w:val="en-GB"/>
              </w:rPr>
            </w:pPr>
            <w:r w:rsidRPr="00B15201">
              <w:rPr>
                <w:rFonts w:ascii="Arial" w:hAnsi="Arial" w:cs="Arial"/>
                <w:b/>
                <w:sz w:val="16"/>
                <w:szCs w:val="16"/>
              </w:rPr>
              <w:t>1990</w:t>
            </w:r>
          </w:p>
        </w:tc>
        <w:tc>
          <w:tcPr>
            <w:tcW w:w="1354" w:type="dxa"/>
            <w:tcBorders>
              <w:top w:val="single" w:sz="4" w:space="0" w:color="auto"/>
              <w:left w:val="single" w:sz="4" w:space="0" w:color="auto"/>
              <w:right w:val="single" w:sz="4" w:space="0" w:color="auto"/>
            </w:tcBorders>
            <w:vAlign w:val="center"/>
          </w:tcPr>
          <w:p w14:paraId="46EFAD94" w14:textId="77777777" w:rsidR="00CB3996" w:rsidRDefault="00CB3996" w:rsidP="00EE79AD">
            <w:pPr>
              <w:jc w:val="center"/>
              <w:rPr>
                <w:rFonts w:ascii="Arial" w:hAnsi="Arial" w:cs="Arial"/>
                <w:b/>
                <w:bCs/>
                <w:sz w:val="16"/>
                <w:szCs w:val="16"/>
                <w:lang w:val="en-GB"/>
              </w:rPr>
            </w:pPr>
            <w:r w:rsidRPr="00B15201">
              <w:rPr>
                <w:rFonts w:ascii="Arial" w:hAnsi="Arial" w:cs="Arial"/>
                <w:b/>
                <w:bCs/>
                <w:sz w:val="16"/>
                <w:szCs w:val="16"/>
                <w:lang w:val="en-GB"/>
              </w:rPr>
              <w:t>1995</w:t>
            </w:r>
          </w:p>
        </w:tc>
        <w:tc>
          <w:tcPr>
            <w:tcW w:w="1354" w:type="dxa"/>
            <w:tcBorders>
              <w:top w:val="single" w:sz="4" w:space="0" w:color="auto"/>
              <w:left w:val="single" w:sz="4" w:space="0" w:color="auto"/>
              <w:right w:val="single" w:sz="4" w:space="0" w:color="auto"/>
            </w:tcBorders>
            <w:vAlign w:val="center"/>
          </w:tcPr>
          <w:p w14:paraId="73E2D43D" w14:textId="77777777" w:rsidR="00CB3996" w:rsidRDefault="00CB3996" w:rsidP="00EE79AD">
            <w:pPr>
              <w:jc w:val="center"/>
              <w:rPr>
                <w:rFonts w:ascii="Arial" w:hAnsi="Arial" w:cs="Arial"/>
                <w:b/>
                <w:bCs/>
                <w:sz w:val="16"/>
                <w:szCs w:val="16"/>
                <w:lang w:val="en-GB"/>
              </w:rPr>
            </w:pPr>
            <w:r w:rsidRPr="00B15201">
              <w:rPr>
                <w:rFonts w:ascii="Arial" w:hAnsi="Arial" w:cs="Arial"/>
                <w:b/>
                <w:bCs/>
                <w:sz w:val="16"/>
                <w:szCs w:val="16"/>
                <w:lang w:val="en-GB"/>
              </w:rPr>
              <w:t>2000</w:t>
            </w:r>
          </w:p>
        </w:tc>
        <w:tc>
          <w:tcPr>
            <w:tcW w:w="1354" w:type="dxa"/>
            <w:tcBorders>
              <w:top w:val="single" w:sz="4" w:space="0" w:color="auto"/>
              <w:left w:val="single" w:sz="4" w:space="0" w:color="auto"/>
              <w:right w:val="single" w:sz="4" w:space="0" w:color="auto"/>
            </w:tcBorders>
            <w:vAlign w:val="center"/>
          </w:tcPr>
          <w:p w14:paraId="5FF52151" w14:textId="77777777" w:rsidR="00CB3996" w:rsidRDefault="00CB3996" w:rsidP="00EE79AD">
            <w:pPr>
              <w:jc w:val="center"/>
              <w:rPr>
                <w:rFonts w:ascii="Arial" w:hAnsi="Arial" w:cs="Arial"/>
                <w:b/>
                <w:bCs/>
                <w:sz w:val="16"/>
                <w:szCs w:val="16"/>
                <w:lang w:val="en-GB"/>
              </w:rPr>
            </w:pPr>
            <w:r w:rsidRPr="00B15201">
              <w:rPr>
                <w:rFonts w:ascii="Arial" w:hAnsi="Arial" w:cs="Arial"/>
                <w:b/>
                <w:bCs/>
                <w:sz w:val="16"/>
                <w:szCs w:val="16"/>
                <w:lang w:val="en-GB"/>
              </w:rPr>
              <w:t>2005</w:t>
            </w:r>
          </w:p>
        </w:tc>
        <w:tc>
          <w:tcPr>
            <w:tcW w:w="1354" w:type="dxa"/>
            <w:tcBorders>
              <w:top w:val="single" w:sz="4" w:space="0" w:color="auto"/>
              <w:left w:val="single" w:sz="4" w:space="0" w:color="auto"/>
              <w:right w:val="single" w:sz="4" w:space="0" w:color="auto"/>
            </w:tcBorders>
            <w:vAlign w:val="center"/>
          </w:tcPr>
          <w:p w14:paraId="5A0C15B0" w14:textId="77777777" w:rsidR="00CB3996" w:rsidRDefault="00CB3996" w:rsidP="00EE79AD">
            <w:pPr>
              <w:jc w:val="center"/>
              <w:rPr>
                <w:rFonts w:ascii="Arial" w:hAnsi="Arial" w:cs="Arial"/>
                <w:b/>
                <w:bCs/>
                <w:sz w:val="16"/>
                <w:szCs w:val="16"/>
                <w:lang w:val="en-GB"/>
              </w:rPr>
            </w:pPr>
            <w:r w:rsidRPr="00B15201">
              <w:rPr>
                <w:rFonts w:ascii="Arial" w:hAnsi="Arial" w:cs="Arial"/>
                <w:b/>
                <w:bCs/>
                <w:sz w:val="16"/>
                <w:szCs w:val="16"/>
                <w:lang w:val="en-GB"/>
              </w:rPr>
              <w:t>2010</w:t>
            </w:r>
          </w:p>
        </w:tc>
      </w:tr>
      <w:tr w:rsidR="00D238B8" w:rsidRPr="00D238B8" w14:paraId="3D311332"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vAlign w:val="bottom"/>
            <w:hideMark/>
          </w:tcPr>
          <w:p w14:paraId="1667A440" w14:textId="77777777" w:rsidR="00CB3996" w:rsidRPr="00D238B8" w:rsidRDefault="00CB3996" w:rsidP="00EE79AD">
            <w:pPr>
              <w:rPr>
                <w:rFonts w:ascii="Arial" w:hAnsi="Arial" w:cs="Arial"/>
                <w:b/>
                <w:bCs/>
                <w:sz w:val="16"/>
                <w:szCs w:val="18"/>
                <w:lang w:val="en-GB"/>
              </w:rPr>
            </w:pPr>
          </w:p>
        </w:tc>
        <w:tc>
          <w:tcPr>
            <w:tcW w:w="1354" w:type="dxa"/>
            <w:tcBorders>
              <w:left w:val="single" w:sz="4" w:space="0" w:color="auto"/>
              <w:right w:val="single" w:sz="4" w:space="0" w:color="auto"/>
            </w:tcBorders>
            <w:vAlign w:val="center"/>
          </w:tcPr>
          <w:p w14:paraId="2114E925" w14:textId="77777777" w:rsidR="00CB3996" w:rsidRPr="00D238B8" w:rsidRDefault="00CB3996">
            <w:pPr>
              <w:jc w:val="center"/>
              <w:rPr>
                <w:rFonts w:ascii="Arial" w:hAnsi="Arial" w:cs="Arial"/>
                <w:b/>
                <w:bCs/>
                <w:sz w:val="16"/>
                <w:lang w:val="en-GB" w:eastAsia="es-ES"/>
              </w:rPr>
            </w:pPr>
            <w:r w:rsidRPr="00D238B8">
              <w:rPr>
                <w:rFonts w:ascii="Arial" w:hAnsi="Arial" w:cs="Arial"/>
                <w:b/>
                <w:bCs/>
                <w:sz w:val="16"/>
              </w:rPr>
              <w:t>T52THINC90</w:t>
            </w:r>
          </w:p>
        </w:tc>
        <w:tc>
          <w:tcPr>
            <w:tcW w:w="1354" w:type="dxa"/>
            <w:tcBorders>
              <w:left w:val="single" w:sz="4" w:space="0" w:color="auto"/>
              <w:right w:val="single" w:sz="4" w:space="0" w:color="auto"/>
            </w:tcBorders>
            <w:vAlign w:val="center"/>
          </w:tcPr>
          <w:p w14:paraId="3A40E544" w14:textId="77777777" w:rsidR="00CB3996" w:rsidRPr="00D238B8" w:rsidRDefault="00CB3996">
            <w:pPr>
              <w:jc w:val="center"/>
              <w:rPr>
                <w:rFonts w:ascii="Arial" w:hAnsi="Arial" w:cs="Arial"/>
                <w:b/>
                <w:bCs/>
                <w:sz w:val="16"/>
                <w:lang w:val="en-GB" w:eastAsia="es-ES"/>
              </w:rPr>
            </w:pPr>
            <w:r w:rsidRPr="00D238B8">
              <w:rPr>
                <w:rFonts w:ascii="Arial" w:hAnsi="Arial" w:cs="Arial"/>
                <w:b/>
                <w:bCs/>
                <w:sz w:val="16"/>
              </w:rPr>
              <w:t>T52THINCS95</w:t>
            </w:r>
          </w:p>
        </w:tc>
        <w:tc>
          <w:tcPr>
            <w:tcW w:w="1354" w:type="dxa"/>
            <w:tcBorders>
              <w:left w:val="single" w:sz="4" w:space="0" w:color="auto"/>
              <w:right w:val="single" w:sz="4" w:space="0" w:color="auto"/>
            </w:tcBorders>
            <w:vAlign w:val="center"/>
          </w:tcPr>
          <w:p w14:paraId="66A83DB7" w14:textId="77777777" w:rsidR="00CB3996" w:rsidRPr="00D238B8" w:rsidRDefault="00CB3996">
            <w:pPr>
              <w:jc w:val="center"/>
              <w:rPr>
                <w:rFonts w:ascii="Arial" w:hAnsi="Arial" w:cs="Arial"/>
                <w:b/>
                <w:bCs/>
                <w:sz w:val="16"/>
                <w:lang w:val="en-GB" w:eastAsia="es-ES"/>
              </w:rPr>
            </w:pPr>
            <w:r w:rsidRPr="00D238B8">
              <w:rPr>
                <w:rFonts w:ascii="Arial" w:hAnsi="Arial" w:cs="Arial"/>
                <w:b/>
                <w:bCs/>
                <w:sz w:val="16"/>
              </w:rPr>
              <w:t>T52THINCS00</w:t>
            </w:r>
          </w:p>
        </w:tc>
        <w:tc>
          <w:tcPr>
            <w:tcW w:w="1354" w:type="dxa"/>
            <w:tcBorders>
              <w:left w:val="single" w:sz="4" w:space="0" w:color="auto"/>
              <w:right w:val="single" w:sz="4" w:space="0" w:color="auto"/>
            </w:tcBorders>
            <w:vAlign w:val="center"/>
          </w:tcPr>
          <w:p w14:paraId="5F54716A" w14:textId="77777777" w:rsidR="00CB3996" w:rsidRPr="00D238B8" w:rsidRDefault="00CB3996">
            <w:pPr>
              <w:jc w:val="center"/>
              <w:rPr>
                <w:rFonts w:ascii="Arial" w:hAnsi="Arial" w:cs="Arial"/>
                <w:b/>
                <w:bCs/>
                <w:sz w:val="16"/>
                <w:lang w:val="en-GB" w:eastAsia="es-ES"/>
              </w:rPr>
            </w:pPr>
            <w:r w:rsidRPr="00D238B8">
              <w:rPr>
                <w:rFonts w:ascii="Arial" w:hAnsi="Arial" w:cs="Arial"/>
                <w:b/>
                <w:bCs/>
                <w:sz w:val="16"/>
              </w:rPr>
              <w:t>T52THINCS05</w:t>
            </w:r>
          </w:p>
        </w:tc>
        <w:tc>
          <w:tcPr>
            <w:tcW w:w="1354" w:type="dxa"/>
            <w:tcBorders>
              <w:left w:val="single" w:sz="4" w:space="0" w:color="auto"/>
              <w:right w:val="single" w:sz="4" w:space="0" w:color="auto"/>
            </w:tcBorders>
            <w:vAlign w:val="center"/>
          </w:tcPr>
          <w:p w14:paraId="458FEAD7" w14:textId="77777777" w:rsidR="00CB3996" w:rsidRPr="00D238B8" w:rsidRDefault="00CB3996">
            <w:pPr>
              <w:jc w:val="center"/>
              <w:rPr>
                <w:rFonts w:ascii="Arial" w:hAnsi="Arial" w:cs="Arial"/>
                <w:b/>
                <w:bCs/>
                <w:sz w:val="16"/>
                <w:lang w:val="en-GB" w:eastAsia="es-ES"/>
              </w:rPr>
            </w:pPr>
            <w:r w:rsidRPr="00D238B8">
              <w:rPr>
                <w:rFonts w:ascii="Arial" w:hAnsi="Arial" w:cs="Arial"/>
                <w:b/>
                <w:bCs/>
                <w:sz w:val="16"/>
              </w:rPr>
              <w:t>T52THINC10</w:t>
            </w:r>
          </w:p>
        </w:tc>
      </w:tr>
      <w:tr w:rsidR="00165021" w:rsidRPr="009A1252" w14:paraId="5081BD07"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1EBA3DE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Albania</w:t>
            </w:r>
          </w:p>
        </w:tc>
        <w:tc>
          <w:tcPr>
            <w:tcW w:w="1354" w:type="dxa"/>
            <w:tcBorders>
              <w:left w:val="single" w:sz="4" w:space="0" w:color="auto"/>
              <w:right w:val="single" w:sz="4" w:space="0" w:color="auto"/>
            </w:tcBorders>
            <w:vAlign w:val="bottom"/>
          </w:tcPr>
          <w:p w14:paraId="69E4BCF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7328D4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9638B9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AEE86F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BBD195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12BE554"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tcPr>
          <w:p w14:paraId="1C3D85C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Armenia</w:t>
            </w:r>
          </w:p>
        </w:tc>
        <w:tc>
          <w:tcPr>
            <w:tcW w:w="1354" w:type="dxa"/>
            <w:tcBorders>
              <w:left w:val="single" w:sz="4" w:space="0" w:color="auto"/>
              <w:right w:val="single" w:sz="4" w:space="0" w:color="auto"/>
            </w:tcBorders>
            <w:vAlign w:val="bottom"/>
          </w:tcPr>
          <w:p w14:paraId="7F4284D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5EE88D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B037E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01DFC5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966A09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3088E76"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0C096F8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Austria</w:t>
            </w:r>
          </w:p>
        </w:tc>
        <w:tc>
          <w:tcPr>
            <w:tcW w:w="1354" w:type="dxa"/>
            <w:tcBorders>
              <w:left w:val="single" w:sz="4" w:space="0" w:color="auto"/>
              <w:right w:val="single" w:sz="4" w:space="0" w:color="auto"/>
            </w:tcBorders>
            <w:vAlign w:val="bottom"/>
          </w:tcPr>
          <w:p w14:paraId="610867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A8066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AEA5FA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C6440E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D1A3FA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C855DCC"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7A4DFF7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Azerbaijan</w:t>
            </w:r>
          </w:p>
        </w:tc>
        <w:tc>
          <w:tcPr>
            <w:tcW w:w="1354" w:type="dxa"/>
            <w:tcBorders>
              <w:left w:val="single" w:sz="4" w:space="0" w:color="auto"/>
              <w:right w:val="single" w:sz="4" w:space="0" w:color="auto"/>
            </w:tcBorders>
            <w:vAlign w:val="bottom"/>
          </w:tcPr>
          <w:p w14:paraId="1D4E2D5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5B2EE49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310410E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04085F0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503280D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3150B1C7"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636C1C9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Belgium</w:t>
            </w:r>
          </w:p>
        </w:tc>
        <w:tc>
          <w:tcPr>
            <w:tcW w:w="1354" w:type="dxa"/>
            <w:tcBorders>
              <w:left w:val="single" w:sz="4" w:space="0" w:color="auto"/>
              <w:right w:val="single" w:sz="4" w:space="0" w:color="auto"/>
            </w:tcBorders>
            <w:vAlign w:val="bottom"/>
          </w:tcPr>
          <w:p w14:paraId="4591E9F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9CA18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90F4A7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AA7E32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5C27D6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54EADC7"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7FC0FA5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Bosnia-Herzegovina</w:t>
            </w:r>
          </w:p>
        </w:tc>
        <w:tc>
          <w:tcPr>
            <w:tcW w:w="1354" w:type="dxa"/>
            <w:tcBorders>
              <w:left w:val="single" w:sz="4" w:space="0" w:color="auto"/>
              <w:right w:val="single" w:sz="4" w:space="0" w:color="auto"/>
            </w:tcBorders>
            <w:vAlign w:val="bottom"/>
          </w:tcPr>
          <w:p w14:paraId="29505CF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B0AE0F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B656C4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CF6AB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E10606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540BC8C"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266D6FC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Bulgaria</w:t>
            </w:r>
          </w:p>
        </w:tc>
        <w:tc>
          <w:tcPr>
            <w:tcW w:w="1354" w:type="dxa"/>
            <w:tcBorders>
              <w:left w:val="single" w:sz="4" w:space="0" w:color="auto"/>
              <w:right w:val="single" w:sz="4" w:space="0" w:color="auto"/>
            </w:tcBorders>
            <w:vAlign w:val="bottom"/>
          </w:tcPr>
          <w:p w14:paraId="4F65FFE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17164BB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4D641B7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6.9</w:t>
            </w:r>
          </w:p>
        </w:tc>
        <w:tc>
          <w:tcPr>
            <w:tcW w:w="1354" w:type="dxa"/>
            <w:tcBorders>
              <w:left w:val="single" w:sz="4" w:space="0" w:color="auto"/>
              <w:right w:val="single" w:sz="4" w:space="0" w:color="auto"/>
            </w:tcBorders>
            <w:vAlign w:val="bottom"/>
          </w:tcPr>
          <w:p w14:paraId="147EE9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3.4</w:t>
            </w:r>
          </w:p>
        </w:tc>
        <w:tc>
          <w:tcPr>
            <w:tcW w:w="1354" w:type="dxa"/>
            <w:tcBorders>
              <w:left w:val="single" w:sz="4" w:space="0" w:color="auto"/>
              <w:right w:val="single" w:sz="4" w:space="0" w:color="auto"/>
            </w:tcBorders>
            <w:vAlign w:val="bottom"/>
          </w:tcPr>
          <w:p w14:paraId="63C8B12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3.8</w:t>
            </w:r>
          </w:p>
        </w:tc>
      </w:tr>
      <w:tr w:rsidR="00165021" w:rsidRPr="009A1252" w14:paraId="36A68FC7"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3F8E141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Croatia</w:t>
            </w:r>
          </w:p>
        </w:tc>
        <w:tc>
          <w:tcPr>
            <w:tcW w:w="1354" w:type="dxa"/>
            <w:tcBorders>
              <w:left w:val="single" w:sz="4" w:space="0" w:color="auto"/>
              <w:right w:val="single" w:sz="4" w:space="0" w:color="auto"/>
            </w:tcBorders>
            <w:vAlign w:val="bottom"/>
          </w:tcPr>
          <w:p w14:paraId="48A65A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30E7E2C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4AF4150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10D7AFD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3D81C67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3016F053"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2EE69E0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Cyprus</w:t>
            </w:r>
          </w:p>
        </w:tc>
        <w:tc>
          <w:tcPr>
            <w:tcW w:w="1354" w:type="dxa"/>
            <w:tcBorders>
              <w:left w:val="single" w:sz="4" w:space="0" w:color="auto"/>
              <w:right w:val="single" w:sz="4" w:space="0" w:color="auto"/>
            </w:tcBorders>
            <w:vAlign w:val="bottom"/>
          </w:tcPr>
          <w:p w14:paraId="60488EF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AA1643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C8E343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67648E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2D853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C3EB3FB"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7B0E773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Czech Republic</w:t>
            </w:r>
          </w:p>
        </w:tc>
        <w:tc>
          <w:tcPr>
            <w:tcW w:w="1354" w:type="dxa"/>
            <w:tcBorders>
              <w:left w:val="single" w:sz="4" w:space="0" w:color="auto"/>
              <w:right w:val="single" w:sz="4" w:space="0" w:color="auto"/>
            </w:tcBorders>
            <w:vAlign w:val="bottom"/>
          </w:tcPr>
          <w:p w14:paraId="75007BB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E978D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719560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205422C" w14:textId="77777777" w:rsidR="00165021" w:rsidRPr="009A1252" w:rsidRDefault="0053168C">
            <w:pPr>
              <w:jc w:val="right"/>
              <w:rPr>
                <w:rFonts w:ascii="Arial" w:hAnsi="Arial" w:cs="Arial"/>
                <w:color w:val="000000"/>
                <w:sz w:val="18"/>
                <w:szCs w:val="18"/>
              </w:rPr>
            </w:pPr>
            <w:r>
              <w:rPr>
                <w:rFonts w:ascii="Arial" w:hAnsi="Arial" w:cs="Arial"/>
                <w:color w:val="000000"/>
                <w:sz w:val="18"/>
                <w:szCs w:val="18"/>
              </w:rPr>
              <w:t>22</w:t>
            </w:r>
          </w:p>
        </w:tc>
        <w:tc>
          <w:tcPr>
            <w:tcW w:w="1354" w:type="dxa"/>
            <w:tcBorders>
              <w:left w:val="single" w:sz="4" w:space="0" w:color="auto"/>
              <w:right w:val="single" w:sz="4" w:space="0" w:color="auto"/>
            </w:tcBorders>
            <w:vAlign w:val="bottom"/>
          </w:tcPr>
          <w:p w14:paraId="4EC87BB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7361C00"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0C8B8D3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Denmark</w:t>
            </w:r>
          </w:p>
        </w:tc>
        <w:tc>
          <w:tcPr>
            <w:tcW w:w="1354" w:type="dxa"/>
            <w:tcBorders>
              <w:left w:val="single" w:sz="4" w:space="0" w:color="auto"/>
              <w:right w:val="single" w:sz="4" w:space="0" w:color="auto"/>
            </w:tcBorders>
            <w:vAlign w:val="bottom"/>
          </w:tcPr>
          <w:p w14:paraId="60B603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1BAA52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05DCEA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9CE03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F78C54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C3C0974"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61DCFD9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Estonia</w:t>
            </w:r>
          </w:p>
        </w:tc>
        <w:tc>
          <w:tcPr>
            <w:tcW w:w="1354" w:type="dxa"/>
            <w:tcBorders>
              <w:left w:val="single" w:sz="4" w:space="0" w:color="auto"/>
              <w:right w:val="single" w:sz="4" w:space="0" w:color="auto"/>
            </w:tcBorders>
            <w:vAlign w:val="bottom"/>
          </w:tcPr>
          <w:p w14:paraId="75F9A90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5D55DB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578DA9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865E98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8BBEB3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E50A525"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36438AD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Finland</w:t>
            </w:r>
          </w:p>
        </w:tc>
        <w:tc>
          <w:tcPr>
            <w:tcW w:w="1354" w:type="dxa"/>
            <w:tcBorders>
              <w:left w:val="single" w:sz="4" w:space="0" w:color="auto"/>
              <w:right w:val="single" w:sz="4" w:space="0" w:color="auto"/>
            </w:tcBorders>
            <w:vAlign w:val="bottom"/>
          </w:tcPr>
          <w:p w14:paraId="58335DC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45A1BA8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687D334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2624A55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66E7310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5B47CB0E"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06DC60D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France</w:t>
            </w:r>
          </w:p>
        </w:tc>
        <w:tc>
          <w:tcPr>
            <w:tcW w:w="1354" w:type="dxa"/>
            <w:tcBorders>
              <w:left w:val="single" w:sz="4" w:space="0" w:color="auto"/>
              <w:right w:val="single" w:sz="4" w:space="0" w:color="auto"/>
            </w:tcBorders>
            <w:vAlign w:val="bottom"/>
          </w:tcPr>
          <w:p w14:paraId="4F7C27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4.28</w:t>
            </w:r>
          </w:p>
        </w:tc>
        <w:tc>
          <w:tcPr>
            <w:tcW w:w="1354" w:type="dxa"/>
            <w:tcBorders>
              <w:left w:val="single" w:sz="4" w:space="0" w:color="auto"/>
              <w:right w:val="single" w:sz="4" w:space="0" w:color="auto"/>
            </w:tcBorders>
            <w:vAlign w:val="bottom"/>
          </w:tcPr>
          <w:p w14:paraId="6907C5F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4.48</w:t>
            </w:r>
          </w:p>
        </w:tc>
        <w:tc>
          <w:tcPr>
            <w:tcW w:w="1354" w:type="dxa"/>
            <w:tcBorders>
              <w:left w:val="single" w:sz="4" w:space="0" w:color="auto"/>
              <w:right w:val="single" w:sz="4" w:space="0" w:color="auto"/>
            </w:tcBorders>
            <w:vAlign w:val="bottom"/>
          </w:tcPr>
          <w:p w14:paraId="6A4357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2.96</w:t>
            </w:r>
          </w:p>
        </w:tc>
        <w:tc>
          <w:tcPr>
            <w:tcW w:w="1354" w:type="dxa"/>
            <w:tcBorders>
              <w:left w:val="single" w:sz="4" w:space="0" w:color="auto"/>
              <w:right w:val="single" w:sz="4" w:space="0" w:color="auto"/>
            </w:tcBorders>
            <w:vAlign w:val="bottom"/>
          </w:tcPr>
          <w:p w14:paraId="3484568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2.5</w:t>
            </w:r>
          </w:p>
        </w:tc>
        <w:tc>
          <w:tcPr>
            <w:tcW w:w="1354" w:type="dxa"/>
            <w:tcBorders>
              <w:left w:val="single" w:sz="4" w:space="0" w:color="auto"/>
              <w:right w:val="single" w:sz="4" w:space="0" w:color="auto"/>
            </w:tcBorders>
            <w:vAlign w:val="bottom"/>
          </w:tcPr>
          <w:p w14:paraId="53F78F7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2.33</w:t>
            </w:r>
          </w:p>
        </w:tc>
      </w:tr>
      <w:tr w:rsidR="00165021" w:rsidRPr="009A1252" w14:paraId="3F5283D2"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6C45B77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Georgia</w:t>
            </w:r>
          </w:p>
        </w:tc>
        <w:tc>
          <w:tcPr>
            <w:tcW w:w="1354" w:type="dxa"/>
            <w:tcBorders>
              <w:left w:val="single" w:sz="4" w:space="0" w:color="auto"/>
              <w:right w:val="single" w:sz="4" w:space="0" w:color="auto"/>
            </w:tcBorders>
            <w:vAlign w:val="bottom"/>
          </w:tcPr>
          <w:p w14:paraId="499C593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E16D4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CF10C3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66F2D7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231107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9ECD45B"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5B97E52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Germany</w:t>
            </w:r>
          </w:p>
        </w:tc>
        <w:tc>
          <w:tcPr>
            <w:tcW w:w="1354" w:type="dxa"/>
            <w:tcBorders>
              <w:left w:val="single" w:sz="4" w:space="0" w:color="auto"/>
              <w:right w:val="single" w:sz="4" w:space="0" w:color="auto"/>
            </w:tcBorders>
            <w:vAlign w:val="bottom"/>
          </w:tcPr>
          <w:p w14:paraId="6D3F0F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743089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1ACF67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379531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0752A8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68D5BE5"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0D9B8F1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Greece</w:t>
            </w:r>
          </w:p>
        </w:tc>
        <w:tc>
          <w:tcPr>
            <w:tcW w:w="1354" w:type="dxa"/>
            <w:tcBorders>
              <w:left w:val="single" w:sz="4" w:space="0" w:color="auto"/>
              <w:right w:val="single" w:sz="4" w:space="0" w:color="auto"/>
            </w:tcBorders>
            <w:vAlign w:val="bottom"/>
          </w:tcPr>
          <w:p w14:paraId="23CC10C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6ACBCC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BD3A66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1A4153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ECE974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ED44DFA"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280B64BE"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Hungary</w:t>
            </w:r>
          </w:p>
        </w:tc>
        <w:tc>
          <w:tcPr>
            <w:tcW w:w="1354" w:type="dxa"/>
            <w:tcBorders>
              <w:left w:val="single" w:sz="4" w:space="0" w:color="auto"/>
              <w:right w:val="single" w:sz="4" w:space="0" w:color="auto"/>
            </w:tcBorders>
            <w:vAlign w:val="bottom"/>
          </w:tcPr>
          <w:p w14:paraId="58248CF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0D3FAAB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5E849B3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2043BFC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62205E7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77437FC6"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01C02E6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Iceland</w:t>
            </w:r>
          </w:p>
        </w:tc>
        <w:tc>
          <w:tcPr>
            <w:tcW w:w="1354" w:type="dxa"/>
            <w:tcBorders>
              <w:left w:val="single" w:sz="4" w:space="0" w:color="auto"/>
              <w:right w:val="single" w:sz="4" w:space="0" w:color="auto"/>
            </w:tcBorders>
            <w:vAlign w:val="bottom"/>
          </w:tcPr>
          <w:p w14:paraId="44C059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228975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A43C11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453AEA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9601C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5E4E912"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7389C58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Ireland</w:t>
            </w:r>
          </w:p>
        </w:tc>
        <w:tc>
          <w:tcPr>
            <w:tcW w:w="1354" w:type="dxa"/>
            <w:tcBorders>
              <w:left w:val="single" w:sz="4" w:space="0" w:color="auto"/>
              <w:right w:val="single" w:sz="4" w:space="0" w:color="auto"/>
            </w:tcBorders>
            <w:vAlign w:val="bottom"/>
          </w:tcPr>
          <w:p w14:paraId="076C2DA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C20368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AD8071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C94225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9F5630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69AB430"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19CE361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Italy</w:t>
            </w:r>
          </w:p>
        </w:tc>
        <w:tc>
          <w:tcPr>
            <w:tcW w:w="1354" w:type="dxa"/>
            <w:tcBorders>
              <w:left w:val="single" w:sz="4" w:space="0" w:color="auto"/>
              <w:right w:val="single" w:sz="4" w:space="0" w:color="auto"/>
            </w:tcBorders>
            <w:vAlign w:val="bottom"/>
          </w:tcPr>
          <w:p w14:paraId="16FE3FC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2E0FE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C82B74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DBDA62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F9B5F1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ACE52AC"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27FF8B4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Kosovo (UN R/1244/99)</w:t>
            </w:r>
          </w:p>
        </w:tc>
        <w:tc>
          <w:tcPr>
            <w:tcW w:w="1354" w:type="dxa"/>
            <w:tcBorders>
              <w:left w:val="single" w:sz="4" w:space="0" w:color="auto"/>
              <w:right w:val="single" w:sz="4" w:space="0" w:color="auto"/>
            </w:tcBorders>
            <w:vAlign w:val="bottom"/>
          </w:tcPr>
          <w:p w14:paraId="118FD82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664E99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86275B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44AAC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FD6B44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F0B4B4E"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78464C5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Latvia</w:t>
            </w:r>
          </w:p>
        </w:tc>
        <w:tc>
          <w:tcPr>
            <w:tcW w:w="1354" w:type="dxa"/>
            <w:tcBorders>
              <w:left w:val="single" w:sz="4" w:space="0" w:color="auto"/>
              <w:right w:val="single" w:sz="4" w:space="0" w:color="auto"/>
            </w:tcBorders>
            <w:vAlign w:val="bottom"/>
          </w:tcPr>
          <w:p w14:paraId="3BEBF78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684DAE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1CF95D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3B4D1A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ADB6DA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FC45B80"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2F54D7C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Lithuania</w:t>
            </w:r>
          </w:p>
        </w:tc>
        <w:tc>
          <w:tcPr>
            <w:tcW w:w="1354" w:type="dxa"/>
            <w:tcBorders>
              <w:left w:val="single" w:sz="4" w:space="0" w:color="auto"/>
              <w:right w:val="single" w:sz="4" w:space="0" w:color="auto"/>
            </w:tcBorders>
            <w:vAlign w:val="bottom"/>
          </w:tcPr>
          <w:p w14:paraId="64E71BC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12262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F38690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6221B46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70</w:t>
            </w:r>
            <w:r w:rsidR="007C7FE7">
              <w:rPr>
                <w:rFonts w:ascii="Arial" w:hAnsi="Arial" w:cs="Arial"/>
                <w:color w:val="000000"/>
                <w:sz w:val="18"/>
                <w:szCs w:val="18"/>
              </w:rPr>
              <w:t>.</w:t>
            </w:r>
            <w:r w:rsidRPr="009A1252">
              <w:rPr>
                <w:rFonts w:ascii="Arial" w:hAnsi="Arial" w:cs="Arial"/>
                <w:color w:val="000000"/>
                <w:sz w:val="18"/>
                <w:szCs w:val="18"/>
              </w:rPr>
              <w:t>8</w:t>
            </w:r>
          </w:p>
        </w:tc>
        <w:tc>
          <w:tcPr>
            <w:tcW w:w="1354" w:type="dxa"/>
            <w:tcBorders>
              <w:left w:val="single" w:sz="4" w:space="0" w:color="auto"/>
              <w:right w:val="single" w:sz="4" w:space="0" w:color="auto"/>
            </w:tcBorders>
            <w:vAlign w:val="bottom"/>
          </w:tcPr>
          <w:p w14:paraId="4212369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20.7</w:t>
            </w:r>
          </w:p>
        </w:tc>
      </w:tr>
      <w:tr w:rsidR="00165021" w:rsidRPr="009A1252" w14:paraId="391D8B2C"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3AF71CE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Luxembourg</w:t>
            </w:r>
          </w:p>
        </w:tc>
        <w:tc>
          <w:tcPr>
            <w:tcW w:w="1354" w:type="dxa"/>
            <w:tcBorders>
              <w:left w:val="single" w:sz="4" w:space="0" w:color="auto"/>
              <w:right w:val="single" w:sz="4" w:space="0" w:color="auto"/>
            </w:tcBorders>
            <w:vAlign w:val="bottom"/>
          </w:tcPr>
          <w:p w14:paraId="351BECB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0B54B71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4C00D74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57509F0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4AF1CBA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24227E6E"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3D70ECD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Malta</w:t>
            </w:r>
          </w:p>
        </w:tc>
        <w:tc>
          <w:tcPr>
            <w:tcW w:w="1354" w:type="dxa"/>
            <w:tcBorders>
              <w:left w:val="single" w:sz="4" w:space="0" w:color="auto"/>
              <w:right w:val="single" w:sz="4" w:space="0" w:color="auto"/>
            </w:tcBorders>
            <w:vAlign w:val="bottom"/>
          </w:tcPr>
          <w:p w14:paraId="303B472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D267D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8A32CF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70139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506E23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D020799"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5A58F90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 xml:space="preserve">Moldova </w:t>
            </w:r>
          </w:p>
        </w:tc>
        <w:tc>
          <w:tcPr>
            <w:tcW w:w="1354" w:type="dxa"/>
            <w:tcBorders>
              <w:left w:val="single" w:sz="4" w:space="0" w:color="auto"/>
              <w:right w:val="single" w:sz="4" w:space="0" w:color="auto"/>
            </w:tcBorders>
            <w:vAlign w:val="bottom"/>
          </w:tcPr>
          <w:p w14:paraId="225695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EA4CC9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348908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1DD20D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B41F9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35C6D1C"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71EA4BE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Montenegro</w:t>
            </w:r>
          </w:p>
        </w:tc>
        <w:tc>
          <w:tcPr>
            <w:tcW w:w="1354" w:type="dxa"/>
            <w:tcBorders>
              <w:left w:val="single" w:sz="4" w:space="0" w:color="auto"/>
              <w:right w:val="single" w:sz="4" w:space="0" w:color="auto"/>
            </w:tcBorders>
            <w:vAlign w:val="bottom"/>
          </w:tcPr>
          <w:p w14:paraId="446EB62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664F034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003CD5F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38E845A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41C5265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0E74DFF7"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4BD2AA0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Netherlands</w:t>
            </w:r>
          </w:p>
        </w:tc>
        <w:tc>
          <w:tcPr>
            <w:tcW w:w="1354" w:type="dxa"/>
            <w:tcBorders>
              <w:left w:val="single" w:sz="4" w:space="0" w:color="auto"/>
              <w:right w:val="single" w:sz="4" w:space="0" w:color="auto"/>
            </w:tcBorders>
            <w:vAlign w:val="bottom"/>
          </w:tcPr>
          <w:p w14:paraId="6BD1CD1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AB609E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4A6CA3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DA998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E5A6F8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68D1E84"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34C0C55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Norway</w:t>
            </w:r>
          </w:p>
        </w:tc>
        <w:tc>
          <w:tcPr>
            <w:tcW w:w="1354" w:type="dxa"/>
            <w:tcBorders>
              <w:left w:val="single" w:sz="4" w:space="0" w:color="auto"/>
              <w:right w:val="single" w:sz="4" w:space="0" w:color="auto"/>
            </w:tcBorders>
            <w:vAlign w:val="bottom"/>
          </w:tcPr>
          <w:p w14:paraId="6260A1A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3026833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5083F4D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715500F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6512352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04D83839"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6ED8542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Poland</w:t>
            </w:r>
          </w:p>
        </w:tc>
        <w:tc>
          <w:tcPr>
            <w:tcW w:w="1354" w:type="dxa"/>
            <w:tcBorders>
              <w:left w:val="single" w:sz="4" w:space="0" w:color="auto"/>
              <w:right w:val="single" w:sz="4" w:space="0" w:color="auto"/>
            </w:tcBorders>
            <w:vAlign w:val="bottom"/>
          </w:tcPr>
          <w:p w14:paraId="7C21C18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60A0B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A6E7EC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C037CF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CDD677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2.6</w:t>
            </w:r>
          </w:p>
        </w:tc>
      </w:tr>
      <w:tr w:rsidR="00165021" w:rsidRPr="009A1252" w14:paraId="51E4CE43"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75F1A87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Portugal</w:t>
            </w:r>
          </w:p>
        </w:tc>
        <w:tc>
          <w:tcPr>
            <w:tcW w:w="1354" w:type="dxa"/>
            <w:tcBorders>
              <w:left w:val="single" w:sz="4" w:space="0" w:color="auto"/>
              <w:right w:val="single" w:sz="4" w:space="0" w:color="auto"/>
            </w:tcBorders>
            <w:vAlign w:val="bottom"/>
          </w:tcPr>
          <w:p w14:paraId="52D8BB3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F92183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1.7</w:t>
            </w:r>
          </w:p>
        </w:tc>
        <w:tc>
          <w:tcPr>
            <w:tcW w:w="1354" w:type="dxa"/>
            <w:tcBorders>
              <w:left w:val="single" w:sz="4" w:space="0" w:color="auto"/>
              <w:right w:val="single" w:sz="4" w:space="0" w:color="auto"/>
            </w:tcBorders>
            <w:vAlign w:val="bottom"/>
          </w:tcPr>
          <w:p w14:paraId="02B913B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136ED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350E81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7A9AE64"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51C9CF9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Romania</w:t>
            </w:r>
          </w:p>
        </w:tc>
        <w:tc>
          <w:tcPr>
            <w:tcW w:w="1354" w:type="dxa"/>
            <w:tcBorders>
              <w:left w:val="single" w:sz="4" w:space="0" w:color="auto"/>
              <w:right w:val="single" w:sz="4" w:space="0" w:color="auto"/>
            </w:tcBorders>
            <w:vAlign w:val="bottom"/>
          </w:tcPr>
          <w:p w14:paraId="462E7A6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001A760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122E64E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18E29A0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483C2D7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6A888B2E"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5394152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Russia</w:t>
            </w:r>
          </w:p>
        </w:tc>
        <w:tc>
          <w:tcPr>
            <w:tcW w:w="1354" w:type="dxa"/>
            <w:tcBorders>
              <w:left w:val="single" w:sz="4" w:space="0" w:color="auto"/>
              <w:right w:val="single" w:sz="4" w:space="0" w:color="auto"/>
            </w:tcBorders>
            <w:vAlign w:val="bottom"/>
          </w:tcPr>
          <w:p w14:paraId="72FC8FC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5E247C8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38C9A8D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2B5F5EF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04CA937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499E51B1"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1350581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Serbia</w:t>
            </w:r>
          </w:p>
        </w:tc>
        <w:tc>
          <w:tcPr>
            <w:tcW w:w="1354" w:type="dxa"/>
            <w:tcBorders>
              <w:left w:val="single" w:sz="4" w:space="0" w:color="auto"/>
              <w:right w:val="single" w:sz="4" w:space="0" w:color="auto"/>
            </w:tcBorders>
            <w:vAlign w:val="bottom"/>
          </w:tcPr>
          <w:p w14:paraId="0C4FAE1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7D766E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D927F2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8241A7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C17016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5EE4023"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59B0DBD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Slovakia</w:t>
            </w:r>
          </w:p>
        </w:tc>
        <w:tc>
          <w:tcPr>
            <w:tcW w:w="1354" w:type="dxa"/>
            <w:tcBorders>
              <w:left w:val="single" w:sz="4" w:space="0" w:color="auto"/>
              <w:right w:val="single" w:sz="4" w:space="0" w:color="auto"/>
            </w:tcBorders>
            <w:vAlign w:val="bottom"/>
          </w:tcPr>
          <w:p w14:paraId="70EE166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8DE44B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1FEC52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5DD09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BBCD2C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3C31DFA"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201F222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Slovenia</w:t>
            </w:r>
          </w:p>
        </w:tc>
        <w:tc>
          <w:tcPr>
            <w:tcW w:w="1354" w:type="dxa"/>
            <w:tcBorders>
              <w:left w:val="single" w:sz="4" w:space="0" w:color="auto"/>
              <w:right w:val="single" w:sz="4" w:space="0" w:color="auto"/>
            </w:tcBorders>
            <w:vAlign w:val="bottom"/>
          </w:tcPr>
          <w:p w14:paraId="656E2F2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F139DB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E97732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329F6B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BEB7A6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A83E064"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4F61DCE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Spain</w:t>
            </w:r>
          </w:p>
        </w:tc>
        <w:tc>
          <w:tcPr>
            <w:tcW w:w="1354" w:type="dxa"/>
            <w:tcBorders>
              <w:left w:val="single" w:sz="4" w:space="0" w:color="auto"/>
              <w:right w:val="single" w:sz="4" w:space="0" w:color="auto"/>
            </w:tcBorders>
            <w:vAlign w:val="bottom"/>
          </w:tcPr>
          <w:p w14:paraId="7863948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F4500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53EFC9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C6E2D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9D5CF7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C092C33"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10443AF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Sweden</w:t>
            </w:r>
          </w:p>
        </w:tc>
        <w:tc>
          <w:tcPr>
            <w:tcW w:w="1354" w:type="dxa"/>
            <w:tcBorders>
              <w:left w:val="single" w:sz="4" w:space="0" w:color="auto"/>
              <w:right w:val="single" w:sz="4" w:space="0" w:color="auto"/>
            </w:tcBorders>
            <w:vAlign w:val="bottom"/>
          </w:tcPr>
          <w:p w14:paraId="2496D90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A104C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E58EF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4E5AC6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5A1468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D63F964"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66F188E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Switzerland</w:t>
            </w:r>
          </w:p>
        </w:tc>
        <w:tc>
          <w:tcPr>
            <w:tcW w:w="1354" w:type="dxa"/>
            <w:tcBorders>
              <w:left w:val="single" w:sz="4" w:space="0" w:color="auto"/>
              <w:right w:val="single" w:sz="4" w:space="0" w:color="auto"/>
            </w:tcBorders>
            <w:vAlign w:val="bottom"/>
          </w:tcPr>
          <w:p w14:paraId="5B1DE0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443457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3CCD6C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4583D0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829F9E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B065873"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6F63443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TFYR of Macedonia</w:t>
            </w:r>
          </w:p>
        </w:tc>
        <w:tc>
          <w:tcPr>
            <w:tcW w:w="1354" w:type="dxa"/>
            <w:tcBorders>
              <w:left w:val="single" w:sz="4" w:space="0" w:color="auto"/>
              <w:right w:val="single" w:sz="4" w:space="0" w:color="auto"/>
            </w:tcBorders>
            <w:vAlign w:val="bottom"/>
          </w:tcPr>
          <w:p w14:paraId="4E3C2E5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75C9D8E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5B92087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0C5B266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354" w:type="dxa"/>
            <w:tcBorders>
              <w:left w:val="single" w:sz="4" w:space="0" w:color="auto"/>
              <w:right w:val="single" w:sz="4" w:space="0" w:color="auto"/>
            </w:tcBorders>
            <w:vAlign w:val="bottom"/>
          </w:tcPr>
          <w:p w14:paraId="1FDC21B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28C4E757"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1D7C0DFE"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Turkey</w:t>
            </w:r>
          </w:p>
        </w:tc>
        <w:tc>
          <w:tcPr>
            <w:tcW w:w="1354" w:type="dxa"/>
            <w:tcBorders>
              <w:left w:val="single" w:sz="4" w:space="0" w:color="auto"/>
              <w:right w:val="single" w:sz="4" w:space="0" w:color="auto"/>
            </w:tcBorders>
            <w:vAlign w:val="bottom"/>
          </w:tcPr>
          <w:p w14:paraId="3B3197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788AF56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05F480B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0FFA33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354" w:type="dxa"/>
            <w:tcBorders>
              <w:left w:val="single" w:sz="4" w:space="0" w:color="auto"/>
              <w:right w:val="single" w:sz="4" w:space="0" w:color="auto"/>
            </w:tcBorders>
            <w:vAlign w:val="bottom"/>
          </w:tcPr>
          <w:p w14:paraId="0C9AC6A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1ADCC2A"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24EBBE3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Ukraine</w:t>
            </w:r>
          </w:p>
        </w:tc>
        <w:tc>
          <w:tcPr>
            <w:tcW w:w="1354" w:type="dxa"/>
            <w:tcBorders>
              <w:left w:val="single" w:sz="4" w:space="0" w:color="auto"/>
              <w:right w:val="single" w:sz="4" w:space="0" w:color="auto"/>
            </w:tcBorders>
            <w:vAlign w:val="bottom"/>
          </w:tcPr>
          <w:p w14:paraId="02EBF9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1C20C1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C5757D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3DD13FB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F858E3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3EC1FB1"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637E4E9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England &amp; Wales</w:t>
            </w:r>
          </w:p>
        </w:tc>
        <w:tc>
          <w:tcPr>
            <w:tcW w:w="1354" w:type="dxa"/>
            <w:tcBorders>
              <w:left w:val="single" w:sz="4" w:space="0" w:color="auto"/>
              <w:right w:val="single" w:sz="4" w:space="0" w:color="auto"/>
            </w:tcBorders>
            <w:vAlign w:val="bottom"/>
          </w:tcPr>
          <w:p w14:paraId="7F99967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4.3</w:t>
            </w:r>
          </w:p>
        </w:tc>
        <w:tc>
          <w:tcPr>
            <w:tcW w:w="1354" w:type="dxa"/>
            <w:tcBorders>
              <w:left w:val="single" w:sz="4" w:space="0" w:color="auto"/>
              <w:right w:val="single" w:sz="4" w:space="0" w:color="auto"/>
            </w:tcBorders>
            <w:vAlign w:val="bottom"/>
          </w:tcPr>
          <w:p w14:paraId="422E92D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5.1</w:t>
            </w:r>
          </w:p>
        </w:tc>
        <w:tc>
          <w:tcPr>
            <w:tcW w:w="1354" w:type="dxa"/>
            <w:tcBorders>
              <w:left w:val="single" w:sz="4" w:space="0" w:color="auto"/>
              <w:right w:val="single" w:sz="4" w:space="0" w:color="auto"/>
            </w:tcBorders>
            <w:vAlign w:val="bottom"/>
          </w:tcPr>
          <w:p w14:paraId="0FC36DA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3.4</w:t>
            </w:r>
          </w:p>
        </w:tc>
        <w:tc>
          <w:tcPr>
            <w:tcW w:w="1354" w:type="dxa"/>
            <w:tcBorders>
              <w:left w:val="single" w:sz="4" w:space="0" w:color="auto"/>
              <w:right w:val="single" w:sz="4" w:space="0" w:color="auto"/>
            </w:tcBorders>
            <w:vAlign w:val="bottom"/>
          </w:tcPr>
          <w:p w14:paraId="5752D16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2.6</w:t>
            </w:r>
          </w:p>
        </w:tc>
        <w:tc>
          <w:tcPr>
            <w:tcW w:w="1354" w:type="dxa"/>
            <w:tcBorders>
              <w:left w:val="single" w:sz="4" w:space="0" w:color="auto"/>
              <w:right w:val="single" w:sz="4" w:space="0" w:color="auto"/>
            </w:tcBorders>
            <w:vAlign w:val="bottom"/>
          </w:tcPr>
          <w:p w14:paraId="1F380A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2.4</w:t>
            </w:r>
          </w:p>
        </w:tc>
      </w:tr>
      <w:tr w:rsidR="00165021" w:rsidRPr="009A1252" w14:paraId="63BEC2CF"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hideMark/>
          </w:tcPr>
          <w:p w14:paraId="5488A8F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Northern Ireland</w:t>
            </w:r>
          </w:p>
        </w:tc>
        <w:tc>
          <w:tcPr>
            <w:tcW w:w="1354" w:type="dxa"/>
            <w:tcBorders>
              <w:left w:val="single" w:sz="4" w:space="0" w:color="auto"/>
              <w:right w:val="single" w:sz="4" w:space="0" w:color="auto"/>
            </w:tcBorders>
            <w:vAlign w:val="bottom"/>
          </w:tcPr>
          <w:p w14:paraId="19C7A3A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1ADE7B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438FB1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790699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0D49D00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448D1F03" w14:textId="77777777" w:rsidTr="00D238B8">
        <w:trPr>
          <w:jc w:val="center"/>
        </w:trPr>
        <w:tc>
          <w:tcPr>
            <w:tcW w:w="2518" w:type="dxa"/>
            <w:tcBorders>
              <w:top w:val="single" w:sz="4" w:space="0" w:color="auto"/>
              <w:left w:val="single" w:sz="4" w:space="0" w:color="auto"/>
              <w:bottom w:val="single" w:sz="4" w:space="0" w:color="auto"/>
              <w:right w:val="single" w:sz="4" w:space="0" w:color="auto"/>
            </w:tcBorders>
          </w:tcPr>
          <w:p w14:paraId="28445B5D" w14:textId="77777777" w:rsidR="00165021" w:rsidRPr="009A1252" w:rsidRDefault="00165021" w:rsidP="007C3636">
            <w:pPr>
              <w:rPr>
                <w:rFonts w:ascii="Arial" w:hAnsi="Arial" w:cs="Arial"/>
                <w:b/>
                <w:bCs/>
                <w:sz w:val="18"/>
                <w:szCs w:val="18"/>
                <w:lang w:val="en-GB"/>
              </w:rPr>
            </w:pPr>
            <w:r w:rsidRPr="009A1252">
              <w:rPr>
                <w:rFonts w:ascii="Arial" w:hAnsi="Arial" w:cs="Arial"/>
                <w:b/>
                <w:bCs/>
                <w:sz w:val="18"/>
                <w:szCs w:val="18"/>
                <w:lang w:val="en-GB"/>
              </w:rPr>
              <w:t>UK: Scotland</w:t>
            </w:r>
          </w:p>
        </w:tc>
        <w:tc>
          <w:tcPr>
            <w:tcW w:w="1354" w:type="dxa"/>
            <w:tcBorders>
              <w:left w:val="single" w:sz="4" w:space="0" w:color="auto"/>
              <w:right w:val="single" w:sz="4" w:space="0" w:color="auto"/>
            </w:tcBorders>
            <w:vAlign w:val="bottom"/>
          </w:tcPr>
          <w:p w14:paraId="6171C2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437AA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468E7F1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63AE1A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354" w:type="dxa"/>
            <w:tcBorders>
              <w:left w:val="single" w:sz="4" w:space="0" w:color="auto"/>
              <w:right w:val="single" w:sz="4" w:space="0" w:color="auto"/>
            </w:tcBorders>
            <w:vAlign w:val="bottom"/>
          </w:tcPr>
          <w:p w14:paraId="2933D55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2.87</w:t>
            </w:r>
          </w:p>
        </w:tc>
      </w:tr>
    </w:tbl>
    <w:p w14:paraId="74EB81D7" w14:textId="77777777" w:rsidR="00165021" w:rsidRDefault="00165021" w:rsidP="0000382A">
      <w:pPr>
        <w:jc w:val="center"/>
      </w:pPr>
      <w:r>
        <w:br w:type="page"/>
      </w:r>
    </w:p>
    <w:p w14:paraId="09E10773" w14:textId="77777777" w:rsidR="00CB3996" w:rsidRDefault="00CB3996" w:rsidP="0000382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4"/>
        <w:gridCol w:w="1674"/>
        <w:gridCol w:w="1319"/>
        <w:gridCol w:w="1319"/>
        <w:gridCol w:w="1319"/>
        <w:gridCol w:w="1213"/>
      </w:tblGrid>
      <w:tr w:rsidR="00CB3996" w:rsidRPr="009A1252" w14:paraId="045DD4E0" w14:textId="77777777" w:rsidTr="001D28CD">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18E78173" w14:textId="77777777" w:rsidR="00CB3996" w:rsidRPr="009A1252" w:rsidRDefault="00CB3996" w:rsidP="00EE79AD">
            <w:pPr>
              <w:jc w:val="center"/>
              <w:rPr>
                <w:rFonts w:ascii="Arial" w:hAnsi="Arial" w:cs="Arial"/>
                <w:b/>
                <w:bCs/>
                <w:sz w:val="18"/>
                <w:szCs w:val="18"/>
              </w:rPr>
            </w:pPr>
            <w:r w:rsidRPr="009A1252">
              <w:rPr>
                <w:rFonts w:ascii="Arial" w:hAnsi="Arial" w:cs="Arial"/>
                <w:b/>
                <w:bCs/>
                <w:sz w:val="18"/>
                <w:szCs w:val="18"/>
                <w:lang w:val="en-GB"/>
              </w:rPr>
              <w:t>p.142 –</w:t>
            </w:r>
            <w:r w:rsidRPr="009A1252">
              <w:t xml:space="preserve"> </w:t>
            </w:r>
            <w:r w:rsidRPr="009A1252">
              <w:rPr>
                <w:rFonts w:ascii="Arial" w:hAnsi="Arial" w:cs="Arial"/>
                <w:b/>
                <w:bCs/>
                <w:sz w:val="18"/>
                <w:szCs w:val="18"/>
                <w:lang w:val="en-GB"/>
              </w:rPr>
              <w:t>Main results of national victimization surveys Theft of personal property-</w:t>
            </w:r>
            <w:r w:rsidR="007A7515" w:rsidRPr="009A1252">
              <w:t xml:space="preserve"> </w:t>
            </w:r>
            <w:r w:rsidR="007A7515" w:rsidRPr="009A1252">
              <w:rPr>
                <w:rFonts w:ascii="Arial" w:hAnsi="Arial" w:cs="Arial"/>
                <w:b/>
                <w:bCs/>
                <w:sz w:val="18"/>
                <w:szCs w:val="18"/>
                <w:lang w:val="en-GB"/>
              </w:rPr>
              <w:t>Percentage of victims reporting to the police</w:t>
            </w:r>
          </w:p>
        </w:tc>
      </w:tr>
      <w:tr w:rsidR="001D28CD" w:rsidRPr="009A1252" w14:paraId="6934ABE4"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vAlign w:val="center"/>
          </w:tcPr>
          <w:p w14:paraId="1EBC3C6A" w14:textId="77777777" w:rsidR="00CB3996" w:rsidRPr="009A1252" w:rsidRDefault="00CB3996" w:rsidP="00EE79AD">
            <w:pPr>
              <w:spacing w:before="20" w:after="20"/>
              <w:jc w:val="center"/>
              <w:rPr>
                <w:rFonts w:ascii="Arial" w:hAnsi="Arial"/>
                <w:sz w:val="18"/>
                <w:szCs w:val="18"/>
                <w:lang w:val="en-GB"/>
              </w:rPr>
            </w:pPr>
          </w:p>
        </w:tc>
        <w:tc>
          <w:tcPr>
            <w:tcW w:w="1599" w:type="dxa"/>
            <w:tcBorders>
              <w:top w:val="single" w:sz="4" w:space="0" w:color="auto"/>
              <w:left w:val="single" w:sz="4" w:space="0" w:color="auto"/>
              <w:right w:val="single" w:sz="4" w:space="0" w:color="auto"/>
            </w:tcBorders>
            <w:vAlign w:val="center"/>
          </w:tcPr>
          <w:p w14:paraId="36667A56" w14:textId="77777777" w:rsidR="00CB3996" w:rsidRPr="009A1252" w:rsidRDefault="00CB3996" w:rsidP="00EE79AD">
            <w:pPr>
              <w:jc w:val="center"/>
              <w:rPr>
                <w:rFonts w:ascii="Arial" w:hAnsi="Arial" w:cs="Arial"/>
                <w:b/>
                <w:bCs/>
                <w:sz w:val="18"/>
                <w:szCs w:val="16"/>
                <w:lang w:val="en-GB"/>
              </w:rPr>
            </w:pPr>
            <w:r w:rsidRPr="009A1252">
              <w:rPr>
                <w:rFonts w:ascii="Arial" w:hAnsi="Arial" w:cs="Arial"/>
                <w:b/>
                <w:sz w:val="18"/>
                <w:szCs w:val="16"/>
              </w:rPr>
              <w:t>1990</w:t>
            </w:r>
          </w:p>
        </w:tc>
        <w:tc>
          <w:tcPr>
            <w:tcW w:w="0" w:type="auto"/>
            <w:tcBorders>
              <w:top w:val="single" w:sz="4" w:space="0" w:color="auto"/>
              <w:left w:val="single" w:sz="4" w:space="0" w:color="auto"/>
              <w:right w:val="single" w:sz="4" w:space="0" w:color="auto"/>
            </w:tcBorders>
            <w:vAlign w:val="center"/>
          </w:tcPr>
          <w:p w14:paraId="14700831" w14:textId="77777777" w:rsidR="00CB3996" w:rsidRPr="009A1252" w:rsidRDefault="00CB3996" w:rsidP="00EE79AD">
            <w:pPr>
              <w:jc w:val="center"/>
              <w:rPr>
                <w:rFonts w:ascii="Arial" w:hAnsi="Arial" w:cs="Arial"/>
                <w:b/>
                <w:bCs/>
                <w:sz w:val="18"/>
                <w:szCs w:val="16"/>
                <w:lang w:val="en-GB"/>
              </w:rPr>
            </w:pPr>
            <w:r w:rsidRPr="009A1252">
              <w:rPr>
                <w:rFonts w:ascii="Arial" w:hAnsi="Arial" w:cs="Arial"/>
                <w:b/>
                <w:bCs/>
                <w:sz w:val="18"/>
                <w:szCs w:val="16"/>
                <w:lang w:val="en-GB"/>
              </w:rPr>
              <w:t>1995</w:t>
            </w:r>
          </w:p>
        </w:tc>
        <w:tc>
          <w:tcPr>
            <w:tcW w:w="0" w:type="auto"/>
            <w:tcBorders>
              <w:top w:val="single" w:sz="4" w:space="0" w:color="auto"/>
              <w:left w:val="single" w:sz="4" w:space="0" w:color="auto"/>
              <w:right w:val="single" w:sz="4" w:space="0" w:color="auto"/>
            </w:tcBorders>
            <w:vAlign w:val="center"/>
          </w:tcPr>
          <w:p w14:paraId="28F6F633" w14:textId="77777777" w:rsidR="00CB3996" w:rsidRPr="009A1252" w:rsidRDefault="00CB3996" w:rsidP="00EE79AD">
            <w:pPr>
              <w:jc w:val="center"/>
              <w:rPr>
                <w:rFonts w:ascii="Arial" w:hAnsi="Arial" w:cs="Arial"/>
                <w:b/>
                <w:bCs/>
                <w:sz w:val="18"/>
                <w:szCs w:val="16"/>
                <w:lang w:val="en-GB"/>
              </w:rPr>
            </w:pPr>
            <w:r w:rsidRPr="009A1252">
              <w:rPr>
                <w:rFonts w:ascii="Arial" w:hAnsi="Arial" w:cs="Arial"/>
                <w:b/>
                <w:bCs/>
                <w:sz w:val="18"/>
                <w:szCs w:val="16"/>
                <w:lang w:val="en-GB"/>
              </w:rPr>
              <w:t>2000</w:t>
            </w:r>
          </w:p>
        </w:tc>
        <w:tc>
          <w:tcPr>
            <w:tcW w:w="0" w:type="auto"/>
            <w:tcBorders>
              <w:top w:val="single" w:sz="4" w:space="0" w:color="auto"/>
              <w:left w:val="single" w:sz="4" w:space="0" w:color="auto"/>
              <w:right w:val="single" w:sz="4" w:space="0" w:color="auto"/>
            </w:tcBorders>
            <w:vAlign w:val="center"/>
          </w:tcPr>
          <w:p w14:paraId="254FD76C" w14:textId="77777777" w:rsidR="00CB3996" w:rsidRPr="009A1252" w:rsidRDefault="00CB3996" w:rsidP="00EE79AD">
            <w:pPr>
              <w:jc w:val="center"/>
              <w:rPr>
                <w:rFonts w:ascii="Arial" w:hAnsi="Arial" w:cs="Arial"/>
                <w:b/>
                <w:bCs/>
                <w:sz w:val="18"/>
                <w:szCs w:val="16"/>
                <w:lang w:val="en-GB"/>
              </w:rPr>
            </w:pPr>
            <w:r w:rsidRPr="009A1252">
              <w:rPr>
                <w:rFonts w:ascii="Arial" w:hAnsi="Arial" w:cs="Arial"/>
                <w:b/>
                <w:bCs/>
                <w:sz w:val="18"/>
                <w:szCs w:val="16"/>
                <w:lang w:val="en-GB"/>
              </w:rPr>
              <w:t>2005</w:t>
            </w:r>
          </w:p>
        </w:tc>
        <w:tc>
          <w:tcPr>
            <w:tcW w:w="0" w:type="auto"/>
            <w:tcBorders>
              <w:top w:val="single" w:sz="4" w:space="0" w:color="auto"/>
              <w:left w:val="single" w:sz="4" w:space="0" w:color="auto"/>
              <w:right w:val="single" w:sz="4" w:space="0" w:color="auto"/>
            </w:tcBorders>
            <w:vAlign w:val="center"/>
          </w:tcPr>
          <w:p w14:paraId="03081C5C" w14:textId="77777777" w:rsidR="00CB3996" w:rsidRPr="009A1252" w:rsidRDefault="00CB3996" w:rsidP="00EE79AD">
            <w:pPr>
              <w:jc w:val="center"/>
              <w:rPr>
                <w:rFonts w:ascii="Arial" w:hAnsi="Arial" w:cs="Arial"/>
                <w:b/>
                <w:bCs/>
                <w:sz w:val="18"/>
                <w:szCs w:val="16"/>
                <w:lang w:val="en-GB"/>
              </w:rPr>
            </w:pPr>
            <w:r w:rsidRPr="009A1252">
              <w:rPr>
                <w:rFonts w:ascii="Arial" w:hAnsi="Arial" w:cs="Arial"/>
                <w:b/>
                <w:bCs/>
                <w:sz w:val="18"/>
                <w:szCs w:val="16"/>
                <w:lang w:val="en-GB"/>
              </w:rPr>
              <w:t>2010</w:t>
            </w:r>
          </w:p>
        </w:tc>
      </w:tr>
      <w:tr w:rsidR="001D28CD" w:rsidRPr="009A1252" w14:paraId="1176437A"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vAlign w:val="bottom"/>
          </w:tcPr>
          <w:p w14:paraId="24B34C0F" w14:textId="77777777" w:rsidR="00CB3996" w:rsidRPr="009A1252" w:rsidRDefault="00CB3996" w:rsidP="00EE79AD">
            <w:pPr>
              <w:rPr>
                <w:rFonts w:ascii="Arial" w:hAnsi="Arial" w:cs="Arial"/>
                <w:b/>
                <w:bCs/>
                <w:sz w:val="18"/>
                <w:szCs w:val="18"/>
                <w:lang w:val="en-GB"/>
              </w:rPr>
            </w:pPr>
          </w:p>
        </w:tc>
        <w:tc>
          <w:tcPr>
            <w:tcW w:w="1599" w:type="dxa"/>
            <w:tcBorders>
              <w:left w:val="single" w:sz="4" w:space="0" w:color="auto"/>
              <w:right w:val="single" w:sz="4" w:space="0" w:color="auto"/>
            </w:tcBorders>
            <w:vAlign w:val="center"/>
          </w:tcPr>
          <w:p w14:paraId="0D799A18" w14:textId="77777777" w:rsidR="00CB3996" w:rsidRPr="009A1252" w:rsidRDefault="00CB3996" w:rsidP="00CB3996">
            <w:pPr>
              <w:jc w:val="center"/>
              <w:rPr>
                <w:rFonts w:ascii="Arial" w:hAnsi="Arial" w:cs="Arial"/>
                <w:b/>
                <w:sz w:val="16"/>
                <w:szCs w:val="16"/>
              </w:rPr>
            </w:pPr>
            <w:r w:rsidRPr="009A1252">
              <w:rPr>
                <w:rFonts w:ascii="Arial" w:hAnsi="Arial" w:cs="Arial"/>
                <w:b/>
                <w:sz w:val="16"/>
                <w:szCs w:val="16"/>
              </w:rPr>
              <w:t>T52THREP90</w:t>
            </w:r>
          </w:p>
        </w:tc>
        <w:tc>
          <w:tcPr>
            <w:tcW w:w="0" w:type="auto"/>
            <w:tcBorders>
              <w:left w:val="single" w:sz="4" w:space="0" w:color="auto"/>
              <w:right w:val="single" w:sz="4" w:space="0" w:color="auto"/>
            </w:tcBorders>
            <w:vAlign w:val="center"/>
          </w:tcPr>
          <w:p w14:paraId="0D193881" w14:textId="77777777" w:rsidR="00CB3996" w:rsidRPr="009A1252" w:rsidRDefault="00CB3996" w:rsidP="00CB3996">
            <w:pPr>
              <w:jc w:val="center"/>
              <w:rPr>
                <w:rFonts w:ascii="Arial" w:hAnsi="Arial" w:cs="Arial"/>
                <w:b/>
                <w:sz w:val="16"/>
                <w:szCs w:val="16"/>
              </w:rPr>
            </w:pPr>
            <w:r w:rsidRPr="009A1252">
              <w:rPr>
                <w:rFonts w:ascii="Arial" w:hAnsi="Arial" w:cs="Arial"/>
                <w:b/>
                <w:sz w:val="16"/>
                <w:szCs w:val="16"/>
              </w:rPr>
              <w:t>T52THREPS95</w:t>
            </w:r>
          </w:p>
        </w:tc>
        <w:tc>
          <w:tcPr>
            <w:tcW w:w="0" w:type="auto"/>
            <w:tcBorders>
              <w:left w:val="single" w:sz="4" w:space="0" w:color="auto"/>
              <w:right w:val="single" w:sz="4" w:space="0" w:color="auto"/>
            </w:tcBorders>
            <w:vAlign w:val="center"/>
          </w:tcPr>
          <w:p w14:paraId="1B995FAB" w14:textId="77777777" w:rsidR="00CB3996" w:rsidRPr="009A1252" w:rsidRDefault="00CB3996" w:rsidP="00CB3996">
            <w:pPr>
              <w:jc w:val="center"/>
              <w:rPr>
                <w:rFonts w:ascii="Arial" w:hAnsi="Arial" w:cs="Arial"/>
                <w:b/>
                <w:sz w:val="16"/>
                <w:szCs w:val="16"/>
              </w:rPr>
            </w:pPr>
            <w:r w:rsidRPr="009A1252">
              <w:rPr>
                <w:rFonts w:ascii="Arial" w:hAnsi="Arial" w:cs="Arial"/>
                <w:b/>
                <w:sz w:val="16"/>
                <w:szCs w:val="16"/>
              </w:rPr>
              <w:t>T52THREPS00</w:t>
            </w:r>
          </w:p>
        </w:tc>
        <w:tc>
          <w:tcPr>
            <w:tcW w:w="0" w:type="auto"/>
            <w:tcBorders>
              <w:left w:val="single" w:sz="4" w:space="0" w:color="auto"/>
              <w:right w:val="single" w:sz="4" w:space="0" w:color="auto"/>
            </w:tcBorders>
            <w:vAlign w:val="center"/>
          </w:tcPr>
          <w:p w14:paraId="65F7DC70" w14:textId="77777777" w:rsidR="00CB3996" w:rsidRPr="009A1252" w:rsidRDefault="00CB3996" w:rsidP="00CB3996">
            <w:pPr>
              <w:jc w:val="center"/>
              <w:rPr>
                <w:rFonts w:ascii="Arial" w:hAnsi="Arial" w:cs="Arial"/>
                <w:b/>
                <w:sz w:val="16"/>
                <w:szCs w:val="16"/>
              </w:rPr>
            </w:pPr>
            <w:r w:rsidRPr="009A1252">
              <w:rPr>
                <w:rFonts w:ascii="Arial" w:hAnsi="Arial" w:cs="Arial"/>
                <w:b/>
                <w:sz w:val="16"/>
                <w:szCs w:val="16"/>
              </w:rPr>
              <w:t>T52THREPS05</w:t>
            </w:r>
          </w:p>
        </w:tc>
        <w:tc>
          <w:tcPr>
            <w:tcW w:w="0" w:type="auto"/>
            <w:tcBorders>
              <w:left w:val="single" w:sz="4" w:space="0" w:color="auto"/>
              <w:right w:val="single" w:sz="4" w:space="0" w:color="auto"/>
            </w:tcBorders>
            <w:vAlign w:val="center"/>
          </w:tcPr>
          <w:p w14:paraId="70D0B32A" w14:textId="77777777" w:rsidR="00CB3996" w:rsidRPr="009A1252" w:rsidRDefault="00CB3996" w:rsidP="00CB3996">
            <w:pPr>
              <w:jc w:val="center"/>
              <w:rPr>
                <w:rFonts w:ascii="Arial" w:hAnsi="Arial" w:cs="Arial"/>
                <w:b/>
                <w:sz w:val="16"/>
                <w:szCs w:val="16"/>
              </w:rPr>
            </w:pPr>
            <w:r w:rsidRPr="009A1252">
              <w:rPr>
                <w:rFonts w:ascii="Arial" w:hAnsi="Arial" w:cs="Arial"/>
                <w:b/>
                <w:sz w:val="16"/>
                <w:szCs w:val="16"/>
              </w:rPr>
              <w:t>T52THREP10</w:t>
            </w:r>
          </w:p>
        </w:tc>
      </w:tr>
      <w:tr w:rsidR="00165021" w:rsidRPr="009A1252" w14:paraId="35552E90"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tcPr>
          <w:p w14:paraId="0107647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Albania</w:t>
            </w:r>
          </w:p>
        </w:tc>
        <w:tc>
          <w:tcPr>
            <w:tcW w:w="1599" w:type="dxa"/>
            <w:tcBorders>
              <w:left w:val="single" w:sz="4" w:space="0" w:color="auto"/>
              <w:right w:val="single" w:sz="4" w:space="0" w:color="auto"/>
            </w:tcBorders>
            <w:vAlign w:val="bottom"/>
          </w:tcPr>
          <w:p w14:paraId="13A68F4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D2C93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11.6</w:t>
            </w:r>
          </w:p>
        </w:tc>
        <w:tc>
          <w:tcPr>
            <w:tcW w:w="0" w:type="auto"/>
            <w:tcBorders>
              <w:left w:val="single" w:sz="4" w:space="0" w:color="auto"/>
              <w:right w:val="single" w:sz="4" w:space="0" w:color="auto"/>
            </w:tcBorders>
            <w:vAlign w:val="bottom"/>
          </w:tcPr>
          <w:p w14:paraId="6C7F34F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w:t>
            </w:r>
          </w:p>
        </w:tc>
        <w:tc>
          <w:tcPr>
            <w:tcW w:w="0" w:type="auto"/>
            <w:tcBorders>
              <w:left w:val="single" w:sz="4" w:space="0" w:color="auto"/>
              <w:right w:val="single" w:sz="4" w:space="0" w:color="auto"/>
            </w:tcBorders>
            <w:vAlign w:val="bottom"/>
          </w:tcPr>
          <w:p w14:paraId="671EC2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19080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E0E8C78"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1FE80B2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Armenia</w:t>
            </w:r>
          </w:p>
        </w:tc>
        <w:tc>
          <w:tcPr>
            <w:tcW w:w="1599" w:type="dxa"/>
            <w:tcBorders>
              <w:left w:val="single" w:sz="4" w:space="0" w:color="auto"/>
              <w:right w:val="single" w:sz="4" w:space="0" w:color="auto"/>
            </w:tcBorders>
            <w:vAlign w:val="bottom"/>
          </w:tcPr>
          <w:p w14:paraId="23FFA9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04930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88C4A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EC86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E8C65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F2B6F94"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7F2F914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Austria</w:t>
            </w:r>
          </w:p>
        </w:tc>
        <w:tc>
          <w:tcPr>
            <w:tcW w:w="1599" w:type="dxa"/>
            <w:tcBorders>
              <w:left w:val="single" w:sz="4" w:space="0" w:color="auto"/>
              <w:right w:val="single" w:sz="4" w:space="0" w:color="auto"/>
            </w:tcBorders>
            <w:vAlign w:val="bottom"/>
          </w:tcPr>
          <w:p w14:paraId="5EE5987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175D0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57E3A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C553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30EE1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A4CC080"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tcPr>
          <w:p w14:paraId="00645E9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Azerbaijan</w:t>
            </w:r>
          </w:p>
        </w:tc>
        <w:tc>
          <w:tcPr>
            <w:tcW w:w="1599" w:type="dxa"/>
            <w:tcBorders>
              <w:left w:val="single" w:sz="4" w:space="0" w:color="auto"/>
              <w:right w:val="single" w:sz="4" w:space="0" w:color="auto"/>
            </w:tcBorders>
            <w:vAlign w:val="bottom"/>
          </w:tcPr>
          <w:p w14:paraId="258D172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0BD0BC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F79C1C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D0B21F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F22EF8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2F0B11EA"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7D81C4E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Belgium</w:t>
            </w:r>
          </w:p>
        </w:tc>
        <w:tc>
          <w:tcPr>
            <w:tcW w:w="1599" w:type="dxa"/>
            <w:tcBorders>
              <w:left w:val="single" w:sz="4" w:space="0" w:color="auto"/>
              <w:right w:val="single" w:sz="4" w:space="0" w:color="auto"/>
            </w:tcBorders>
            <w:vAlign w:val="bottom"/>
          </w:tcPr>
          <w:p w14:paraId="766B493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E50D3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38B4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600B9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AAB5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4E27188"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56BB1A5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Bosnia-Herzegovina</w:t>
            </w:r>
          </w:p>
        </w:tc>
        <w:tc>
          <w:tcPr>
            <w:tcW w:w="1599" w:type="dxa"/>
            <w:tcBorders>
              <w:left w:val="single" w:sz="4" w:space="0" w:color="auto"/>
              <w:right w:val="single" w:sz="4" w:space="0" w:color="auto"/>
            </w:tcBorders>
            <w:vAlign w:val="bottom"/>
          </w:tcPr>
          <w:p w14:paraId="62ED8D3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5021A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2791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06D9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C104D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999D2B5"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0E2A63A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Bulgaria</w:t>
            </w:r>
          </w:p>
        </w:tc>
        <w:tc>
          <w:tcPr>
            <w:tcW w:w="1599" w:type="dxa"/>
            <w:tcBorders>
              <w:left w:val="single" w:sz="4" w:space="0" w:color="auto"/>
              <w:right w:val="single" w:sz="4" w:space="0" w:color="auto"/>
            </w:tcBorders>
            <w:vAlign w:val="bottom"/>
          </w:tcPr>
          <w:p w14:paraId="0B3E7B3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70A2D5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C79870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17</w:t>
            </w:r>
          </w:p>
        </w:tc>
        <w:tc>
          <w:tcPr>
            <w:tcW w:w="0" w:type="auto"/>
            <w:tcBorders>
              <w:left w:val="single" w:sz="4" w:space="0" w:color="auto"/>
              <w:right w:val="single" w:sz="4" w:space="0" w:color="auto"/>
            </w:tcBorders>
            <w:vAlign w:val="bottom"/>
          </w:tcPr>
          <w:p w14:paraId="3D3E8C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35</w:t>
            </w:r>
          </w:p>
        </w:tc>
        <w:tc>
          <w:tcPr>
            <w:tcW w:w="0" w:type="auto"/>
            <w:tcBorders>
              <w:left w:val="single" w:sz="4" w:space="0" w:color="auto"/>
              <w:right w:val="single" w:sz="4" w:space="0" w:color="auto"/>
            </w:tcBorders>
            <w:vAlign w:val="bottom"/>
          </w:tcPr>
          <w:p w14:paraId="239A82D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48</w:t>
            </w:r>
          </w:p>
        </w:tc>
      </w:tr>
      <w:tr w:rsidR="00165021" w:rsidRPr="009A1252" w14:paraId="42F528AD"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1D3565D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Croatia</w:t>
            </w:r>
          </w:p>
        </w:tc>
        <w:tc>
          <w:tcPr>
            <w:tcW w:w="1599" w:type="dxa"/>
            <w:tcBorders>
              <w:left w:val="single" w:sz="4" w:space="0" w:color="auto"/>
              <w:right w:val="single" w:sz="4" w:space="0" w:color="auto"/>
            </w:tcBorders>
            <w:vAlign w:val="bottom"/>
          </w:tcPr>
          <w:p w14:paraId="249094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9A8DF4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E897A3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50.1</w:t>
            </w:r>
          </w:p>
        </w:tc>
        <w:tc>
          <w:tcPr>
            <w:tcW w:w="0" w:type="auto"/>
            <w:tcBorders>
              <w:left w:val="single" w:sz="4" w:space="0" w:color="auto"/>
              <w:right w:val="single" w:sz="4" w:space="0" w:color="auto"/>
            </w:tcBorders>
            <w:vAlign w:val="bottom"/>
          </w:tcPr>
          <w:p w14:paraId="3B231D6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D2C98F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51</w:t>
            </w:r>
          </w:p>
        </w:tc>
      </w:tr>
      <w:tr w:rsidR="00165021" w:rsidRPr="009A1252" w14:paraId="69503FC6"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522652B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Cyprus</w:t>
            </w:r>
          </w:p>
        </w:tc>
        <w:tc>
          <w:tcPr>
            <w:tcW w:w="1599" w:type="dxa"/>
            <w:tcBorders>
              <w:left w:val="single" w:sz="4" w:space="0" w:color="auto"/>
              <w:right w:val="single" w:sz="4" w:space="0" w:color="auto"/>
            </w:tcBorders>
            <w:vAlign w:val="bottom"/>
          </w:tcPr>
          <w:p w14:paraId="2340C0A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2A9B2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8F2FF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30CA5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CE2A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D4759A9"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46AB6BC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Czech Republic</w:t>
            </w:r>
          </w:p>
        </w:tc>
        <w:tc>
          <w:tcPr>
            <w:tcW w:w="1599" w:type="dxa"/>
            <w:tcBorders>
              <w:left w:val="single" w:sz="4" w:space="0" w:color="auto"/>
              <w:right w:val="single" w:sz="4" w:space="0" w:color="auto"/>
            </w:tcBorders>
            <w:vAlign w:val="bottom"/>
          </w:tcPr>
          <w:p w14:paraId="39521A1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BECC2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ABB78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ADC14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DD13A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E32D9C" w:rsidRPr="009A1252" w14:paraId="045B13E3"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3547957E" w14:textId="77777777" w:rsidR="00E32D9C" w:rsidRPr="009A1252" w:rsidRDefault="00E32D9C" w:rsidP="0083540C">
            <w:pPr>
              <w:rPr>
                <w:rFonts w:ascii="Arial" w:hAnsi="Arial" w:cs="Arial"/>
                <w:b/>
                <w:bCs/>
                <w:sz w:val="18"/>
                <w:szCs w:val="18"/>
                <w:lang w:val="en-GB"/>
              </w:rPr>
            </w:pPr>
            <w:r w:rsidRPr="009A1252">
              <w:rPr>
                <w:rFonts w:ascii="Arial" w:hAnsi="Arial" w:cs="Arial"/>
                <w:b/>
                <w:bCs/>
                <w:sz w:val="18"/>
                <w:szCs w:val="18"/>
                <w:lang w:val="en-GB"/>
              </w:rPr>
              <w:t>Denmark</w:t>
            </w:r>
          </w:p>
        </w:tc>
        <w:tc>
          <w:tcPr>
            <w:tcW w:w="1599" w:type="dxa"/>
            <w:tcBorders>
              <w:left w:val="single" w:sz="4" w:space="0" w:color="auto"/>
              <w:right w:val="single" w:sz="4" w:space="0" w:color="auto"/>
            </w:tcBorders>
            <w:vAlign w:val="bottom"/>
          </w:tcPr>
          <w:p w14:paraId="163EC83C" w14:textId="77777777" w:rsidR="00E32D9C" w:rsidRPr="009A1252" w:rsidRDefault="00E32D9C">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9467E3" w14:textId="77777777" w:rsidR="00E32D9C" w:rsidRPr="009A1252" w:rsidRDefault="00E32D9C">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622AE2" w14:textId="77777777" w:rsidR="00E32D9C" w:rsidRPr="00E32D9C" w:rsidRDefault="00E32D9C" w:rsidP="006761F3">
            <w:pPr>
              <w:jc w:val="right"/>
              <w:rPr>
                <w:rFonts w:ascii="Arial" w:hAnsi="Arial" w:cs="Arial"/>
                <w:color w:val="000000"/>
                <w:sz w:val="18"/>
                <w:szCs w:val="18"/>
              </w:rPr>
            </w:pPr>
            <w:r w:rsidRPr="00E32D9C">
              <w:rPr>
                <w:rFonts w:ascii="Arial" w:hAnsi="Arial" w:cs="Arial"/>
                <w:color w:val="000000"/>
                <w:sz w:val="18"/>
                <w:szCs w:val="18"/>
              </w:rPr>
              <w:t>67</w:t>
            </w:r>
          </w:p>
        </w:tc>
        <w:tc>
          <w:tcPr>
            <w:tcW w:w="0" w:type="auto"/>
            <w:tcBorders>
              <w:left w:val="single" w:sz="4" w:space="0" w:color="auto"/>
              <w:right w:val="single" w:sz="4" w:space="0" w:color="auto"/>
            </w:tcBorders>
            <w:vAlign w:val="bottom"/>
          </w:tcPr>
          <w:p w14:paraId="1213FB85" w14:textId="77777777" w:rsidR="00E32D9C" w:rsidRPr="00E32D9C" w:rsidRDefault="00E32D9C" w:rsidP="006761F3">
            <w:pPr>
              <w:jc w:val="right"/>
              <w:rPr>
                <w:rFonts w:ascii="Arial" w:hAnsi="Arial" w:cs="Arial"/>
                <w:color w:val="000000"/>
                <w:sz w:val="18"/>
                <w:szCs w:val="18"/>
              </w:rPr>
            </w:pPr>
            <w:r w:rsidRPr="00E32D9C">
              <w:rPr>
                <w:rFonts w:ascii="Arial" w:hAnsi="Arial" w:cs="Arial"/>
                <w:color w:val="000000"/>
                <w:sz w:val="18"/>
                <w:szCs w:val="18"/>
              </w:rPr>
              <w:t>67</w:t>
            </w:r>
          </w:p>
        </w:tc>
        <w:tc>
          <w:tcPr>
            <w:tcW w:w="0" w:type="auto"/>
            <w:tcBorders>
              <w:left w:val="single" w:sz="4" w:space="0" w:color="auto"/>
              <w:right w:val="single" w:sz="4" w:space="0" w:color="auto"/>
            </w:tcBorders>
            <w:vAlign w:val="bottom"/>
          </w:tcPr>
          <w:p w14:paraId="23A4CD0C" w14:textId="77777777" w:rsidR="00E32D9C" w:rsidRPr="00E32D9C" w:rsidRDefault="00E32D9C" w:rsidP="006761F3">
            <w:pPr>
              <w:jc w:val="right"/>
              <w:rPr>
                <w:rFonts w:ascii="Arial" w:hAnsi="Arial" w:cs="Arial"/>
                <w:color w:val="000000"/>
                <w:sz w:val="18"/>
                <w:szCs w:val="18"/>
              </w:rPr>
            </w:pPr>
            <w:r w:rsidRPr="00E32D9C">
              <w:rPr>
                <w:rFonts w:ascii="Arial" w:hAnsi="Arial" w:cs="Arial"/>
                <w:color w:val="000000"/>
                <w:sz w:val="18"/>
                <w:szCs w:val="18"/>
              </w:rPr>
              <w:t>65</w:t>
            </w:r>
          </w:p>
        </w:tc>
      </w:tr>
      <w:tr w:rsidR="00165021" w:rsidRPr="009A1252" w14:paraId="524B7A33"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3516ACB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Estonia</w:t>
            </w:r>
          </w:p>
        </w:tc>
        <w:tc>
          <w:tcPr>
            <w:tcW w:w="1599" w:type="dxa"/>
            <w:tcBorders>
              <w:left w:val="single" w:sz="4" w:space="0" w:color="auto"/>
              <w:right w:val="single" w:sz="4" w:space="0" w:color="auto"/>
            </w:tcBorders>
            <w:vAlign w:val="bottom"/>
          </w:tcPr>
          <w:p w14:paraId="41ED3D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5A60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w:t>
            </w:r>
          </w:p>
        </w:tc>
        <w:tc>
          <w:tcPr>
            <w:tcW w:w="0" w:type="auto"/>
            <w:tcBorders>
              <w:left w:val="single" w:sz="4" w:space="0" w:color="auto"/>
              <w:right w:val="single" w:sz="4" w:space="0" w:color="auto"/>
            </w:tcBorders>
            <w:vAlign w:val="bottom"/>
          </w:tcPr>
          <w:p w14:paraId="3747439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29</w:t>
            </w:r>
          </w:p>
        </w:tc>
        <w:tc>
          <w:tcPr>
            <w:tcW w:w="0" w:type="auto"/>
            <w:tcBorders>
              <w:left w:val="single" w:sz="4" w:space="0" w:color="auto"/>
              <w:right w:val="single" w:sz="4" w:space="0" w:color="auto"/>
            </w:tcBorders>
            <w:vAlign w:val="bottom"/>
          </w:tcPr>
          <w:p w14:paraId="43F9D45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29</w:t>
            </w:r>
          </w:p>
        </w:tc>
        <w:tc>
          <w:tcPr>
            <w:tcW w:w="0" w:type="auto"/>
            <w:tcBorders>
              <w:left w:val="single" w:sz="4" w:space="0" w:color="auto"/>
              <w:right w:val="single" w:sz="4" w:space="0" w:color="auto"/>
            </w:tcBorders>
            <w:vAlign w:val="bottom"/>
          </w:tcPr>
          <w:p w14:paraId="62542CE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w:t>
            </w:r>
          </w:p>
        </w:tc>
      </w:tr>
      <w:tr w:rsidR="00165021" w:rsidRPr="009A1252" w14:paraId="0ED84DCB"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349BE00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Finland</w:t>
            </w:r>
          </w:p>
        </w:tc>
        <w:tc>
          <w:tcPr>
            <w:tcW w:w="1599" w:type="dxa"/>
            <w:tcBorders>
              <w:left w:val="single" w:sz="4" w:space="0" w:color="auto"/>
              <w:right w:val="single" w:sz="4" w:space="0" w:color="auto"/>
            </w:tcBorders>
            <w:vAlign w:val="bottom"/>
          </w:tcPr>
          <w:p w14:paraId="5AEE3C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09EFFD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34</w:t>
            </w:r>
          </w:p>
        </w:tc>
        <w:tc>
          <w:tcPr>
            <w:tcW w:w="0" w:type="auto"/>
            <w:tcBorders>
              <w:left w:val="single" w:sz="4" w:space="0" w:color="auto"/>
              <w:right w:val="single" w:sz="4" w:space="0" w:color="auto"/>
            </w:tcBorders>
            <w:vAlign w:val="bottom"/>
          </w:tcPr>
          <w:p w14:paraId="6EC937D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38</w:t>
            </w:r>
          </w:p>
        </w:tc>
        <w:tc>
          <w:tcPr>
            <w:tcW w:w="0" w:type="auto"/>
            <w:tcBorders>
              <w:left w:val="single" w:sz="4" w:space="0" w:color="auto"/>
              <w:right w:val="single" w:sz="4" w:space="0" w:color="auto"/>
            </w:tcBorders>
            <w:vAlign w:val="bottom"/>
          </w:tcPr>
          <w:p w14:paraId="386F119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35</w:t>
            </w:r>
          </w:p>
        </w:tc>
        <w:tc>
          <w:tcPr>
            <w:tcW w:w="0" w:type="auto"/>
            <w:tcBorders>
              <w:left w:val="single" w:sz="4" w:space="0" w:color="auto"/>
              <w:right w:val="single" w:sz="4" w:space="0" w:color="auto"/>
            </w:tcBorders>
            <w:vAlign w:val="bottom"/>
          </w:tcPr>
          <w:p w14:paraId="18018F0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20BBD4B5"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1B2D273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France</w:t>
            </w:r>
          </w:p>
        </w:tc>
        <w:tc>
          <w:tcPr>
            <w:tcW w:w="1599" w:type="dxa"/>
            <w:tcBorders>
              <w:left w:val="single" w:sz="4" w:space="0" w:color="auto"/>
              <w:right w:val="single" w:sz="4" w:space="0" w:color="auto"/>
            </w:tcBorders>
            <w:vAlign w:val="bottom"/>
          </w:tcPr>
          <w:p w14:paraId="2E45FA8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67.62</w:t>
            </w:r>
          </w:p>
        </w:tc>
        <w:tc>
          <w:tcPr>
            <w:tcW w:w="0" w:type="auto"/>
            <w:tcBorders>
              <w:left w:val="single" w:sz="4" w:space="0" w:color="auto"/>
              <w:right w:val="single" w:sz="4" w:space="0" w:color="auto"/>
            </w:tcBorders>
            <w:vAlign w:val="bottom"/>
          </w:tcPr>
          <w:p w14:paraId="4DA860C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54.55</w:t>
            </w:r>
          </w:p>
        </w:tc>
        <w:tc>
          <w:tcPr>
            <w:tcW w:w="0" w:type="auto"/>
            <w:tcBorders>
              <w:left w:val="single" w:sz="4" w:space="0" w:color="auto"/>
              <w:right w:val="single" w:sz="4" w:space="0" w:color="auto"/>
            </w:tcBorders>
            <w:vAlign w:val="bottom"/>
          </w:tcPr>
          <w:p w14:paraId="4F94E54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53.13</w:t>
            </w:r>
          </w:p>
        </w:tc>
        <w:tc>
          <w:tcPr>
            <w:tcW w:w="0" w:type="auto"/>
            <w:tcBorders>
              <w:left w:val="single" w:sz="4" w:space="0" w:color="auto"/>
              <w:right w:val="single" w:sz="4" w:space="0" w:color="auto"/>
            </w:tcBorders>
            <w:vAlign w:val="bottom"/>
          </w:tcPr>
          <w:p w14:paraId="1E2C46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41.83</w:t>
            </w:r>
          </w:p>
        </w:tc>
        <w:tc>
          <w:tcPr>
            <w:tcW w:w="0" w:type="auto"/>
            <w:tcBorders>
              <w:left w:val="single" w:sz="4" w:space="0" w:color="auto"/>
              <w:right w:val="single" w:sz="4" w:space="0" w:color="auto"/>
            </w:tcBorders>
            <w:vAlign w:val="bottom"/>
          </w:tcPr>
          <w:p w14:paraId="2387831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33.15</w:t>
            </w:r>
          </w:p>
        </w:tc>
      </w:tr>
      <w:tr w:rsidR="00165021" w:rsidRPr="009A1252" w14:paraId="7A176282"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60DBD9B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Georgia</w:t>
            </w:r>
          </w:p>
        </w:tc>
        <w:tc>
          <w:tcPr>
            <w:tcW w:w="1599" w:type="dxa"/>
            <w:tcBorders>
              <w:left w:val="single" w:sz="4" w:space="0" w:color="auto"/>
              <w:right w:val="single" w:sz="4" w:space="0" w:color="auto"/>
            </w:tcBorders>
            <w:vAlign w:val="bottom"/>
          </w:tcPr>
          <w:p w14:paraId="6D3B9FD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6FBF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15DE9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18</w:t>
            </w:r>
          </w:p>
        </w:tc>
        <w:tc>
          <w:tcPr>
            <w:tcW w:w="0" w:type="auto"/>
            <w:tcBorders>
              <w:left w:val="single" w:sz="4" w:space="0" w:color="auto"/>
              <w:right w:val="single" w:sz="4" w:space="0" w:color="auto"/>
            </w:tcBorders>
            <w:vAlign w:val="bottom"/>
          </w:tcPr>
          <w:p w14:paraId="0F0945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40</w:t>
            </w:r>
          </w:p>
        </w:tc>
        <w:tc>
          <w:tcPr>
            <w:tcW w:w="0" w:type="auto"/>
            <w:tcBorders>
              <w:left w:val="single" w:sz="4" w:space="0" w:color="auto"/>
              <w:right w:val="single" w:sz="4" w:space="0" w:color="auto"/>
            </w:tcBorders>
            <w:vAlign w:val="bottom"/>
          </w:tcPr>
          <w:p w14:paraId="71C6FE5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34</w:t>
            </w:r>
          </w:p>
        </w:tc>
      </w:tr>
      <w:tr w:rsidR="00165021" w:rsidRPr="009A1252" w14:paraId="639B71A0"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6E2B037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Germany</w:t>
            </w:r>
          </w:p>
        </w:tc>
        <w:tc>
          <w:tcPr>
            <w:tcW w:w="1599" w:type="dxa"/>
            <w:tcBorders>
              <w:left w:val="single" w:sz="4" w:space="0" w:color="auto"/>
              <w:right w:val="single" w:sz="4" w:space="0" w:color="auto"/>
            </w:tcBorders>
            <w:vAlign w:val="bottom"/>
          </w:tcPr>
          <w:p w14:paraId="03300DC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8C30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2AAFD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A8F80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407A2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5795A12"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5D62F53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Greece</w:t>
            </w:r>
          </w:p>
        </w:tc>
        <w:tc>
          <w:tcPr>
            <w:tcW w:w="1599" w:type="dxa"/>
            <w:tcBorders>
              <w:left w:val="single" w:sz="4" w:space="0" w:color="auto"/>
              <w:right w:val="single" w:sz="4" w:space="0" w:color="auto"/>
            </w:tcBorders>
            <w:vAlign w:val="bottom"/>
          </w:tcPr>
          <w:p w14:paraId="386552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1A384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EE2F2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947E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D82E6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4D9363C"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3B813BE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Hungary</w:t>
            </w:r>
          </w:p>
        </w:tc>
        <w:tc>
          <w:tcPr>
            <w:tcW w:w="1599" w:type="dxa"/>
            <w:tcBorders>
              <w:left w:val="single" w:sz="4" w:space="0" w:color="auto"/>
              <w:right w:val="single" w:sz="4" w:space="0" w:color="auto"/>
            </w:tcBorders>
            <w:vAlign w:val="bottom"/>
          </w:tcPr>
          <w:p w14:paraId="67E4052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1A77DA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18BE4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ED57FB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F9150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10E420F"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2C027BD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Iceland</w:t>
            </w:r>
          </w:p>
        </w:tc>
        <w:tc>
          <w:tcPr>
            <w:tcW w:w="1599" w:type="dxa"/>
            <w:tcBorders>
              <w:left w:val="single" w:sz="4" w:space="0" w:color="auto"/>
              <w:right w:val="single" w:sz="4" w:space="0" w:color="auto"/>
            </w:tcBorders>
            <w:vAlign w:val="bottom"/>
          </w:tcPr>
          <w:p w14:paraId="765655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0D95C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37E0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B0C16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F842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59.5</w:t>
            </w:r>
          </w:p>
        </w:tc>
      </w:tr>
      <w:tr w:rsidR="00165021" w:rsidRPr="009A1252" w14:paraId="18449DAC"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7B09114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Ireland</w:t>
            </w:r>
          </w:p>
        </w:tc>
        <w:tc>
          <w:tcPr>
            <w:tcW w:w="1599" w:type="dxa"/>
            <w:tcBorders>
              <w:left w:val="single" w:sz="4" w:space="0" w:color="auto"/>
              <w:right w:val="single" w:sz="4" w:space="0" w:color="auto"/>
            </w:tcBorders>
            <w:vAlign w:val="bottom"/>
          </w:tcPr>
          <w:p w14:paraId="25E833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FB290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60D67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0F87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BC6A3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59494D9"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1B619E7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Italy</w:t>
            </w:r>
          </w:p>
        </w:tc>
        <w:tc>
          <w:tcPr>
            <w:tcW w:w="1599" w:type="dxa"/>
            <w:tcBorders>
              <w:left w:val="single" w:sz="4" w:space="0" w:color="auto"/>
              <w:right w:val="single" w:sz="4" w:space="0" w:color="auto"/>
            </w:tcBorders>
            <w:vAlign w:val="bottom"/>
          </w:tcPr>
          <w:p w14:paraId="0B08D99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8FCBE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8DF4D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26.8</w:t>
            </w:r>
          </w:p>
        </w:tc>
        <w:tc>
          <w:tcPr>
            <w:tcW w:w="0" w:type="auto"/>
            <w:tcBorders>
              <w:left w:val="single" w:sz="4" w:space="0" w:color="auto"/>
              <w:right w:val="single" w:sz="4" w:space="0" w:color="auto"/>
            </w:tcBorders>
            <w:vAlign w:val="bottom"/>
          </w:tcPr>
          <w:p w14:paraId="20F5F40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9FA54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29.3</w:t>
            </w:r>
          </w:p>
        </w:tc>
      </w:tr>
      <w:tr w:rsidR="00165021" w:rsidRPr="009A1252" w14:paraId="697BBD7A"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301F0C9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Kosovo (UN R/1244/99)</w:t>
            </w:r>
          </w:p>
        </w:tc>
        <w:tc>
          <w:tcPr>
            <w:tcW w:w="1599" w:type="dxa"/>
            <w:tcBorders>
              <w:left w:val="single" w:sz="4" w:space="0" w:color="auto"/>
              <w:right w:val="single" w:sz="4" w:space="0" w:color="auto"/>
            </w:tcBorders>
            <w:vAlign w:val="bottom"/>
          </w:tcPr>
          <w:p w14:paraId="3231F84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0FBC2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B2DD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DAA34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B644D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C41C3F2"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4B20D53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Latvia</w:t>
            </w:r>
          </w:p>
        </w:tc>
        <w:tc>
          <w:tcPr>
            <w:tcW w:w="1599" w:type="dxa"/>
            <w:tcBorders>
              <w:left w:val="single" w:sz="4" w:space="0" w:color="auto"/>
              <w:right w:val="single" w:sz="4" w:space="0" w:color="auto"/>
            </w:tcBorders>
            <w:vAlign w:val="bottom"/>
          </w:tcPr>
          <w:p w14:paraId="459FE43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03C26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46369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A865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4F2B6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5781B70"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1207027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Lithuania</w:t>
            </w:r>
          </w:p>
        </w:tc>
        <w:tc>
          <w:tcPr>
            <w:tcW w:w="1599" w:type="dxa"/>
            <w:tcBorders>
              <w:left w:val="single" w:sz="4" w:space="0" w:color="auto"/>
              <w:right w:val="single" w:sz="4" w:space="0" w:color="auto"/>
            </w:tcBorders>
            <w:vAlign w:val="bottom"/>
          </w:tcPr>
          <w:p w14:paraId="31F66A1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51E76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27207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74.5</w:t>
            </w:r>
          </w:p>
        </w:tc>
        <w:tc>
          <w:tcPr>
            <w:tcW w:w="0" w:type="auto"/>
            <w:tcBorders>
              <w:left w:val="single" w:sz="4" w:space="0" w:color="auto"/>
              <w:right w:val="single" w:sz="4" w:space="0" w:color="auto"/>
            </w:tcBorders>
            <w:vAlign w:val="bottom"/>
          </w:tcPr>
          <w:p w14:paraId="7215BB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46.9</w:t>
            </w:r>
          </w:p>
        </w:tc>
        <w:tc>
          <w:tcPr>
            <w:tcW w:w="0" w:type="auto"/>
            <w:tcBorders>
              <w:left w:val="single" w:sz="4" w:space="0" w:color="auto"/>
              <w:right w:val="single" w:sz="4" w:space="0" w:color="auto"/>
            </w:tcBorders>
            <w:vAlign w:val="bottom"/>
          </w:tcPr>
          <w:p w14:paraId="46D21B8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528B6AC8"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6BC14D0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Luxembourg</w:t>
            </w:r>
          </w:p>
        </w:tc>
        <w:tc>
          <w:tcPr>
            <w:tcW w:w="1599" w:type="dxa"/>
            <w:tcBorders>
              <w:left w:val="single" w:sz="4" w:space="0" w:color="auto"/>
              <w:right w:val="single" w:sz="4" w:space="0" w:color="auto"/>
            </w:tcBorders>
            <w:vAlign w:val="bottom"/>
          </w:tcPr>
          <w:p w14:paraId="71B538B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04CEA3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1C1387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C9EE3F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69CA5A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5B1C657E"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498C4B3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Malta</w:t>
            </w:r>
          </w:p>
        </w:tc>
        <w:tc>
          <w:tcPr>
            <w:tcW w:w="1599" w:type="dxa"/>
            <w:tcBorders>
              <w:left w:val="single" w:sz="4" w:space="0" w:color="auto"/>
              <w:right w:val="single" w:sz="4" w:space="0" w:color="auto"/>
            </w:tcBorders>
            <w:vAlign w:val="bottom"/>
          </w:tcPr>
          <w:p w14:paraId="262DEDD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0A5D2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A440E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5C11A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1D0A2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13B0844"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6B6E8A5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 xml:space="preserve">Moldova </w:t>
            </w:r>
          </w:p>
        </w:tc>
        <w:tc>
          <w:tcPr>
            <w:tcW w:w="1599" w:type="dxa"/>
            <w:tcBorders>
              <w:left w:val="single" w:sz="4" w:space="0" w:color="auto"/>
              <w:right w:val="single" w:sz="4" w:space="0" w:color="auto"/>
            </w:tcBorders>
            <w:vAlign w:val="bottom"/>
          </w:tcPr>
          <w:p w14:paraId="0ABEC15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0CF3D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F243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028D4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3F1E06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A9FF051"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60B8F6A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Montenegro</w:t>
            </w:r>
          </w:p>
        </w:tc>
        <w:tc>
          <w:tcPr>
            <w:tcW w:w="1599" w:type="dxa"/>
            <w:tcBorders>
              <w:left w:val="single" w:sz="4" w:space="0" w:color="auto"/>
              <w:right w:val="single" w:sz="4" w:space="0" w:color="auto"/>
            </w:tcBorders>
            <w:vAlign w:val="bottom"/>
          </w:tcPr>
          <w:p w14:paraId="32DBA90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FF15B0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93CCB7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C56847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E24F38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31AA959D"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04D31E9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Netherlands</w:t>
            </w:r>
          </w:p>
        </w:tc>
        <w:tc>
          <w:tcPr>
            <w:tcW w:w="1599" w:type="dxa"/>
            <w:tcBorders>
              <w:left w:val="single" w:sz="4" w:space="0" w:color="auto"/>
              <w:right w:val="single" w:sz="4" w:space="0" w:color="auto"/>
            </w:tcBorders>
            <w:vAlign w:val="bottom"/>
          </w:tcPr>
          <w:p w14:paraId="3248F4B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E138B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48D62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4DBAE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0793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7B45CDA"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783A7B0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Norway</w:t>
            </w:r>
          </w:p>
        </w:tc>
        <w:tc>
          <w:tcPr>
            <w:tcW w:w="1599" w:type="dxa"/>
            <w:tcBorders>
              <w:left w:val="single" w:sz="4" w:space="0" w:color="auto"/>
              <w:right w:val="single" w:sz="4" w:space="0" w:color="auto"/>
            </w:tcBorders>
            <w:vAlign w:val="bottom"/>
          </w:tcPr>
          <w:p w14:paraId="768FABD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0BF41C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44B227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7631C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E5FAE7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173A3FD6"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1D5AE06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Poland</w:t>
            </w:r>
          </w:p>
        </w:tc>
        <w:tc>
          <w:tcPr>
            <w:tcW w:w="1599" w:type="dxa"/>
            <w:tcBorders>
              <w:left w:val="single" w:sz="4" w:space="0" w:color="auto"/>
              <w:right w:val="single" w:sz="4" w:space="0" w:color="auto"/>
            </w:tcBorders>
            <w:vAlign w:val="bottom"/>
          </w:tcPr>
          <w:p w14:paraId="425F94A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D69E3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806BC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B2F22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FFB11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43.6</w:t>
            </w:r>
          </w:p>
        </w:tc>
      </w:tr>
      <w:tr w:rsidR="00165021" w:rsidRPr="009A1252" w14:paraId="3B1E7191"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30AFC53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Portugal</w:t>
            </w:r>
          </w:p>
        </w:tc>
        <w:tc>
          <w:tcPr>
            <w:tcW w:w="1599" w:type="dxa"/>
            <w:tcBorders>
              <w:left w:val="single" w:sz="4" w:space="0" w:color="auto"/>
              <w:right w:val="single" w:sz="4" w:space="0" w:color="auto"/>
            </w:tcBorders>
            <w:vAlign w:val="bottom"/>
          </w:tcPr>
          <w:p w14:paraId="622DABF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2B0C8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78C832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90C03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2AF5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BA9601C"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19F78B3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Romania</w:t>
            </w:r>
          </w:p>
        </w:tc>
        <w:tc>
          <w:tcPr>
            <w:tcW w:w="1599" w:type="dxa"/>
            <w:tcBorders>
              <w:left w:val="single" w:sz="4" w:space="0" w:color="auto"/>
              <w:right w:val="single" w:sz="4" w:space="0" w:color="auto"/>
            </w:tcBorders>
            <w:vAlign w:val="bottom"/>
          </w:tcPr>
          <w:p w14:paraId="48A37D2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3058E1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72926C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0C0938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6E78A1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0D41CF8A"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6BD8DE2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Russia</w:t>
            </w:r>
          </w:p>
        </w:tc>
        <w:tc>
          <w:tcPr>
            <w:tcW w:w="1599" w:type="dxa"/>
            <w:tcBorders>
              <w:left w:val="single" w:sz="4" w:space="0" w:color="auto"/>
              <w:right w:val="single" w:sz="4" w:space="0" w:color="auto"/>
            </w:tcBorders>
            <w:vAlign w:val="bottom"/>
          </w:tcPr>
          <w:p w14:paraId="79CF38A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DBE8C8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2221A1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14FD8A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F37082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70B6D6E8"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30C39A2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Serbia</w:t>
            </w:r>
          </w:p>
        </w:tc>
        <w:tc>
          <w:tcPr>
            <w:tcW w:w="1599" w:type="dxa"/>
            <w:tcBorders>
              <w:left w:val="single" w:sz="4" w:space="0" w:color="auto"/>
              <w:right w:val="single" w:sz="4" w:space="0" w:color="auto"/>
            </w:tcBorders>
            <w:vAlign w:val="bottom"/>
          </w:tcPr>
          <w:p w14:paraId="5AFDACC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DA034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BC31A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C9A75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26708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81843FB"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315F7E8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Slovakia</w:t>
            </w:r>
          </w:p>
        </w:tc>
        <w:tc>
          <w:tcPr>
            <w:tcW w:w="1599" w:type="dxa"/>
            <w:tcBorders>
              <w:left w:val="single" w:sz="4" w:space="0" w:color="auto"/>
              <w:right w:val="single" w:sz="4" w:space="0" w:color="auto"/>
            </w:tcBorders>
            <w:vAlign w:val="bottom"/>
          </w:tcPr>
          <w:p w14:paraId="378547B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1D5FC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EFE10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99C3C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F8A67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4896DE6"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65F4D91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Slovenia</w:t>
            </w:r>
          </w:p>
        </w:tc>
        <w:tc>
          <w:tcPr>
            <w:tcW w:w="1599" w:type="dxa"/>
            <w:tcBorders>
              <w:left w:val="single" w:sz="4" w:space="0" w:color="auto"/>
              <w:right w:val="single" w:sz="4" w:space="0" w:color="auto"/>
            </w:tcBorders>
            <w:vAlign w:val="bottom"/>
          </w:tcPr>
          <w:p w14:paraId="7D39FAB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53F56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FA4FC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D44E1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C4309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CD0205D"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2749BDE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Spain</w:t>
            </w:r>
          </w:p>
        </w:tc>
        <w:tc>
          <w:tcPr>
            <w:tcW w:w="1599" w:type="dxa"/>
            <w:tcBorders>
              <w:left w:val="single" w:sz="4" w:space="0" w:color="auto"/>
              <w:right w:val="single" w:sz="4" w:space="0" w:color="auto"/>
            </w:tcBorders>
            <w:vAlign w:val="bottom"/>
          </w:tcPr>
          <w:p w14:paraId="5306832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E3741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EA9F2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E794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4AE21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7953154"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1776567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Sweden</w:t>
            </w:r>
          </w:p>
        </w:tc>
        <w:tc>
          <w:tcPr>
            <w:tcW w:w="1599" w:type="dxa"/>
            <w:tcBorders>
              <w:left w:val="single" w:sz="4" w:space="0" w:color="auto"/>
              <w:right w:val="single" w:sz="4" w:space="0" w:color="auto"/>
            </w:tcBorders>
            <w:vAlign w:val="bottom"/>
          </w:tcPr>
          <w:p w14:paraId="31DF11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BEB77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9217D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A88BD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0A56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9813C9A"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31924B3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Switzerland</w:t>
            </w:r>
          </w:p>
        </w:tc>
        <w:tc>
          <w:tcPr>
            <w:tcW w:w="1599" w:type="dxa"/>
            <w:tcBorders>
              <w:left w:val="single" w:sz="4" w:space="0" w:color="auto"/>
              <w:right w:val="single" w:sz="4" w:space="0" w:color="auto"/>
            </w:tcBorders>
            <w:vAlign w:val="bottom"/>
          </w:tcPr>
          <w:p w14:paraId="545C65C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BA6E1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1E7BE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83A65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90CFD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FDF6A8C"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0DFE91D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TFYR of Macedonia</w:t>
            </w:r>
          </w:p>
        </w:tc>
        <w:tc>
          <w:tcPr>
            <w:tcW w:w="1599" w:type="dxa"/>
            <w:tcBorders>
              <w:left w:val="single" w:sz="4" w:space="0" w:color="auto"/>
              <w:right w:val="single" w:sz="4" w:space="0" w:color="auto"/>
            </w:tcBorders>
            <w:vAlign w:val="bottom"/>
          </w:tcPr>
          <w:p w14:paraId="7A2E0A9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35A58F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C13E87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2C9731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55242F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70215A3F"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690769E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Turkey</w:t>
            </w:r>
          </w:p>
        </w:tc>
        <w:tc>
          <w:tcPr>
            <w:tcW w:w="1599" w:type="dxa"/>
            <w:tcBorders>
              <w:left w:val="single" w:sz="4" w:space="0" w:color="auto"/>
              <w:right w:val="single" w:sz="4" w:space="0" w:color="auto"/>
            </w:tcBorders>
            <w:vAlign w:val="bottom"/>
          </w:tcPr>
          <w:p w14:paraId="5C75C1A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C938A4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32D62E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F37CA7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A606C2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3437CB06"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4A90136E"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Ukraine</w:t>
            </w:r>
          </w:p>
        </w:tc>
        <w:tc>
          <w:tcPr>
            <w:tcW w:w="1599" w:type="dxa"/>
            <w:tcBorders>
              <w:left w:val="single" w:sz="4" w:space="0" w:color="auto"/>
              <w:right w:val="single" w:sz="4" w:space="0" w:color="auto"/>
            </w:tcBorders>
            <w:vAlign w:val="bottom"/>
          </w:tcPr>
          <w:p w14:paraId="1446363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9A618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9C3C7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C801C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F8649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84CF6C6"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5B747AA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England &amp; Wales</w:t>
            </w:r>
          </w:p>
        </w:tc>
        <w:tc>
          <w:tcPr>
            <w:tcW w:w="1599" w:type="dxa"/>
            <w:tcBorders>
              <w:left w:val="single" w:sz="4" w:space="0" w:color="auto"/>
              <w:right w:val="single" w:sz="4" w:space="0" w:color="auto"/>
            </w:tcBorders>
            <w:vAlign w:val="bottom"/>
          </w:tcPr>
          <w:p w14:paraId="1E92FBF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38</w:t>
            </w:r>
          </w:p>
        </w:tc>
        <w:tc>
          <w:tcPr>
            <w:tcW w:w="0" w:type="auto"/>
            <w:tcBorders>
              <w:left w:val="single" w:sz="4" w:space="0" w:color="auto"/>
              <w:right w:val="single" w:sz="4" w:space="0" w:color="auto"/>
            </w:tcBorders>
            <w:vAlign w:val="bottom"/>
          </w:tcPr>
          <w:p w14:paraId="07D9FB2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28.6</w:t>
            </w:r>
          </w:p>
        </w:tc>
        <w:tc>
          <w:tcPr>
            <w:tcW w:w="0" w:type="auto"/>
            <w:tcBorders>
              <w:left w:val="single" w:sz="4" w:space="0" w:color="auto"/>
              <w:right w:val="single" w:sz="4" w:space="0" w:color="auto"/>
            </w:tcBorders>
            <w:vAlign w:val="bottom"/>
          </w:tcPr>
          <w:p w14:paraId="508472F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32</w:t>
            </w:r>
          </w:p>
        </w:tc>
        <w:tc>
          <w:tcPr>
            <w:tcW w:w="0" w:type="auto"/>
            <w:tcBorders>
              <w:left w:val="single" w:sz="4" w:space="0" w:color="auto"/>
              <w:right w:val="single" w:sz="4" w:space="0" w:color="auto"/>
            </w:tcBorders>
            <w:vAlign w:val="bottom"/>
          </w:tcPr>
          <w:p w14:paraId="043A396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33.4</w:t>
            </w:r>
          </w:p>
        </w:tc>
        <w:tc>
          <w:tcPr>
            <w:tcW w:w="0" w:type="auto"/>
            <w:tcBorders>
              <w:left w:val="single" w:sz="4" w:space="0" w:color="auto"/>
              <w:right w:val="single" w:sz="4" w:space="0" w:color="auto"/>
            </w:tcBorders>
            <w:vAlign w:val="bottom"/>
          </w:tcPr>
          <w:p w14:paraId="48B8100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34.6</w:t>
            </w:r>
          </w:p>
        </w:tc>
      </w:tr>
      <w:tr w:rsidR="00165021" w:rsidRPr="009A1252" w14:paraId="1A42BCA3"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1BA3F64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Northern Ireland</w:t>
            </w:r>
          </w:p>
        </w:tc>
        <w:tc>
          <w:tcPr>
            <w:tcW w:w="1599" w:type="dxa"/>
            <w:tcBorders>
              <w:left w:val="single" w:sz="4" w:space="0" w:color="auto"/>
              <w:right w:val="single" w:sz="4" w:space="0" w:color="auto"/>
            </w:tcBorders>
            <w:vAlign w:val="bottom"/>
          </w:tcPr>
          <w:p w14:paraId="7C2BCE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95FE8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52F8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1551A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EB0C4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14:paraId="6CE29C74" w14:textId="77777777" w:rsidTr="00E32D9C">
        <w:trPr>
          <w:jc w:val="center"/>
        </w:trPr>
        <w:tc>
          <w:tcPr>
            <w:tcW w:w="2520" w:type="dxa"/>
            <w:tcBorders>
              <w:top w:val="single" w:sz="4" w:space="0" w:color="auto"/>
              <w:left w:val="single" w:sz="4" w:space="0" w:color="auto"/>
              <w:bottom w:val="single" w:sz="4" w:space="0" w:color="auto"/>
              <w:right w:val="single" w:sz="4" w:space="0" w:color="auto"/>
            </w:tcBorders>
            <w:hideMark/>
          </w:tcPr>
          <w:p w14:paraId="0D4B7F9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Scotland</w:t>
            </w:r>
          </w:p>
        </w:tc>
        <w:tc>
          <w:tcPr>
            <w:tcW w:w="1599" w:type="dxa"/>
            <w:tcBorders>
              <w:left w:val="single" w:sz="4" w:space="0" w:color="auto"/>
              <w:bottom w:val="single" w:sz="4" w:space="0" w:color="auto"/>
              <w:right w:val="single" w:sz="4" w:space="0" w:color="auto"/>
            </w:tcBorders>
            <w:vAlign w:val="bottom"/>
          </w:tcPr>
          <w:p w14:paraId="2469F36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0FAACD4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692962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6097433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5F96D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30</w:t>
            </w:r>
          </w:p>
        </w:tc>
      </w:tr>
    </w:tbl>
    <w:p w14:paraId="4C98EF8C" w14:textId="77777777" w:rsidR="00165021" w:rsidRDefault="00165021">
      <w:pPr>
        <w:spacing w:after="200" w:line="276" w:lineRule="auto"/>
      </w:pPr>
      <w:r>
        <w:br w:type="page"/>
      </w:r>
    </w:p>
    <w:p w14:paraId="222AACCC" w14:textId="77777777" w:rsidR="00D054E6" w:rsidRDefault="00D054E6">
      <w:pPr>
        <w:spacing w:after="200" w:line="276"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0"/>
        <w:gridCol w:w="1295"/>
        <w:gridCol w:w="1296"/>
        <w:gridCol w:w="1295"/>
        <w:gridCol w:w="1296"/>
        <w:gridCol w:w="1296"/>
      </w:tblGrid>
      <w:tr w:rsidR="00D054E6" w:rsidRPr="009A1252" w14:paraId="0F627FFC" w14:textId="77777777" w:rsidTr="00655A01">
        <w:trPr>
          <w:cantSplit/>
          <w:trHeight w:val="283"/>
          <w:jc w:val="center"/>
        </w:trPr>
        <w:tc>
          <w:tcPr>
            <w:tcW w:w="9288" w:type="dxa"/>
            <w:gridSpan w:val="6"/>
            <w:tcBorders>
              <w:top w:val="single" w:sz="4" w:space="0" w:color="auto"/>
              <w:left w:val="single" w:sz="4" w:space="0" w:color="auto"/>
              <w:right w:val="single" w:sz="4" w:space="0" w:color="auto"/>
            </w:tcBorders>
            <w:vAlign w:val="center"/>
            <w:hideMark/>
          </w:tcPr>
          <w:p w14:paraId="5A33C6E7" w14:textId="77777777" w:rsidR="00D054E6" w:rsidRPr="009A1252" w:rsidRDefault="00D054E6" w:rsidP="00D054E6">
            <w:pPr>
              <w:jc w:val="center"/>
              <w:rPr>
                <w:rFonts w:ascii="Arial" w:hAnsi="Arial" w:cs="Arial"/>
                <w:b/>
                <w:bCs/>
                <w:sz w:val="18"/>
                <w:szCs w:val="18"/>
              </w:rPr>
            </w:pPr>
            <w:r w:rsidRPr="009A1252">
              <w:rPr>
                <w:rFonts w:ascii="Arial" w:hAnsi="Arial" w:cs="Arial"/>
                <w:b/>
                <w:bCs/>
                <w:sz w:val="18"/>
                <w:szCs w:val="18"/>
                <w:lang w:val="en-GB"/>
              </w:rPr>
              <w:t>p.142 –</w:t>
            </w:r>
            <w:r w:rsidRPr="009A1252">
              <w:rPr>
                <w:rFonts w:ascii="Arial" w:hAnsi="Arial" w:cs="Arial"/>
              </w:rPr>
              <w:t xml:space="preserve"> </w:t>
            </w:r>
            <w:r w:rsidRPr="009A1252">
              <w:rPr>
                <w:rFonts w:ascii="Arial" w:hAnsi="Arial" w:cs="Arial"/>
                <w:b/>
                <w:bCs/>
                <w:sz w:val="18"/>
                <w:szCs w:val="18"/>
                <w:lang w:val="en-GB"/>
              </w:rPr>
              <w:t>Main results of national victimization surveys Theft of a motor vehicle-</w:t>
            </w:r>
            <w:proofErr w:type="spellStart"/>
            <w:r w:rsidRPr="009A1252">
              <w:rPr>
                <w:rFonts w:ascii="Arial" w:hAnsi="Arial" w:cs="Arial"/>
                <w:b/>
                <w:bCs/>
                <w:sz w:val="18"/>
                <w:szCs w:val="18"/>
                <w:lang w:val="en-GB"/>
              </w:rPr>
              <w:t>prevalenc</w:t>
            </w:r>
            <w:proofErr w:type="spellEnd"/>
            <w:r w:rsidRPr="009A1252">
              <w:rPr>
                <w:rFonts w:ascii="Arial" w:hAnsi="Arial" w:cs="Arial"/>
                <w:b/>
                <w:sz w:val="18"/>
                <w:szCs w:val="18"/>
              </w:rPr>
              <w:t>e of victimization in last 12 months</w:t>
            </w:r>
          </w:p>
        </w:tc>
      </w:tr>
      <w:tr w:rsidR="00D054E6" w:rsidRPr="009A1252" w14:paraId="7B1E394B"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vAlign w:val="center"/>
          </w:tcPr>
          <w:p w14:paraId="50D4A7E2" w14:textId="77777777" w:rsidR="00D054E6" w:rsidRPr="009A1252" w:rsidRDefault="00D054E6" w:rsidP="00D054E6">
            <w:pPr>
              <w:spacing w:before="20" w:after="20"/>
              <w:jc w:val="center"/>
              <w:rPr>
                <w:rFonts w:ascii="Arial" w:hAnsi="Arial" w:cs="Arial"/>
                <w:sz w:val="18"/>
                <w:szCs w:val="18"/>
                <w:lang w:val="en-GB"/>
              </w:rPr>
            </w:pPr>
          </w:p>
        </w:tc>
        <w:tc>
          <w:tcPr>
            <w:tcW w:w="1295" w:type="dxa"/>
            <w:tcBorders>
              <w:top w:val="single" w:sz="4" w:space="0" w:color="auto"/>
              <w:left w:val="single" w:sz="4" w:space="0" w:color="auto"/>
              <w:right w:val="single" w:sz="4" w:space="0" w:color="auto"/>
            </w:tcBorders>
            <w:vAlign w:val="center"/>
          </w:tcPr>
          <w:p w14:paraId="093971EE" w14:textId="77777777" w:rsidR="00D054E6" w:rsidRPr="009A1252" w:rsidRDefault="00D054E6" w:rsidP="00D054E6">
            <w:pPr>
              <w:jc w:val="center"/>
              <w:rPr>
                <w:rFonts w:ascii="Arial" w:hAnsi="Arial" w:cs="Arial"/>
                <w:b/>
                <w:bCs/>
                <w:sz w:val="16"/>
                <w:szCs w:val="16"/>
                <w:lang w:val="en-GB"/>
              </w:rPr>
            </w:pPr>
            <w:r w:rsidRPr="009A1252">
              <w:rPr>
                <w:rFonts w:ascii="Arial" w:hAnsi="Arial" w:cs="Arial"/>
                <w:b/>
                <w:sz w:val="16"/>
                <w:szCs w:val="16"/>
              </w:rPr>
              <w:t>1990</w:t>
            </w:r>
          </w:p>
        </w:tc>
        <w:tc>
          <w:tcPr>
            <w:tcW w:w="1296" w:type="dxa"/>
            <w:tcBorders>
              <w:top w:val="single" w:sz="4" w:space="0" w:color="auto"/>
              <w:left w:val="single" w:sz="4" w:space="0" w:color="auto"/>
              <w:right w:val="single" w:sz="4" w:space="0" w:color="auto"/>
            </w:tcBorders>
            <w:vAlign w:val="center"/>
          </w:tcPr>
          <w:p w14:paraId="7BD46F5B" w14:textId="77777777" w:rsidR="00D054E6" w:rsidRPr="009A1252" w:rsidRDefault="00D054E6" w:rsidP="00D054E6">
            <w:pPr>
              <w:jc w:val="center"/>
              <w:rPr>
                <w:rFonts w:ascii="Arial" w:hAnsi="Arial" w:cs="Arial"/>
                <w:b/>
                <w:bCs/>
                <w:sz w:val="16"/>
                <w:szCs w:val="16"/>
                <w:lang w:val="en-GB"/>
              </w:rPr>
            </w:pPr>
            <w:r w:rsidRPr="009A1252">
              <w:rPr>
                <w:rFonts w:ascii="Arial" w:hAnsi="Arial" w:cs="Arial"/>
                <w:b/>
                <w:bCs/>
                <w:sz w:val="16"/>
                <w:szCs w:val="16"/>
                <w:lang w:val="en-GB"/>
              </w:rPr>
              <w:t>1995</w:t>
            </w:r>
          </w:p>
        </w:tc>
        <w:tc>
          <w:tcPr>
            <w:tcW w:w="1295" w:type="dxa"/>
            <w:tcBorders>
              <w:top w:val="single" w:sz="4" w:space="0" w:color="auto"/>
              <w:left w:val="single" w:sz="4" w:space="0" w:color="auto"/>
              <w:right w:val="single" w:sz="4" w:space="0" w:color="auto"/>
            </w:tcBorders>
            <w:vAlign w:val="center"/>
          </w:tcPr>
          <w:p w14:paraId="1FC0E33B" w14:textId="77777777" w:rsidR="00D054E6" w:rsidRPr="009A1252" w:rsidRDefault="00D054E6" w:rsidP="00D054E6">
            <w:pPr>
              <w:jc w:val="center"/>
              <w:rPr>
                <w:rFonts w:ascii="Arial" w:hAnsi="Arial" w:cs="Arial"/>
                <w:b/>
                <w:bCs/>
                <w:sz w:val="16"/>
                <w:szCs w:val="16"/>
                <w:lang w:val="en-GB"/>
              </w:rPr>
            </w:pPr>
            <w:r w:rsidRPr="009A1252">
              <w:rPr>
                <w:rFonts w:ascii="Arial" w:hAnsi="Arial" w:cs="Arial"/>
                <w:b/>
                <w:bCs/>
                <w:sz w:val="16"/>
                <w:szCs w:val="16"/>
                <w:lang w:val="en-GB"/>
              </w:rPr>
              <w:t>2000</w:t>
            </w:r>
          </w:p>
        </w:tc>
        <w:tc>
          <w:tcPr>
            <w:tcW w:w="1296" w:type="dxa"/>
            <w:tcBorders>
              <w:top w:val="single" w:sz="4" w:space="0" w:color="auto"/>
              <w:left w:val="single" w:sz="4" w:space="0" w:color="auto"/>
              <w:right w:val="single" w:sz="4" w:space="0" w:color="auto"/>
            </w:tcBorders>
            <w:vAlign w:val="center"/>
          </w:tcPr>
          <w:p w14:paraId="45DA1AEF" w14:textId="77777777" w:rsidR="00D054E6" w:rsidRPr="009A1252" w:rsidRDefault="00D054E6" w:rsidP="00D054E6">
            <w:pPr>
              <w:jc w:val="center"/>
              <w:rPr>
                <w:rFonts w:ascii="Arial" w:hAnsi="Arial" w:cs="Arial"/>
                <w:b/>
                <w:bCs/>
                <w:sz w:val="16"/>
                <w:szCs w:val="16"/>
                <w:lang w:val="en-GB"/>
              </w:rPr>
            </w:pPr>
            <w:r w:rsidRPr="009A1252">
              <w:rPr>
                <w:rFonts w:ascii="Arial" w:hAnsi="Arial" w:cs="Arial"/>
                <w:b/>
                <w:bCs/>
                <w:sz w:val="16"/>
                <w:szCs w:val="16"/>
                <w:lang w:val="en-GB"/>
              </w:rPr>
              <w:t>2005</w:t>
            </w:r>
          </w:p>
        </w:tc>
        <w:tc>
          <w:tcPr>
            <w:tcW w:w="1296" w:type="dxa"/>
            <w:tcBorders>
              <w:top w:val="single" w:sz="4" w:space="0" w:color="auto"/>
              <w:left w:val="single" w:sz="4" w:space="0" w:color="auto"/>
              <w:right w:val="single" w:sz="4" w:space="0" w:color="auto"/>
            </w:tcBorders>
            <w:vAlign w:val="center"/>
          </w:tcPr>
          <w:p w14:paraId="5B482E1F" w14:textId="77777777" w:rsidR="00D054E6" w:rsidRPr="009A1252" w:rsidRDefault="00D054E6" w:rsidP="00D054E6">
            <w:pPr>
              <w:jc w:val="center"/>
              <w:rPr>
                <w:rFonts w:ascii="Arial" w:hAnsi="Arial" w:cs="Arial"/>
                <w:b/>
                <w:bCs/>
                <w:sz w:val="16"/>
                <w:szCs w:val="16"/>
                <w:lang w:val="en-GB"/>
              </w:rPr>
            </w:pPr>
            <w:r w:rsidRPr="009A1252">
              <w:rPr>
                <w:rFonts w:ascii="Arial" w:hAnsi="Arial" w:cs="Arial"/>
                <w:b/>
                <w:bCs/>
                <w:sz w:val="16"/>
                <w:szCs w:val="16"/>
                <w:lang w:val="en-GB"/>
              </w:rPr>
              <w:t>2010</w:t>
            </w:r>
          </w:p>
        </w:tc>
      </w:tr>
      <w:tr w:rsidR="00D054E6" w:rsidRPr="009A1252" w14:paraId="7907E80B"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vAlign w:val="bottom"/>
          </w:tcPr>
          <w:p w14:paraId="5188F0E0" w14:textId="77777777" w:rsidR="00D054E6" w:rsidRPr="009A1252" w:rsidRDefault="00D054E6" w:rsidP="00D054E6">
            <w:pPr>
              <w:rPr>
                <w:rFonts w:ascii="Arial" w:hAnsi="Arial" w:cs="Arial"/>
                <w:b/>
                <w:bCs/>
                <w:sz w:val="14"/>
                <w:szCs w:val="18"/>
                <w:lang w:val="en-GB"/>
              </w:rPr>
            </w:pPr>
          </w:p>
        </w:tc>
        <w:tc>
          <w:tcPr>
            <w:tcW w:w="1295" w:type="dxa"/>
            <w:tcBorders>
              <w:left w:val="single" w:sz="4" w:space="0" w:color="auto"/>
              <w:right w:val="single" w:sz="4" w:space="0" w:color="auto"/>
            </w:tcBorders>
          </w:tcPr>
          <w:p w14:paraId="0D8D9A51" w14:textId="77777777" w:rsidR="00D054E6" w:rsidRPr="009A1252" w:rsidRDefault="00D054E6" w:rsidP="00D054E6">
            <w:pPr>
              <w:rPr>
                <w:rFonts w:ascii="Arial" w:hAnsi="Arial" w:cs="Arial"/>
                <w:b/>
                <w:sz w:val="14"/>
                <w:szCs w:val="16"/>
              </w:rPr>
            </w:pPr>
            <w:r w:rsidRPr="009A1252">
              <w:rPr>
                <w:rFonts w:ascii="Arial" w:hAnsi="Arial" w:cs="Arial"/>
                <w:b/>
                <w:sz w:val="14"/>
                <w:szCs w:val="16"/>
              </w:rPr>
              <w:t>T52TVPRE90</w:t>
            </w:r>
          </w:p>
        </w:tc>
        <w:tc>
          <w:tcPr>
            <w:tcW w:w="1296" w:type="dxa"/>
            <w:tcBorders>
              <w:left w:val="single" w:sz="4" w:space="0" w:color="auto"/>
              <w:right w:val="single" w:sz="4" w:space="0" w:color="auto"/>
            </w:tcBorders>
          </w:tcPr>
          <w:p w14:paraId="0C65E035" w14:textId="77777777" w:rsidR="00D054E6" w:rsidRPr="009A1252" w:rsidRDefault="00D054E6" w:rsidP="00D054E6">
            <w:pPr>
              <w:rPr>
                <w:rFonts w:ascii="Arial" w:hAnsi="Arial" w:cs="Arial"/>
                <w:b/>
                <w:sz w:val="14"/>
                <w:szCs w:val="16"/>
              </w:rPr>
            </w:pPr>
            <w:r w:rsidRPr="009A1252">
              <w:rPr>
                <w:rFonts w:ascii="Arial" w:hAnsi="Arial" w:cs="Arial"/>
                <w:b/>
                <w:sz w:val="14"/>
                <w:szCs w:val="16"/>
              </w:rPr>
              <w:t>T52TVPRES95</w:t>
            </w:r>
          </w:p>
        </w:tc>
        <w:tc>
          <w:tcPr>
            <w:tcW w:w="1295" w:type="dxa"/>
            <w:tcBorders>
              <w:left w:val="single" w:sz="4" w:space="0" w:color="auto"/>
              <w:right w:val="single" w:sz="4" w:space="0" w:color="auto"/>
            </w:tcBorders>
          </w:tcPr>
          <w:p w14:paraId="3B570F5F" w14:textId="77777777" w:rsidR="00D054E6" w:rsidRPr="009A1252" w:rsidRDefault="00D054E6" w:rsidP="00D054E6">
            <w:pPr>
              <w:rPr>
                <w:rFonts w:ascii="Arial" w:hAnsi="Arial" w:cs="Arial"/>
                <w:b/>
                <w:sz w:val="14"/>
                <w:szCs w:val="16"/>
              </w:rPr>
            </w:pPr>
            <w:r w:rsidRPr="009A1252">
              <w:rPr>
                <w:rFonts w:ascii="Arial" w:hAnsi="Arial" w:cs="Arial"/>
                <w:b/>
                <w:sz w:val="14"/>
                <w:szCs w:val="16"/>
              </w:rPr>
              <w:t>T52TVPRES00</w:t>
            </w:r>
          </w:p>
        </w:tc>
        <w:tc>
          <w:tcPr>
            <w:tcW w:w="1296" w:type="dxa"/>
            <w:tcBorders>
              <w:left w:val="single" w:sz="4" w:space="0" w:color="auto"/>
              <w:right w:val="single" w:sz="4" w:space="0" w:color="auto"/>
            </w:tcBorders>
          </w:tcPr>
          <w:p w14:paraId="15F5793E" w14:textId="77777777" w:rsidR="00D054E6" w:rsidRPr="009A1252" w:rsidRDefault="00D054E6" w:rsidP="00D054E6">
            <w:pPr>
              <w:rPr>
                <w:rFonts w:ascii="Arial" w:hAnsi="Arial" w:cs="Arial"/>
                <w:b/>
                <w:sz w:val="14"/>
                <w:szCs w:val="16"/>
              </w:rPr>
            </w:pPr>
            <w:r w:rsidRPr="009A1252">
              <w:rPr>
                <w:rFonts w:ascii="Arial" w:hAnsi="Arial" w:cs="Arial"/>
                <w:b/>
                <w:sz w:val="14"/>
                <w:szCs w:val="16"/>
              </w:rPr>
              <w:t>T52TVPRES05</w:t>
            </w:r>
          </w:p>
        </w:tc>
        <w:tc>
          <w:tcPr>
            <w:tcW w:w="1296" w:type="dxa"/>
            <w:tcBorders>
              <w:left w:val="single" w:sz="4" w:space="0" w:color="auto"/>
              <w:right w:val="single" w:sz="4" w:space="0" w:color="auto"/>
            </w:tcBorders>
          </w:tcPr>
          <w:p w14:paraId="05390F2D" w14:textId="77777777" w:rsidR="00D054E6" w:rsidRPr="009A1252" w:rsidRDefault="00D054E6" w:rsidP="00D054E6">
            <w:pPr>
              <w:rPr>
                <w:rFonts w:ascii="Arial" w:hAnsi="Arial" w:cs="Arial"/>
                <w:b/>
                <w:sz w:val="14"/>
                <w:szCs w:val="16"/>
              </w:rPr>
            </w:pPr>
            <w:r w:rsidRPr="009A1252">
              <w:rPr>
                <w:rFonts w:ascii="Arial" w:hAnsi="Arial" w:cs="Arial"/>
                <w:b/>
                <w:sz w:val="14"/>
                <w:szCs w:val="16"/>
              </w:rPr>
              <w:t>T52TVPRE10</w:t>
            </w:r>
          </w:p>
        </w:tc>
      </w:tr>
      <w:tr w:rsidR="00165021" w:rsidRPr="009A1252" w14:paraId="4FC11E21"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tcPr>
          <w:p w14:paraId="3F5DDEC3"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Albania</w:t>
            </w:r>
          </w:p>
        </w:tc>
        <w:tc>
          <w:tcPr>
            <w:tcW w:w="1295" w:type="dxa"/>
            <w:tcBorders>
              <w:left w:val="single" w:sz="4" w:space="0" w:color="auto"/>
              <w:right w:val="single" w:sz="4" w:space="0" w:color="auto"/>
            </w:tcBorders>
            <w:vAlign w:val="bottom"/>
          </w:tcPr>
          <w:p w14:paraId="0F37C6E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69D6E44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0.8</w:t>
            </w:r>
          </w:p>
        </w:tc>
        <w:tc>
          <w:tcPr>
            <w:tcW w:w="1295" w:type="dxa"/>
            <w:tcBorders>
              <w:left w:val="single" w:sz="4" w:space="0" w:color="auto"/>
              <w:right w:val="single" w:sz="4" w:space="0" w:color="auto"/>
            </w:tcBorders>
            <w:vAlign w:val="bottom"/>
          </w:tcPr>
          <w:p w14:paraId="74019AB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22</w:t>
            </w:r>
          </w:p>
        </w:tc>
        <w:tc>
          <w:tcPr>
            <w:tcW w:w="1296" w:type="dxa"/>
            <w:tcBorders>
              <w:left w:val="single" w:sz="4" w:space="0" w:color="auto"/>
              <w:right w:val="single" w:sz="4" w:space="0" w:color="auto"/>
            </w:tcBorders>
            <w:vAlign w:val="bottom"/>
          </w:tcPr>
          <w:p w14:paraId="7C994D8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03FEF0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77071AA"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tcPr>
          <w:p w14:paraId="3EADC23D"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Armenia</w:t>
            </w:r>
          </w:p>
        </w:tc>
        <w:tc>
          <w:tcPr>
            <w:tcW w:w="1295" w:type="dxa"/>
            <w:tcBorders>
              <w:left w:val="single" w:sz="4" w:space="0" w:color="auto"/>
              <w:right w:val="single" w:sz="4" w:space="0" w:color="auto"/>
            </w:tcBorders>
            <w:vAlign w:val="bottom"/>
          </w:tcPr>
          <w:p w14:paraId="2B01675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6FE7466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1683F1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5EC706A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145762A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5BEA338"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2FC56E29"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Austria</w:t>
            </w:r>
          </w:p>
        </w:tc>
        <w:tc>
          <w:tcPr>
            <w:tcW w:w="1295" w:type="dxa"/>
            <w:tcBorders>
              <w:left w:val="single" w:sz="4" w:space="0" w:color="auto"/>
              <w:right w:val="single" w:sz="4" w:space="0" w:color="auto"/>
            </w:tcBorders>
            <w:vAlign w:val="bottom"/>
          </w:tcPr>
          <w:p w14:paraId="441FE7D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170E383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178F5B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71AE006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B520CB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666E737"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0D8873EA"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Azerbaijan</w:t>
            </w:r>
          </w:p>
        </w:tc>
        <w:tc>
          <w:tcPr>
            <w:tcW w:w="1295" w:type="dxa"/>
            <w:tcBorders>
              <w:left w:val="single" w:sz="4" w:space="0" w:color="auto"/>
              <w:right w:val="single" w:sz="4" w:space="0" w:color="auto"/>
            </w:tcBorders>
            <w:vAlign w:val="bottom"/>
          </w:tcPr>
          <w:p w14:paraId="46D37FF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3AE039A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5" w:type="dxa"/>
            <w:tcBorders>
              <w:left w:val="single" w:sz="4" w:space="0" w:color="auto"/>
              <w:right w:val="single" w:sz="4" w:space="0" w:color="auto"/>
            </w:tcBorders>
            <w:vAlign w:val="bottom"/>
          </w:tcPr>
          <w:p w14:paraId="470FEA1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489395C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60E6841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189F851C"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34C0CF92"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Belgium</w:t>
            </w:r>
          </w:p>
        </w:tc>
        <w:tc>
          <w:tcPr>
            <w:tcW w:w="1295" w:type="dxa"/>
            <w:tcBorders>
              <w:left w:val="single" w:sz="4" w:space="0" w:color="auto"/>
              <w:right w:val="single" w:sz="4" w:space="0" w:color="auto"/>
            </w:tcBorders>
            <w:vAlign w:val="bottom"/>
          </w:tcPr>
          <w:p w14:paraId="63E7DC6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50FFE08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1.14</w:t>
            </w:r>
          </w:p>
        </w:tc>
        <w:tc>
          <w:tcPr>
            <w:tcW w:w="1295" w:type="dxa"/>
            <w:tcBorders>
              <w:left w:val="single" w:sz="4" w:space="0" w:color="auto"/>
              <w:right w:val="single" w:sz="4" w:space="0" w:color="auto"/>
            </w:tcBorders>
            <w:vAlign w:val="bottom"/>
          </w:tcPr>
          <w:p w14:paraId="03560F0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1.15</w:t>
            </w:r>
          </w:p>
        </w:tc>
        <w:tc>
          <w:tcPr>
            <w:tcW w:w="1296" w:type="dxa"/>
            <w:tcBorders>
              <w:left w:val="single" w:sz="4" w:space="0" w:color="auto"/>
              <w:right w:val="single" w:sz="4" w:space="0" w:color="auto"/>
            </w:tcBorders>
            <w:vAlign w:val="bottom"/>
          </w:tcPr>
          <w:p w14:paraId="178AA9C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0.63</w:t>
            </w:r>
          </w:p>
        </w:tc>
        <w:tc>
          <w:tcPr>
            <w:tcW w:w="1296" w:type="dxa"/>
            <w:tcBorders>
              <w:left w:val="single" w:sz="4" w:space="0" w:color="auto"/>
              <w:right w:val="single" w:sz="4" w:space="0" w:color="auto"/>
            </w:tcBorders>
            <w:vAlign w:val="bottom"/>
          </w:tcPr>
          <w:p w14:paraId="3D9F05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0.42</w:t>
            </w:r>
          </w:p>
        </w:tc>
      </w:tr>
      <w:tr w:rsidR="00165021" w:rsidRPr="009A1252" w14:paraId="4868EF2A"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3AC22F3B"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Bosnia-Herzegovina</w:t>
            </w:r>
          </w:p>
        </w:tc>
        <w:tc>
          <w:tcPr>
            <w:tcW w:w="1295" w:type="dxa"/>
            <w:tcBorders>
              <w:left w:val="single" w:sz="4" w:space="0" w:color="auto"/>
              <w:right w:val="single" w:sz="4" w:space="0" w:color="auto"/>
            </w:tcBorders>
            <w:vAlign w:val="bottom"/>
          </w:tcPr>
          <w:p w14:paraId="469ABCC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94910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42F8F8C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646C6CB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E9294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0F77AC0"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7CAC03A2"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Bulgaria</w:t>
            </w:r>
          </w:p>
        </w:tc>
        <w:tc>
          <w:tcPr>
            <w:tcW w:w="1295" w:type="dxa"/>
            <w:tcBorders>
              <w:left w:val="single" w:sz="4" w:space="0" w:color="auto"/>
              <w:right w:val="single" w:sz="4" w:space="0" w:color="auto"/>
            </w:tcBorders>
            <w:vAlign w:val="bottom"/>
          </w:tcPr>
          <w:p w14:paraId="6E1454D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1D0780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5" w:type="dxa"/>
            <w:tcBorders>
              <w:left w:val="single" w:sz="4" w:space="0" w:color="auto"/>
              <w:right w:val="single" w:sz="4" w:space="0" w:color="auto"/>
            </w:tcBorders>
            <w:vAlign w:val="bottom"/>
          </w:tcPr>
          <w:p w14:paraId="43DFDB6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0.92</w:t>
            </w:r>
          </w:p>
        </w:tc>
        <w:tc>
          <w:tcPr>
            <w:tcW w:w="1296" w:type="dxa"/>
            <w:tcBorders>
              <w:left w:val="single" w:sz="4" w:space="0" w:color="auto"/>
              <w:right w:val="single" w:sz="4" w:space="0" w:color="auto"/>
            </w:tcBorders>
            <w:vAlign w:val="bottom"/>
          </w:tcPr>
          <w:p w14:paraId="7DF058C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0.48</w:t>
            </w:r>
          </w:p>
        </w:tc>
        <w:tc>
          <w:tcPr>
            <w:tcW w:w="1296" w:type="dxa"/>
            <w:tcBorders>
              <w:left w:val="single" w:sz="4" w:space="0" w:color="auto"/>
              <w:right w:val="single" w:sz="4" w:space="0" w:color="auto"/>
            </w:tcBorders>
            <w:vAlign w:val="bottom"/>
          </w:tcPr>
          <w:p w14:paraId="088BA9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0.25</w:t>
            </w:r>
          </w:p>
        </w:tc>
      </w:tr>
      <w:tr w:rsidR="00165021" w:rsidRPr="009A1252" w14:paraId="630F2527"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612CFBDA"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Croatia</w:t>
            </w:r>
          </w:p>
        </w:tc>
        <w:tc>
          <w:tcPr>
            <w:tcW w:w="1295" w:type="dxa"/>
            <w:tcBorders>
              <w:left w:val="single" w:sz="4" w:space="0" w:color="auto"/>
              <w:right w:val="single" w:sz="4" w:space="0" w:color="auto"/>
            </w:tcBorders>
            <w:vAlign w:val="bottom"/>
          </w:tcPr>
          <w:p w14:paraId="15C6CDD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06D2627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5" w:type="dxa"/>
            <w:tcBorders>
              <w:left w:val="single" w:sz="4" w:space="0" w:color="auto"/>
              <w:right w:val="single" w:sz="4" w:space="0" w:color="auto"/>
            </w:tcBorders>
            <w:vAlign w:val="bottom"/>
          </w:tcPr>
          <w:p w14:paraId="5017D75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0.8</w:t>
            </w:r>
          </w:p>
        </w:tc>
        <w:tc>
          <w:tcPr>
            <w:tcW w:w="1296" w:type="dxa"/>
            <w:tcBorders>
              <w:left w:val="single" w:sz="4" w:space="0" w:color="auto"/>
              <w:right w:val="single" w:sz="4" w:space="0" w:color="auto"/>
            </w:tcBorders>
            <w:vAlign w:val="bottom"/>
          </w:tcPr>
          <w:p w14:paraId="3DAC8D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1FBE4FF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w:t>
            </w:r>
          </w:p>
        </w:tc>
      </w:tr>
      <w:tr w:rsidR="00165021" w:rsidRPr="009A1252" w14:paraId="122B91E6"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57112242"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Cyprus</w:t>
            </w:r>
          </w:p>
        </w:tc>
        <w:tc>
          <w:tcPr>
            <w:tcW w:w="1295" w:type="dxa"/>
            <w:tcBorders>
              <w:left w:val="single" w:sz="4" w:space="0" w:color="auto"/>
              <w:right w:val="single" w:sz="4" w:space="0" w:color="auto"/>
            </w:tcBorders>
            <w:vAlign w:val="bottom"/>
          </w:tcPr>
          <w:p w14:paraId="475C16B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2DF608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3E8758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695F47A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74C38C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09804B4"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2C88E957"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Czech Republic</w:t>
            </w:r>
          </w:p>
        </w:tc>
        <w:tc>
          <w:tcPr>
            <w:tcW w:w="1295" w:type="dxa"/>
            <w:tcBorders>
              <w:left w:val="single" w:sz="4" w:space="0" w:color="auto"/>
              <w:right w:val="single" w:sz="4" w:space="0" w:color="auto"/>
            </w:tcBorders>
            <w:vAlign w:val="bottom"/>
          </w:tcPr>
          <w:p w14:paraId="1B6C7EB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C459F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0614129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B1A3B77" w14:textId="77777777" w:rsidR="00165021" w:rsidRPr="009A1252" w:rsidRDefault="0053168C">
            <w:pPr>
              <w:jc w:val="right"/>
              <w:rPr>
                <w:rFonts w:ascii="Arial" w:hAnsi="Arial" w:cs="Arial"/>
                <w:color w:val="000000"/>
                <w:sz w:val="18"/>
                <w:szCs w:val="18"/>
              </w:rPr>
            </w:pPr>
            <w:r>
              <w:rPr>
                <w:rFonts w:ascii="Arial" w:hAnsi="Arial" w:cs="Arial"/>
                <w:color w:val="000000"/>
                <w:sz w:val="18"/>
                <w:szCs w:val="18"/>
              </w:rPr>
              <w:t>2.8</w:t>
            </w:r>
          </w:p>
        </w:tc>
        <w:tc>
          <w:tcPr>
            <w:tcW w:w="1296" w:type="dxa"/>
            <w:tcBorders>
              <w:left w:val="single" w:sz="4" w:space="0" w:color="auto"/>
              <w:right w:val="single" w:sz="4" w:space="0" w:color="auto"/>
            </w:tcBorders>
            <w:vAlign w:val="bottom"/>
          </w:tcPr>
          <w:p w14:paraId="486833C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FAF7F52"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42F9674D"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Denmark</w:t>
            </w:r>
          </w:p>
        </w:tc>
        <w:tc>
          <w:tcPr>
            <w:tcW w:w="1295" w:type="dxa"/>
            <w:tcBorders>
              <w:left w:val="single" w:sz="4" w:space="0" w:color="auto"/>
              <w:right w:val="single" w:sz="4" w:space="0" w:color="auto"/>
            </w:tcBorders>
            <w:vAlign w:val="bottom"/>
          </w:tcPr>
          <w:p w14:paraId="74FCBCC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1EE2126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61E8CE9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B4B24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CCA807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0F6DC76"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5AB42CB4"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Estonia</w:t>
            </w:r>
          </w:p>
        </w:tc>
        <w:tc>
          <w:tcPr>
            <w:tcW w:w="1295" w:type="dxa"/>
            <w:tcBorders>
              <w:left w:val="single" w:sz="4" w:space="0" w:color="auto"/>
              <w:right w:val="single" w:sz="4" w:space="0" w:color="auto"/>
            </w:tcBorders>
            <w:vAlign w:val="bottom"/>
          </w:tcPr>
          <w:p w14:paraId="4D23CC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0.7</w:t>
            </w:r>
          </w:p>
        </w:tc>
        <w:tc>
          <w:tcPr>
            <w:tcW w:w="1296" w:type="dxa"/>
            <w:tcBorders>
              <w:left w:val="single" w:sz="4" w:space="0" w:color="auto"/>
              <w:right w:val="single" w:sz="4" w:space="0" w:color="auto"/>
            </w:tcBorders>
            <w:vAlign w:val="bottom"/>
          </w:tcPr>
          <w:p w14:paraId="7178C0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1.6</w:t>
            </w:r>
          </w:p>
        </w:tc>
        <w:tc>
          <w:tcPr>
            <w:tcW w:w="1295" w:type="dxa"/>
            <w:tcBorders>
              <w:left w:val="single" w:sz="4" w:space="0" w:color="auto"/>
              <w:right w:val="single" w:sz="4" w:space="0" w:color="auto"/>
            </w:tcBorders>
            <w:vAlign w:val="bottom"/>
          </w:tcPr>
          <w:p w14:paraId="406EFE9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0.9</w:t>
            </w:r>
          </w:p>
        </w:tc>
        <w:tc>
          <w:tcPr>
            <w:tcW w:w="1296" w:type="dxa"/>
            <w:tcBorders>
              <w:left w:val="single" w:sz="4" w:space="0" w:color="auto"/>
              <w:right w:val="single" w:sz="4" w:space="0" w:color="auto"/>
            </w:tcBorders>
            <w:vAlign w:val="bottom"/>
          </w:tcPr>
          <w:p w14:paraId="7D29A9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0.7</w:t>
            </w:r>
          </w:p>
        </w:tc>
        <w:tc>
          <w:tcPr>
            <w:tcW w:w="1296" w:type="dxa"/>
            <w:tcBorders>
              <w:left w:val="single" w:sz="4" w:space="0" w:color="auto"/>
              <w:right w:val="single" w:sz="4" w:space="0" w:color="auto"/>
            </w:tcBorders>
            <w:vAlign w:val="bottom"/>
          </w:tcPr>
          <w:p w14:paraId="425CE62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r>
      <w:tr w:rsidR="00165021" w:rsidRPr="009A1252" w14:paraId="159934FD"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1974505E"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Finland</w:t>
            </w:r>
          </w:p>
        </w:tc>
        <w:tc>
          <w:tcPr>
            <w:tcW w:w="1295" w:type="dxa"/>
            <w:tcBorders>
              <w:left w:val="single" w:sz="4" w:space="0" w:color="auto"/>
              <w:right w:val="single" w:sz="4" w:space="0" w:color="auto"/>
            </w:tcBorders>
            <w:vAlign w:val="bottom"/>
          </w:tcPr>
          <w:p w14:paraId="1E3BF4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7D123E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c>
          <w:tcPr>
            <w:tcW w:w="1295" w:type="dxa"/>
            <w:tcBorders>
              <w:left w:val="single" w:sz="4" w:space="0" w:color="auto"/>
              <w:right w:val="single" w:sz="4" w:space="0" w:color="auto"/>
            </w:tcBorders>
            <w:vAlign w:val="bottom"/>
          </w:tcPr>
          <w:p w14:paraId="3FF534F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0.8</w:t>
            </w:r>
          </w:p>
        </w:tc>
        <w:tc>
          <w:tcPr>
            <w:tcW w:w="1296" w:type="dxa"/>
            <w:tcBorders>
              <w:left w:val="single" w:sz="4" w:space="0" w:color="auto"/>
              <w:right w:val="single" w:sz="4" w:space="0" w:color="auto"/>
            </w:tcBorders>
            <w:vAlign w:val="bottom"/>
          </w:tcPr>
          <w:p w14:paraId="3CFCE1D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c>
          <w:tcPr>
            <w:tcW w:w="1296" w:type="dxa"/>
            <w:tcBorders>
              <w:left w:val="single" w:sz="4" w:space="0" w:color="auto"/>
              <w:right w:val="single" w:sz="4" w:space="0" w:color="auto"/>
            </w:tcBorders>
            <w:vAlign w:val="bottom"/>
          </w:tcPr>
          <w:p w14:paraId="4C7091E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r>
      <w:tr w:rsidR="00165021" w:rsidRPr="009A1252" w14:paraId="5FFB8563"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319295FE"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France</w:t>
            </w:r>
          </w:p>
        </w:tc>
        <w:tc>
          <w:tcPr>
            <w:tcW w:w="1295" w:type="dxa"/>
            <w:tcBorders>
              <w:left w:val="single" w:sz="4" w:space="0" w:color="auto"/>
              <w:right w:val="single" w:sz="4" w:space="0" w:color="auto"/>
            </w:tcBorders>
            <w:vAlign w:val="bottom"/>
          </w:tcPr>
          <w:p w14:paraId="5F91011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58E2FA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16B2424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FA61FF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2.63</w:t>
            </w:r>
          </w:p>
        </w:tc>
        <w:tc>
          <w:tcPr>
            <w:tcW w:w="1296" w:type="dxa"/>
            <w:tcBorders>
              <w:left w:val="single" w:sz="4" w:space="0" w:color="auto"/>
              <w:right w:val="single" w:sz="4" w:space="0" w:color="auto"/>
            </w:tcBorders>
            <w:vAlign w:val="bottom"/>
          </w:tcPr>
          <w:p w14:paraId="332650E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1.21</w:t>
            </w:r>
          </w:p>
        </w:tc>
      </w:tr>
      <w:tr w:rsidR="00165021" w:rsidRPr="009A1252" w14:paraId="7EAA8EE4"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4F391961"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Georgia</w:t>
            </w:r>
          </w:p>
        </w:tc>
        <w:tc>
          <w:tcPr>
            <w:tcW w:w="1295" w:type="dxa"/>
            <w:tcBorders>
              <w:left w:val="single" w:sz="4" w:space="0" w:color="auto"/>
              <w:right w:val="single" w:sz="4" w:space="0" w:color="auto"/>
            </w:tcBorders>
            <w:vAlign w:val="bottom"/>
          </w:tcPr>
          <w:p w14:paraId="5C8F86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917F0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767BF22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0.1</w:t>
            </w:r>
          </w:p>
        </w:tc>
        <w:tc>
          <w:tcPr>
            <w:tcW w:w="1296" w:type="dxa"/>
            <w:tcBorders>
              <w:left w:val="single" w:sz="4" w:space="0" w:color="auto"/>
              <w:right w:val="single" w:sz="4" w:space="0" w:color="auto"/>
            </w:tcBorders>
            <w:vAlign w:val="bottom"/>
          </w:tcPr>
          <w:p w14:paraId="0C04C9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0.2</w:t>
            </w:r>
          </w:p>
        </w:tc>
        <w:tc>
          <w:tcPr>
            <w:tcW w:w="1296" w:type="dxa"/>
            <w:tcBorders>
              <w:left w:val="single" w:sz="4" w:space="0" w:color="auto"/>
              <w:right w:val="single" w:sz="4" w:space="0" w:color="auto"/>
            </w:tcBorders>
            <w:vAlign w:val="bottom"/>
          </w:tcPr>
          <w:p w14:paraId="2EC2B51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0.1</w:t>
            </w:r>
          </w:p>
        </w:tc>
      </w:tr>
      <w:tr w:rsidR="00165021" w:rsidRPr="009A1252" w14:paraId="2CFB0CAD"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7038C8F8"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Germany</w:t>
            </w:r>
          </w:p>
        </w:tc>
        <w:tc>
          <w:tcPr>
            <w:tcW w:w="1295" w:type="dxa"/>
            <w:tcBorders>
              <w:left w:val="single" w:sz="4" w:space="0" w:color="auto"/>
              <w:right w:val="single" w:sz="4" w:space="0" w:color="auto"/>
            </w:tcBorders>
            <w:vAlign w:val="bottom"/>
          </w:tcPr>
          <w:p w14:paraId="4D82D3F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F09BC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2391C00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980057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F5D651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6301559"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362217F9"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Greece</w:t>
            </w:r>
          </w:p>
        </w:tc>
        <w:tc>
          <w:tcPr>
            <w:tcW w:w="1295" w:type="dxa"/>
            <w:tcBorders>
              <w:left w:val="single" w:sz="4" w:space="0" w:color="auto"/>
              <w:right w:val="single" w:sz="4" w:space="0" w:color="auto"/>
            </w:tcBorders>
            <w:vAlign w:val="bottom"/>
          </w:tcPr>
          <w:p w14:paraId="54FE7E1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23892B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0F609C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84F229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5EEFF25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CE76D90"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6DAFBDD6"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Hungary</w:t>
            </w:r>
          </w:p>
        </w:tc>
        <w:tc>
          <w:tcPr>
            <w:tcW w:w="1295" w:type="dxa"/>
            <w:tcBorders>
              <w:left w:val="single" w:sz="4" w:space="0" w:color="auto"/>
              <w:right w:val="single" w:sz="4" w:space="0" w:color="auto"/>
            </w:tcBorders>
            <w:vAlign w:val="bottom"/>
          </w:tcPr>
          <w:p w14:paraId="0A12B80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0B2A8CA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5" w:type="dxa"/>
            <w:tcBorders>
              <w:left w:val="single" w:sz="4" w:space="0" w:color="auto"/>
              <w:right w:val="single" w:sz="4" w:space="0" w:color="auto"/>
            </w:tcBorders>
            <w:vAlign w:val="bottom"/>
          </w:tcPr>
          <w:p w14:paraId="7A61DD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176DBA6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67957C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0B19BB8E"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05630DC0"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Iceland</w:t>
            </w:r>
          </w:p>
        </w:tc>
        <w:tc>
          <w:tcPr>
            <w:tcW w:w="1295" w:type="dxa"/>
            <w:tcBorders>
              <w:left w:val="single" w:sz="4" w:space="0" w:color="auto"/>
              <w:right w:val="single" w:sz="4" w:space="0" w:color="auto"/>
            </w:tcBorders>
            <w:vAlign w:val="bottom"/>
          </w:tcPr>
          <w:p w14:paraId="441329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E2D3B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1859D31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9042F3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0940F3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AD28CE4"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753CFDFD"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Ireland</w:t>
            </w:r>
          </w:p>
        </w:tc>
        <w:tc>
          <w:tcPr>
            <w:tcW w:w="1295" w:type="dxa"/>
            <w:tcBorders>
              <w:left w:val="single" w:sz="4" w:space="0" w:color="auto"/>
              <w:right w:val="single" w:sz="4" w:space="0" w:color="auto"/>
            </w:tcBorders>
            <w:vAlign w:val="bottom"/>
          </w:tcPr>
          <w:p w14:paraId="3FE8D7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62902A5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w:t>
            </w:r>
          </w:p>
        </w:tc>
        <w:tc>
          <w:tcPr>
            <w:tcW w:w="1295" w:type="dxa"/>
            <w:tcBorders>
              <w:left w:val="single" w:sz="4" w:space="0" w:color="auto"/>
              <w:right w:val="single" w:sz="4" w:space="0" w:color="auto"/>
            </w:tcBorders>
            <w:vAlign w:val="bottom"/>
          </w:tcPr>
          <w:p w14:paraId="4FB5A3D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w:t>
            </w:r>
          </w:p>
        </w:tc>
        <w:tc>
          <w:tcPr>
            <w:tcW w:w="1296" w:type="dxa"/>
            <w:tcBorders>
              <w:left w:val="single" w:sz="4" w:space="0" w:color="auto"/>
              <w:right w:val="single" w:sz="4" w:space="0" w:color="auto"/>
            </w:tcBorders>
            <w:vAlign w:val="bottom"/>
          </w:tcPr>
          <w:p w14:paraId="065B9DE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w:t>
            </w:r>
          </w:p>
        </w:tc>
        <w:tc>
          <w:tcPr>
            <w:tcW w:w="1296" w:type="dxa"/>
            <w:tcBorders>
              <w:left w:val="single" w:sz="4" w:space="0" w:color="auto"/>
              <w:right w:val="single" w:sz="4" w:space="0" w:color="auto"/>
            </w:tcBorders>
            <w:vAlign w:val="bottom"/>
          </w:tcPr>
          <w:p w14:paraId="03C5EAE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w:t>
            </w:r>
          </w:p>
        </w:tc>
      </w:tr>
      <w:tr w:rsidR="00165021" w:rsidRPr="009A1252" w14:paraId="0D8A65F5"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5A73FE43"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Italy</w:t>
            </w:r>
          </w:p>
        </w:tc>
        <w:tc>
          <w:tcPr>
            <w:tcW w:w="1295" w:type="dxa"/>
            <w:tcBorders>
              <w:left w:val="single" w:sz="4" w:space="0" w:color="auto"/>
              <w:right w:val="single" w:sz="4" w:space="0" w:color="auto"/>
            </w:tcBorders>
            <w:vAlign w:val="bottom"/>
          </w:tcPr>
          <w:p w14:paraId="2EEE3EB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4E894F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w:t>
            </w:r>
          </w:p>
        </w:tc>
        <w:tc>
          <w:tcPr>
            <w:tcW w:w="1295" w:type="dxa"/>
            <w:tcBorders>
              <w:left w:val="single" w:sz="4" w:space="0" w:color="auto"/>
              <w:right w:val="single" w:sz="4" w:space="0" w:color="auto"/>
            </w:tcBorders>
            <w:vAlign w:val="bottom"/>
          </w:tcPr>
          <w:p w14:paraId="69A6F70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6.3</w:t>
            </w:r>
          </w:p>
        </w:tc>
        <w:tc>
          <w:tcPr>
            <w:tcW w:w="1296" w:type="dxa"/>
            <w:tcBorders>
              <w:left w:val="single" w:sz="4" w:space="0" w:color="auto"/>
              <w:right w:val="single" w:sz="4" w:space="0" w:color="auto"/>
            </w:tcBorders>
            <w:vAlign w:val="bottom"/>
          </w:tcPr>
          <w:p w14:paraId="455FD60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8A3C3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6.3</w:t>
            </w:r>
          </w:p>
        </w:tc>
      </w:tr>
      <w:tr w:rsidR="00165021" w:rsidRPr="009A1252" w14:paraId="1C3B23F2"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11763110"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Kosovo (UN R/1244/99)</w:t>
            </w:r>
          </w:p>
        </w:tc>
        <w:tc>
          <w:tcPr>
            <w:tcW w:w="1295" w:type="dxa"/>
            <w:tcBorders>
              <w:left w:val="single" w:sz="4" w:space="0" w:color="auto"/>
              <w:right w:val="single" w:sz="4" w:space="0" w:color="auto"/>
            </w:tcBorders>
            <w:vAlign w:val="bottom"/>
          </w:tcPr>
          <w:p w14:paraId="7E44EA1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4D60FF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132F177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10A4654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DCD68D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A5EFE0B"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23DEC4B8"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Latvia</w:t>
            </w:r>
          </w:p>
        </w:tc>
        <w:tc>
          <w:tcPr>
            <w:tcW w:w="1295" w:type="dxa"/>
            <w:tcBorders>
              <w:left w:val="single" w:sz="4" w:space="0" w:color="auto"/>
              <w:right w:val="single" w:sz="4" w:space="0" w:color="auto"/>
            </w:tcBorders>
            <w:vAlign w:val="bottom"/>
          </w:tcPr>
          <w:p w14:paraId="342D9D7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54FE90C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45061F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17059E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D96B9B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77231C7"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1944A2B2"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Lithuania</w:t>
            </w:r>
          </w:p>
        </w:tc>
        <w:tc>
          <w:tcPr>
            <w:tcW w:w="1295" w:type="dxa"/>
            <w:tcBorders>
              <w:left w:val="single" w:sz="4" w:space="0" w:color="auto"/>
              <w:right w:val="single" w:sz="4" w:space="0" w:color="auto"/>
            </w:tcBorders>
            <w:vAlign w:val="bottom"/>
          </w:tcPr>
          <w:p w14:paraId="7922511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48CE12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1BA759A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7E285C5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6D6BB10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4CF14F8"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52EC84F8"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Luxembourg</w:t>
            </w:r>
          </w:p>
        </w:tc>
        <w:tc>
          <w:tcPr>
            <w:tcW w:w="1295" w:type="dxa"/>
            <w:tcBorders>
              <w:left w:val="single" w:sz="4" w:space="0" w:color="auto"/>
              <w:right w:val="single" w:sz="4" w:space="0" w:color="auto"/>
            </w:tcBorders>
            <w:vAlign w:val="bottom"/>
          </w:tcPr>
          <w:p w14:paraId="56B60A9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20C11D4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5" w:type="dxa"/>
            <w:tcBorders>
              <w:left w:val="single" w:sz="4" w:space="0" w:color="auto"/>
              <w:right w:val="single" w:sz="4" w:space="0" w:color="auto"/>
            </w:tcBorders>
            <w:vAlign w:val="bottom"/>
          </w:tcPr>
          <w:p w14:paraId="2B8DA94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74A4CDC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71765CB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4DC10882"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7764551E"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Malta</w:t>
            </w:r>
          </w:p>
        </w:tc>
        <w:tc>
          <w:tcPr>
            <w:tcW w:w="1295" w:type="dxa"/>
            <w:tcBorders>
              <w:left w:val="single" w:sz="4" w:space="0" w:color="auto"/>
              <w:right w:val="single" w:sz="4" w:space="0" w:color="auto"/>
            </w:tcBorders>
            <w:vAlign w:val="bottom"/>
          </w:tcPr>
          <w:p w14:paraId="5F2256B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366476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45CF3EB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AA5168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6A5EB1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115FE65"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01703D4B"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 xml:space="preserve">Moldova </w:t>
            </w:r>
          </w:p>
        </w:tc>
        <w:tc>
          <w:tcPr>
            <w:tcW w:w="1295" w:type="dxa"/>
            <w:tcBorders>
              <w:left w:val="single" w:sz="4" w:space="0" w:color="auto"/>
              <w:right w:val="single" w:sz="4" w:space="0" w:color="auto"/>
            </w:tcBorders>
            <w:vAlign w:val="bottom"/>
          </w:tcPr>
          <w:p w14:paraId="49EC267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38C49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37FBB10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DC252E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2F30BB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5519B32"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33CD2D07"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Montenegro</w:t>
            </w:r>
          </w:p>
        </w:tc>
        <w:tc>
          <w:tcPr>
            <w:tcW w:w="1295" w:type="dxa"/>
            <w:tcBorders>
              <w:left w:val="single" w:sz="4" w:space="0" w:color="auto"/>
              <w:right w:val="single" w:sz="4" w:space="0" w:color="auto"/>
            </w:tcBorders>
            <w:vAlign w:val="bottom"/>
          </w:tcPr>
          <w:p w14:paraId="6145323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36A37B0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5" w:type="dxa"/>
            <w:tcBorders>
              <w:left w:val="single" w:sz="4" w:space="0" w:color="auto"/>
              <w:right w:val="single" w:sz="4" w:space="0" w:color="auto"/>
            </w:tcBorders>
            <w:vAlign w:val="bottom"/>
          </w:tcPr>
          <w:p w14:paraId="38B3DE1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675AE4D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25096AC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263D18E6"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56BBBDA1"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Netherlands</w:t>
            </w:r>
          </w:p>
        </w:tc>
        <w:tc>
          <w:tcPr>
            <w:tcW w:w="1295" w:type="dxa"/>
            <w:tcBorders>
              <w:left w:val="single" w:sz="4" w:space="0" w:color="auto"/>
              <w:right w:val="single" w:sz="4" w:space="0" w:color="auto"/>
            </w:tcBorders>
            <w:vAlign w:val="bottom"/>
          </w:tcPr>
          <w:p w14:paraId="7B66BC0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0.5</w:t>
            </w:r>
          </w:p>
        </w:tc>
        <w:tc>
          <w:tcPr>
            <w:tcW w:w="1296" w:type="dxa"/>
            <w:tcBorders>
              <w:left w:val="single" w:sz="4" w:space="0" w:color="auto"/>
              <w:right w:val="single" w:sz="4" w:space="0" w:color="auto"/>
            </w:tcBorders>
            <w:vAlign w:val="bottom"/>
          </w:tcPr>
          <w:p w14:paraId="2F4934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c>
          <w:tcPr>
            <w:tcW w:w="1295" w:type="dxa"/>
            <w:tcBorders>
              <w:left w:val="single" w:sz="4" w:space="0" w:color="auto"/>
              <w:right w:val="single" w:sz="4" w:space="0" w:color="auto"/>
            </w:tcBorders>
            <w:vAlign w:val="bottom"/>
          </w:tcPr>
          <w:p w14:paraId="26704D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c>
          <w:tcPr>
            <w:tcW w:w="1296" w:type="dxa"/>
            <w:tcBorders>
              <w:left w:val="single" w:sz="4" w:space="0" w:color="auto"/>
              <w:right w:val="single" w:sz="4" w:space="0" w:color="auto"/>
            </w:tcBorders>
            <w:vAlign w:val="bottom"/>
          </w:tcPr>
          <w:p w14:paraId="3D636F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c>
          <w:tcPr>
            <w:tcW w:w="1296" w:type="dxa"/>
            <w:tcBorders>
              <w:left w:val="single" w:sz="4" w:space="0" w:color="auto"/>
              <w:right w:val="single" w:sz="4" w:space="0" w:color="auto"/>
            </w:tcBorders>
            <w:vAlign w:val="bottom"/>
          </w:tcPr>
          <w:p w14:paraId="2AAC12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r>
      <w:tr w:rsidR="00165021" w:rsidRPr="009A1252" w14:paraId="7349CBA7"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10F0EE6C"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Norway</w:t>
            </w:r>
          </w:p>
        </w:tc>
        <w:tc>
          <w:tcPr>
            <w:tcW w:w="1295" w:type="dxa"/>
            <w:tcBorders>
              <w:left w:val="single" w:sz="4" w:space="0" w:color="auto"/>
              <w:right w:val="single" w:sz="4" w:space="0" w:color="auto"/>
            </w:tcBorders>
            <w:vAlign w:val="bottom"/>
          </w:tcPr>
          <w:p w14:paraId="05F767E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7F5A958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5" w:type="dxa"/>
            <w:tcBorders>
              <w:left w:val="single" w:sz="4" w:space="0" w:color="auto"/>
              <w:right w:val="single" w:sz="4" w:space="0" w:color="auto"/>
            </w:tcBorders>
            <w:vAlign w:val="bottom"/>
          </w:tcPr>
          <w:p w14:paraId="5127899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74D5C05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473FBD3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22A5FD6C"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7116B11D"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Poland</w:t>
            </w:r>
          </w:p>
        </w:tc>
        <w:tc>
          <w:tcPr>
            <w:tcW w:w="1295" w:type="dxa"/>
            <w:tcBorders>
              <w:left w:val="single" w:sz="4" w:space="0" w:color="auto"/>
              <w:right w:val="single" w:sz="4" w:space="0" w:color="auto"/>
            </w:tcBorders>
            <w:vAlign w:val="bottom"/>
          </w:tcPr>
          <w:p w14:paraId="0E9591A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1B01B81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2BFF3C7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79BE93D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1F3A825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r>
      <w:tr w:rsidR="00165021" w:rsidRPr="009A1252" w14:paraId="275B395A"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54F7E137"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Portugal</w:t>
            </w:r>
          </w:p>
        </w:tc>
        <w:tc>
          <w:tcPr>
            <w:tcW w:w="1295" w:type="dxa"/>
            <w:tcBorders>
              <w:left w:val="single" w:sz="4" w:space="0" w:color="auto"/>
              <w:right w:val="single" w:sz="4" w:space="0" w:color="auto"/>
            </w:tcBorders>
            <w:vAlign w:val="bottom"/>
          </w:tcPr>
          <w:p w14:paraId="4487D1A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983936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0.7</w:t>
            </w:r>
          </w:p>
        </w:tc>
        <w:tc>
          <w:tcPr>
            <w:tcW w:w="1295" w:type="dxa"/>
            <w:tcBorders>
              <w:left w:val="single" w:sz="4" w:space="0" w:color="auto"/>
              <w:right w:val="single" w:sz="4" w:space="0" w:color="auto"/>
            </w:tcBorders>
            <w:vAlign w:val="bottom"/>
          </w:tcPr>
          <w:p w14:paraId="37BA505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1A94B3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56B636A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48BB6D4"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71B3F5BA"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Romania</w:t>
            </w:r>
          </w:p>
        </w:tc>
        <w:tc>
          <w:tcPr>
            <w:tcW w:w="1295" w:type="dxa"/>
            <w:tcBorders>
              <w:left w:val="single" w:sz="4" w:space="0" w:color="auto"/>
              <w:right w:val="single" w:sz="4" w:space="0" w:color="auto"/>
            </w:tcBorders>
            <w:vAlign w:val="bottom"/>
          </w:tcPr>
          <w:p w14:paraId="1FE6DE1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76E2625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5" w:type="dxa"/>
            <w:tcBorders>
              <w:left w:val="single" w:sz="4" w:space="0" w:color="auto"/>
              <w:right w:val="single" w:sz="4" w:space="0" w:color="auto"/>
            </w:tcBorders>
            <w:vAlign w:val="bottom"/>
          </w:tcPr>
          <w:p w14:paraId="65E3322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5807723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30B5410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7A78F9BD"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6EF1B955"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Russia</w:t>
            </w:r>
          </w:p>
        </w:tc>
        <w:tc>
          <w:tcPr>
            <w:tcW w:w="1295" w:type="dxa"/>
            <w:tcBorders>
              <w:left w:val="single" w:sz="4" w:space="0" w:color="auto"/>
              <w:right w:val="single" w:sz="4" w:space="0" w:color="auto"/>
            </w:tcBorders>
            <w:vAlign w:val="bottom"/>
          </w:tcPr>
          <w:p w14:paraId="4A5FD54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5987130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5" w:type="dxa"/>
            <w:tcBorders>
              <w:left w:val="single" w:sz="4" w:space="0" w:color="auto"/>
              <w:right w:val="single" w:sz="4" w:space="0" w:color="auto"/>
            </w:tcBorders>
            <w:vAlign w:val="bottom"/>
          </w:tcPr>
          <w:p w14:paraId="2DF22A3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3E4A7A0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4A38A75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0544DA75"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0E11C3E5"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Serbia</w:t>
            </w:r>
          </w:p>
        </w:tc>
        <w:tc>
          <w:tcPr>
            <w:tcW w:w="1295" w:type="dxa"/>
            <w:tcBorders>
              <w:left w:val="single" w:sz="4" w:space="0" w:color="auto"/>
              <w:right w:val="single" w:sz="4" w:space="0" w:color="auto"/>
            </w:tcBorders>
            <w:vAlign w:val="bottom"/>
          </w:tcPr>
          <w:p w14:paraId="5A94E1F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1CAD75E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459203F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DAE6E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77E41D4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5D4CC9D"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3D7D7912"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Slovakia</w:t>
            </w:r>
          </w:p>
        </w:tc>
        <w:tc>
          <w:tcPr>
            <w:tcW w:w="1295" w:type="dxa"/>
            <w:tcBorders>
              <w:left w:val="single" w:sz="4" w:space="0" w:color="auto"/>
              <w:right w:val="single" w:sz="4" w:space="0" w:color="auto"/>
            </w:tcBorders>
            <w:vAlign w:val="bottom"/>
          </w:tcPr>
          <w:p w14:paraId="119A74B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6D7C6DC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598BD7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64D7983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DF7C88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3FB601D"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2FBAA09E"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Slovenia</w:t>
            </w:r>
          </w:p>
        </w:tc>
        <w:tc>
          <w:tcPr>
            <w:tcW w:w="1295" w:type="dxa"/>
            <w:tcBorders>
              <w:left w:val="single" w:sz="4" w:space="0" w:color="auto"/>
              <w:right w:val="single" w:sz="4" w:space="0" w:color="auto"/>
            </w:tcBorders>
            <w:vAlign w:val="bottom"/>
          </w:tcPr>
          <w:p w14:paraId="25B091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1C5469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08321CB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583AC9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780D1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99E8B56"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2DA2EF4F"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Spain</w:t>
            </w:r>
          </w:p>
        </w:tc>
        <w:tc>
          <w:tcPr>
            <w:tcW w:w="1295" w:type="dxa"/>
            <w:tcBorders>
              <w:left w:val="single" w:sz="4" w:space="0" w:color="auto"/>
              <w:right w:val="single" w:sz="4" w:space="0" w:color="auto"/>
            </w:tcBorders>
            <w:vAlign w:val="bottom"/>
          </w:tcPr>
          <w:p w14:paraId="5EC37B1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C55456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3E54F89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5CD1366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612027A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2EA9BE2"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42542F45"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Sweden</w:t>
            </w:r>
          </w:p>
        </w:tc>
        <w:tc>
          <w:tcPr>
            <w:tcW w:w="1295" w:type="dxa"/>
            <w:tcBorders>
              <w:left w:val="single" w:sz="4" w:space="0" w:color="auto"/>
              <w:right w:val="single" w:sz="4" w:space="0" w:color="auto"/>
            </w:tcBorders>
            <w:vAlign w:val="bottom"/>
          </w:tcPr>
          <w:p w14:paraId="32A6396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DF57F0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3E183D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2F5F2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0.9</w:t>
            </w:r>
          </w:p>
        </w:tc>
        <w:tc>
          <w:tcPr>
            <w:tcW w:w="1296" w:type="dxa"/>
            <w:tcBorders>
              <w:left w:val="single" w:sz="4" w:space="0" w:color="auto"/>
              <w:right w:val="single" w:sz="4" w:space="0" w:color="auto"/>
            </w:tcBorders>
            <w:vAlign w:val="bottom"/>
          </w:tcPr>
          <w:p w14:paraId="706E4F7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0.6</w:t>
            </w:r>
          </w:p>
        </w:tc>
      </w:tr>
      <w:tr w:rsidR="00165021" w:rsidRPr="009A1252" w14:paraId="22B6A196"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0D6B146E"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Switzerland</w:t>
            </w:r>
          </w:p>
        </w:tc>
        <w:tc>
          <w:tcPr>
            <w:tcW w:w="1295" w:type="dxa"/>
            <w:tcBorders>
              <w:left w:val="single" w:sz="4" w:space="0" w:color="auto"/>
              <w:right w:val="single" w:sz="4" w:space="0" w:color="auto"/>
            </w:tcBorders>
            <w:vAlign w:val="bottom"/>
          </w:tcPr>
          <w:p w14:paraId="5FFB85F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4F4E61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0CFC0A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C375ED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333F694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7400DC6"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5361B455"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TFYR of Macedonia</w:t>
            </w:r>
          </w:p>
        </w:tc>
        <w:tc>
          <w:tcPr>
            <w:tcW w:w="1295" w:type="dxa"/>
            <w:tcBorders>
              <w:left w:val="single" w:sz="4" w:space="0" w:color="auto"/>
              <w:right w:val="single" w:sz="4" w:space="0" w:color="auto"/>
            </w:tcBorders>
            <w:vAlign w:val="bottom"/>
          </w:tcPr>
          <w:p w14:paraId="66500D9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282695E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5" w:type="dxa"/>
            <w:tcBorders>
              <w:left w:val="single" w:sz="4" w:space="0" w:color="auto"/>
              <w:right w:val="single" w:sz="4" w:space="0" w:color="auto"/>
            </w:tcBorders>
            <w:vAlign w:val="bottom"/>
          </w:tcPr>
          <w:p w14:paraId="6B527BC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5663D44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1296" w:type="dxa"/>
            <w:tcBorders>
              <w:left w:val="single" w:sz="4" w:space="0" w:color="auto"/>
              <w:right w:val="single" w:sz="4" w:space="0" w:color="auto"/>
            </w:tcBorders>
            <w:vAlign w:val="bottom"/>
          </w:tcPr>
          <w:p w14:paraId="4ED407E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300A9104"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2F5D2B24"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Turkey</w:t>
            </w:r>
          </w:p>
        </w:tc>
        <w:tc>
          <w:tcPr>
            <w:tcW w:w="1295" w:type="dxa"/>
            <w:tcBorders>
              <w:left w:val="single" w:sz="4" w:space="0" w:color="auto"/>
              <w:right w:val="single" w:sz="4" w:space="0" w:color="auto"/>
            </w:tcBorders>
            <w:vAlign w:val="bottom"/>
          </w:tcPr>
          <w:p w14:paraId="244CBF2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2F4CE73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5" w:type="dxa"/>
            <w:tcBorders>
              <w:left w:val="single" w:sz="4" w:space="0" w:color="auto"/>
              <w:right w:val="single" w:sz="4" w:space="0" w:color="auto"/>
            </w:tcBorders>
            <w:vAlign w:val="bottom"/>
          </w:tcPr>
          <w:p w14:paraId="344E485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3A3965D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1296" w:type="dxa"/>
            <w:tcBorders>
              <w:left w:val="single" w:sz="4" w:space="0" w:color="auto"/>
              <w:right w:val="single" w:sz="4" w:space="0" w:color="auto"/>
            </w:tcBorders>
            <w:vAlign w:val="bottom"/>
          </w:tcPr>
          <w:p w14:paraId="470543E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0.1</w:t>
            </w:r>
          </w:p>
        </w:tc>
      </w:tr>
      <w:tr w:rsidR="00165021" w:rsidRPr="009A1252" w14:paraId="792C68AE"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206A24B7"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Ukraine</w:t>
            </w:r>
          </w:p>
        </w:tc>
        <w:tc>
          <w:tcPr>
            <w:tcW w:w="1295" w:type="dxa"/>
            <w:tcBorders>
              <w:left w:val="single" w:sz="4" w:space="0" w:color="auto"/>
              <w:right w:val="single" w:sz="4" w:space="0" w:color="auto"/>
            </w:tcBorders>
            <w:vAlign w:val="bottom"/>
          </w:tcPr>
          <w:p w14:paraId="230F474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1C2EAE5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45E1F10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07E87BB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7CDE59E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48AC735"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37B8D306"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UK: England &amp; Wales</w:t>
            </w:r>
          </w:p>
        </w:tc>
        <w:tc>
          <w:tcPr>
            <w:tcW w:w="1295" w:type="dxa"/>
            <w:tcBorders>
              <w:left w:val="single" w:sz="4" w:space="0" w:color="auto"/>
              <w:right w:val="single" w:sz="4" w:space="0" w:color="auto"/>
            </w:tcBorders>
            <w:vAlign w:val="bottom"/>
          </w:tcPr>
          <w:p w14:paraId="488451B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2.4</w:t>
            </w:r>
          </w:p>
        </w:tc>
        <w:tc>
          <w:tcPr>
            <w:tcW w:w="1296" w:type="dxa"/>
            <w:tcBorders>
              <w:left w:val="single" w:sz="4" w:space="0" w:color="auto"/>
              <w:right w:val="single" w:sz="4" w:space="0" w:color="auto"/>
            </w:tcBorders>
            <w:vAlign w:val="bottom"/>
          </w:tcPr>
          <w:p w14:paraId="1740A13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2.1</w:t>
            </w:r>
          </w:p>
        </w:tc>
        <w:tc>
          <w:tcPr>
            <w:tcW w:w="1295" w:type="dxa"/>
            <w:tcBorders>
              <w:left w:val="single" w:sz="4" w:space="0" w:color="auto"/>
              <w:right w:val="single" w:sz="4" w:space="0" w:color="auto"/>
            </w:tcBorders>
            <w:vAlign w:val="bottom"/>
          </w:tcPr>
          <w:p w14:paraId="2575A7D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1.3</w:t>
            </w:r>
          </w:p>
        </w:tc>
        <w:tc>
          <w:tcPr>
            <w:tcW w:w="1296" w:type="dxa"/>
            <w:tcBorders>
              <w:left w:val="single" w:sz="4" w:space="0" w:color="auto"/>
              <w:right w:val="single" w:sz="4" w:space="0" w:color="auto"/>
            </w:tcBorders>
            <w:vAlign w:val="bottom"/>
          </w:tcPr>
          <w:p w14:paraId="2DB52D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0.7</w:t>
            </w:r>
          </w:p>
        </w:tc>
        <w:tc>
          <w:tcPr>
            <w:tcW w:w="1296" w:type="dxa"/>
            <w:tcBorders>
              <w:left w:val="single" w:sz="4" w:space="0" w:color="auto"/>
              <w:right w:val="single" w:sz="4" w:space="0" w:color="auto"/>
            </w:tcBorders>
            <w:vAlign w:val="bottom"/>
          </w:tcPr>
          <w:p w14:paraId="1A907FF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r>
      <w:tr w:rsidR="00165021" w:rsidRPr="009A1252" w14:paraId="35C2FA88"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4B08FBDE"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UK: Northern Ireland</w:t>
            </w:r>
          </w:p>
        </w:tc>
        <w:tc>
          <w:tcPr>
            <w:tcW w:w="1295" w:type="dxa"/>
            <w:tcBorders>
              <w:left w:val="single" w:sz="4" w:space="0" w:color="auto"/>
              <w:right w:val="single" w:sz="4" w:space="0" w:color="auto"/>
            </w:tcBorders>
            <w:vAlign w:val="bottom"/>
          </w:tcPr>
          <w:p w14:paraId="32B355A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right w:val="single" w:sz="4" w:space="0" w:color="auto"/>
            </w:tcBorders>
            <w:vAlign w:val="bottom"/>
          </w:tcPr>
          <w:p w14:paraId="24E9D7F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right w:val="single" w:sz="4" w:space="0" w:color="auto"/>
            </w:tcBorders>
            <w:vAlign w:val="bottom"/>
          </w:tcPr>
          <w:p w14:paraId="3A0FC31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1.8</w:t>
            </w:r>
          </w:p>
        </w:tc>
        <w:tc>
          <w:tcPr>
            <w:tcW w:w="1296" w:type="dxa"/>
            <w:tcBorders>
              <w:left w:val="single" w:sz="4" w:space="0" w:color="auto"/>
              <w:right w:val="single" w:sz="4" w:space="0" w:color="auto"/>
            </w:tcBorders>
            <w:vAlign w:val="bottom"/>
          </w:tcPr>
          <w:p w14:paraId="09BC8D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0.5</w:t>
            </w:r>
          </w:p>
        </w:tc>
        <w:tc>
          <w:tcPr>
            <w:tcW w:w="1296" w:type="dxa"/>
            <w:tcBorders>
              <w:left w:val="single" w:sz="4" w:space="0" w:color="auto"/>
              <w:right w:val="single" w:sz="4" w:space="0" w:color="auto"/>
            </w:tcBorders>
            <w:vAlign w:val="bottom"/>
          </w:tcPr>
          <w:p w14:paraId="217F8FF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r>
      <w:tr w:rsidR="00165021" w14:paraId="3E985C10" w14:textId="77777777" w:rsidTr="00655A01">
        <w:trPr>
          <w:jc w:val="center"/>
        </w:trPr>
        <w:tc>
          <w:tcPr>
            <w:tcW w:w="2810" w:type="dxa"/>
            <w:tcBorders>
              <w:top w:val="single" w:sz="4" w:space="0" w:color="auto"/>
              <w:left w:val="single" w:sz="4" w:space="0" w:color="auto"/>
              <w:bottom w:val="single" w:sz="4" w:space="0" w:color="auto"/>
              <w:right w:val="single" w:sz="4" w:space="0" w:color="auto"/>
            </w:tcBorders>
            <w:hideMark/>
          </w:tcPr>
          <w:p w14:paraId="1411FA4B" w14:textId="77777777" w:rsidR="00165021" w:rsidRPr="009A1252" w:rsidRDefault="00165021" w:rsidP="00D054E6">
            <w:pPr>
              <w:rPr>
                <w:rFonts w:ascii="Arial" w:hAnsi="Arial" w:cs="Arial"/>
                <w:b/>
                <w:bCs/>
                <w:sz w:val="18"/>
                <w:szCs w:val="18"/>
                <w:lang w:val="en-GB"/>
              </w:rPr>
            </w:pPr>
            <w:r w:rsidRPr="009A1252">
              <w:rPr>
                <w:rFonts w:ascii="Arial" w:hAnsi="Arial" w:cs="Arial"/>
                <w:b/>
                <w:bCs/>
                <w:sz w:val="18"/>
                <w:szCs w:val="18"/>
                <w:lang w:val="en-GB"/>
              </w:rPr>
              <w:t>UK: Scotland</w:t>
            </w:r>
          </w:p>
        </w:tc>
        <w:tc>
          <w:tcPr>
            <w:tcW w:w="1295" w:type="dxa"/>
            <w:tcBorders>
              <w:left w:val="single" w:sz="4" w:space="0" w:color="auto"/>
              <w:bottom w:val="single" w:sz="4" w:space="0" w:color="auto"/>
              <w:right w:val="single" w:sz="4" w:space="0" w:color="auto"/>
            </w:tcBorders>
            <w:vAlign w:val="bottom"/>
          </w:tcPr>
          <w:p w14:paraId="10BBBC4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bottom w:val="single" w:sz="4" w:space="0" w:color="auto"/>
              <w:right w:val="single" w:sz="4" w:space="0" w:color="auto"/>
            </w:tcBorders>
            <w:vAlign w:val="bottom"/>
          </w:tcPr>
          <w:p w14:paraId="0D32D00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5" w:type="dxa"/>
            <w:tcBorders>
              <w:left w:val="single" w:sz="4" w:space="0" w:color="auto"/>
              <w:bottom w:val="single" w:sz="4" w:space="0" w:color="auto"/>
              <w:right w:val="single" w:sz="4" w:space="0" w:color="auto"/>
            </w:tcBorders>
            <w:vAlign w:val="bottom"/>
          </w:tcPr>
          <w:p w14:paraId="716272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bottom w:val="single" w:sz="4" w:space="0" w:color="auto"/>
              <w:right w:val="single" w:sz="4" w:space="0" w:color="auto"/>
            </w:tcBorders>
            <w:vAlign w:val="bottom"/>
          </w:tcPr>
          <w:p w14:paraId="68D09FC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1296" w:type="dxa"/>
            <w:tcBorders>
              <w:left w:val="single" w:sz="4" w:space="0" w:color="auto"/>
              <w:bottom w:val="single" w:sz="4" w:space="0" w:color="auto"/>
              <w:right w:val="single" w:sz="4" w:space="0" w:color="auto"/>
            </w:tcBorders>
            <w:vAlign w:val="bottom"/>
          </w:tcPr>
          <w:p w14:paraId="268E5D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0.2</w:t>
            </w:r>
          </w:p>
        </w:tc>
      </w:tr>
    </w:tbl>
    <w:p w14:paraId="7610A2CF" w14:textId="77777777" w:rsidR="00165021" w:rsidRDefault="00165021">
      <w:pPr>
        <w:spacing w:after="200" w:line="276" w:lineRule="auto"/>
      </w:pPr>
      <w:r>
        <w:br w:type="page"/>
      </w:r>
    </w:p>
    <w:p w14:paraId="7742C699" w14:textId="77777777" w:rsidR="00D054E6" w:rsidRDefault="00D054E6">
      <w:pPr>
        <w:spacing w:after="200" w:line="276" w:lineRule="auto"/>
      </w:pPr>
    </w:p>
    <w:p w14:paraId="57C9CEE5" w14:textId="77777777" w:rsidR="00CB3996" w:rsidRDefault="00CB3996" w:rsidP="00CB399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8"/>
        <w:gridCol w:w="1345"/>
        <w:gridCol w:w="1470"/>
        <w:gridCol w:w="1470"/>
        <w:gridCol w:w="1470"/>
        <w:gridCol w:w="1345"/>
      </w:tblGrid>
      <w:tr w:rsidR="00CB3996" w:rsidRPr="009A1252" w14:paraId="1B403D5F" w14:textId="77777777" w:rsidTr="00F04EFA">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74131602" w14:textId="77777777" w:rsidR="00CB3996" w:rsidRPr="009A1252" w:rsidRDefault="00CB3996" w:rsidP="00EE79AD">
            <w:pPr>
              <w:jc w:val="center"/>
              <w:rPr>
                <w:rFonts w:ascii="Arial" w:hAnsi="Arial" w:cs="Arial"/>
                <w:b/>
                <w:bCs/>
                <w:sz w:val="18"/>
                <w:szCs w:val="18"/>
              </w:rPr>
            </w:pPr>
            <w:r w:rsidRPr="009A1252">
              <w:rPr>
                <w:rFonts w:ascii="Arial" w:hAnsi="Arial" w:cs="Arial"/>
                <w:b/>
                <w:bCs/>
                <w:sz w:val="18"/>
                <w:szCs w:val="18"/>
                <w:lang w:val="en-GB"/>
              </w:rPr>
              <w:t>p.142 –</w:t>
            </w:r>
            <w:r w:rsidRPr="009A1252">
              <w:t xml:space="preserve"> </w:t>
            </w:r>
            <w:r w:rsidRPr="009A1252">
              <w:rPr>
                <w:rFonts w:ascii="Arial" w:hAnsi="Arial" w:cs="Arial"/>
                <w:b/>
                <w:bCs/>
                <w:sz w:val="18"/>
                <w:szCs w:val="18"/>
                <w:lang w:val="en-GB"/>
              </w:rPr>
              <w:t xml:space="preserve">Main results of national victimization surveys Theft of a motor vehicle- </w:t>
            </w:r>
            <w:r w:rsidRPr="009A1252">
              <w:rPr>
                <w:rFonts w:ascii="Arial" w:hAnsi="Arial" w:cs="Arial"/>
                <w:b/>
                <w:sz w:val="18"/>
                <w:szCs w:val="18"/>
              </w:rPr>
              <w:t>Incidence of victimization in last 12 months</w:t>
            </w:r>
          </w:p>
        </w:tc>
      </w:tr>
      <w:tr w:rsidR="00F04EFA" w:rsidRPr="009A1252" w14:paraId="666A0228"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A7F15B2" w14:textId="77777777" w:rsidR="00CB3996" w:rsidRPr="009A1252" w:rsidRDefault="00CB3996" w:rsidP="00EE79AD">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486FF946" w14:textId="77777777" w:rsidR="00CB3996" w:rsidRPr="009A1252" w:rsidRDefault="00CB3996" w:rsidP="00EE79AD">
            <w:pPr>
              <w:jc w:val="center"/>
              <w:rPr>
                <w:rFonts w:ascii="Arial" w:hAnsi="Arial" w:cs="Arial"/>
                <w:b/>
                <w:bCs/>
                <w:sz w:val="16"/>
                <w:szCs w:val="16"/>
                <w:lang w:val="en-GB"/>
              </w:rPr>
            </w:pPr>
            <w:r w:rsidRPr="009A1252">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0ABAC155" w14:textId="77777777" w:rsidR="00CB3996" w:rsidRPr="009A1252" w:rsidRDefault="00CB3996" w:rsidP="00EE79AD">
            <w:pPr>
              <w:jc w:val="center"/>
              <w:rPr>
                <w:rFonts w:ascii="Arial" w:hAnsi="Arial" w:cs="Arial"/>
                <w:b/>
                <w:bCs/>
                <w:sz w:val="16"/>
                <w:szCs w:val="16"/>
                <w:lang w:val="en-GB"/>
              </w:rPr>
            </w:pPr>
            <w:r w:rsidRPr="009A1252">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3997979F" w14:textId="77777777" w:rsidR="00CB3996" w:rsidRPr="009A1252" w:rsidRDefault="00CB3996" w:rsidP="00EE79AD">
            <w:pPr>
              <w:jc w:val="center"/>
              <w:rPr>
                <w:rFonts w:ascii="Arial" w:hAnsi="Arial" w:cs="Arial"/>
                <w:b/>
                <w:bCs/>
                <w:sz w:val="16"/>
                <w:szCs w:val="16"/>
                <w:lang w:val="en-GB"/>
              </w:rPr>
            </w:pPr>
            <w:r w:rsidRPr="009A1252">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07A07C04" w14:textId="77777777" w:rsidR="00CB3996" w:rsidRPr="009A1252" w:rsidRDefault="00CB3996" w:rsidP="00EE79AD">
            <w:pPr>
              <w:jc w:val="center"/>
              <w:rPr>
                <w:rFonts w:ascii="Arial" w:hAnsi="Arial" w:cs="Arial"/>
                <w:b/>
                <w:bCs/>
                <w:sz w:val="16"/>
                <w:szCs w:val="16"/>
                <w:lang w:val="en-GB"/>
              </w:rPr>
            </w:pPr>
            <w:r w:rsidRPr="009A1252">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32C26358" w14:textId="77777777" w:rsidR="00CB3996" w:rsidRPr="009A1252" w:rsidRDefault="00CB3996" w:rsidP="00EE79AD">
            <w:pPr>
              <w:jc w:val="center"/>
              <w:rPr>
                <w:rFonts w:ascii="Arial" w:hAnsi="Arial" w:cs="Arial"/>
                <w:b/>
                <w:bCs/>
                <w:sz w:val="16"/>
                <w:szCs w:val="16"/>
                <w:lang w:val="en-GB"/>
              </w:rPr>
            </w:pPr>
            <w:r w:rsidRPr="009A1252">
              <w:rPr>
                <w:rFonts w:ascii="Arial" w:hAnsi="Arial" w:cs="Arial"/>
                <w:b/>
                <w:bCs/>
                <w:sz w:val="16"/>
                <w:szCs w:val="16"/>
                <w:lang w:val="en-GB"/>
              </w:rPr>
              <w:t>2010</w:t>
            </w:r>
          </w:p>
        </w:tc>
      </w:tr>
      <w:tr w:rsidR="00F04EFA" w:rsidRPr="009A1252" w14:paraId="4C7C4800"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0BE1948C" w14:textId="77777777" w:rsidR="00CB3996" w:rsidRPr="009A1252" w:rsidRDefault="00CB3996" w:rsidP="00EE79AD">
            <w:pPr>
              <w:rPr>
                <w:rFonts w:ascii="Arial" w:hAnsi="Arial" w:cs="Arial"/>
                <w:b/>
                <w:bCs/>
                <w:sz w:val="18"/>
                <w:szCs w:val="18"/>
                <w:lang w:val="en-GB"/>
              </w:rPr>
            </w:pPr>
          </w:p>
        </w:tc>
        <w:tc>
          <w:tcPr>
            <w:tcW w:w="0" w:type="auto"/>
            <w:tcBorders>
              <w:left w:val="single" w:sz="4" w:space="0" w:color="auto"/>
              <w:right w:val="single" w:sz="4" w:space="0" w:color="auto"/>
            </w:tcBorders>
          </w:tcPr>
          <w:p w14:paraId="680C746E" w14:textId="77777777" w:rsidR="00CB3996" w:rsidRPr="009A1252" w:rsidRDefault="00CB3996" w:rsidP="00EE79AD">
            <w:pPr>
              <w:rPr>
                <w:rFonts w:ascii="Arial" w:hAnsi="Arial" w:cs="Arial"/>
                <w:b/>
                <w:sz w:val="16"/>
                <w:szCs w:val="16"/>
              </w:rPr>
            </w:pPr>
            <w:r w:rsidRPr="009A1252">
              <w:rPr>
                <w:rFonts w:ascii="Arial" w:hAnsi="Arial" w:cs="Arial"/>
                <w:b/>
                <w:sz w:val="16"/>
                <w:szCs w:val="16"/>
              </w:rPr>
              <w:t>T52TVINC90</w:t>
            </w:r>
          </w:p>
        </w:tc>
        <w:tc>
          <w:tcPr>
            <w:tcW w:w="0" w:type="auto"/>
            <w:tcBorders>
              <w:left w:val="single" w:sz="4" w:space="0" w:color="auto"/>
              <w:right w:val="single" w:sz="4" w:space="0" w:color="auto"/>
            </w:tcBorders>
          </w:tcPr>
          <w:p w14:paraId="40DB9B4B" w14:textId="77777777" w:rsidR="00CB3996" w:rsidRPr="009A1252" w:rsidRDefault="00CB3996" w:rsidP="00EE79AD">
            <w:pPr>
              <w:rPr>
                <w:rFonts w:ascii="Arial" w:hAnsi="Arial" w:cs="Arial"/>
                <w:b/>
                <w:sz w:val="16"/>
                <w:szCs w:val="16"/>
              </w:rPr>
            </w:pPr>
            <w:r w:rsidRPr="009A1252">
              <w:rPr>
                <w:rFonts w:ascii="Arial" w:hAnsi="Arial" w:cs="Arial"/>
                <w:b/>
                <w:sz w:val="16"/>
                <w:szCs w:val="16"/>
              </w:rPr>
              <w:t>T52TVINCS95</w:t>
            </w:r>
          </w:p>
        </w:tc>
        <w:tc>
          <w:tcPr>
            <w:tcW w:w="0" w:type="auto"/>
            <w:tcBorders>
              <w:left w:val="single" w:sz="4" w:space="0" w:color="auto"/>
              <w:right w:val="single" w:sz="4" w:space="0" w:color="auto"/>
            </w:tcBorders>
          </w:tcPr>
          <w:p w14:paraId="43E16556" w14:textId="77777777" w:rsidR="00CB3996" w:rsidRPr="009A1252" w:rsidRDefault="00CB3996" w:rsidP="00EE79AD">
            <w:pPr>
              <w:rPr>
                <w:rFonts w:ascii="Arial" w:hAnsi="Arial" w:cs="Arial"/>
                <w:b/>
                <w:sz w:val="16"/>
                <w:szCs w:val="16"/>
              </w:rPr>
            </w:pPr>
            <w:r w:rsidRPr="009A1252">
              <w:rPr>
                <w:rFonts w:ascii="Arial" w:hAnsi="Arial" w:cs="Arial"/>
                <w:b/>
                <w:sz w:val="16"/>
                <w:szCs w:val="16"/>
              </w:rPr>
              <w:t>T52TVINCS00</w:t>
            </w:r>
          </w:p>
        </w:tc>
        <w:tc>
          <w:tcPr>
            <w:tcW w:w="0" w:type="auto"/>
            <w:tcBorders>
              <w:left w:val="single" w:sz="4" w:space="0" w:color="auto"/>
              <w:right w:val="single" w:sz="4" w:space="0" w:color="auto"/>
            </w:tcBorders>
          </w:tcPr>
          <w:p w14:paraId="38F96CF5" w14:textId="77777777" w:rsidR="00CB3996" w:rsidRPr="009A1252" w:rsidRDefault="00CB3996" w:rsidP="00EE79AD">
            <w:pPr>
              <w:rPr>
                <w:rFonts w:ascii="Arial" w:hAnsi="Arial" w:cs="Arial"/>
                <w:b/>
                <w:sz w:val="16"/>
                <w:szCs w:val="16"/>
              </w:rPr>
            </w:pPr>
            <w:r w:rsidRPr="009A1252">
              <w:rPr>
                <w:rFonts w:ascii="Arial" w:hAnsi="Arial" w:cs="Arial"/>
                <w:b/>
                <w:sz w:val="16"/>
                <w:szCs w:val="16"/>
              </w:rPr>
              <w:t>T52TVINCS05</w:t>
            </w:r>
          </w:p>
        </w:tc>
        <w:tc>
          <w:tcPr>
            <w:tcW w:w="0" w:type="auto"/>
            <w:tcBorders>
              <w:left w:val="single" w:sz="4" w:space="0" w:color="auto"/>
              <w:right w:val="single" w:sz="4" w:space="0" w:color="auto"/>
            </w:tcBorders>
          </w:tcPr>
          <w:p w14:paraId="53D5CF3D" w14:textId="77777777" w:rsidR="00CB3996" w:rsidRPr="009A1252" w:rsidRDefault="00CB3996" w:rsidP="00EE79AD">
            <w:pPr>
              <w:rPr>
                <w:rFonts w:ascii="Arial" w:hAnsi="Arial" w:cs="Arial"/>
                <w:b/>
                <w:sz w:val="16"/>
                <w:szCs w:val="16"/>
              </w:rPr>
            </w:pPr>
            <w:r w:rsidRPr="009A1252">
              <w:rPr>
                <w:rFonts w:ascii="Arial" w:hAnsi="Arial" w:cs="Arial"/>
                <w:b/>
                <w:sz w:val="16"/>
                <w:szCs w:val="16"/>
              </w:rPr>
              <w:t>T52TVINC10</w:t>
            </w:r>
          </w:p>
        </w:tc>
      </w:tr>
      <w:tr w:rsidR="00165021" w:rsidRPr="009A1252" w14:paraId="770B91CC"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tcPr>
          <w:p w14:paraId="56E316F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60F5024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665ED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5195F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F38E4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A640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59BA2F6"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tcPr>
          <w:p w14:paraId="11E534D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2129B3D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E40ED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31B78D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F6FB2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0D484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50FDEEA"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1EC7B44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6E5BB36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FE455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B6189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3DAC6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FF092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FEA8B72"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4CE7692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64B92B0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EB5423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AB98C5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B4AFD4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6E3E58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64B47DB3"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53F46ED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634D844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D76A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0BAC7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8E533B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FDDA8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09261B0"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7B47190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719771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F8FD9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2541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4FB04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2B9F7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0E4470C"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3ABA90A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224B355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A4A6E6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47A1B7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1.4</w:t>
            </w:r>
          </w:p>
        </w:tc>
        <w:tc>
          <w:tcPr>
            <w:tcW w:w="0" w:type="auto"/>
            <w:tcBorders>
              <w:left w:val="single" w:sz="4" w:space="0" w:color="auto"/>
              <w:right w:val="single" w:sz="4" w:space="0" w:color="auto"/>
            </w:tcBorders>
            <w:vAlign w:val="bottom"/>
          </w:tcPr>
          <w:p w14:paraId="6B7B967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0.7</w:t>
            </w:r>
          </w:p>
        </w:tc>
        <w:tc>
          <w:tcPr>
            <w:tcW w:w="0" w:type="auto"/>
            <w:tcBorders>
              <w:left w:val="single" w:sz="4" w:space="0" w:color="auto"/>
              <w:right w:val="single" w:sz="4" w:space="0" w:color="auto"/>
            </w:tcBorders>
            <w:vAlign w:val="bottom"/>
          </w:tcPr>
          <w:p w14:paraId="7F4839F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r>
      <w:tr w:rsidR="00165021" w:rsidRPr="009A1252" w14:paraId="5E471F0D"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20863F2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5931599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546C5F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72502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1D043D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DC79FB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E489266"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697F11F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4AE0D4D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52517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0B0FE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6DDF1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137A5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A9F4245"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7125417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3D4E9B7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AE5D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42DF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847D6E" w14:textId="77777777" w:rsidR="00165021" w:rsidRPr="009A1252" w:rsidRDefault="0053168C">
            <w:pPr>
              <w:jc w:val="right"/>
              <w:rPr>
                <w:rFonts w:ascii="Arial" w:hAnsi="Arial" w:cs="Arial"/>
                <w:color w:val="000000"/>
                <w:sz w:val="18"/>
                <w:szCs w:val="18"/>
              </w:rPr>
            </w:pPr>
            <w:r>
              <w:rPr>
                <w:rFonts w:ascii="Arial" w:hAnsi="Arial" w:cs="Arial"/>
                <w:color w:val="000000"/>
                <w:sz w:val="18"/>
                <w:szCs w:val="18"/>
              </w:rPr>
              <w:t>3.1</w:t>
            </w:r>
          </w:p>
        </w:tc>
        <w:tc>
          <w:tcPr>
            <w:tcW w:w="0" w:type="auto"/>
            <w:tcBorders>
              <w:left w:val="single" w:sz="4" w:space="0" w:color="auto"/>
              <w:right w:val="single" w:sz="4" w:space="0" w:color="auto"/>
            </w:tcBorders>
            <w:vAlign w:val="bottom"/>
          </w:tcPr>
          <w:p w14:paraId="68CC8F3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1A2B9CE"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1ABE0C4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07E92CD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6A57C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B52F3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E0982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3B290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9D07BC2"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6ABEE4C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385AC6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8DA9B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B4BFD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30D70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B5F0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B915CCF"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2E28ADC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699E644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C7A0D9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1679E0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F27A7C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F5B45C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CE3907A"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62A21F6E"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009C9B9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091D5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B82CC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9B029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3.5</w:t>
            </w:r>
          </w:p>
        </w:tc>
        <w:tc>
          <w:tcPr>
            <w:tcW w:w="0" w:type="auto"/>
            <w:tcBorders>
              <w:left w:val="single" w:sz="4" w:space="0" w:color="auto"/>
              <w:right w:val="single" w:sz="4" w:space="0" w:color="auto"/>
            </w:tcBorders>
            <w:vAlign w:val="bottom"/>
          </w:tcPr>
          <w:p w14:paraId="50BFE5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1.48</w:t>
            </w:r>
          </w:p>
        </w:tc>
      </w:tr>
      <w:tr w:rsidR="00165021" w:rsidRPr="009A1252" w14:paraId="1447656B"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712A960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09CB42C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CD558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56432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5C053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40F0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B8372E3"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120A832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38563B5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307AE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E9115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4B33B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0C9A2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B544041"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4CDB2D5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0F66D89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8EFF7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EBCC2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02DB8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AD16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17C694D"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6A32017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1B6FE64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EE1679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850D29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FACD66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4AA39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47698CA7"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3CE077A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0A5B22D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54CF3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9EA93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CF090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9983F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DA427D6"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3745B34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07FC08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EAA86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74AF13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114088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897ABB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1322EE0"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6D98FCB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2124706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F994A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C8DE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09DCE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6D6E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651EBE7"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5D3D3B1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110FC00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46F05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7EEFA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BBCB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8A43A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80A2987"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6FD3EA6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2FD3C04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83C48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1812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8B1B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B4B82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4AC36DC"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18E80D1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194A03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7B7D5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83E0E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9589C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77F2B4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11EB9044"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2DC1574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6D3D67C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7C401B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583504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9AAA7F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2FAFDE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4CED3C91"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150A322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4332FDE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424FF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01BB0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70B3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9AFD1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8F64937"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44396A4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69AE28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608E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3FF8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2E946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0139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218480B"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2B63A43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28A0892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1BAAAE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13C5FC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4331DA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8063B2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4E016D82"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3890B80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22F072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64AA4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c>
          <w:tcPr>
            <w:tcW w:w="0" w:type="auto"/>
            <w:tcBorders>
              <w:left w:val="single" w:sz="4" w:space="0" w:color="auto"/>
              <w:right w:val="single" w:sz="4" w:space="0" w:color="auto"/>
            </w:tcBorders>
            <w:vAlign w:val="bottom"/>
          </w:tcPr>
          <w:p w14:paraId="19E55E9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c>
          <w:tcPr>
            <w:tcW w:w="0" w:type="auto"/>
            <w:tcBorders>
              <w:left w:val="single" w:sz="4" w:space="0" w:color="auto"/>
              <w:right w:val="single" w:sz="4" w:space="0" w:color="auto"/>
            </w:tcBorders>
            <w:vAlign w:val="bottom"/>
          </w:tcPr>
          <w:p w14:paraId="0F6A26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c>
          <w:tcPr>
            <w:tcW w:w="0" w:type="auto"/>
            <w:tcBorders>
              <w:left w:val="single" w:sz="4" w:space="0" w:color="auto"/>
              <w:right w:val="single" w:sz="4" w:space="0" w:color="auto"/>
            </w:tcBorders>
            <w:vAlign w:val="bottom"/>
          </w:tcPr>
          <w:p w14:paraId="7644F1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r>
      <w:tr w:rsidR="00165021" w:rsidRPr="009A1252" w14:paraId="662C81F9"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27D2E36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606BA63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CD448C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6F7AD2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6BA0B2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A4BBA0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5F92C19A"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548308B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41F25DD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063F7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BDB3F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ACD3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447D9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r>
      <w:tr w:rsidR="00165021" w:rsidRPr="009A1252" w14:paraId="776750F0"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1C1A102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2EEB896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0231D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0.8</w:t>
            </w:r>
          </w:p>
        </w:tc>
        <w:tc>
          <w:tcPr>
            <w:tcW w:w="0" w:type="auto"/>
            <w:tcBorders>
              <w:left w:val="single" w:sz="4" w:space="0" w:color="auto"/>
              <w:right w:val="single" w:sz="4" w:space="0" w:color="auto"/>
            </w:tcBorders>
            <w:vAlign w:val="bottom"/>
          </w:tcPr>
          <w:p w14:paraId="783E081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CA8E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C45E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0805E6D"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5199031E"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7619808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B645A5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3EB78E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B8AFF7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E76D96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22595B3E"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47B3530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45857F7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D79155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933604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302335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677F0A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238938A6"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590E220E"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0E3D46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BFFD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35F859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94526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296EB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0FBB516"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624F0DF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0DD6EE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82F30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B2F2F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1FE53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AA4A9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6ABCA60"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535EABA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71EB713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6350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2571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8B216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8E6B0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AE4C00C"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277F838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61E5331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E61F3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49939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AF202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71696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017C566"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34A8785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3E1D24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206B5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C24D8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262A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c>
          <w:tcPr>
            <w:tcW w:w="0" w:type="auto"/>
            <w:tcBorders>
              <w:left w:val="single" w:sz="4" w:space="0" w:color="auto"/>
              <w:right w:val="single" w:sz="4" w:space="0" w:color="auto"/>
            </w:tcBorders>
            <w:vAlign w:val="bottom"/>
          </w:tcPr>
          <w:p w14:paraId="2948FCD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r>
      <w:tr w:rsidR="00165021" w:rsidRPr="009A1252" w14:paraId="00BCAC7E"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5AFCD45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306AD1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01F7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7A4ED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30966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07D68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168626C"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613215E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597ECDE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0AE08C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F94CAA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A2E962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843F05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14739C11"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1C9485C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08DCF42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F8EEE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94EFFD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6B9A32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AB4C84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0C190F50"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3236F6F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01AD43D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0F53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029C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3A02C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88B1C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512CC96"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386D38D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512992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2.6</w:t>
            </w:r>
          </w:p>
        </w:tc>
        <w:tc>
          <w:tcPr>
            <w:tcW w:w="0" w:type="auto"/>
            <w:tcBorders>
              <w:left w:val="single" w:sz="4" w:space="0" w:color="auto"/>
              <w:right w:val="single" w:sz="4" w:space="0" w:color="auto"/>
            </w:tcBorders>
            <w:vAlign w:val="bottom"/>
          </w:tcPr>
          <w:p w14:paraId="42D5CF2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2.4</w:t>
            </w:r>
          </w:p>
        </w:tc>
        <w:tc>
          <w:tcPr>
            <w:tcW w:w="0" w:type="auto"/>
            <w:tcBorders>
              <w:left w:val="single" w:sz="4" w:space="0" w:color="auto"/>
              <w:right w:val="single" w:sz="4" w:space="0" w:color="auto"/>
            </w:tcBorders>
            <w:vAlign w:val="bottom"/>
          </w:tcPr>
          <w:p w14:paraId="1F79B6E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1.4</w:t>
            </w:r>
          </w:p>
        </w:tc>
        <w:tc>
          <w:tcPr>
            <w:tcW w:w="0" w:type="auto"/>
            <w:tcBorders>
              <w:left w:val="single" w:sz="4" w:space="0" w:color="auto"/>
              <w:right w:val="single" w:sz="4" w:space="0" w:color="auto"/>
            </w:tcBorders>
            <w:vAlign w:val="bottom"/>
          </w:tcPr>
          <w:p w14:paraId="1B69C52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0.8</w:t>
            </w:r>
          </w:p>
        </w:tc>
        <w:tc>
          <w:tcPr>
            <w:tcW w:w="0" w:type="auto"/>
            <w:tcBorders>
              <w:left w:val="single" w:sz="4" w:space="0" w:color="auto"/>
              <w:right w:val="single" w:sz="4" w:space="0" w:color="auto"/>
            </w:tcBorders>
            <w:vAlign w:val="bottom"/>
          </w:tcPr>
          <w:p w14:paraId="43BD6D3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0.4</w:t>
            </w:r>
          </w:p>
        </w:tc>
      </w:tr>
      <w:tr w:rsidR="00F04EFA" w:rsidRPr="009A1252" w14:paraId="569AF8DC"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4D3F83E3" w14:textId="77777777" w:rsidR="007A7515" w:rsidRPr="009A1252" w:rsidRDefault="007A7515" w:rsidP="0083540C">
            <w:pPr>
              <w:rPr>
                <w:rFonts w:ascii="Arial" w:hAnsi="Arial" w:cs="Arial"/>
                <w:b/>
                <w:bCs/>
                <w:sz w:val="18"/>
                <w:szCs w:val="18"/>
                <w:lang w:val="en-GB"/>
              </w:rPr>
            </w:pPr>
            <w:r w:rsidRPr="009A1252">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18B37CCD"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-5</w:t>
            </w:r>
          </w:p>
        </w:tc>
        <w:tc>
          <w:tcPr>
            <w:tcW w:w="0" w:type="auto"/>
            <w:tcBorders>
              <w:left w:val="single" w:sz="4" w:space="0" w:color="auto"/>
              <w:right w:val="single" w:sz="4" w:space="0" w:color="auto"/>
            </w:tcBorders>
            <w:vAlign w:val="bottom"/>
          </w:tcPr>
          <w:p w14:paraId="38C77613"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-5</w:t>
            </w:r>
          </w:p>
        </w:tc>
        <w:tc>
          <w:tcPr>
            <w:tcW w:w="0" w:type="auto"/>
            <w:tcBorders>
              <w:left w:val="single" w:sz="4" w:space="0" w:color="auto"/>
              <w:right w:val="single" w:sz="4" w:space="0" w:color="auto"/>
            </w:tcBorders>
            <w:vAlign w:val="bottom"/>
          </w:tcPr>
          <w:p w14:paraId="57099A2E"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1.53</w:t>
            </w:r>
          </w:p>
        </w:tc>
        <w:tc>
          <w:tcPr>
            <w:tcW w:w="0" w:type="auto"/>
            <w:tcBorders>
              <w:left w:val="single" w:sz="4" w:space="0" w:color="auto"/>
              <w:right w:val="single" w:sz="4" w:space="0" w:color="auto"/>
            </w:tcBorders>
            <w:vAlign w:val="bottom"/>
          </w:tcPr>
          <w:p w14:paraId="266CCA67"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0.38</w:t>
            </w:r>
          </w:p>
        </w:tc>
        <w:tc>
          <w:tcPr>
            <w:tcW w:w="0" w:type="auto"/>
            <w:tcBorders>
              <w:left w:val="single" w:sz="4" w:space="0" w:color="auto"/>
              <w:right w:val="single" w:sz="4" w:space="0" w:color="auto"/>
            </w:tcBorders>
            <w:vAlign w:val="bottom"/>
          </w:tcPr>
          <w:p w14:paraId="369D9647"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0.29</w:t>
            </w:r>
          </w:p>
        </w:tc>
      </w:tr>
      <w:tr w:rsidR="00F04EFA" w14:paraId="3209D18B" w14:textId="77777777" w:rsidTr="00F04EFA">
        <w:trPr>
          <w:jc w:val="center"/>
        </w:trPr>
        <w:tc>
          <w:tcPr>
            <w:tcW w:w="0" w:type="auto"/>
            <w:tcBorders>
              <w:top w:val="single" w:sz="4" w:space="0" w:color="auto"/>
              <w:left w:val="single" w:sz="4" w:space="0" w:color="auto"/>
              <w:bottom w:val="single" w:sz="4" w:space="0" w:color="auto"/>
              <w:right w:val="single" w:sz="4" w:space="0" w:color="auto"/>
            </w:tcBorders>
            <w:hideMark/>
          </w:tcPr>
          <w:p w14:paraId="1249EC50" w14:textId="77777777" w:rsidR="007A7515" w:rsidRPr="009A1252" w:rsidRDefault="007A7515" w:rsidP="0083540C">
            <w:pPr>
              <w:rPr>
                <w:rFonts w:ascii="Arial" w:hAnsi="Arial" w:cs="Arial"/>
                <w:b/>
                <w:bCs/>
                <w:sz w:val="18"/>
                <w:szCs w:val="18"/>
                <w:lang w:val="en-GB"/>
              </w:rPr>
            </w:pPr>
            <w:r w:rsidRPr="009A1252">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38FB6B1E"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-5</w:t>
            </w:r>
          </w:p>
        </w:tc>
        <w:tc>
          <w:tcPr>
            <w:tcW w:w="0" w:type="auto"/>
            <w:tcBorders>
              <w:left w:val="single" w:sz="4" w:space="0" w:color="auto"/>
              <w:bottom w:val="single" w:sz="4" w:space="0" w:color="auto"/>
              <w:right w:val="single" w:sz="4" w:space="0" w:color="auto"/>
            </w:tcBorders>
            <w:vAlign w:val="bottom"/>
          </w:tcPr>
          <w:p w14:paraId="20491E44"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-5</w:t>
            </w:r>
          </w:p>
        </w:tc>
        <w:tc>
          <w:tcPr>
            <w:tcW w:w="0" w:type="auto"/>
            <w:tcBorders>
              <w:left w:val="single" w:sz="4" w:space="0" w:color="auto"/>
              <w:bottom w:val="single" w:sz="4" w:space="0" w:color="auto"/>
              <w:right w:val="single" w:sz="4" w:space="0" w:color="auto"/>
            </w:tcBorders>
            <w:vAlign w:val="bottom"/>
          </w:tcPr>
          <w:p w14:paraId="301ACB4E"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-5</w:t>
            </w:r>
          </w:p>
        </w:tc>
        <w:tc>
          <w:tcPr>
            <w:tcW w:w="0" w:type="auto"/>
            <w:tcBorders>
              <w:left w:val="single" w:sz="4" w:space="0" w:color="auto"/>
              <w:bottom w:val="single" w:sz="4" w:space="0" w:color="auto"/>
              <w:right w:val="single" w:sz="4" w:space="0" w:color="auto"/>
            </w:tcBorders>
            <w:vAlign w:val="bottom"/>
          </w:tcPr>
          <w:p w14:paraId="0EF63672"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-5</w:t>
            </w:r>
          </w:p>
        </w:tc>
        <w:tc>
          <w:tcPr>
            <w:tcW w:w="0" w:type="auto"/>
            <w:tcBorders>
              <w:left w:val="single" w:sz="4" w:space="0" w:color="auto"/>
              <w:bottom w:val="single" w:sz="4" w:space="0" w:color="auto"/>
              <w:right w:val="single" w:sz="4" w:space="0" w:color="auto"/>
            </w:tcBorders>
            <w:vAlign w:val="bottom"/>
          </w:tcPr>
          <w:p w14:paraId="1693755B" w14:textId="77777777" w:rsidR="007A7515" w:rsidRPr="009A1252" w:rsidRDefault="007A7515">
            <w:pPr>
              <w:jc w:val="right"/>
              <w:rPr>
                <w:rFonts w:ascii="Calibri" w:hAnsi="Calibri" w:cs="Calibri"/>
                <w:color w:val="000000"/>
                <w:sz w:val="22"/>
                <w:szCs w:val="22"/>
              </w:rPr>
            </w:pPr>
            <w:r w:rsidRPr="009A1252">
              <w:rPr>
                <w:rFonts w:ascii="Calibri" w:hAnsi="Calibri" w:cs="Calibri"/>
                <w:color w:val="000000"/>
                <w:sz w:val="22"/>
                <w:szCs w:val="22"/>
              </w:rPr>
              <w:t>0.21</w:t>
            </w:r>
          </w:p>
        </w:tc>
      </w:tr>
    </w:tbl>
    <w:p w14:paraId="3DB87ECA" w14:textId="77777777" w:rsidR="00165021" w:rsidRDefault="00165021" w:rsidP="00CB3996">
      <w:pPr>
        <w:jc w:val="center"/>
      </w:pPr>
      <w:r>
        <w:br w:type="page"/>
      </w:r>
    </w:p>
    <w:p w14:paraId="69E4D52F" w14:textId="77777777" w:rsidR="00CB3996" w:rsidRDefault="00CB3996" w:rsidP="00CB3996">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7"/>
        <w:gridCol w:w="1577"/>
        <w:gridCol w:w="1310"/>
        <w:gridCol w:w="1310"/>
        <w:gridCol w:w="1310"/>
        <w:gridCol w:w="1204"/>
      </w:tblGrid>
      <w:tr w:rsidR="005C66F8" w:rsidRPr="009A1252" w14:paraId="6B721706" w14:textId="77777777" w:rsidTr="00F04EFA">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0AD3690F" w14:textId="77777777" w:rsidR="005C66F8" w:rsidRPr="009A1252" w:rsidRDefault="005C66F8" w:rsidP="00EE79AD">
            <w:pPr>
              <w:jc w:val="center"/>
              <w:rPr>
                <w:rFonts w:ascii="Arial" w:hAnsi="Arial" w:cs="Arial"/>
                <w:b/>
                <w:bCs/>
                <w:sz w:val="18"/>
                <w:szCs w:val="18"/>
              </w:rPr>
            </w:pPr>
            <w:r w:rsidRPr="009A1252">
              <w:rPr>
                <w:rFonts w:ascii="Arial" w:hAnsi="Arial" w:cs="Arial"/>
                <w:b/>
                <w:bCs/>
                <w:sz w:val="18"/>
                <w:szCs w:val="18"/>
                <w:lang w:val="en-GB"/>
              </w:rPr>
              <w:t>p.142 –</w:t>
            </w:r>
            <w:r w:rsidRPr="009A1252">
              <w:t xml:space="preserve"> </w:t>
            </w:r>
            <w:r w:rsidRPr="009A1252">
              <w:rPr>
                <w:rFonts w:ascii="Arial" w:hAnsi="Arial" w:cs="Arial"/>
                <w:b/>
                <w:bCs/>
                <w:sz w:val="18"/>
                <w:szCs w:val="18"/>
                <w:lang w:val="en-GB"/>
              </w:rPr>
              <w:t xml:space="preserve">Main results of national victimization surveys Theft of a motor vehicle- </w:t>
            </w:r>
            <w:r w:rsidRPr="009A1252">
              <w:rPr>
                <w:rFonts w:ascii="Arial" w:hAnsi="Arial" w:cs="Arial"/>
                <w:b/>
                <w:sz w:val="18"/>
                <w:szCs w:val="18"/>
              </w:rPr>
              <w:t>Percentage of victims reporting to the police</w:t>
            </w:r>
          </w:p>
        </w:tc>
      </w:tr>
      <w:tr w:rsidR="005C66F8" w:rsidRPr="009A1252" w14:paraId="573EB195"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vAlign w:val="center"/>
          </w:tcPr>
          <w:p w14:paraId="12EA3253" w14:textId="77777777" w:rsidR="005C66F8" w:rsidRPr="009A1252" w:rsidRDefault="005C66F8" w:rsidP="00EE79AD">
            <w:pPr>
              <w:spacing w:before="20" w:after="20"/>
              <w:jc w:val="center"/>
              <w:rPr>
                <w:rFonts w:ascii="Arial" w:hAnsi="Arial"/>
                <w:sz w:val="18"/>
                <w:szCs w:val="18"/>
                <w:lang w:val="en-GB"/>
              </w:rPr>
            </w:pPr>
          </w:p>
        </w:tc>
        <w:tc>
          <w:tcPr>
            <w:tcW w:w="1489" w:type="dxa"/>
            <w:tcBorders>
              <w:top w:val="single" w:sz="4" w:space="0" w:color="auto"/>
              <w:left w:val="single" w:sz="4" w:space="0" w:color="auto"/>
              <w:right w:val="single" w:sz="4" w:space="0" w:color="auto"/>
            </w:tcBorders>
            <w:vAlign w:val="center"/>
          </w:tcPr>
          <w:p w14:paraId="3D99586B"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3EE1D88A"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793CED89"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3171A4F2"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6FD19B46"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2010</w:t>
            </w:r>
          </w:p>
        </w:tc>
      </w:tr>
      <w:tr w:rsidR="005C66F8" w:rsidRPr="009A1252" w14:paraId="434B9BEA"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vAlign w:val="bottom"/>
          </w:tcPr>
          <w:p w14:paraId="1B2F835D" w14:textId="77777777" w:rsidR="005C66F8" w:rsidRPr="009A1252" w:rsidRDefault="005C66F8" w:rsidP="00EE79AD">
            <w:pPr>
              <w:rPr>
                <w:rFonts w:ascii="Arial" w:hAnsi="Arial" w:cs="Arial"/>
                <w:b/>
                <w:bCs/>
                <w:sz w:val="18"/>
                <w:szCs w:val="18"/>
                <w:lang w:val="en-GB"/>
              </w:rPr>
            </w:pPr>
          </w:p>
        </w:tc>
        <w:tc>
          <w:tcPr>
            <w:tcW w:w="1489" w:type="dxa"/>
            <w:tcBorders>
              <w:left w:val="single" w:sz="4" w:space="0" w:color="auto"/>
              <w:right w:val="single" w:sz="4" w:space="0" w:color="auto"/>
            </w:tcBorders>
            <w:vAlign w:val="center"/>
          </w:tcPr>
          <w:p w14:paraId="08CF3F49" w14:textId="77777777" w:rsidR="005C66F8" w:rsidRPr="009A1252" w:rsidRDefault="005C66F8" w:rsidP="005C66F8">
            <w:pPr>
              <w:jc w:val="center"/>
              <w:rPr>
                <w:rFonts w:ascii="Arial" w:hAnsi="Arial" w:cs="Arial"/>
                <w:b/>
                <w:sz w:val="16"/>
                <w:szCs w:val="16"/>
              </w:rPr>
            </w:pPr>
            <w:r w:rsidRPr="009A1252">
              <w:rPr>
                <w:rFonts w:ascii="Arial" w:hAnsi="Arial" w:cs="Arial"/>
                <w:b/>
                <w:sz w:val="16"/>
                <w:szCs w:val="16"/>
              </w:rPr>
              <w:t>T52TVREP90</w:t>
            </w:r>
          </w:p>
        </w:tc>
        <w:tc>
          <w:tcPr>
            <w:tcW w:w="0" w:type="auto"/>
            <w:tcBorders>
              <w:left w:val="single" w:sz="4" w:space="0" w:color="auto"/>
              <w:right w:val="single" w:sz="4" w:space="0" w:color="auto"/>
            </w:tcBorders>
            <w:vAlign w:val="center"/>
          </w:tcPr>
          <w:p w14:paraId="11BB855A" w14:textId="77777777" w:rsidR="005C66F8" w:rsidRPr="009A1252" w:rsidRDefault="005C66F8" w:rsidP="005C66F8">
            <w:pPr>
              <w:jc w:val="center"/>
              <w:rPr>
                <w:rFonts w:ascii="Arial" w:hAnsi="Arial" w:cs="Arial"/>
                <w:b/>
                <w:sz w:val="16"/>
                <w:szCs w:val="16"/>
              </w:rPr>
            </w:pPr>
            <w:r w:rsidRPr="009A1252">
              <w:rPr>
                <w:rFonts w:ascii="Arial" w:hAnsi="Arial" w:cs="Arial"/>
                <w:b/>
                <w:sz w:val="16"/>
                <w:szCs w:val="16"/>
              </w:rPr>
              <w:t>T52TVREPS95</w:t>
            </w:r>
          </w:p>
        </w:tc>
        <w:tc>
          <w:tcPr>
            <w:tcW w:w="0" w:type="auto"/>
            <w:tcBorders>
              <w:left w:val="single" w:sz="4" w:space="0" w:color="auto"/>
              <w:right w:val="single" w:sz="4" w:space="0" w:color="auto"/>
            </w:tcBorders>
            <w:vAlign w:val="center"/>
          </w:tcPr>
          <w:p w14:paraId="61F77927" w14:textId="77777777" w:rsidR="005C66F8" w:rsidRPr="009A1252" w:rsidRDefault="005C66F8" w:rsidP="005C66F8">
            <w:pPr>
              <w:jc w:val="center"/>
              <w:rPr>
                <w:rFonts w:ascii="Arial" w:hAnsi="Arial" w:cs="Arial"/>
                <w:b/>
                <w:sz w:val="16"/>
                <w:szCs w:val="16"/>
              </w:rPr>
            </w:pPr>
            <w:r w:rsidRPr="009A1252">
              <w:rPr>
                <w:rFonts w:ascii="Arial" w:hAnsi="Arial" w:cs="Arial"/>
                <w:b/>
                <w:sz w:val="16"/>
                <w:szCs w:val="16"/>
              </w:rPr>
              <w:t>T52TVREPS00</w:t>
            </w:r>
          </w:p>
        </w:tc>
        <w:tc>
          <w:tcPr>
            <w:tcW w:w="0" w:type="auto"/>
            <w:tcBorders>
              <w:left w:val="single" w:sz="4" w:space="0" w:color="auto"/>
              <w:right w:val="single" w:sz="4" w:space="0" w:color="auto"/>
            </w:tcBorders>
            <w:vAlign w:val="center"/>
          </w:tcPr>
          <w:p w14:paraId="6DEFB47E" w14:textId="77777777" w:rsidR="005C66F8" w:rsidRPr="009A1252" w:rsidRDefault="005C66F8" w:rsidP="005C66F8">
            <w:pPr>
              <w:jc w:val="center"/>
              <w:rPr>
                <w:rFonts w:ascii="Arial" w:hAnsi="Arial" w:cs="Arial"/>
                <w:b/>
                <w:sz w:val="16"/>
                <w:szCs w:val="16"/>
              </w:rPr>
            </w:pPr>
            <w:r w:rsidRPr="009A1252">
              <w:rPr>
                <w:rFonts w:ascii="Arial" w:hAnsi="Arial" w:cs="Arial"/>
                <w:b/>
                <w:sz w:val="16"/>
                <w:szCs w:val="16"/>
              </w:rPr>
              <w:t>T52TVREPS05</w:t>
            </w:r>
          </w:p>
        </w:tc>
        <w:tc>
          <w:tcPr>
            <w:tcW w:w="0" w:type="auto"/>
            <w:tcBorders>
              <w:left w:val="single" w:sz="4" w:space="0" w:color="auto"/>
              <w:right w:val="single" w:sz="4" w:space="0" w:color="auto"/>
            </w:tcBorders>
            <w:vAlign w:val="center"/>
          </w:tcPr>
          <w:p w14:paraId="1FEC321F" w14:textId="77777777" w:rsidR="005C66F8" w:rsidRPr="009A1252" w:rsidRDefault="005C66F8" w:rsidP="005C66F8">
            <w:pPr>
              <w:jc w:val="center"/>
              <w:rPr>
                <w:rFonts w:ascii="Arial" w:hAnsi="Arial" w:cs="Arial"/>
                <w:b/>
                <w:sz w:val="16"/>
                <w:szCs w:val="16"/>
              </w:rPr>
            </w:pPr>
            <w:r w:rsidRPr="009A1252">
              <w:rPr>
                <w:rFonts w:ascii="Arial" w:hAnsi="Arial" w:cs="Arial"/>
                <w:b/>
                <w:sz w:val="16"/>
                <w:szCs w:val="16"/>
              </w:rPr>
              <w:t>T52TVREP10</w:t>
            </w:r>
          </w:p>
        </w:tc>
      </w:tr>
      <w:tr w:rsidR="00165021" w:rsidRPr="009A1252" w14:paraId="548D3025"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tcPr>
          <w:p w14:paraId="46A932E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Albania</w:t>
            </w:r>
          </w:p>
        </w:tc>
        <w:tc>
          <w:tcPr>
            <w:tcW w:w="1489" w:type="dxa"/>
            <w:tcBorders>
              <w:left w:val="single" w:sz="4" w:space="0" w:color="auto"/>
              <w:right w:val="single" w:sz="4" w:space="0" w:color="auto"/>
            </w:tcBorders>
            <w:vAlign w:val="bottom"/>
          </w:tcPr>
          <w:p w14:paraId="6411B78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BAB5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60</w:t>
            </w:r>
          </w:p>
        </w:tc>
        <w:tc>
          <w:tcPr>
            <w:tcW w:w="0" w:type="auto"/>
            <w:tcBorders>
              <w:left w:val="single" w:sz="4" w:space="0" w:color="auto"/>
              <w:right w:val="single" w:sz="4" w:space="0" w:color="auto"/>
            </w:tcBorders>
            <w:vAlign w:val="bottom"/>
          </w:tcPr>
          <w:p w14:paraId="13CEC1F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70</w:t>
            </w:r>
          </w:p>
        </w:tc>
        <w:tc>
          <w:tcPr>
            <w:tcW w:w="0" w:type="auto"/>
            <w:tcBorders>
              <w:left w:val="single" w:sz="4" w:space="0" w:color="auto"/>
              <w:right w:val="single" w:sz="4" w:space="0" w:color="auto"/>
            </w:tcBorders>
            <w:vAlign w:val="bottom"/>
          </w:tcPr>
          <w:p w14:paraId="7DF49A8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D9909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7F255F8"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tcPr>
          <w:p w14:paraId="477CF13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Armenia</w:t>
            </w:r>
          </w:p>
        </w:tc>
        <w:tc>
          <w:tcPr>
            <w:tcW w:w="1489" w:type="dxa"/>
            <w:tcBorders>
              <w:left w:val="single" w:sz="4" w:space="0" w:color="auto"/>
              <w:right w:val="single" w:sz="4" w:space="0" w:color="auto"/>
            </w:tcBorders>
            <w:vAlign w:val="bottom"/>
          </w:tcPr>
          <w:p w14:paraId="1F3F2C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9E739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C681A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6833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7DC4C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3A8F452"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46D8B89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Austria</w:t>
            </w:r>
          </w:p>
        </w:tc>
        <w:tc>
          <w:tcPr>
            <w:tcW w:w="1489" w:type="dxa"/>
            <w:tcBorders>
              <w:left w:val="single" w:sz="4" w:space="0" w:color="auto"/>
              <w:right w:val="single" w:sz="4" w:space="0" w:color="auto"/>
            </w:tcBorders>
            <w:vAlign w:val="bottom"/>
          </w:tcPr>
          <w:p w14:paraId="032DC31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A0E04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C7F43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F16B6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B12A1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A1AF3B2"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tcPr>
          <w:p w14:paraId="13B1D59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Azerbaijan</w:t>
            </w:r>
          </w:p>
        </w:tc>
        <w:tc>
          <w:tcPr>
            <w:tcW w:w="1489" w:type="dxa"/>
            <w:tcBorders>
              <w:left w:val="single" w:sz="4" w:space="0" w:color="auto"/>
              <w:right w:val="single" w:sz="4" w:space="0" w:color="auto"/>
            </w:tcBorders>
            <w:vAlign w:val="bottom"/>
          </w:tcPr>
          <w:p w14:paraId="285AE51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21416F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7C12F7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9468AC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2469DA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36F5ADCB"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7703E04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Belgium</w:t>
            </w:r>
          </w:p>
        </w:tc>
        <w:tc>
          <w:tcPr>
            <w:tcW w:w="1489" w:type="dxa"/>
            <w:tcBorders>
              <w:left w:val="single" w:sz="4" w:space="0" w:color="auto"/>
              <w:right w:val="single" w:sz="4" w:space="0" w:color="auto"/>
            </w:tcBorders>
            <w:vAlign w:val="bottom"/>
          </w:tcPr>
          <w:p w14:paraId="6AC11F3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D7B6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84.81</w:t>
            </w:r>
          </w:p>
        </w:tc>
        <w:tc>
          <w:tcPr>
            <w:tcW w:w="0" w:type="auto"/>
            <w:tcBorders>
              <w:left w:val="single" w:sz="4" w:space="0" w:color="auto"/>
              <w:right w:val="single" w:sz="4" w:space="0" w:color="auto"/>
            </w:tcBorders>
            <w:vAlign w:val="bottom"/>
          </w:tcPr>
          <w:p w14:paraId="27825D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87.83</w:t>
            </w:r>
          </w:p>
        </w:tc>
        <w:tc>
          <w:tcPr>
            <w:tcW w:w="0" w:type="auto"/>
            <w:tcBorders>
              <w:left w:val="single" w:sz="4" w:space="0" w:color="auto"/>
              <w:right w:val="single" w:sz="4" w:space="0" w:color="auto"/>
            </w:tcBorders>
            <w:vAlign w:val="bottom"/>
          </w:tcPr>
          <w:p w14:paraId="4F502FE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84.07</w:t>
            </w:r>
          </w:p>
        </w:tc>
        <w:tc>
          <w:tcPr>
            <w:tcW w:w="0" w:type="auto"/>
            <w:tcBorders>
              <w:left w:val="single" w:sz="4" w:space="0" w:color="auto"/>
              <w:right w:val="single" w:sz="4" w:space="0" w:color="auto"/>
            </w:tcBorders>
            <w:vAlign w:val="bottom"/>
          </w:tcPr>
          <w:p w14:paraId="524B89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79.41</w:t>
            </w:r>
          </w:p>
        </w:tc>
      </w:tr>
      <w:tr w:rsidR="00165021" w:rsidRPr="009A1252" w14:paraId="197F327A"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0A1926E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Bosnia-Herzegovina</w:t>
            </w:r>
          </w:p>
        </w:tc>
        <w:tc>
          <w:tcPr>
            <w:tcW w:w="1489" w:type="dxa"/>
            <w:tcBorders>
              <w:left w:val="single" w:sz="4" w:space="0" w:color="auto"/>
              <w:right w:val="single" w:sz="4" w:space="0" w:color="auto"/>
            </w:tcBorders>
            <w:vAlign w:val="bottom"/>
          </w:tcPr>
          <w:p w14:paraId="01F643D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94388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448CB0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A21A2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D0E8C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FB77260"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3FC0228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Bulgaria</w:t>
            </w:r>
          </w:p>
        </w:tc>
        <w:tc>
          <w:tcPr>
            <w:tcW w:w="1489" w:type="dxa"/>
            <w:tcBorders>
              <w:left w:val="single" w:sz="4" w:space="0" w:color="auto"/>
              <w:right w:val="single" w:sz="4" w:space="0" w:color="auto"/>
            </w:tcBorders>
            <w:vAlign w:val="bottom"/>
          </w:tcPr>
          <w:p w14:paraId="48F85A7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AB3A2D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87B8FA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100</w:t>
            </w:r>
          </w:p>
        </w:tc>
        <w:tc>
          <w:tcPr>
            <w:tcW w:w="0" w:type="auto"/>
            <w:tcBorders>
              <w:left w:val="single" w:sz="4" w:space="0" w:color="auto"/>
              <w:right w:val="single" w:sz="4" w:space="0" w:color="auto"/>
            </w:tcBorders>
            <w:vAlign w:val="bottom"/>
          </w:tcPr>
          <w:p w14:paraId="17433A0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100</w:t>
            </w:r>
          </w:p>
        </w:tc>
        <w:tc>
          <w:tcPr>
            <w:tcW w:w="0" w:type="auto"/>
            <w:tcBorders>
              <w:left w:val="single" w:sz="4" w:space="0" w:color="auto"/>
              <w:right w:val="single" w:sz="4" w:space="0" w:color="auto"/>
            </w:tcBorders>
            <w:vAlign w:val="bottom"/>
          </w:tcPr>
          <w:p w14:paraId="091542F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100</w:t>
            </w:r>
          </w:p>
        </w:tc>
      </w:tr>
      <w:tr w:rsidR="00165021" w:rsidRPr="009A1252" w14:paraId="7FF77583"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0BAB828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Croatia</w:t>
            </w:r>
          </w:p>
        </w:tc>
        <w:tc>
          <w:tcPr>
            <w:tcW w:w="1489" w:type="dxa"/>
            <w:tcBorders>
              <w:left w:val="single" w:sz="4" w:space="0" w:color="auto"/>
              <w:right w:val="single" w:sz="4" w:space="0" w:color="auto"/>
            </w:tcBorders>
            <w:vAlign w:val="bottom"/>
          </w:tcPr>
          <w:p w14:paraId="4DBB2A9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05EC45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EA0233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92.8</w:t>
            </w:r>
          </w:p>
        </w:tc>
        <w:tc>
          <w:tcPr>
            <w:tcW w:w="0" w:type="auto"/>
            <w:tcBorders>
              <w:left w:val="single" w:sz="4" w:space="0" w:color="auto"/>
              <w:right w:val="single" w:sz="4" w:space="0" w:color="auto"/>
            </w:tcBorders>
            <w:vAlign w:val="bottom"/>
          </w:tcPr>
          <w:p w14:paraId="1074B3E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825749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88</w:t>
            </w:r>
          </w:p>
        </w:tc>
      </w:tr>
      <w:tr w:rsidR="00165021" w:rsidRPr="009A1252" w14:paraId="3817FD74"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5364118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Cyprus</w:t>
            </w:r>
          </w:p>
        </w:tc>
        <w:tc>
          <w:tcPr>
            <w:tcW w:w="1489" w:type="dxa"/>
            <w:tcBorders>
              <w:left w:val="single" w:sz="4" w:space="0" w:color="auto"/>
              <w:right w:val="single" w:sz="4" w:space="0" w:color="auto"/>
            </w:tcBorders>
            <w:vAlign w:val="bottom"/>
          </w:tcPr>
          <w:p w14:paraId="4102753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587A4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57DCD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4BF34C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57F9D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A87BB91"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0B6310E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Czech Republic</w:t>
            </w:r>
          </w:p>
        </w:tc>
        <w:tc>
          <w:tcPr>
            <w:tcW w:w="1489" w:type="dxa"/>
            <w:tcBorders>
              <w:left w:val="single" w:sz="4" w:space="0" w:color="auto"/>
              <w:right w:val="single" w:sz="4" w:space="0" w:color="auto"/>
            </w:tcBorders>
            <w:vAlign w:val="bottom"/>
          </w:tcPr>
          <w:p w14:paraId="728C25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880A4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FE163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A7E59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81FE45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40C8E88"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04337AF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Denmark</w:t>
            </w:r>
          </w:p>
        </w:tc>
        <w:tc>
          <w:tcPr>
            <w:tcW w:w="1489" w:type="dxa"/>
            <w:tcBorders>
              <w:left w:val="single" w:sz="4" w:space="0" w:color="auto"/>
              <w:right w:val="single" w:sz="4" w:space="0" w:color="auto"/>
            </w:tcBorders>
            <w:vAlign w:val="bottom"/>
          </w:tcPr>
          <w:p w14:paraId="46017F5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801BF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BE361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2CE16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CFDAE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60266BC"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10C4B20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Estonia</w:t>
            </w:r>
          </w:p>
        </w:tc>
        <w:tc>
          <w:tcPr>
            <w:tcW w:w="1489" w:type="dxa"/>
            <w:tcBorders>
              <w:left w:val="single" w:sz="4" w:space="0" w:color="auto"/>
              <w:right w:val="single" w:sz="4" w:space="0" w:color="auto"/>
            </w:tcBorders>
            <w:vAlign w:val="bottom"/>
          </w:tcPr>
          <w:p w14:paraId="64ED85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26DDF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86</w:t>
            </w:r>
          </w:p>
        </w:tc>
        <w:tc>
          <w:tcPr>
            <w:tcW w:w="0" w:type="auto"/>
            <w:tcBorders>
              <w:left w:val="single" w:sz="4" w:space="0" w:color="auto"/>
              <w:right w:val="single" w:sz="4" w:space="0" w:color="auto"/>
            </w:tcBorders>
            <w:vAlign w:val="bottom"/>
          </w:tcPr>
          <w:p w14:paraId="791CE54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86</w:t>
            </w:r>
          </w:p>
        </w:tc>
        <w:tc>
          <w:tcPr>
            <w:tcW w:w="0" w:type="auto"/>
            <w:tcBorders>
              <w:left w:val="single" w:sz="4" w:space="0" w:color="auto"/>
              <w:right w:val="single" w:sz="4" w:space="0" w:color="auto"/>
            </w:tcBorders>
            <w:vAlign w:val="bottom"/>
          </w:tcPr>
          <w:p w14:paraId="6494AB4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56</w:t>
            </w:r>
          </w:p>
        </w:tc>
        <w:tc>
          <w:tcPr>
            <w:tcW w:w="0" w:type="auto"/>
            <w:tcBorders>
              <w:left w:val="single" w:sz="4" w:space="0" w:color="auto"/>
              <w:right w:val="single" w:sz="4" w:space="0" w:color="auto"/>
            </w:tcBorders>
            <w:vAlign w:val="bottom"/>
          </w:tcPr>
          <w:p w14:paraId="367AF47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88</w:t>
            </w:r>
          </w:p>
        </w:tc>
      </w:tr>
      <w:tr w:rsidR="00165021" w:rsidRPr="009A1252" w14:paraId="01F4A3FC"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452BEF6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Finland</w:t>
            </w:r>
          </w:p>
        </w:tc>
        <w:tc>
          <w:tcPr>
            <w:tcW w:w="1489" w:type="dxa"/>
            <w:tcBorders>
              <w:left w:val="single" w:sz="4" w:space="0" w:color="auto"/>
              <w:right w:val="single" w:sz="4" w:space="0" w:color="auto"/>
            </w:tcBorders>
            <w:vAlign w:val="bottom"/>
          </w:tcPr>
          <w:p w14:paraId="418CD3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2A484E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C8C74E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36E997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5023D4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0055A6C"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2143A4F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France</w:t>
            </w:r>
          </w:p>
        </w:tc>
        <w:tc>
          <w:tcPr>
            <w:tcW w:w="1489" w:type="dxa"/>
            <w:tcBorders>
              <w:left w:val="single" w:sz="4" w:space="0" w:color="auto"/>
              <w:right w:val="single" w:sz="4" w:space="0" w:color="auto"/>
            </w:tcBorders>
            <w:vAlign w:val="bottom"/>
          </w:tcPr>
          <w:p w14:paraId="3B1C1D8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A4A7D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C6E1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C4FC6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44.55</w:t>
            </w:r>
          </w:p>
        </w:tc>
        <w:tc>
          <w:tcPr>
            <w:tcW w:w="0" w:type="auto"/>
            <w:tcBorders>
              <w:left w:val="single" w:sz="4" w:space="0" w:color="auto"/>
              <w:right w:val="single" w:sz="4" w:space="0" w:color="auto"/>
            </w:tcBorders>
            <w:vAlign w:val="bottom"/>
          </w:tcPr>
          <w:p w14:paraId="6713072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46.28</w:t>
            </w:r>
          </w:p>
        </w:tc>
      </w:tr>
      <w:tr w:rsidR="00165021" w:rsidRPr="009A1252" w14:paraId="52D56141"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486ACE7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Georgia</w:t>
            </w:r>
          </w:p>
        </w:tc>
        <w:tc>
          <w:tcPr>
            <w:tcW w:w="1489" w:type="dxa"/>
            <w:tcBorders>
              <w:left w:val="single" w:sz="4" w:space="0" w:color="auto"/>
              <w:right w:val="single" w:sz="4" w:space="0" w:color="auto"/>
            </w:tcBorders>
            <w:vAlign w:val="bottom"/>
          </w:tcPr>
          <w:p w14:paraId="4480181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28977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47DF7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11</w:t>
            </w:r>
          </w:p>
        </w:tc>
        <w:tc>
          <w:tcPr>
            <w:tcW w:w="0" w:type="auto"/>
            <w:tcBorders>
              <w:left w:val="single" w:sz="4" w:space="0" w:color="auto"/>
              <w:right w:val="single" w:sz="4" w:space="0" w:color="auto"/>
            </w:tcBorders>
            <w:vAlign w:val="bottom"/>
          </w:tcPr>
          <w:p w14:paraId="195592C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21</w:t>
            </w:r>
          </w:p>
        </w:tc>
        <w:tc>
          <w:tcPr>
            <w:tcW w:w="0" w:type="auto"/>
            <w:tcBorders>
              <w:left w:val="single" w:sz="4" w:space="0" w:color="auto"/>
              <w:right w:val="single" w:sz="4" w:space="0" w:color="auto"/>
            </w:tcBorders>
            <w:vAlign w:val="bottom"/>
          </w:tcPr>
          <w:p w14:paraId="02ECD5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18</w:t>
            </w:r>
          </w:p>
        </w:tc>
      </w:tr>
      <w:tr w:rsidR="00165021" w:rsidRPr="009A1252" w14:paraId="6A854202"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5F00D44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Germany</w:t>
            </w:r>
          </w:p>
        </w:tc>
        <w:tc>
          <w:tcPr>
            <w:tcW w:w="1489" w:type="dxa"/>
            <w:tcBorders>
              <w:left w:val="single" w:sz="4" w:space="0" w:color="auto"/>
              <w:right w:val="single" w:sz="4" w:space="0" w:color="auto"/>
            </w:tcBorders>
            <w:vAlign w:val="bottom"/>
          </w:tcPr>
          <w:p w14:paraId="3DDC1F1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A1FF9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D700D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48592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9007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9B4A38B"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154245F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Greece</w:t>
            </w:r>
          </w:p>
        </w:tc>
        <w:tc>
          <w:tcPr>
            <w:tcW w:w="1489" w:type="dxa"/>
            <w:tcBorders>
              <w:left w:val="single" w:sz="4" w:space="0" w:color="auto"/>
              <w:right w:val="single" w:sz="4" w:space="0" w:color="auto"/>
            </w:tcBorders>
            <w:vAlign w:val="bottom"/>
          </w:tcPr>
          <w:p w14:paraId="2A82A2D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AD0B7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9D78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13379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49079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9F5891C"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71F2B8C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Hungary</w:t>
            </w:r>
          </w:p>
        </w:tc>
        <w:tc>
          <w:tcPr>
            <w:tcW w:w="1489" w:type="dxa"/>
            <w:tcBorders>
              <w:left w:val="single" w:sz="4" w:space="0" w:color="auto"/>
              <w:right w:val="single" w:sz="4" w:space="0" w:color="auto"/>
            </w:tcBorders>
            <w:vAlign w:val="bottom"/>
          </w:tcPr>
          <w:p w14:paraId="07A692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C5CFE8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69D5D8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E18FD3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FB83C7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07481A1F"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6B99E11E"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Iceland</w:t>
            </w:r>
          </w:p>
        </w:tc>
        <w:tc>
          <w:tcPr>
            <w:tcW w:w="1489" w:type="dxa"/>
            <w:tcBorders>
              <w:left w:val="single" w:sz="4" w:space="0" w:color="auto"/>
              <w:right w:val="single" w:sz="4" w:space="0" w:color="auto"/>
            </w:tcBorders>
            <w:vAlign w:val="bottom"/>
          </w:tcPr>
          <w:p w14:paraId="095E35F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48CDC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0BE42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3B715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7929D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28ADFCF"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741EBD0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Ireland</w:t>
            </w:r>
          </w:p>
        </w:tc>
        <w:tc>
          <w:tcPr>
            <w:tcW w:w="1489" w:type="dxa"/>
            <w:tcBorders>
              <w:left w:val="single" w:sz="4" w:space="0" w:color="auto"/>
              <w:right w:val="single" w:sz="4" w:space="0" w:color="auto"/>
            </w:tcBorders>
            <w:vAlign w:val="bottom"/>
          </w:tcPr>
          <w:p w14:paraId="5A467DF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5C925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95</w:t>
            </w:r>
          </w:p>
        </w:tc>
        <w:tc>
          <w:tcPr>
            <w:tcW w:w="0" w:type="auto"/>
            <w:tcBorders>
              <w:left w:val="single" w:sz="4" w:space="0" w:color="auto"/>
              <w:right w:val="single" w:sz="4" w:space="0" w:color="auto"/>
            </w:tcBorders>
            <w:vAlign w:val="bottom"/>
          </w:tcPr>
          <w:p w14:paraId="4367640E" w14:textId="77777777" w:rsidR="00165021" w:rsidRPr="009A1252" w:rsidRDefault="00CD36DB">
            <w:pPr>
              <w:jc w:val="right"/>
              <w:rPr>
                <w:rFonts w:ascii="Arial" w:hAnsi="Arial" w:cs="Arial"/>
                <w:color w:val="000000"/>
                <w:sz w:val="18"/>
                <w:szCs w:val="18"/>
              </w:rPr>
            </w:pPr>
            <w:r>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07653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668EE4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08538B9A"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24B8C7E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Italy</w:t>
            </w:r>
          </w:p>
        </w:tc>
        <w:tc>
          <w:tcPr>
            <w:tcW w:w="1489" w:type="dxa"/>
            <w:tcBorders>
              <w:left w:val="single" w:sz="4" w:space="0" w:color="auto"/>
              <w:right w:val="single" w:sz="4" w:space="0" w:color="auto"/>
            </w:tcBorders>
            <w:vAlign w:val="bottom"/>
          </w:tcPr>
          <w:p w14:paraId="5FD9387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5723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08975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93.4</w:t>
            </w:r>
          </w:p>
        </w:tc>
        <w:tc>
          <w:tcPr>
            <w:tcW w:w="0" w:type="auto"/>
            <w:tcBorders>
              <w:left w:val="single" w:sz="4" w:space="0" w:color="auto"/>
              <w:right w:val="single" w:sz="4" w:space="0" w:color="auto"/>
            </w:tcBorders>
            <w:vAlign w:val="bottom"/>
          </w:tcPr>
          <w:p w14:paraId="69A23F8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6B882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88.6</w:t>
            </w:r>
          </w:p>
        </w:tc>
      </w:tr>
      <w:tr w:rsidR="00165021" w:rsidRPr="009A1252" w14:paraId="6FE25EE2"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081F4C5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Kosovo (UN R/1244/99)</w:t>
            </w:r>
          </w:p>
        </w:tc>
        <w:tc>
          <w:tcPr>
            <w:tcW w:w="1489" w:type="dxa"/>
            <w:tcBorders>
              <w:left w:val="single" w:sz="4" w:space="0" w:color="auto"/>
              <w:right w:val="single" w:sz="4" w:space="0" w:color="auto"/>
            </w:tcBorders>
            <w:vAlign w:val="bottom"/>
          </w:tcPr>
          <w:p w14:paraId="33C084B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AF410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5EBB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54B71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00FC7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D7F37EE"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5A5EF57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Latvia</w:t>
            </w:r>
          </w:p>
        </w:tc>
        <w:tc>
          <w:tcPr>
            <w:tcW w:w="1489" w:type="dxa"/>
            <w:tcBorders>
              <w:left w:val="single" w:sz="4" w:space="0" w:color="auto"/>
              <w:right w:val="single" w:sz="4" w:space="0" w:color="auto"/>
            </w:tcBorders>
            <w:vAlign w:val="bottom"/>
          </w:tcPr>
          <w:p w14:paraId="07FBCFB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5B7DA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EFA2D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47F18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09514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4CC6519"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04916EF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Lithuania</w:t>
            </w:r>
          </w:p>
        </w:tc>
        <w:tc>
          <w:tcPr>
            <w:tcW w:w="1489" w:type="dxa"/>
            <w:tcBorders>
              <w:left w:val="single" w:sz="4" w:space="0" w:color="auto"/>
              <w:right w:val="single" w:sz="4" w:space="0" w:color="auto"/>
            </w:tcBorders>
            <w:vAlign w:val="bottom"/>
          </w:tcPr>
          <w:p w14:paraId="5A5ADAD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8A2D2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F393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87DD12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DCC61A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769EAF3"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304F207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Luxembourg</w:t>
            </w:r>
          </w:p>
        </w:tc>
        <w:tc>
          <w:tcPr>
            <w:tcW w:w="1489" w:type="dxa"/>
            <w:tcBorders>
              <w:left w:val="single" w:sz="4" w:space="0" w:color="auto"/>
              <w:right w:val="single" w:sz="4" w:space="0" w:color="auto"/>
            </w:tcBorders>
            <w:vAlign w:val="bottom"/>
          </w:tcPr>
          <w:p w14:paraId="669E1BE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AA215A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724CD1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9DC615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68E2D3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5836454A"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6567672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Malta</w:t>
            </w:r>
          </w:p>
        </w:tc>
        <w:tc>
          <w:tcPr>
            <w:tcW w:w="1489" w:type="dxa"/>
            <w:tcBorders>
              <w:left w:val="single" w:sz="4" w:space="0" w:color="auto"/>
              <w:right w:val="single" w:sz="4" w:space="0" w:color="auto"/>
            </w:tcBorders>
            <w:vAlign w:val="bottom"/>
          </w:tcPr>
          <w:p w14:paraId="4AED658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5D2A3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29339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ADA0E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03288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14026D6"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350D12F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 xml:space="preserve">Moldova </w:t>
            </w:r>
          </w:p>
        </w:tc>
        <w:tc>
          <w:tcPr>
            <w:tcW w:w="1489" w:type="dxa"/>
            <w:tcBorders>
              <w:left w:val="single" w:sz="4" w:space="0" w:color="auto"/>
              <w:right w:val="single" w:sz="4" w:space="0" w:color="auto"/>
            </w:tcBorders>
            <w:vAlign w:val="bottom"/>
          </w:tcPr>
          <w:p w14:paraId="519D0A2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9A9EF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D1DAD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C5A49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84885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2484EDD"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251EC4E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Montenegro</w:t>
            </w:r>
          </w:p>
        </w:tc>
        <w:tc>
          <w:tcPr>
            <w:tcW w:w="1489" w:type="dxa"/>
            <w:tcBorders>
              <w:left w:val="single" w:sz="4" w:space="0" w:color="auto"/>
              <w:right w:val="single" w:sz="4" w:space="0" w:color="auto"/>
            </w:tcBorders>
            <w:vAlign w:val="bottom"/>
          </w:tcPr>
          <w:p w14:paraId="2874674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4AAB95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495922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913CD1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7AEA6F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6B7725A5"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2B0634F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Netherlands</w:t>
            </w:r>
          </w:p>
        </w:tc>
        <w:tc>
          <w:tcPr>
            <w:tcW w:w="1489" w:type="dxa"/>
            <w:tcBorders>
              <w:left w:val="single" w:sz="4" w:space="0" w:color="auto"/>
              <w:right w:val="single" w:sz="4" w:space="0" w:color="auto"/>
            </w:tcBorders>
            <w:vAlign w:val="bottom"/>
          </w:tcPr>
          <w:p w14:paraId="282A1EC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EA9FB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93.2</w:t>
            </w:r>
          </w:p>
        </w:tc>
        <w:tc>
          <w:tcPr>
            <w:tcW w:w="0" w:type="auto"/>
            <w:tcBorders>
              <w:left w:val="single" w:sz="4" w:space="0" w:color="auto"/>
              <w:right w:val="single" w:sz="4" w:space="0" w:color="auto"/>
            </w:tcBorders>
            <w:vAlign w:val="bottom"/>
          </w:tcPr>
          <w:p w14:paraId="2DFEF66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94.6</w:t>
            </w:r>
          </w:p>
        </w:tc>
        <w:tc>
          <w:tcPr>
            <w:tcW w:w="0" w:type="auto"/>
            <w:tcBorders>
              <w:left w:val="single" w:sz="4" w:space="0" w:color="auto"/>
              <w:right w:val="single" w:sz="4" w:space="0" w:color="auto"/>
            </w:tcBorders>
            <w:vAlign w:val="bottom"/>
          </w:tcPr>
          <w:p w14:paraId="293F475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92.7</w:t>
            </w:r>
          </w:p>
        </w:tc>
        <w:tc>
          <w:tcPr>
            <w:tcW w:w="0" w:type="auto"/>
            <w:tcBorders>
              <w:left w:val="single" w:sz="4" w:space="0" w:color="auto"/>
              <w:right w:val="single" w:sz="4" w:space="0" w:color="auto"/>
            </w:tcBorders>
            <w:vAlign w:val="bottom"/>
          </w:tcPr>
          <w:p w14:paraId="7BA1062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95A922D"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54EC0C6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Norway</w:t>
            </w:r>
          </w:p>
        </w:tc>
        <w:tc>
          <w:tcPr>
            <w:tcW w:w="1489" w:type="dxa"/>
            <w:tcBorders>
              <w:left w:val="single" w:sz="4" w:space="0" w:color="auto"/>
              <w:right w:val="single" w:sz="4" w:space="0" w:color="auto"/>
            </w:tcBorders>
            <w:vAlign w:val="bottom"/>
          </w:tcPr>
          <w:p w14:paraId="7EA5713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BF506A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20BF21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F52CDD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6AEC22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7F49A46F"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52A6C3E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Poland</w:t>
            </w:r>
          </w:p>
        </w:tc>
        <w:tc>
          <w:tcPr>
            <w:tcW w:w="1489" w:type="dxa"/>
            <w:tcBorders>
              <w:left w:val="single" w:sz="4" w:space="0" w:color="auto"/>
              <w:right w:val="single" w:sz="4" w:space="0" w:color="auto"/>
            </w:tcBorders>
            <w:vAlign w:val="bottom"/>
          </w:tcPr>
          <w:p w14:paraId="62B662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FD775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D8E1C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5A9BE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1CF7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90.2</w:t>
            </w:r>
          </w:p>
        </w:tc>
      </w:tr>
      <w:tr w:rsidR="00165021" w:rsidRPr="009A1252" w14:paraId="364067AB"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473642D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Portugal</w:t>
            </w:r>
          </w:p>
        </w:tc>
        <w:tc>
          <w:tcPr>
            <w:tcW w:w="1489" w:type="dxa"/>
            <w:tcBorders>
              <w:left w:val="single" w:sz="4" w:space="0" w:color="auto"/>
              <w:right w:val="single" w:sz="4" w:space="0" w:color="auto"/>
            </w:tcBorders>
            <w:vAlign w:val="bottom"/>
          </w:tcPr>
          <w:p w14:paraId="07AE159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7EBD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5448F6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3D6CA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7D480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231E3A6"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5FD5D70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Romania</w:t>
            </w:r>
          </w:p>
        </w:tc>
        <w:tc>
          <w:tcPr>
            <w:tcW w:w="1489" w:type="dxa"/>
            <w:tcBorders>
              <w:left w:val="single" w:sz="4" w:space="0" w:color="auto"/>
              <w:right w:val="single" w:sz="4" w:space="0" w:color="auto"/>
            </w:tcBorders>
            <w:vAlign w:val="bottom"/>
          </w:tcPr>
          <w:p w14:paraId="29A6DB1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130005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98A9EB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5F6BAE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56D03A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0FBD6C3B"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2EF74A2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Russia</w:t>
            </w:r>
          </w:p>
        </w:tc>
        <w:tc>
          <w:tcPr>
            <w:tcW w:w="1489" w:type="dxa"/>
            <w:tcBorders>
              <w:left w:val="single" w:sz="4" w:space="0" w:color="auto"/>
              <w:right w:val="single" w:sz="4" w:space="0" w:color="auto"/>
            </w:tcBorders>
            <w:vAlign w:val="bottom"/>
          </w:tcPr>
          <w:p w14:paraId="5FE53EE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8AB9B6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A75BD0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1E24E4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1E2AAC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2AFF2435"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70EDDD2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Serbia</w:t>
            </w:r>
          </w:p>
        </w:tc>
        <w:tc>
          <w:tcPr>
            <w:tcW w:w="1489" w:type="dxa"/>
            <w:tcBorders>
              <w:left w:val="single" w:sz="4" w:space="0" w:color="auto"/>
              <w:right w:val="single" w:sz="4" w:space="0" w:color="auto"/>
            </w:tcBorders>
            <w:vAlign w:val="bottom"/>
          </w:tcPr>
          <w:p w14:paraId="704A63E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E798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CF125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FE985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276FF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932BF95"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191CD80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Slovakia</w:t>
            </w:r>
          </w:p>
        </w:tc>
        <w:tc>
          <w:tcPr>
            <w:tcW w:w="1489" w:type="dxa"/>
            <w:tcBorders>
              <w:left w:val="single" w:sz="4" w:space="0" w:color="auto"/>
              <w:right w:val="single" w:sz="4" w:space="0" w:color="auto"/>
            </w:tcBorders>
            <w:vAlign w:val="bottom"/>
          </w:tcPr>
          <w:p w14:paraId="0299398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418CF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CAE40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9A1B9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22055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36C0A2C"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1AEC71C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Slovenia</w:t>
            </w:r>
          </w:p>
        </w:tc>
        <w:tc>
          <w:tcPr>
            <w:tcW w:w="1489" w:type="dxa"/>
            <w:tcBorders>
              <w:left w:val="single" w:sz="4" w:space="0" w:color="auto"/>
              <w:right w:val="single" w:sz="4" w:space="0" w:color="auto"/>
            </w:tcBorders>
            <w:vAlign w:val="bottom"/>
          </w:tcPr>
          <w:p w14:paraId="7BD6819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3565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737C2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6F579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80DB5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410980A"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42CF2B3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Spain</w:t>
            </w:r>
          </w:p>
        </w:tc>
        <w:tc>
          <w:tcPr>
            <w:tcW w:w="1489" w:type="dxa"/>
            <w:tcBorders>
              <w:left w:val="single" w:sz="4" w:space="0" w:color="auto"/>
              <w:right w:val="single" w:sz="4" w:space="0" w:color="auto"/>
            </w:tcBorders>
            <w:vAlign w:val="bottom"/>
          </w:tcPr>
          <w:p w14:paraId="20B92EF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4BF26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A035F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43DE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ABCE2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1FF587C"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6BA5AAB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Sweden</w:t>
            </w:r>
          </w:p>
        </w:tc>
        <w:tc>
          <w:tcPr>
            <w:tcW w:w="1489" w:type="dxa"/>
            <w:tcBorders>
              <w:left w:val="single" w:sz="4" w:space="0" w:color="auto"/>
              <w:right w:val="single" w:sz="4" w:space="0" w:color="auto"/>
            </w:tcBorders>
            <w:vAlign w:val="bottom"/>
          </w:tcPr>
          <w:p w14:paraId="4D9355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327F1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430F2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A9AE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94</w:t>
            </w:r>
          </w:p>
        </w:tc>
        <w:tc>
          <w:tcPr>
            <w:tcW w:w="0" w:type="auto"/>
            <w:tcBorders>
              <w:left w:val="single" w:sz="4" w:space="0" w:color="auto"/>
              <w:right w:val="single" w:sz="4" w:space="0" w:color="auto"/>
            </w:tcBorders>
            <w:vAlign w:val="bottom"/>
          </w:tcPr>
          <w:p w14:paraId="07A0E1B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2FB7FD4"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7BF2595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Switzerland</w:t>
            </w:r>
          </w:p>
        </w:tc>
        <w:tc>
          <w:tcPr>
            <w:tcW w:w="1489" w:type="dxa"/>
            <w:tcBorders>
              <w:left w:val="single" w:sz="4" w:space="0" w:color="auto"/>
              <w:right w:val="single" w:sz="4" w:space="0" w:color="auto"/>
            </w:tcBorders>
            <w:vAlign w:val="bottom"/>
          </w:tcPr>
          <w:p w14:paraId="1B599B8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B10DF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71C1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0DC72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9CEB4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790179F"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5563AAD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TFYR of Macedonia</w:t>
            </w:r>
          </w:p>
        </w:tc>
        <w:tc>
          <w:tcPr>
            <w:tcW w:w="1489" w:type="dxa"/>
            <w:tcBorders>
              <w:left w:val="single" w:sz="4" w:space="0" w:color="auto"/>
              <w:right w:val="single" w:sz="4" w:space="0" w:color="auto"/>
            </w:tcBorders>
            <w:vAlign w:val="bottom"/>
          </w:tcPr>
          <w:p w14:paraId="6B9E47E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23A746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78FEEC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7C828F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4D7D84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2132DE8B"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2DE6F8B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Turkey</w:t>
            </w:r>
          </w:p>
        </w:tc>
        <w:tc>
          <w:tcPr>
            <w:tcW w:w="1489" w:type="dxa"/>
            <w:tcBorders>
              <w:left w:val="single" w:sz="4" w:space="0" w:color="auto"/>
              <w:right w:val="single" w:sz="4" w:space="0" w:color="auto"/>
            </w:tcBorders>
            <w:vAlign w:val="bottom"/>
          </w:tcPr>
          <w:p w14:paraId="10E0690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C2A4EF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E244B9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175F03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48C9B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A82A2B0"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3790345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Ukraine</w:t>
            </w:r>
          </w:p>
        </w:tc>
        <w:tc>
          <w:tcPr>
            <w:tcW w:w="1489" w:type="dxa"/>
            <w:tcBorders>
              <w:left w:val="single" w:sz="4" w:space="0" w:color="auto"/>
              <w:right w:val="single" w:sz="4" w:space="0" w:color="auto"/>
            </w:tcBorders>
            <w:vAlign w:val="bottom"/>
          </w:tcPr>
          <w:p w14:paraId="3234D02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21A3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87A4AB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90885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CB979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FDF69B6"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30A8344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England &amp; Wales</w:t>
            </w:r>
          </w:p>
        </w:tc>
        <w:tc>
          <w:tcPr>
            <w:tcW w:w="1489" w:type="dxa"/>
            <w:tcBorders>
              <w:left w:val="single" w:sz="4" w:space="0" w:color="auto"/>
              <w:right w:val="single" w:sz="4" w:space="0" w:color="auto"/>
            </w:tcBorders>
            <w:vAlign w:val="bottom"/>
          </w:tcPr>
          <w:p w14:paraId="3FEB12D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98.6</w:t>
            </w:r>
          </w:p>
        </w:tc>
        <w:tc>
          <w:tcPr>
            <w:tcW w:w="0" w:type="auto"/>
            <w:tcBorders>
              <w:left w:val="single" w:sz="4" w:space="0" w:color="auto"/>
              <w:right w:val="single" w:sz="4" w:space="0" w:color="auto"/>
            </w:tcBorders>
            <w:vAlign w:val="bottom"/>
          </w:tcPr>
          <w:p w14:paraId="383E83A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97.7</w:t>
            </w:r>
          </w:p>
        </w:tc>
        <w:tc>
          <w:tcPr>
            <w:tcW w:w="0" w:type="auto"/>
            <w:tcBorders>
              <w:left w:val="single" w:sz="4" w:space="0" w:color="auto"/>
              <w:right w:val="single" w:sz="4" w:space="0" w:color="auto"/>
            </w:tcBorders>
            <w:vAlign w:val="bottom"/>
          </w:tcPr>
          <w:p w14:paraId="514E0E7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93.5</w:t>
            </w:r>
          </w:p>
        </w:tc>
        <w:tc>
          <w:tcPr>
            <w:tcW w:w="0" w:type="auto"/>
            <w:tcBorders>
              <w:left w:val="single" w:sz="4" w:space="0" w:color="auto"/>
              <w:right w:val="single" w:sz="4" w:space="0" w:color="auto"/>
            </w:tcBorders>
            <w:vAlign w:val="bottom"/>
          </w:tcPr>
          <w:p w14:paraId="3A8EA34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93.4</w:t>
            </w:r>
          </w:p>
        </w:tc>
        <w:tc>
          <w:tcPr>
            <w:tcW w:w="0" w:type="auto"/>
            <w:tcBorders>
              <w:left w:val="single" w:sz="4" w:space="0" w:color="auto"/>
              <w:right w:val="single" w:sz="4" w:space="0" w:color="auto"/>
            </w:tcBorders>
            <w:vAlign w:val="bottom"/>
          </w:tcPr>
          <w:p w14:paraId="0D1BD5A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93.8</w:t>
            </w:r>
          </w:p>
        </w:tc>
      </w:tr>
      <w:tr w:rsidR="00165021" w:rsidRPr="009A1252" w14:paraId="3EFFCE59"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38E75E5C"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Northern Ireland</w:t>
            </w:r>
          </w:p>
        </w:tc>
        <w:tc>
          <w:tcPr>
            <w:tcW w:w="1489" w:type="dxa"/>
            <w:tcBorders>
              <w:left w:val="single" w:sz="4" w:space="0" w:color="auto"/>
              <w:right w:val="single" w:sz="4" w:space="0" w:color="auto"/>
            </w:tcBorders>
            <w:vAlign w:val="bottom"/>
          </w:tcPr>
          <w:p w14:paraId="1F1BB0F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618AE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1B04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63</w:t>
            </w:r>
          </w:p>
        </w:tc>
        <w:tc>
          <w:tcPr>
            <w:tcW w:w="0" w:type="auto"/>
            <w:tcBorders>
              <w:left w:val="single" w:sz="4" w:space="0" w:color="auto"/>
              <w:right w:val="single" w:sz="4" w:space="0" w:color="auto"/>
            </w:tcBorders>
            <w:vAlign w:val="bottom"/>
          </w:tcPr>
          <w:p w14:paraId="0098003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52</w:t>
            </w:r>
          </w:p>
        </w:tc>
        <w:tc>
          <w:tcPr>
            <w:tcW w:w="0" w:type="auto"/>
            <w:tcBorders>
              <w:left w:val="single" w:sz="4" w:space="0" w:color="auto"/>
              <w:right w:val="single" w:sz="4" w:space="0" w:color="auto"/>
            </w:tcBorders>
            <w:vAlign w:val="bottom"/>
          </w:tcPr>
          <w:p w14:paraId="624CFFD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35</w:t>
            </w:r>
          </w:p>
        </w:tc>
      </w:tr>
      <w:tr w:rsidR="00165021" w14:paraId="248D3F10" w14:textId="77777777" w:rsidTr="00165021">
        <w:trPr>
          <w:jc w:val="center"/>
        </w:trPr>
        <w:tc>
          <w:tcPr>
            <w:tcW w:w="2665" w:type="dxa"/>
            <w:tcBorders>
              <w:top w:val="single" w:sz="4" w:space="0" w:color="auto"/>
              <w:left w:val="single" w:sz="4" w:space="0" w:color="auto"/>
              <w:bottom w:val="single" w:sz="4" w:space="0" w:color="auto"/>
              <w:right w:val="single" w:sz="4" w:space="0" w:color="auto"/>
            </w:tcBorders>
            <w:hideMark/>
          </w:tcPr>
          <w:p w14:paraId="769BF93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Scotland</w:t>
            </w:r>
          </w:p>
        </w:tc>
        <w:tc>
          <w:tcPr>
            <w:tcW w:w="1489" w:type="dxa"/>
            <w:tcBorders>
              <w:left w:val="single" w:sz="4" w:space="0" w:color="auto"/>
              <w:bottom w:val="single" w:sz="4" w:space="0" w:color="auto"/>
              <w:right w:val="single" w:sz="4" w:space="0" w:color="auto"/>
            </w:tcBorders>
            <w:vAlign w:val="bottom"/>
          </w:tcPr>
          <w:p w14:paraId="58B44E0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82252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7C0674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B45EBA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346F15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92</w:t>
            </w:r>
          </w:p>
        </w:tc>
      </w:tr>
    </w:tbl>
    <w:p w14:paraId="59B9141D" w14:textId="77777777" w:rsidR="00165021" w:rsidRDefault="00165021" w:rsidP="005C66F8">
      <w:pPr>
        <w:jc w:val="center"/>
      </w:pPr>
      <w:r>
        <w:br w:type="page"/>
      </w:r>
    </w:p>
    <w:p w14:paraId="2C458B6E" w14:textId="77777777" w:rsidR="00F04EFA" w:rsidRDefault="00F04EFA" w:rsidP="005C66F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6"/>
        <w:gridCol w:w="1521"/>
        <w:gridCol w:w="1337"/>
        <w:gridCol w:w="1337"/>
        <w:gridCol w:w="1337"/>
        <w:gridCol w:w="1230"/>
      </w:tblGrid>
      <w:tr w:rsidR="005C66F8" w:rsidRPr="009A1252" w14:paraId="1DAD9987" w14:textId="77777777" w:rsidTr="00976428">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0302CE36" w14:textId="77777777" w:rsidR="005C66F8" w:rsidRPr="009A1252" w:rsidRDefault="00F04EFA" w:rsidP="00EE79AD">
            <w:pPr>
              <w:jc w:val="center"/>
              <w:rPr>
                <w:rFonts w:ascii="Arial" w:hAnsi="Arial" w:cs="Arial"/>
                <w:b/>
                <w:bCs/>
                <w:sz w:val="18"/>
                <w:szCs w:val="18"/>
              </w:rPr>
            </w:pPr>
            <w:r>
              <w:br w:type="page"/>
            </w:r>
            <w:r w:rsidR="005C66F8" w:rsidRPr="009A1252">
              <w:rPr>
                <w:rFonts w:ascii="Arial" w:hAnsi="Arial" w:cs="Arial"/>
                <w:b/>
                <w:bCs/>
                <w:sz w:val="18"/>
                <w:szCs w:val="18"/>
                <w:lang w:val="en-GB"/>
              </w:rPr>
              <w:t>p.142 –</w:t>
            </w:r>
            <w:r w:rsidR="005C66F8" w:rsidRPr="009A1252">
              <w:t xml:space="preserve"> </w:t>
            </w:r>
            <w:r w:rsidR="005C66F8" w:rsidRPr="009A1252">
              <w:rPr>
                <w:rFonts w:ascii="Arial" w:hAnsi="Arial" w:cs="Arial"/>
                <w:b/>
                <w:bCs/>
                <w:sz w:val="18"/>
                <w:szCs w:val="18"/>
                <w:lang w:val="en-GB"/>
              </w:rPr>
              <w:t>Main results of national victimization surveys Domestic burglary-Prevalence of victimization in last 12 months</w:t>
            </w:r>
          </w:p>
        </w:tc>
      </w:tr>
      <w:tr w:rsidR="005C66F8" w:rsidRPr="009A1252" w14:paraId="7DF06FD2"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vAlign w:val="center"/>
          </w:tcPr>
          <w:p w14:paraId="27E79475" w14:textId="77777777" w:rsidR="005C66F8" w:rsidRPr="009A1252" w:rsidRDefault="005C66F8" w:rsidP="00EE79AD">
            <w:pPr>
              <w:spacing w:before="20" w:after="20"/>
              <w:jc w:val="center"/>
              <w:rPr>
                <w:rFonts w:ascii="Arial" w:hAnsi="Arial"/>
                <w:sz w:val="18"/>
                <w:szCs w:val="18"/>
                <w:lang w:val="en-GB"/>
              </w:rPr>
            </w:pPr>
          </w:p>
        </w:tc>
        <w:tc>
          <w:tcPr>
            <w:tcW w:w="1449" w:type="dxa"/>
            <w:tcBorders>
              <w:top w:val="single" w:sz="4" w:space="0" w:color="auto"/>
              <w:left w:val="single" w:sz="4" w:space="0" w:color="auto"/>
              <w:right w:val="single" w:sz="4" w:space="0" w:color="auto"/>
            </w:tcBorders>
            <w:vAlign w:val="center"/>
          </w:tcPr>
          <w:p w14:paraId="7A3710C3"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2D8AF4E3"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46E17F9B"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53E940AA"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36628E0E"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2010</w:t>
            </w:r>
          </w:p>
        </w:tc>
      </w:tr>
      <w:tr w:rsidR="005C66F8" w:rsidRPr="009A1252" w14:paraId="634F8583"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vAlign w:val="bottom"/>
          </w:tcPr>
          <w:p w14:paraId="0BFEC919" w14:textId="77777777" w:rsidR="005C66F8" w:rsidRPr="009A1252" w:rsidRDefault="005C66F8" w:rsidP="00EE79AD">
            <w:pPr>
              <w:rPr>
                <w:rFonts w:ascii="Arial" w:hAnsi="Arial" w:cs="Arial"/>
                <w:b/>
                <w:bCs/>
                <w:sz w:val="18"/>
                <w:szCs w:val="18"/>
                <w:lang w:val="en-GB"/>
              </w:rPr>
            </w:pPr>
          </w:p>
        </w:tc>
        <w:tc>
          <w:tcPr>
            <w:tcW w:w="1449" w:type="dxa"/>
            <w:tcBorders>
              <w:left w:val="single" w:sz="4" w:space="0" w:color="auto"/>
              <w:right w:val="single" w:sz="4" w:space="0" w:color="auto"/>
            </w:tcBorders>
            <w:vAlign w:val="center"/>
          </w:tcPr>
          <w:p w14:paraId="487576A9" w14:textId="77777777" w:rsidR="005C66F8" w:rsidRPr="009A1252" w:rsidRDefault="005C66F8">
            <w:pPr>
              <w:jc w:val="center"/>
              <w:rPr>
                <w:rFonts w:ascii="Arial" w:hAnsi="Arial" w:cs="Arial"/>
                <w:b/>
                <w:bCs/>
                <w:sz w:val="16"/>
                <w:szCs w:val="16"/>
                <w:lang w:val="en-GB" w:eastAsia="es-ES"/>
              </w:rPr>
            </w:pPr>
            <w:r w:rsidRPr="009A1252">
              <w:rPr>
                <w:rFonts w:ascii="Arial" w:hAnsi="Arial" w:cs="Arial"/>
                <w:b/>
                <w:bCs/>
                <w:sz w:val="16"/>
                <w:szCs w:val="16"/>
              </w:rPr>
              <w:t>T52BDPRE90</w:t>
            </w:r>
          </w:p>
        </w:tc>
        <w:tc>
          <w:tcPr>
            <w:tcW w:w="0" w:type="auto"/>
            <w:tcBorders>
              <w:left w:val="single" w:sz="4" w:space="0" w:color="auto"/>
              <w:right w:val="single" w:sz="4" w:space="0" w:color="auto"/>
            </w:tcBorders>
            <w:vAlign w:val="center"/>
          </w:tcPr>
          <w:p w14:paraId="5D55FC2C" w14:textId="77777777" w:rsidR="005C66F8" w:rsidRPr="009A1252" w:rsidRDefault="005C66F8">
            <w:pPr>
              <w:jc w:val="center"/>
              <w:rPr>
                <w:rFonts w:ascii="Arial" w:hAnsi="Arial" w:cs="Arial"/>
                <w:b/>
                <w:bCs/>
                <w:sz w:val="16"/>
                <w:szCs w:val="16"/>
                <w:lang w:val="en-GB" w:eastAsia="es-ES"/>
              </w:rPr>
            </w:pPr>
            <w:r w:rsidRPr="009A1252">
              <w:rPr>
                <w:rFonts w:ascii="Arial" w:hAnsi="Arial" w:cs="Arial"/>
                <w:b/>
                <w:bCs/>
                <w:sz w:val="16"/>
                <w:szCs w:val="16"/>
              </w:rPr>
              <w:t>T52BDPRES95</w:t>
            </w:r>
          </w:p>
        </w:tc>
        <w:tc>
          <w:tcPr>
            <w:tcW w:w="0" w:type="auto"/>
            <w:tcBorders>
              <w:left w:val="single" w:sz="4" w:space="0" w:color="auto"/>
              <w:right w:val="single" w:sz="4" w:space="0" w:color="auto"/>
            </w:tcBorders>
            <w:vAlign w:val="center"/>
          </w:tcPr>
          <w:p w14:paraId="46B80877" w14:textId="77777777" w:rsidR="005C66F8" w:rsidRPr="009A1252" w:rsidRDefault="005C66F8">
            <w:pPr>
              <w:jc w:val="center"/>
              <w:rPr>
                <w:rFonts w:ascii="Arial" w:hAnsi="Arial" w:cs="Arial"/>
                <w:b/>
                <w:bCs/>
                <w:sz w:val="16"/>
                <w:szCs w:val="16"/>
                <w:lang w:val="en-GB" w:eastAsia="es-ES"/>
              </w:rPr>
            </w:pPr>
            <w:r w:rsidRPr="009A1252">
              <w:rPr>
                <w:rFonts w:ascii="Arial" w:hAnsi="Arial" w:cs="Arial"/>
                <w:b/>
                <w:bCs/>
                <w:sz w:val="16"/>
                <w:szCs w:val="16"/>
              </w:rPr>
              <w:t>T52BDPRES00</w:t>
            </w:r>
          </w:p>
        </w:tc>
        <w:tc>
          <w:tcPr>
            <w:tcW w:w="0" w:type="auto"/>
            <w:tcBorders>
              <w:left w:val="single" w:sz="4" w:space="0" w:color="auto"/>
              <w:right w:val="single" w:sz="4" w:space="0" w:color="auto"/>
            </w:tcBorders>
            <w:vAlign w:val="center"/>
          </w:tcPr>
          <w:p w14:paraId="1D2986F6" w14:textId="77777777" w:rsidR="005C66F8" w:rsidRPr="009A1252" w:rsidRDefault="005C66F8">
            <w:pPr>
              <w:jc w:val="center"/>
              <w:rPr>
                <w:rFonts w:ascii="Arial" w:hAnsi="Arial" w:cs="Arial"/>
                <w:b/>
                <w:bCs/>
                <w:sz w:val="16"/>
                <w:szCs w:val="16"/>
                <w:lang w:val="en-GB" w:eastAsia="es-ES"/>
              </w:rPr>
            </w:pPr>
            <w:r w:rsidRPr="009A1252">
              <w:rPr>
                <w:rFonts w:ascii="Arial" w:hAnsi="Arial" w:cs="Arial"/>
                <w:b/>
                <w:bCs/>
                <w:sz w:val="16"/>
                <w:szCs w:val="16"/>
              </w:rPr>
              <w:t>T52BDPRES05</w:t>
            </w:r>
          </w:p>
        </w:tc>
        <w:tc>
          <w:tcPr>
            <w:tcW w:w="0" w:type="auto"/>
            <w:tcBorders>
              <w:left w:val="single" w:sz="4" w:space="0" w:color="auto"/>
              <w:right w:val="single" w:sz="4" w:space="0" w:color="auto"/>
            </w:tcBorders>
            <w:vAlign w:val="center"/>
          </w:tcPr>
          <w:p w14:paraId="5D2B5B04" w14:textId="77777777" w:rsidR="005C66F8" w:rsidRPr="009A1252" w:rsidRDefault="005C66F8">
            <w:pPr>
              <w:jc w:val="center"/>
              <w:rPr>
                <w:rFonts w:ascii="Arial" w:hAnsi="Arial" w:cs="Arial"/>
                <w:b/>
                <w:bCs/>
                <w:sz w:val="16"/>
                <w:szCs w:val="16"/>
                <w:lang w:val="en-GB" w:eastAsia="es-ES"/>
              </w:rPr>
            </w:pPr>
            <w:r w:rsidRPr="009A1252">
              <w:rPr>
                <w:rFonts w:ascii="Arial" w:hAnsi="Arial" w:cs="Arial"/>
                <w:b/>
                <w:bCs/>
                <w:sz w:val="16"/>
                <w:szCs w:val="16"/>
              </w:rPr>
              <w:t>T52BDPRE10</w:t>
            </w:r>
          </w:p>
        </w:tc>
      </w:tr>
      <w:tr w:rsidR="00165021" w:rsidRPr="009A1252" w14:paraId="4CCD0E40"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tcPr>
          <w:p w14:paraId="7CC1E35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Albania</w:t>
            </w:r>
          </w:p>
        </w:tc>
        <w:tc>
          <w:tcPr>
            <w:tcW w:w="1449" w:type="dxa"/>
            <w:tcBorders>
              <w:left w:val="single" w:sz="4" w:space="0" w:color="auto"/>
              <w:right w:val="single" w:sz="4" w:space="0" w:color="auto"/>
            </w:tcBorders>
            <w:vAlign w:val="bottom"/>
          </w:tcPr>
          <w:p w14:paraId="353C020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27D7C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3.5</w:t>
            </w:r>
          </w:p>
        </w:tc>
        <w:tc>
          <w:tcPr>
            <w:tcW w:w="0" w:type="auto"/>
            <w:tcBorders>
              <w:left w:val="single" w:sz="4" w:space="0" w:color="auto"/>
              <w:right w:val="single" w:sz="4" w:space="0" w:color="auto"/>
            </w:tcBorders>
            <w:vAlign w:val="bottom"/>
          </w:tcPr>
          <w:p w14:paraId="458E07C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22</w:t>
            </w:r>
          </w:p>
        </w:tc>
        <w:tc>
          <w:tcPr>
            <w:tcW w:w="0" w:type="auto"/>
            <w:tcBorders>
              <w:left w:val="single" w:sz="4" w:space="0" w:color="auto"/>
              <w:right w:val="single" w:sz="4" w:space="0" w:color="auto"/>
            </w:tcBorders>
            <w:vAlign w:val="bottom"/>
          </w:tcPr>
          <w:p w14:paraId="74CDE5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E6F83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20571A8"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tcPr>
          <w:p w14:paraId="71A896E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Armenia</w:t>
            </w:r>
          </w:p>
        </w:tc>
        <w:tc>
          <w:tcPr>
            <w:tcW w:w="1449" w:type="dxa"/>
            <w:tcBorders>
              <w:left w:val="single" w:sz="4" w:space="0" w:color="auto"/>
              <w:right w:val="single" w:sz="4" w:space="0" w:color="auto"/>
            </w:tcBorders>
            <w:vAlign w:val="bottom"/>
          </w:tcPr>
          <w:p w14:paraId="6BB1D3B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14DFF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DFD1C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7FA61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13C8A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ED77886"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tcPr>
          <w:p w14:paraId="15E5FC5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Austria</w:t>
            </w:r>
          </w:p>
        </w:tc>
        <w:tc>
          <w:tcPr>
            <w:tcW w:w="1449" w:type="dxa"/>
            <w:tcBorders>
              <w:left w:val="single" w:sz="4" w:space="0" w:color="auto"/>
              <w:right w:val="single" w:sz="4" w:space="0" w:color="auto"/>
            </w:tcBorders>
            <w:vAlign w:val="bottom"/>
          </w:tcPr>
          <w:p w14:paraId="330E8C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28E84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64774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4116E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180DD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7FE3A00"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3B3785E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Azerbaijan</w:t>
            </w:r>
          </w:p>
        </w:tc>
        <w:tc>
          <w:tcPr>
            <w:tcW w:w="1449" w:type="dxa"/>
            <w:tcBorders>
              <w:left w:val="single" w:sz="4" w:space="0" w:color="auto"/>
              <w:right w:val="single" w:sz="4" w:space="0" w:color="auto"/>
            </w:tcBorders>
            <w:vAlign w:val="bottom"/>
          </w:tcPr>
          <w:p w14:paraId="5C196F05"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6C50D2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097429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5E1E95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6C112E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45275B54"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0F03D9E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Belgium</w:t>
            </w:r>
          </w:p>
        </w:tc>
        <w:tc>
          <w:tcPr>
            <w:tcW w:w="1449" w:type="dxa"/>
            <w:tcBorders>
              <w:left w:val="single" w:sz="4" w:space="0" w:color="auto"/>
              <w:right w:val="single" w:sz="4" w:space="0" w:color="auto"/>
            </w:tcBorders>
            <w:vAlign w:val="bottom"/>
          </w:tcPr>
          <w:p w14:paraId="21CC67B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B297D1"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5.</w:t>
            </w:r>
            <w:r w:rsidR="007C7FE7">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1376EE57" w14:textId="77777777" w:rsidR="00165021" w:rsidRPr="009A1252" w:rsidRDefault="007C7FE7">
            <w:pPr>
              <w:jc w:val="right"/>
              <w:rPr>
                <w:rFonts w:ascii="Arial" w:hAnsi="Arial" w:cs="Arial"/>
                <w:color w:val="000000"/>
                <w:sz w:val="18"/>
                <w:szCs w:val="18"/>
              </w:rPr>
            </w:pPr>
            <w:r>
              <w:rPr>
                <w:rFonts w:ascii="Arial" w:hAnsi="Arial" w:cs="Arial"/>
                <w:color w:val="000000"/>
                <w:sz w:val="18"/>
                <w:szCs w:val="18"/>
              </w:rPr>
              <w:t>9</w:t>
            </w:r>
          </w:p>
        </w:tc>
        <w:tc>
          <w:tcPr>
            <w:tcW w:w="0" w:type="auto"/>
            <w:tcBorders>
              <w:left w:val="single" w:sz="4" w:space="0" w:color="auto"/>
              <w:right w:val="single" w:sz="4" w:space="0" w:color="auto"/>
            </w:tcBorders>
            <w:vAlign w:val="bottom"/>
          </w:tcPr>
          <w:p w14:paraId="54A24909"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6.9</w:t>
            </w:r>
          </w:p>
        </w:tc>
        <w:tc>
          <w:tcPr>
            <w:tcW w:w="0" w:type="auto"/>
            <w:tcBorders>
              <w:left w:val="single" w:sz="4" w:space="0" w:color="auto"/>
              <w:right w:val="single" w:sz="4" w:space="0" w:color="auto"/>
            </w:tcBorders>
            <w:vAlign w:val="bottom"/>
          </w:tcPr>
          <w:p w14:paraId="70D8B868"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6.</w:t>
            </w:r>
            <w:r w:rsidR="007C7FE7">
              <w:rPr>
                <w:rFonts w:ascii="Arial" w:hAnsi="Arial" w:cs="Arial"/>
                <w:color w:val="000000"/>
                <w:sz w:val="18"/>
                <w:szCs w:val="18"/>
              </w:rPr>
              <w:t>1</w:t>
            </w:r>
          </w:p>
        </w:tc>
      </w:tr>
      <w:tr w:rsidR="00165021" w:rsidRPr="009A1252" w14:paraId="025395BE"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11E76E9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Bosnia-Herzegovina</w:t>
            </w:r>
          </w:p>
        </w:tc>
        <w:tc>
          <w:tcPr>
            <w:tcW w:w="1449" w:type="dxa"/>
            <w:tcBorders>
              <w:left w:val="single" w:sz="4" w:space="0" w:color="auto"/>
              <w:right w:val="single" w:sz="4" w:space="0" w:color="auto"/>
            </w:tcBorders>
            <w:vAlign w:val="bottom"/>
          </w:tcPr>
          <w:p w14:paraId="7689B4B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E612D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6CA30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B7523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D98F1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0E03EF9"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5BA43D7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Bulgaria</w:t>
            </w:r>
          </w:p>
        </w:tc>
        <w:tc>
          <w:tcPr>
            <w:tcW w:w="1449" w:type="dxa"/>
            <w:tcBorders>
              <w:left w:val="single" w:sz="4" w:space="0" w:color="auto"/>
              <w:right w:val="single" w:sz="4" w:space="0" w:color="auto"/>
            </w:tcBorders>
            <w:vAlign w:val="bottom"/>
          </w:tcPr>
          <w:p w14:paraId="46D6D4D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AB078C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F162C02" w14:textId="77777777" w:rsidR="00165021" w:rsidRPr="009A1252" w:rsidRDefault="007C7FE7">
            <w:pPr>
              <w:jc w:val="right"/>
              <w:rPr>
                <w:rFonts w:ascii="Arial" w:hAnsi="Arial" w:cs="Arial"/>
                <w:color w:val="000000"/>
                <w:sz w:val="18"/>
                <w:szCs w:val="18"/>
              </w:rPr>
            </w:pPr>
            <w:r>
              <w:rPr>
                <w:rFonts w:ascii="Arial" w:hAnsi="Arial" w:cs="Arial"/>
                <w:color w:val="000000"/>
                <w:sz w:val="18"/>
                <w:szCs w:val="18"/>
              </w:rPr>
              <w:t>3.1</w:t>
            </w:r>
          </w:p>
        </w:tc>
        <w:tc>
          <w:tcPr>
            <w:tcW w:w="0" w:type="auto"/>
            <w:tcBorders>
              <w:left w:val="single" w:sz="4" w:space="0" w:color="auto"/>
              <w:right w:val="single" w:sz="4" w:space="0" w:color="auto"/>
            </w:tcBorders>
            <w:vAlign w:val="bottom"/>
          </w:tcPr>
          <w:p w14:paraId="30A307AB"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2.</w:t>
            </w:r>
            <w:r w:rsidR="007C7FE7">
              <w:rPr>
                <w:rFonts w:ascii="Arial" w:hAnsi="Arial" w:cs="Arial"/>
                <w:color w:val="000000"/>
                <w:sz w:val="18"/>
                <w:szCs w:val="18"/>
              </w:rPr>
              <w:t>3</w:t>
            </w:r>
          </w:p>
        </w:tc>
        <w:tc>
          <w:tcPr>
            <w:tcW w:w="0" w:type="auto"/>
            <w:tcBorders>
              <w:left w:val="single" w:sz="4" w:space="0" w:color="auto"/>
              <w:right w:val="single" w:sz="4" w:space="0" w:color="auto"/>
            </w:tcBorders>
            <w:vAlign w:val="bottom"/>
          </w:tcPr>
          <w:p w14:paraId="7969F4C6"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2.</w:t>
            </w:r>
            <w:r w:rsidR="007C7FE7">
              <w:rPr>
                <w:rFonts w:ascii="Arial" w:hAnsi="Arial" w:cs="Arial"/>
                <w:color w:val="000000"/>
                <w:sz w:val="18"/>
                <w:szCs w:val="18"/>
              </w:rPr>
              <w:t>1</w:t>
            </w:r>
          </w:p>
        </w:tc>
      </w:tr>
      <w:tr w:rsidR="00165021" w:rsidRPr="009A1252" w14:paraId="719B5218"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65DCB7C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Croatia</w:t>
            </w:r>
          </w:p>
        </w:tc>
        <w:tc>
          <w:tcPr>
            <w:tcW w:w="1449" w:type="dxa"/>
            <w:tcBorders>
              <w:left w:val="single" w:sz="4" w:space="0" w:color="auto"/>
              <w:right w:val="single" w:sz="4" w:space="0" w:color="auto"/>
            </w:tcBorders>
            <w:vAlign w:val="bottom"/>
          </w:tcPr>
          <w:p w14:paraId="5F83986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67B51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3F1CB4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E0F41D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A5DF56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99EDEA1"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6EA943F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Cyprus</w:t>
            </w:r>
          </w:p>
        </w:tc>
        <w:tc>
          <w:tcPr>
            <w:tcW w:w="1449" w:type="dxa"/>
            <w:tcBorders>
              <w:left w:val="single" w:sz="4" w:space="0" w:color="auto"/>
              <w:right w:val="single" w:sz="4" w:space="0" w:color="auto"/>
            </w:tcBorders>
            <w:vAlign w:val="bottom"/>
          </w:tcPr>
          <w:p w14:paraId="6EA19EF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5C5F2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BADA3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517C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1452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E22F0DA"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7ECF93E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Czech Republic</w:t>
            </w:r>
          </w:p>
        </w:tc>
        <w:tc>
          <w:tcPr>
            <w:tcW w:w="1449" w:type="dxa"/>
            <w:tcBorders>
              <w:left w:val="single" w:sz="4" w:space="0" w:color="auto"/>
              <w:right w:val="single" w:sz="4" w:space="0" w:color="auto"/>
            </w:tcBorders>
            <w:vAlign w:val="bottom"/>
          </w:tcPr>
          <w:p w14:paraId="7C695DA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3AC8F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3CFBA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8F37F7" w14:textId="77777777" w:rsidR="00165021" w:rsidRPr="009A1252" w:rsidRDefault="0053168C">
            <w:pPr>
              <w:jc w:val="right"/>
              <w:rPr>
                <w:rFonts w:ascii="Arial" w:hAnsi="Arial" w:cs="Arial"/>
                <w:color w:val="000000"/>
                <w:sz w:val="18"/>
                <w:szCs w:val="18"/>
              </w:rPr>
            </w:pPr>
            <w:r>
              <w:rPr>
                <w:rFonts w:ascii="Arial" w:hAnsi="Arial" w:cs="Arial"/>
                <w:color w:val="000000"/>
                <w:sz w:val="18"/>
                <w:szCs w:val="18"/>
              </w:rPr>
              <w:t>3.9</w:t>
            </w:r>
          </w:p>
        </w:tc>
        <w:tc>
          <w:tcPr>
            <w:tcW w:w="0" w:type="auto"/>
            <w:tcBorders>
              <w:left w:val="single" w:sz="4" w:space="0" w:color="auto"/>
              <w:right w:val="single" w:sz="4" w:space="0" w:color="auto"/>
            </w:tcBorders>
            <w:vAlign w:val="bottom"/>
          </w:tcPr>
          <w:p w14:paraId="0662FA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F53FA98"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3D7E906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Denmark</w:t>
            </w:r>
          </w:p>
        </w:tc>
        <w:tc>
          <w:tcPr>
            <w:tcW w:w="1449" w:type="dxa"/>
            <w:tcBorders>
              <w:left w:val="single" w:sz="4" w:space="0" w:color="auto"/>
              <w:right w:val="single" w:sz="4" w:space="0" w:color="auto"/>
            </w:tcBorders>
            <w:vAlign w:val="bottom"/>
          </w:tcPr>
          <w:p w14:paraId="3B764B2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2F116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BB999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01569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645D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E6B02BD"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13C17EC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Estonia</w:t>
            </w:r>
          </w:p>
        </w:tc>
        <w:tc>
          <w:tcPr>
            <w:tcW w:w="1449" w:type="dxa"/>
            <w:tcBorders>
              <w:left w:val="single" w:sz="4" w:space="0" w:color="auto"/>
              <w:right w:val="single" w:sz="4" w:space="0" w:color="auto"/>
            </w:tcBorders>
            <w:vAlign w:val="bottom"/>
          </w:tcPr>
          <w:p w14:paraId="012843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5.7</w:t>
            </w:r>
          </w:p>
        </w:tc>
        <w:tc>
          <w:tcPr>
            <w:tcW w:w="0" w:type="auto"/>
            <w:tcBorders>
              <w:left w:val="single" w:sz="4" w:space="0" w:color="auto"/>
              <w:right w:val="single" w:sz="4" w:space="0" w:color="auto"/>
            </w:tcBorders>
            <w:vAlign w:val="bottom"/>
          </w:tcPr>
          <w:p w14:paraId="00C37D9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4.2</w:t>
            </w:r>
          </w:p>
        </w:tc>
        <w:tc>
          <w:tcPr>
            <w:tcW w:w="0" w:type="auto"/>
            <w:tcBorders>
              <w:left w:val="single" w:sz="4" w:space="0" w:color="auto"/>
              <w:right w:val="single" w:sz="4" w:space="0" w:color="auto"/>
            </w:tcBorders>
            <w:vAlign w:val="bottom"/>
          </w:tcPr>
          <w:p w14:paraId="66B6128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3.7</w:t>
            </w:r>
          </w:p>
        </w:tc>
        <w:tc>
          <w:tcPr>
            <w:tcW w:w="0" w:type="auto"/>
            <w:tcBorders>
              <w:left w:val="single" w:sz="4" w:space="0" w:color="auto"/>
              <w:right w:val="single" w:sz="4" w:space="0" w:color="auto"/>
            </w:tcBorders>
            <w:vAlign w:val="bottom"/>
          </w:tcPr>
          <w:p w14:paraId="71F1900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3.1</w:t>
            </w:r>
          </w:p>
        </w:tc>
        <w:tc>
          <w:tcPr>
            <w:tcW w:w="0" w:type="auto"/>
            <w:tcBorders>
              <w:left w:val="single" w:sz="4" w:space="0" w:color="auto"/>
              <w:right w:val="single" w:sz="4" w:space="0" w:color="auto"/>
            </w:tcBorders>
            <w:vAlign w:val="bottom"/>
          </w:tcPr>
          <w:p w14:paraId="5B2E687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w:t>
            </w:r>
          </w:p>
        </w:tc>
      </w:tr>
      <w:tr w:rsidR="00165021" w:rsidRPr="009A1252" w14:paraId="288D988C"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0A54CE2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Finland</w:t>
            </w:r>
          </w:p>
        </w:tc>
        <w:tc>
          <w:tcPr>
            <w:tcW w:w="1449" w:type="dxa"/>
            <w:tcBorders>
              <w:left w:val="single" w:sz="4" w:space="0" w:color="auto"/>
              <w:right w:val="single" w:sz="4" w:space="0" w:color="auto"/>
            </w:tcBorders>
            <w:vAlign w:val="bottom"/>
          </w:tcPr>
          <w:p w14:paraId="7275583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AC598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c>
          <w:tcPr>
            <w:tcW w:w="0" w:type="auto"/>
            <w:tcBorders>
              <w:left w:val="single" w:sz="4" w:space="0" w:color="auto"/>
              <w:right w:val="single" w:sz="4" w:space="0" w:color="auto"/>
            </w:tcBorders>
            <w:vAlign w:val="bottom"/>
          </w:tcPr>
          <w:p w14:paraId="2987EA3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0.5</w:t>
            </w:r>
          </w:p>
        </w:tc>
        <w:tc>
          <w:tcPr>
            <w:tcW w:w="0" w:type="auto"/>
            <w:tcBorders>
              <w:left w:val="single" w:sz="4" w:space="0" w:color="auto"/>
              <w:right w:val="single" w:sz="4" w:space="0" w:color="auto"/>
            </w:tcBorders>
            <w:vAlign w:val="bottom"/>
          </w:tcPr>
          <w:p w14:paraId="5E30924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0.5</w:t>
            </w:r>
          </w:p>
        </w:tc>
        <w:tc>
          <w:tcPr>
            <w:tcW w:w="0" w:type="auto"/>
            <w:tcBorders>
              <w:left w:val="single" w:sz="4" w:space="0" w:color="auto"/>
              <w:right w:val="single" w:sz="4" w:space="0" w:color="auto"/>
            </w:tcBorders>
            <w:vAlign w:val="bottom"/>
          </w:tcPr>
          <w:p w14:paraId="086868E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0.5</w:t>
            </w:r>
          </w:p>
        </w:tc>
      </w:tr>
      <w:tr w:rsidR="00165021" w:rsidRPr="009A1252" w14:paraId="2AC2B833"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5B220DE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France</w:t>
            </w:r>
          </w:p>
        </w:tc>
        <w:tc>
          <w:tcPr>
            <w:tcW w:w="1449" w:type="dxa"/>
            <w:tcBorders>
              <w:left w:val="single" w:sz="4" w:space="0" w:color="auto"/>
              <w:right w:val="single" w:sz="4" w:space="0" w:color="auto"/>
            </w:tcBorders>
            <w:vAlign w:val="bottom"/>
          </w:tcPr>
          <w:p w14:paraId="447BFEA1" w14:textId="77777777" w:rsidR="00165021" w:rsidRPr="009A1252" w:rsidRDefault="007C7FE7">
            <w:pPr>
              <w:jc w:val="right"/>
              <w:rPr>
                <w:rFonts w:ascii="Arial" w:hAnsi="Arial" w:cs="Arial"/>
                <w:color w:val="000000"/>
                <w:sz w:val="18"/>
                <w:szCs w:val="18"/>
              </w:rPr>
            </w:pPr>
            <w:r>
              <w:rPr>
                <w:rFonts w:ascii="Arial" w:hAnsi="Arial" w:cs="Arial"/>
                <w:color w:val="000000"/>
                <w:sz w:val="18"/>
                <w:szCs w:val="18"/>
              </w:rPr>
              <w:t>2.3</w:t>
            </w:r>
          </w:p>
        </w:tc>
        <w:tc>
          <w:tcPr>
            <w:tcW w:w="0" w:type="auto"/>
            <w:tcBorders>
              <w:left w:val="single" w:sz="4" w:space="0" w:color="auto"/>
              <w:right w:val="single" w:sz="4" w:space="0" w:color="auto"/>
            </w:tcBorders>
            <w:vAlign w:val="bottom"/>
          </w:tcPr>
          <w:p w14:paraId="63E44AAA"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1.</w:t>
            </w:r>
            <w:r w:rsidR="007C7FE7">
              <w:rPr>
                <w:rFonts w:ascii="Arial" w:hAnsi="Arial" w:cs="Arial"/>
                <w:color w:val="000000"/>
                <w:sz w:val="18"/>
                <w:szCs w:val="18"/>
              </w:rPr>
              <w:t>8</w:t>
            </w:r>
          </w:p>
        </w:tc>
        <w:tc>
          <w:tcPr>
            <w:tcW w:w="0" w:type="auto"/>
            <w:tcBorders>
              <w:left w:val="single" w:sz="4" w:space="0" w:color="auto"/>
              <w:right w:val="single" w:sz="4" w:space="0" w:color="auto"/>
            </w:tcBorders>
            <w:vAlign w:val="bottom"/>
          </w:tcPr>
          <w:p w14:paraId="48115657"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1.</w:t>
            </w:r>
            <w:r w:rsidR="007C7FE7">
              <w:rPr>
                <w:rFonts w:ascii="Arial" w:hAnsi="Arial" w:cs="Arial"/>
                <w:color w:val="000000"/>
                <w:sz w:val="18"/>
                <w:szCs w:val="18"/>
              </w:rPr>
              <w:t>3</w:t>
            </w:r>
          </w:p>
        </w:tc>
        <w:tc>
          <w:tcPr>
            <w:tcW w:w="0" w:type="auto"/>
            <w:tcBorders>
              <w:left w:val="single" w:sz="4" w:space="0" w:color="auto"/>
              <w:right w:val="single" w:sz="4" w:space="0" w:color="auto"/>
            </w:tcBorders>
            <w:vAlign w:val="bottom"/>
          </w:tcPr>
          <w:p w14:paraId="5C2A27B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1.1</w:t>
            </w:r>
          </w:p>
        </w:tc>
        <w:tc>
          <w:tcPr>
            <w:tcW w:w="0" w:type="auto"/>
            <w:tcBorders>
              <w:left w:val="single" w:sz="4" w:space="0" w:color="auto"/>
              <w:right w:val="single" w:sz="4" w:space="0" w:color="auto"/>
            </w:tcBorders>
            <w:vAlign w:val="bottom"/>
          </w:tcPr>
          <w:p w14:paraId="5843593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1.5</w:t>
            </w:r>
          </w:p>
        </w:tc>
      </w:tr>
      <w:tr w:rsidR="00165021" w:rsidRPr="009A1252" w14:paraId="5E118844"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0B2143D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Georgia</w:t>
            </w:r>
          </w:p>
        </w:tc>
        <w:tc>
          <w:tcPr>
            <w:tcW w:w="1449" w:type="dxa"/>
            <w:tcBorders>
              <w:left w:val="single" w:sz="4" w:space="0" w:color="auto"/>
              <w:right w:val="single" w:sz="4" w:space="0" w:color="auto"/>
            </w:tcBorders>
            <w:vAlign w:val="bottom"/>
          </w:tcPr>
          <w:p w14:paraId="163525C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F697B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25F95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0.5</w:t>
            </w:r>
          </w:p>
        </w:tc>
        <w:tc>
          <w:tcPr>
            <w:tcW w:w="0" w:type="auto"/>
            <w:tcBorders>
              <w:left w:val="single" w:sz="4" w:space="0" w:color="auto"/>
              <w:right w:val="single" w:sz="4" w:space="0" w:color="auto"/>
            </w:tcBorders>
            <w:vAlign w:val="bottom"/>
          </w:tcPr>
          <w:p w14:paraId="05DBD7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c>
          <w:tcPr>
            <w:tcW w:w="0" w:type="auto"/>
            <w:tcBorders>
              <w:left w:val="single" w:sz="4" w:space="0" w:color="auto"/>
              <w:right w:val="single" w:sz="4" w:space="0" w:color="auto"/>
            </w:tcBorders>
            <w:vAlign w:val="bottom"/>
          </w:tcPr>
          <w:p w14:paraId="5DDF642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0.3</w:t>
            </w:r>
          </w:p>
        </w:tc>
      </w:tr>
      <w:tr w:rsidR="00165021" w:rsidRPr="009A1252" w14:paraId="0BFC1702"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61A5896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Germany</w:t>
            </w:r>
          </w:p>
        </w:tc>
        <w:tc>
          <w:tcPr>
            <w:tcW w:w="1449" w:type="dxa"/>
            <w:tcBorders>
              <w:left w:val="single" w:sz="4" w:space="0" w:color="auto"/>
              <w:right w:val="single" w:sz="4" w:space="0" w:color="auto"/>
            </w:tcBorders>
            <w:vAlign w:val="bottom"/>
          </w:tcPr>
          <w:p w14:paraId="2694C8B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E543A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619E2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FD56B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F4CA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D3D7492"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610B5D3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Greece</w:t>
            </w:r>
          </w:p>
        </w:tc>
        <w:tc>
          <w:tcPr>
            <w:tcW w:w="1449" w:type="dxa"/>
            <w:tcBorders>
              <w:left w:val="single" w:sz="4" w:space="0" w:color="auto"/>
              <w:right w:val="single" w:sz="4" w:space="0" w:color="auto"/>
            </w:tcBorders>
            <w:vAlign w:val="bottom"/>
          </w:tcPr>
          <w:p w14:paraId="0C0448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4DB7C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8F191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C2671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FAA29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C01ECA8"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29ADD17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Hungary</w:t>
            </w:r>
          </w:p>
        </w:tc>
        <w:tc>
          <w:tcPr>
            <w:tcW w:w="1449" w:type="dxa"/>
            <w:tcBorders>
              <w:left w:val="single" w:sz="4" w:space="0" w:color="auto"/>
              <w:right w:val="single" w:sz="4" w:space="0" w:color="auto"/>
            </w:tcBorders>
            <w:vAlign w:val="bottom"/>
          </w:tcPr>
          <w:p w14:paraId="0C49A69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0879E1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DC949B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E1D345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16DCA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383D16A1"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40E0AEC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Iceland</w:t>
            </w:r>
          </w:p>
        </w:tc>
        <w:tc>
          <w:tcPr>
            <w:tcW w:w="1449" w:type="dxa"/>
            <w:tcBorders>
              <w:left w:val="single" w:sz="4" w:space="0" w:color="auto"/>
              <w:right w:val="single" w:sz="4" w:space="0" w:color="auto"/>
            </w:tcBorders>
            <w:vAlign w:val="bottom"/>
          </w:tcPr>
          <w:p w14:paraId="069E595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D6564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B84B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39A8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1016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A1CA7FF"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1A99F34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Ireland</w:t>
            </w:r>
          </w:p>
        </w:tc>
        <w:tc>
          <w:tcPr>
            <w:tcW w:w="1449" w:type="dxa"/>
            <w:tcBorders>
              <w:left w:val="single" w:sz="4" w:space="0" w:color="auto"/>
              <w:right w:val="single" w:sz="4" w:space="0" w:color="auto"/>
            </w:tcBorders>
            <w:vAlign w:val="bottom"/>
          </w:tcPr>
          <w:p w14:paraId="1F17E8D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4CD4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w:t>
            </w:r>
          </w:p>
        </w:tc>
        <w:tc>
          <w:tcPr>
            <w:tcW w:w="0" w:type="auto"/>
            <w:tcBorders>
              <w:left w:val="single" w:sz="4" w:space="0" w:color="auto"/>
              <w:right w:val="single" w:sz="4" w:space="0" w:color="auto"/>
            </w:tcBorders>
            <w:vAlign w:val="bottom"/>
          </w:tcPr>
          <w:p w14:paraId="6573B7A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w:t>
            </w:r>
          </w:p>
        </w:tc>
        <w:tc>
          <w:tcPr>
            <w:tcW w:w="0" w:type="auto"/>
            <w:tcBorders>
              <w:left w:val="single" w:sz="4" w:space="0" w:color="auto"/>
              <w:right w:val="single" w:sz="4" w:space="0" w:color="auto"/>
            </w:tcBorders>
            <w:vAlign w:val="bottom"/>
          </w:tcPr>
          <w:p w14:paraId="235979A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w:t>
            </w:r>
          </w:p>
        </w:tc>
        <w:tc>
          <w:tcPr>
            <w:tcW w:w="0" w:type="auto"/>
            <w:tcBorders>
              <w:left w:val="single" w:sz="4" w:space="0" w:color="auto"/>
              <w:right w:val="single" w:sz="4" w:space="0" w:color="auto"/>
            </w:tcBorders>
            <w:vAlign w:val="bottom"/>
          </w:tcPr>
          <w:p w14:paraId="3A9BE7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w:t>
            </w:r>
          </w:p>
        </w:tc>
      </w:tr>
      <w:tr w:rsidR="00165021" w:rsidRPr="009A1252" w14:paraId="50524A44"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086586A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Italy</w:t>
            </w:r>
          </w:p>
        </w:tc>
        <w:tc>
          <w:tcPr>
            <w:tcW w:w="1449" w:type="dxa"/>
            <w:tcBorders>
              <w:left w:val="single" w:sz="4" w:space="0" w:color="auto"/>
              <w:right w:val="single" w:sz="4" w:space="0" w:color="auto"/>
            </w:tcBorders>
            <w:vAlign w:val="bottom"/>
          </w:tcPr>
          <w:p w14:paraId="39EB842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3A34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w:t>
            </w:r>
          </w:p>
        </w:tc>
        <w:tc>
          <w:tcPr>
            <w:tcW w:w="0" w:type="auto"/>
            <w:tcBorders>
              <w:left w:val="single" w:sz="4" w:space="0" w:color="auto"/>
              <w:right w:val="single" w:sz="4" w:space="0" w:color="auto"/>
            </w:tcBorders>
            <w:vAlign w:val="bottom"/>
          </w:tcPr>
          <w:p w14:paraId="2306560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1.8</w:t>
            </w:r>
          </w:p>
        </w:tc>
        <w:tc>
          <w:tcPr>
            <w:tcW w:w="0" w:type="auto"/>
            <w:tcBorders>
              <w:left w:val="single" w:sz="4" w:space="0" w:color="auto"/>
              <w:right w:val="single" w:sz="4" w:space="0" w:color="auto"/>
            </w:tcBorders>
            <w:vAlign w:val="bottom"/>
          </w:tcPr>
          <w:p w14:paraId="451F582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85DB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1.4</w:t>
            </w:r>
          </w:p>
        </w:tc>
      </w:tr>
      <w:tr w:rsidR="00165021" w:rsidRPr="009A1252" w14:paraId="6F30C3B8"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7FF7FD9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Kosovo (UN R/1244/99)</w:t>
            </w:r>
          </w:p>
        </w:tc>
        <w:tc>
          <w:tcPr>
            <w:tcW w:w="1449" w:type="dxa"/>
            <w:tcBorders>
              <w:left w:val="single" w:sz="4" w:space="0" w:color="auto"/>
              <w:right w:val="single" w:sz="4" w:space="0" w:color="auto"/>
            </w:tcBorders>
            <w:vAlign w:val="bottom"/>
          </w:tcPr>
          <w:p w14:paraId="67C9C4A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8B343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5FA04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94FD1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BE3CD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C7CA83B"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3CD14BE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Latvia</w:t>
            </w:r>
          </w:p>
        </w:tc>
        <w:tc>
          <w:tcPr>
            <w:tcW w:w="1449" w:type="dxa"/>
            <w:tcBorders>
              <w:left w:val="single" w:sz="4" w:space="0" w:color="auto"/>
              <w:right w:val="single" w:sz="4" w:space="0" w:color="auto"/>
            </w:tcBorders>
            <w:vAlign w:val="bottom"/>
          </w:tcPr>
          <w:p w14:paraId="445A941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F0441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72263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30D45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4FB91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252645A"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054EC97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Lithuania</w:t>
            </w:r>
          </w:p>
        </w:tc>
        <w:tc>
          <w:tcPr>
            <w:tcW w:w="1449" w:type="dxa"/>
            <w:tcBorders>
              <w:left w:val="single" w:sz="4" w:space="0" w:color="auto"/>
              <w:right w:val="single" w:sz="4" w:space="0" w:color="auto"/>
            </w:tcBorders>
            <w:vAlign w:val="bottom"/>
          </w:tcPr>
          <w:p w14:paraId="3A93683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12EB1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D19FA8" w14:textId="77777777" w:rsidR="00165021" w:rsidRPr="009A1252" w:rsidRDefault="00165021" w:rsidP="001A70FD">
            <w:pPr>
              <w:jc w:val="right"/>
              <w:rPr>
                <w:rFonts w:ascii="Arial" w:hAnsi="Arial" w:cs="Arial"/>
                <w:color w:val="000000"/>
                <w:sz w:val="18"/>
                <w:szCs w:val="18"/>
              </w:rPr>
            </w:pPr>
            <w:r w:rsidRPr="009A1252">
              <w:rPr>
                <w:rFonts w:ascii="Arial" w:hAnsi="Arial" w:cs="Arial"/>
                <w:color w:val="000000"/>
                <w:sz w:val="18"/>
                <w:szCs w:val="18"/>
              </w:rPr>
              <w:t>2</w:t>
            </w:r>
            <w:r w:rsidR="001A70FD">
              <w:rPr>
                <w:rFonts w:ascii="Arial" w:hAnsi="Arial" w:cs="Arial"/>
                <w:color w:val="000000"/>
                <w:sz w:val="18"/>
                <w:szCs w:val="18"/>
              </w:rPr>
              <w:t>.0</w:t>
            </w:r>
          </w:p>
        </w:tc>
        <w:tc>
          <w:tcPr>
            <w:tcW w:w="0" w:type="auto"/>
            <w:tcBorders>
              <w:left w:val="single" w:sz="4" w:space="0" w:color="auto"/>
              <w:right w:val="single" w:sz="4" w:space="0" w:color="auto"/>
            </w:tcBorders>
            <w:vAlign w:val="bottom"/>
          </w:tcPr>
          <w:p w14:paraId="18E6C2C1" w14:textId="77777777" w:rsidR="00165021" w:rsidRPr="009A1252" w:rsidRDefault="00165021" w:rsidP="001A70FD">
            <w:pPr>
              <w:jc w:val="right"/>
              <w:rPr>
                <w:rFonts w:ascii="Arial" w:hAnsi="Arial" w:cs="Arial"/>
                <w:color w:val="000000"/>
                <w:sz w:val="18"/>
                <w:szCs w:val="18"/>
              </w:rPr>
            </w:pPr>
            <w:r w:rsidRPr="009A1252">
              <w:rPr>
                <w:rFonts w:ascii="Arial" w:hAnsi="Arial" w:cs="Arial"/>
                <w:color w:val="000000"/>
                <w:sz w:val="18"/>
                <w:szCs w:val="18"/>
              </w:rPr>
              <w:t>1</w:t>
            </w:r>
            <w:r w:rsidR="001A70FD">
              <w:rPr>
                <w:rFonts w:ascii="Arial" w:hAnsi="Arial" w:cs="Arial"/>
                <w:color w:val="000000"/>
                <w:sz w:val="18"/>
                <w:szCs w:val="18"/>
              </w:rPr>
              <w:t>.</w:t>
            </w:r>
            <w:r w:rsidRPr="009A1252">
              <w:rPr>
                <w:rFonts w:ascii="Arial" w:hAnsi="Arial" w:cs="Arial"/>
                <w:color w:val="000000"/>
                <w:sz w:val="18"/>
                <w:szCs w:val="18"/>
              </w:rPr>
              <w:t>7</w:t>
            </w:r>
          </w:p>
        </w:tc>
        <w:tc>
          <w:tcPr>
            <w:tcW w:w="0" w:type="auto"/>
            <w:tcBorders>
              <w:left w:val="single" w:sz="4" w:space="0" w:color="auto"/>
              <w:right w:val="single" w:sz="4" w:space="0" w:color="auto"/>
            </w:tcBorders>
            <w:vAlign w:val="bottom"/>
          </w:tcPr>
          <w:p w14:paraId="67CA2DF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4E3BBD9A"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3DE0A1B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Luxembourg</w:t>
            </w:r>
          </w:p>
        </w:tc>
        <w:tc>
          <w:tcPr>
            <w:tcW w:w="1449" w:type="dxa"/>
            <w:tcBorders>
              <w:left w:val="single" w:sz="4" w:space="0" w:color="auto"/>
              <w:right w:val="single" w:sz="4" w:space="0" w:color="auto"/>
            </w:tcBorders>
            <w:vAlign w:val="bottom"/>
          </w:tcPr>
          <w:p w14:paraId="6DA7EAB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DE3C85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689A06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8DC41D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4D804C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44440C50"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64E5941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Malta</w:t>
            </w:r>
          </w:p>
        </w:tc>
        <w:tc>
          <w:tcPr>
            <w:tcW w:w="1449" w:type="dxa"/>
            <w:tcBorders>
              <w:left w:val="single" w:sz="4" w:space="0" w:color="auto"/>
              <w:right w:val="single" w:sz="4" w:space="0" w:color="auto"/>
            </w:tcBorders>
            <w:vAlign w:val="bottom"/>
          </w:tcPr>
          <w:p w14:paraId="566EF35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7A71A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65EE3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70FE8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E0C07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607CE76"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019941A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 xml:space="preserve">Moldova </w:t>
            </w:r>
          </w:p>
        </w:tc>
        <w:tc>
          <w:tcPr>
            <w:tcW w:w="1449" w:type="dxa"/>
            <w:tcBorders>
              <w:left w:val="single" w:sz="4" w:space="0" w:color="auto"/>
              <w:right w:val="single" w:sz="4" w:space="0" w:color="auto"/>
            </w:tcBorders>
            <w:vAlign w:val="bottom"/>
          </w:tcPr>
          <w:p w14:paraId="6F78E01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3A8BB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0E75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C2361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A0E8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E86CFAD"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7488440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Montenegro</w:t>
            </w:r>
          </w:p>
        </w:tc>
        <w:tc>
          <w:tcPr>
            <w:tcW w:w="1449" w:type="dxa"/>
            <w:tcBorders>
              <w:left w:val="single" w:sz="4" w:space="0" w:color="auto"/>
              <w:right w:val="single" w:sz="4" w:space="0" w:color="auto"/>
            </w:tcBorders>
            <w:vAlign w:val="bottom"/>
          </w:tcPr>
          <w:p w14:paraId="2AA6C57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AF2490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BE9B4B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FC5C7E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92244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3B9E6A06"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04D9DA7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Netherlands</w:t>
            </w:r>
          </w:p>
        </w:tc>
        <w:tc>
          <w:tcPr>
            <w:tcW w:w="1449" w:type="dxa"/>
            <w:tcBorders>
              <w:left w:val="single" w:sz="4" w:space="0" w:color="auto"/>
              <w:right w:val="single" w:sz="4" w:space="0" w:color="auto"/>
            </w:tcBorders>
            <w:vAlign w:val="bottom"/>
          </w:tcPr>
          <w:p w14:paraId="349DFC8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2.5</w:t>
            </w:r>
          </w:p>
        </w:tc>
        <w:tc>
          <w:tcPr>
            <w:tcW w:w="0" w:type="auto"/>
            <w:tcBorders>
              <w:left w:val="single" w:sz="4" w:space="0" w:color="auto"/>
              <w:right w:val="single" w:sz="4" w:space="0" w:color="auto"/>
            </w:tcBorders>
            <w:vAlign w:val="bottom"/>
          </w:tcPr>
          <w:p w14:paraId="2BEE0BA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w:t>
            </w:r>
          </w:p>
        </w:tc>
        <w:tc>
          <w:tcPr>
            <w:tcW w:w="0" w:type="auto"/>
            <w:tcBorders>
              <w:left w:val="single" w:sz="4" w:space="0" w:color="auto"/>
              <w:right w:val="single" w:sz="4" w:space="0" w:color="auto"/>
            </w:tcBorders>
            <w:vAlign w:val="bottom"/>
          </w:tcPr>
          <w:p w14:paraId="6641F7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1.8</w:t>
            </w:r>
          </w:p>
        </w:tc>
        <w:tc>
          <w:tcPr>
            <w:tcW w:w="0" w:type="auto"/>
            <w:tcBorders>
              <w:left w:val="single" w:sz="4" w:space="0" w:color="auto"/>
              <w:right w:val="single" w:sz="4" w:space="0" w:color="auto"/>
            </w:tcBorders>
            <w:vAlign w:val="bottom"/>
          </w:tcPr>
          <w:p w14:paraId="0BC0268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w:t>
            </w:r>
          </w:p>
        </w:tc>
        <w:tc>
          <w:tcPr>
            <w:tcW w:w="0" w:type="auto"/>
            <w:tcBorders>
              <w:left w:val="single" w:sz="4" w:space="0" w:color="auto"/>
              <w:right w:val="single" w:sz="4" w:space="0" w:color="auto"/>
            </w:tcBorders>
            <w:vAlign w:val="bottom"/>
          </w:tcPr>
          <w:p w14:paraId="659260F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2.7</w:t>
            </w:r>
          </w:p>
        </w:tc>
      </w:tr>
      <w:tr w:rsidR="00165021" w:rsidRPr="009A1252" w14:paraId="78327EFD"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47564BE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Norway</w:t>
            </w:r>
          </w:p>
        </w:tc>
        <w:tc>
          <w:tcPr>
            <w:tcW w:w="1449" w:type="dxa"/>
            <w:tcBorders>
              <w:left w:val="single" w:sz="4" w:space="0" w:color="auto"/>
              <w:right w:val="single" w:sz="4" w:space="0" w:color="auto"/>
            </w:tcBorders>
            <w:vAlign w:val="bottom"/>
          </w:tcPr>
          <w:p w14:paraId="54AAFA6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E55AD5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7E8C87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85F447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9D33F5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01799B46"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443EB68E"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Poland</w:t>
            </w:r>
          </w:p>
        </w:tc>
        <w:tc>
          <w:tcPr>
            <w:tcW w:w="1449" w:type="dxa"/>
            <w:tcBorders>
              <w:left w:val="single" w:sz="4" w:space="0" w:color="auto"/>
              <w:right w:val="single" w:sz="4" w:space="0" w:color="auto"/>
            </w:tcBorders>
            <w:vAlign w:val="bottom"/>
          </w:tcPr>
          <w:p w14:paraId="34EE4F2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5FAF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CDAF7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D26B5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6B9D2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w:t>
            </w:r>
          </w:p>
        </w:tc>
      </w:tr>
      <w:tr w:rsidR="00165021" w:rsidRPr="009A1252" w14:paraId="4C7EBEA0"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31466A5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Portugal</w:t>
            </w:r>
          </w:p>
        </w:tc>
        <w:tc>
          <w:tcPr>
            <w:tcW w:w="1449" w:type="dxa"/>
            <w:tcBorders>
              <w:left w:val="single" w:sz="4" w:space="0" w:color="auto"/>
              <w:right w:val="single" w:sz="4" w:space="0" w:color="auto"/>
            </w:tcBorders>
            <w:vAlign w:val="bottom"/>
          </w:tcPr>
          <w:p w14:paraId="7569DE3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7E2D0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2.4</w:t>
            </w:r>
          </w:p>
        </w:tc>
        <w:tc>
          <w:tcPr>
            <w:tcW w:w="0" w:type="auto"/>
            <w:tcBorders>
              <w:left w:val="single" w:sz="4" w:space="0" w:color="auto"/>
              <w:right w:val="single" w:sz="4" w:space="0" w:color="auto"/>
            </w:tcBorders>
            <w:vAlign w:val="bottom"/>
          </w:tcPr>
          <w:p w14:paraId="7891FCF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A396E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E20FA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37BF6DD"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3563D4D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Romania</w:t>
            </w:r>
          </w:p>
        </w:tc>
        <w:tc>
          <w:tcPr>
            <w:tcW w:w="1449" w:type="dxa"/>
            <w:tcBorders>
              <w:left w:val="single" w:sz="4" w:space="0" w:color="auto"/>
              <w:right w:val="single" w:sz="4" w:space="0" w:color="auto"/>
            </w:tcBorders>
            <w:vAlign w:val="bottom"/>
          </w:tcPr>
          <w:p w14:paraId="51EA333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0BAEA3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DB927A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3326D4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0965D0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66CDF6B4"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25BA6FE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Russia</w:t>
            </w:r>
          </w:p>
        </w:tc>
        <w:tc>
          <w:tcPr>
            <w:tcW w:w="1449" w:type="dxa"/>
            <w:tcBorders>
              <w:left w:val="single" w:sz="4" w:space="0" w:color="auto"/>
              <w:right w:val="single" w:sz="4" w:space="0" w:color="auto"/>
            </w:tcBorders>
            <w:vAlign w:val="bottom"/>
          </w:tcPr>
          <w:p w14:paraId="7C63AEC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736166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05B00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23FC5A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38D825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48468C83"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067E52F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Serbia</w:t>
            </w:r>
          </w:p>
        </w:tc>
        <w:tc>
          <w:tcPr>
            <w:tcW w:w="1449" w:type="dxa"/>
            <w:tcBorders>
              <w:left w:val="single" w:sz="4" w:space="0" w:color="auto"/>
              <w:right w:val="single" w:sz="4" w:space="0" w:color="auto"/>
            </w:tcBorders>
            <w:vAlign w:val="bottom"/>
          </w:tcPr>
          <w:p w14:paraId="3740FB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0CE5F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E0450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C3D0E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32788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DE8B50D"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558963A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Slovakia</w:t>
            </w:r>
          </w:p>
        </w:tc>
        <w:tc>
          <w:tcPr>
            <w:tcW w:w="1449" w:type="dxa"/>
            <w:tcBorders>
              <w:left w:val="single" w:sz="4" w:space="0" w:color="auto"/>
              <w:right w:val="single" w:sz="4" w:space="0" w:color="auto"/>
            </w:tcBorders>
            <w:vAlign w:val="bottom"/>
          </w:tcPr>
          <w:p w14:paraId="12C0738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1DD4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6AF1C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CB12B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9A277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A5C58C4"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6376B61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Slovenia</w:t>
            </w:r>
          </w:p>
        </w:tc>
        <w:tc>
          <w:tcPr>
            <w:tcW w:w="1449" w:type="dxa"/>
            <w:tcBorders>
              <w:left w:val="single" w:sz="4" w:space="0" w:color="auto"/>
              <w:right w:val="single" w:sz="4" w:space="0" w:color="auto"/>
            </w:tcBorders>
            <w:vAlign w:val="bottom"/>
          </w:tcPr>
          <w:p w14:paraId="5C34B90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AAC9C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0BFD1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F9F3F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11079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3E5DFC7"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13C610D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Spain</w:t>
            </w:r>
          </w:p>
        </w:tc>
        <w:tc>
          <w:tcPr>
            <w:tcW w:w="1449" w:type="dxa"/>
            <w:tcBorders>
              <w:left w:val="single" w:sz="4" w:space="0" w:color="auto"/>
              <w:right w:val="single" w:sz="4" w:space="0" w:color="auto"/>
            </w:tcBorders>
            <w:vAlign w:val="bottom"/>
          </w:tcPr>
          <w:p w14:paraId="30803C4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9550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3F119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94050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910E7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58C7CC1"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44C68D4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Sweden</w:t>
            </w:r>
          </w:p>
        </w:tc>
        <w:tc>
          <w:tcPr>
            <w:tcW w:w="1449" w:type="dxa"/>
            <w:tcBorders>
              <w:left w:val="single" w:sz="4" w:space="0" w:color="auto"/>
              <w:right w:val="single" w:sz="4" w:space="0" w:color="auto"/>
            </w:tcBorders>
            <w:vAlign w:val="bottom"/>
          </w:tcPr>
          <w:p w14:paraId="102637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2B31F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299B9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43B4A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4876EDC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w:t>
            </w:r>
          </w:p>
        </w:tc>
      </w:tr>
      <w:tr w:rsidR="00165021" w:rsidRPr="009A1252" w14:paraId="552B537A"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499AB7F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Switzerland</w:t>
            </w:r>
          </w:p>
        </w:tc>
        <w:tc>
          <w:tcPr>
            <w:tcW w:w="1449" w:type="dxa"/>
            <w:tcBorders>
              <w:left w:val="single" w:sz="4" w:space="0" w:color="auto"/>
              <w:right w:val="single" w:sz="4" w:space="0" w:color="auto"/>
            </w:tcBorders>
            <w:vAlign w:val="bottom"/>
          </w:tcPr>
          <w:p w14:paraId="4F8FDC3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FF016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E53F0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AEF5D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1AD3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F72E751"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7A2E4E1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TFYR of Macedonia</w:t>
            </w:r>
          </w:p>
        </w:tc>
        <w:tc>
          <w:tcPr>
            <w:tcW w:w="1449" w:type="dxa"/>
            <w:tcBorders>
              <w:left w:val="single" w:sz="4" w:space="0" w:color="auto"/>
              <w:right w:val="single" w:sz="4" w:space="0" w:color="auto"/>
            </w:tcBorders>
            <w:vAlign w:val="bottom"/>
          </w:tcPr>
          <w:p w14:paraId="5D77330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0ED8FD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4B45EC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6A50E86"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52B0BD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3AB5CC42"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1620D396"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Turkey</w:t>
            </w:r>
          </w:p>
        </w:tc>
        <w:tc>
          <w:tcPr>
            <w:tcW w:w="1449" w:type="dxa"/>
            <w:tcBorders>
              <w:left w:val="single" w:sz="4" w:space="0" w:color="auto"/>
              <w:right w:val="single" w:sz="4" w:space="0" w:color="auto"/>
            </w:tcBorders>
            <w:vAlign w:val="bottom"/>
          </w:tcPr>
          <w:p w14:paraId="0461EE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BF6F47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C0C6CF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3BD185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85CC9C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A4F70AC"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6B69C83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Ukraine</w:t>
            </w:r>
          </w:p>
        </w:tc>
        <w:tc>
          <w:tcPr>
            <w:tcW w:w="1449" w:type="dxa"/>
            <w:tcBorders>
              <w:left w:val="single" w:sz="4" w:space="0" w:color="auto"/>
              <w:right w:val="single" w:sz="4" w:space="0" w:color="auto"/>
            </w:tcBorders>
            <w:vAlign w:val="bottom"/>
          </w:tcPr>
          <w:p w14:paraId="543276F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0BAAB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A204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A2EF8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CAFC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1D724E5"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04A25A4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England &amp; Wales</w:t>
            </w:r>
          </w:p>
        </w:tc>
        <w:tc>
          <w:tcPr>
            <w:tcW w:w="1449" w:type="dxa"/>
            <w:tcBorders>
              <w:left w:val="single" w:sz="4" w:space="0" w:color="auto"/>
              <w:right w:val="single" w:sz="4" w:space="0" w:color="auto"/>
            </w:tcBorders>
            <w:vAlign w:val="bottom"/>
          </w:tcPr>
          <w:p w14:paraId="636EA09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5.3</w:t>
            </w:r>
          </w:p>
        </w:tc>
        <w:tc>
          <w:tcPr>
            <w:tcW w:w="0" w:type="auto"/>
            <w:tcBorders>
              <w:left w:val="single" w:sz="4" w:space="0" w:color="auto"/>
              <w:right w:val="single" w:sz="4" w:space="0" w:color="auto"/>
            </w:tcBorders>
            <w:vAlign w:val="bottom"/>
          </w:tcPr>
          <w:p w14:paraId="2614E88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6.4</w:t>
            </w:r>
          </w:p>
        </w:tc>
        <w:tc>
          <w:tcPr>
            <w:tcW w:w="0" w:type="auto"/>
            <w:tcBorders>
              <w:left w:val="single" w:sz="4" w:space="0" w:color="auto"/>
              <w:right w:val="single" w:sz="4" w:space="0" w:color="auto"/>
            </w:tcBorders>
            <w:vAlign w:val="bottom"/>
          </w:tcPr>
          <w:p w14:paraId="0B28503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3.4</w:t>
            </w:r>
          </w:p>
        </w:tc>
        <w:tc>
          <w:tcPr>
            <w:tcW w:w="0" w:type="auto"/>
            <w:tcBorders>
              <w:left w:val="single" w:sz="4" w:space="0" w:color="auto"/>
              <w:right w:val="single" w:sz="4" w:space="0" w:color="auto"/>
            </w:tcBorders>
            <w:vAlign w:val="bottom"/>
          </w:tcPr>
          <w:p w14:paraId="24992B8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2.5</w:t>
            </w:r>
          </w:p>
        </w:tc>
        <w:tc>
          <w:tcPr>
            <w:tcW w:w="0" w:type="auto"/>
            <w:tcBorders>
              <w:left w:val="single" w:sz="4" w:space="0" w:color="auto"/>
              <w:right w:val="single" w:sz="4" w:space="0" w:color="auto"/>
            </w:tcBorders>
            <w:vAlign w:val="bottom"/>
          </w:tcPr>
          <w:p w14:paraId="2328086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2.4</w:t>
            </w:r>
          </w:p>
        </w:tc>
      </w:tr>
      <w:tr w:rsidR="00165021" w:rsidRPr="009A1252" w14:paraId="4DFC71B6"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45AF37F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Northern Ireland</w:t>
            </w:r>
          </w:p>
        </w:tc>
        <w:tc>
          <w:tcPr>
            <w:tcW w:w="1449" w:type="dxa"/>
            <w:tcBorders>
              <w:left w:val="single" w:sz="4" w:space="0" w:color="auto"/>
              <w:right w:val="single" w:sz="4" w:space="0" w:color="auto"/>
            </w:tcBorders>
            <w:vAlign w:val="bottom"/>
          </w:tcPr>
          <w:p w14:paraId="6E03B3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13106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6A43C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CB6C76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1.8</w:t>
            </w:r>
          </w:p>
        </w:tc>
        <w:tc>
          <w:tcPr>
            <w:tcW w:w="0" w:type="auto"/>
            <w:tcBorders>
              <w:left w:val="single" w:sz="4" w:space="0" w:color="auto"/>
              <w:right w:val="single" w:sz="4" w:space="0" w:color="auto"/>
            </w:tcBorders>
            <w:vAlign w:val="bottom"/>
          </w:tcPr>
          <w:p w14:paraId="4B0D081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2.2</w:t>
            </w:r>
          </w:p>
        </w:tc>
      </w:tr>
      <w:tr w:rsidR="00165021" w14:paraId="68017560" w14:textId="77777777" w:rsidTr="00165021">
        <w:trPr>
          <w:jc w:val="center"/>
        </w:trPr>
        <w:tc>
          <w:tcPr>
            <w:tcW w:w="2598" w:type="dxa"/>
            <w:tcBorders>
              <w:top w:val="single" w:sz="4" w:space="0" w:color="auto"/>
              <w:left w:val="single" w:sz="4" w:space="0" w:color="auto"/>
              <w:bottom w:val="single" w:sz="4" w:space="0" w:color="auto"/>
              <w:right w:val="single" w:sz="4" w:space="0" w:color="auto"/>
            </w:tcBorders>
            <w:hideMark/>
          </w:tcPr>
          <w:p w14:paraId="68A329A8"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Scotland</w:t>
            </w:r>
          </w:p>
        </w:tc>
        <w:tc>
          <w:tcPr>
            <w:tcW w:w="1449" w:type="dxa"/>
            <w:tcBorders>
              <w:left w:val="single" w:sz="4" w:space="0" w:color="auto"/>
              <w:bottom w:val="single" w:sz="4" w:space="0" w:color="auto"/>
              <w:right w:val="single" w:sz="4" w:space="0" w:color="auto"/>
            </w:tcBorders>
            <w:vAlign w:val="bottom"/>
          </w:tcPr>
          <w:p w14:paraId="56820A5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55D487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554DBB7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21D91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6362FFF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1.1</w:t>
            </w:r>
          </w:p>
        </w:tc>
      </w:tr>
    </w:tbl>
    <w:p w14:paraId="1B00BFE4" w14:textId="77777777" w:rsidR="00165021" w:rsidRDefault="00165021" w:rsidP="005C66F8">
      <w:pPr>
        <w:jc w:val="center"/>
      </w:pPr>
      <w:r>
        <w:br w:type="page"/>
      </w:r>
    </w:p>
    <w:p w14:paraId="06CE4368" w14:textId="77777777" w:rsidR="005C66F8" w:rsidRDefault="005C66F8" w:rsidP="005C66F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1343"/>
        <w:gridCol w:w="1466"/>
        <w:gridCol w:w="1466"/>
        <w:gridCol w:w="1466"/>
        <w:gridCol w:w="1343"/>
      </w:tblGrid>
      <w:tr w:rsidR="005C66F8" w:rsidRPr="009A1252" w14:paraId="42E1FE0E" w14:textId="77777777" w:rsidTr="007C3636">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31FC9B63" w14:textId="77777777" w:rsidR="005C66F8" w:rsidRPr="009A1252" w:rsidRDefault="005C66F8" w:rsidP="00EE79AD">
            <w:pPr>
              <w:jc w:val="center"/>
              <w:rPr>
                <w:rFonts w:ascii="Arial" w:hAnsi="Arial" w:cs="Arial"/>
                <w:b/>
                <w:bCs/>
                <w:sz w:val="18"/>
                <w:szCs w:val="18"/>
              </w:rPr>
            </w:pPr>
            <w:r w:rsidRPr="009A1252">
              <w:rPr>
                <w:rFonts w:ascii="Arial" w:hAnsi="Arial" w:cs="Arial"/>
                <w:b/>
                <w:bCs/>
                <w:sz w:val="18"/>
                <w:szCs w:val="18"/>
                <w:lang w:val="en-GB"/>
              </w:rPr>
              <w:t>p.142 –</w:t>
            </w:r>
            <w:r w:rsidRPr="009A1252">
              <w:t xml:space="preserve"> </w:t>
            </w:r>
            <w:r w:rsidRPr="009A1252">
              <w:rPr>
                <w:rFonts w:ascii="Arial" w:hAnsi="Arial" w:cs="Arial"/>
                <w:b/>
                <w:bCs/>
                <w:sz w:val="18"/>
                <w:szCs w:val="18"/>
                <w:lang w:val="en-GB"/>
              </w:rPr>
              <w:t>Main results of national victimization surveys Domestic burglary-</w:t>
            </w:r>
            <w:r w:rsidR="00330ECB" w:rsidRPr="009A1252">
              <w:rPr>
                <w:rFonts w:ascii="Arial" w:hAnsi="Arial" w:cs="Arial"/>
                <w:b/>
                <w:bCs/>
                <w:sz w:val="18"/>
                <w:szCs w:val="18"/>
                <w:lang w:val="en-GB"/>
              </w:rPr>
              <w:t>Incidence of victimization in last 12 months</w:t>
            </w:r>
          </w:p>
        </w:tc>
      </w:tr>
      <w:tr w:rsidR="005C66F8" w:rsidRPr="009A1252" w14:paraId="11229C51"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2DC37CC" w14:textId="77777777" w:rsidR="005C66F8" w:rsidRPr="009A1252" w:rsidRDefault="005C66F8" w:rsidP="00EE79AD">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05558FB7"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3E7703AC"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76D4AD0E"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57FFEE8A"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106F1919" w14:textId="77777777" w:rsidR="005C66F8" w:rsidRPr="009A1252" w:rsidRDefault="005C66F8" w:rsidP="00EE79AD">
            <w:pPr>
              <w:jc w:val="center"/>
              <w:rPr>
                <w:rFonts w:ascii="Arial" w:hAnsi="Arial" w:cs="Arial"/>
                <w:b/>
                <w:bCs/>
                <w:sz w:val="16"/>
                <w:szCs w:val="16"/>
                <w:lang w:val="en-GB"/>
              </w:rPr>
            </w:pPr>
            <w:r w:rsidRPr="009A1252">
              <w:rPr>
                <w:rFonts w:ascii="Arial" w:hAnsi="Arial" w:cs="Arial"/>
                <w:b/>
                <w:bCs/>
                <w:sz w:val="16"/>
                <w:szCs w:val="16"/>
                <w:lang w:val="en-GB"/>
              </w:rPr>
              <w:t>2010</w:t>
            </w:r>
          </w:p>
        </w:tc>
      </w:tr>
      <w:tr w:rsidR="00330ECB" w:rsidRPr="009A1252" w14:paraId="5D523793"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77D386CB" w14:textId="77777777" w:rsidR="00330ECB" w:rsidRPr="009A1252" w:rsidRDefault="00330ECB" w:rsidP="00EE79AD">
            <w:pPr>
              <w:rPr>
                <w:rFonts w:ascii="Arial" w:hAnsi="Arial" w:cs="Arial"/>
                <w:b/>
                <w:bCs/>
                <w:sz w:val="18"/>
                <w:szCs w:val="18"/>
                <w:lang w:val="en-GB"/>
              </w:rPr>
            </w:pPr>
          </w:p>
        </w:tc>
        <w:tc>
          <w:tcPr>
            <w:tcW w:w="0" w:type="auto"/>
            <w:tcBorders>
              <w:left w:val="single" w:sz="4" w:space="0" w:color="auto"/>
              <w:right w:val="single" w:sz="4" w:space="0" w:color="auto"/>
            </w:tcBorders>
            <w:vAlign w:val="center"/>
          </w:tcPr>
          <w:p w14:paraId="08E722DE" w14:textId="77777777" w:rsidR="00330ECB" w:rsidRPr="009A1252" w:rsidRDefault="00330ECB">
            <w:pPr>
              <w:jc w:val="center"/>
              <w:rPr>
                <w:rFonts w:ascii="Arial" w:hAnsi="Arial" w:cs="Arial"/>
                <w:b/>
                <w:bCs/>
                <w:sz w:val="16"/>
                <w:szCs w:val="16"/>
                <w:lang w:val="en-GB" w:eastAsia="es-ES"/>
              </w:rPr>
            </w:pPr>
            <w:r w:rsidRPr="009A1252">
              <w:rPr>
                <w:rFonts w:ascii="Arial" w:hAnsi="Arial" w:cs="Arial"/>
                <w:b/>
                <w:bCs/>
                <w:sz w:val="16"/>
                <w:szCs w:val="16"/>
              </w:rPr>
              <w:t>T52BDINC90</w:t>
            </w:r>
          </w:p>
        </w:tc>
        <w:tc>
          <w:tcPr>
            <w:tcW w:w="0" w:type="auto"/>
            <w:tcBorders>
              <w:left w:val="single" w:sz="4" w:space="0" w:color="auto"/>
              <w:right w:val="single" w:sz="4" w:space="0" w:color="auto"/>
            </w:tcBorders>
            <w:vAlign w:val="center"/>
          </w:tcPr>
          <w:p w14:paraId="263161B6" w14:textId="77777777" w:rsidR="00330ECB" w:rsidRPr="009A1252" w:rsidRDefault="00330ECB">
            <w:pPr>
              <w:jc w:val="center"/>
              <w:rPr>
                <w:rFonts w:ascii="Arial" w:hAnsi="Arial" w:cs="Arial"/>
                <w:b/>
                <w:bCs/>
                <w:sz w:val="16"/>
                <w:szCs w:val="16"/>
                <w:lang w:val="en-GB" w:eastAsia="es-ES"/>
              </w:rPr>
            </w:pPr>
            <w:r w:rsidRPr="009A1252">
              <w:rPr>
                <w:rFonts w:ascii="Arial" w:hAnsi="Arial" w:cs="Arial"/>
                <w:b/>
                <w:bCs/>
                <w:sz w:val="16"/>
                <w:szCs w:val="16"/>
              </w:rPr>
              <w:t>T52BDINCS95</w:t>
            </w:r>
          </w:p>
        </w:tc>
        <w:tc>
          <w:tcPr>
            <w:tcW w:w="0" w:type="auto"/>
            <w:tcBorders>
              <w:left w:val="single" w:sz="4" w:space="0" w:color="auto"/>
              <w:right w:val="single" w:sz="4" w:space="0" w:color="auto"/>
            </w:tcBorders>
            <w:vAlign w:val="center"/>
          </w:tcPr>
          <w:p w14:paraId="4F7E4C65" w14:textId="77777777" w:rsidR="00330ECB" w:rsidRPr="009A1252" w:rsidRDefault="00330ECB">
            <w:pPr>
              <w:jc w:val="center"/>
              <w:rPr>
                <w:rFonts w:ascii="Arial" w:hAnsi="Arial" w:cs="Arial"/>
                <w:b/>
                <w:bCs/>
                <w:sz w:val="16"/>
                <w:szCs w:val="16"/>
                <w:lang w:val="en-GB" w:eastAsia="es-ES"/>
              </w:rPr>
            </w:pPr>
            <w:r w:rsidRPr="009A1252">
              <w:rPr>
                <w:rFonts w:ascii="Arial" w:hAnsi="Arial" w:cs="Arial"/>
                <w:b/>
                <w:bCs/>
                <w:sz w:val="16"/>
                <w:szCs w:val="16"/>
              </w:rPr>
              <w:t>T52BDINCS00</w:t>
            </w:r>
          </w:p>
        </w:tc>
        <w:tc>
          <w:tcPr>
            <w:tcW w:w="0" w:type="auto"/>
            <w:tcBorders>
              <w:left w:val="single" w:sz="4" w:space="0" w:color="auto"/>
              <w:right w:val="single" w:sz="4" w:space="0" w:color="auto"/>
            </w:tcBorders>
            <w:vAlign w:val="center"/>
          </w:tcPr>
          <w:p w14:paraId="3B45B142" w14:textId="77777777" w:rsidR="00330ECB" w:rsidRPr="009A1252" w:rsidRDefault="00330ECB">
            <w:pPr>
              <w:jc w:val="center"/>
              <w:rPr>
                <w:rFonts w:ascii="Arial" w:hAnsi="Arial" w:cs="Arial"/>
                <w:b/>
                <w:bCs/>
                <w:sz w:val="16"/>
                <w:szCs w:val="16"/>
                <w:lang w:val="en-GB" w:eastAsia="es-ES"/>
              </w:rPr>
            </w:pPr>
            <w:r w:rsidRPr="009A1252">
              <w:rPr>
                <w:rFonts w:ascii="Arial" w:hAnsi="Arial" w:cs="Arial"/>
                <w:b/>
                <w:bCs/>
                <w:sz w:val="16"/>
                <w:szCs w:val="16"/>
              </w:rPr>
              <w:t>T52BDINCS05</w:t>
            </w:r>
          </w:p>
        </w:tc>
        <w:tc>
          <w:tcPr>
            <w:tcW w:w="0" w:type="auto"/>
            <w:tcBorders>
              <w:left w:val="single" w:sz="4" w:space="0" w:color="auto"/>
              <w:right w:val="single" w:sz="4" w:space="0" w:color="auto"/>
            </w:tcBorders>
            <w:vAlign w:val="center"/>
          </w:tcPr>
          <w:p w14:paraId="7BAE0066" w14:textId="77777777" w:rsidR="00330ECB" w:rsidRPr="009A1252" w:rsidRDefault="00330ECB">
            <w:pPr>
              <w:jc w:val="center"/>
              <w:rPr>
                <w:rFonts w:ascii="Arial" w:hAnsi="Arial" w:cs="Arial"/>
                <w:b/>
                <w:bCs/>
                <w:sz w:val="16"/>
                <w:szCs w:val="16"/>
                <w:lang w:val="en-GB" w:eastAsia="es-ES"/>
              </w:rPr>
            </w:pPr>
            <w:r w:rsidRPr="009A1252">
              <w:rPr>
                <w:rFonts w:ascii="Arial" w:hAnsi="Arial" w:cs="Arial"/>
                <w:b/>
                <w:bCs/>
                <w:sz w:val="16"/>
                <w:szCs w:val="16"/>
              </w:rPr>
              <w:t>T52BDINC10</w:t>
            </w:r>
          </w:p>
        </w:tc>
      </w:tr>
      <w:tr w:rsidR="00165021" w:rsidRPr="009A1252" w14:paraId="61ECE41F"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tcPr>
          <w:p w14:paraId="362AD93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24DD0D5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56B3E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4170B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8D688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F0EE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4222189"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tcPr>
          <w:p w14:paraId="57F85B9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6DDDAF8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A2BBE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10922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C46D7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A7382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60BB76E"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tcPr>
          <w:p w14:paraId="1C6D57C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29CDC4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E95D4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AD723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02C1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C552F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3E28822"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tcPr>
          <w:p w14:paraId="0A889C3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35DD34E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244779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7AC894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11AAC0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7466D7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0C182E24"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148D5DA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0E4E158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9C915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7FAFE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8B5AA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22761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81E8057"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16AEC4F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49C6FFD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509E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D81A6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7A636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44027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48C7534"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252E7AF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033075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17AD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8569C8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4.4</w:t>
            </w:r>
          </w:p>
        </w:tc>
        <w:tc>
          <w:tcPr>
            <w:tcW w:w="0" w:type="auto"/>
            <w:tcBorders>
              <w:left w:val="single" w:sz="4" w:space="0" w:color="auto"/>
              <w:right w:val="single" w:sz="4" w:space="0" w:color="auto"/>
            </w:tcBorders>
            <w:vAlign w:val="bottom"/>
          </w:tcPr>
          <w:p w14:paraId="1DBE9DB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w:t>
            </w:r>
          </w:p>
        </w:tc>
        <w:tc>
          <w:tcPr>
            <w:tcW w:w="0" w:type="auto"/>
            <w:tcBorders>
              <w:left w:val="single" w:sz="4" w:space="0" w:color="auto"/>
              <w:right w:val="single" w:sz="4" w:space="0" w:color="auto"/>
            </w:tcBorders>
            <w:vAlign w:val="bottom"/>
          </w:tcPr>
          <w:p w14:paraId="34B526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2.9</w:t>
            </w:r>
          </w:p>
        </w:tc>
      </w:tr>
      <w:tr w:rsidR="00165021" w:rsidRPr="009A1252" w14:paraId="0201D396"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3B791C1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3036794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4D7DFC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8B1A61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23DD2C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8CB803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584A04E"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1B1ED7A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09447B1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33D6A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BEE40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3F3A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C2D57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69A59DB"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2C06BB4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194AB48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FCB24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5024B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9D2891" w14:textId="77777777" w:rsidR="00165021" w:rsidRPr="009A1252" w:rsidRDefault="0053168C">
            <w:pPr>
              <w:jc w:val="right"/>
              <w:rPr>
                <w:rFonts w:ascii="Arial" w:hAnsi="Arial" w:cs="Arial"/>
                <w:color w:val="000000"/>
                <w:sz w:val="18"/>
                <w:szCs w:val="18"/>
              </w:rPr>
            </w:pPr>
            <w:r>
              <w:rPr>
                <w:rFonts w:ascii="Arial" w:hAnsi="Arial" w:cs="Arial"/>
                <w:color w:val="000000"/>
                <w:sz w:val="18"/>
                <w:szCs w:val="18"/>
              </w:rPr>
              <w:t>5.1</w:t>
            </w:r>
          </w:p>
        </w:tc>
        <w:tc>
          <w:tcPr>
            <w:tcW w:w="0" w:type="auto"/>
            <w:tcBorders>
              <w:left w:val="single" w:sz="4" w:space="0" w:color="auto"/>
              <w:right w:val="single" w:sz="4" w:space="0" w:color="auto"/>
            </w:tcBorders>
            <w:vAlign w:val="bottom"/>
          </w:tcPr>
          <w:p w14:paraId="172A23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67FC30C"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2A76089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0D336CA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DB410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5B13B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0F5F3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C3B83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6F8D5DC"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3E6A506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0F9AEC8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71264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D72C5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CCF3A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AD072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FD74D84"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43313F9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5360BE8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17ADA0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10AF7D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CD3B16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049874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05786C5F"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41C5869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51C81256" w14:textId="77777777" w:rsidR="00165021" w:rsidRPr="009A1252" w:rsidRDefault="007C7FE7">
            <w:pPr>
              <w:jc w:val="right"/>
              <w:rPr>
                <w:rFonts w:ascii="Arial" w:hAnsi="Arial" w:cs="Arial"/>
                <w:color w:val="000000"/>
                <w:sz w:val="18"/>
                <w:szCs w:val="18"/>
              </w:rPr>
            </w:pPr>
            <w:r>
              <w:rPr>
                <w:rFonts w:ascii="Arial" w:hAnsi="Arial" w:cs="Arial"/>
                <w:color w:val="000000"/>
                <w:sz w:val="18"/>
                <w:szCs w:val="18"/>
              </w:rPr>
              <w:t>3</w:t>
            </w:r>
          </w:p>
        </w:tc>
        <w:tc>
          <w:tcPr>
            <w:tcW w:w="0" w:type="auto"/>
            <w:tcBorders>
              <w:left w:val="single" w:sz="4" w:space="0" w:color="auto"/>
              <w:right w:val="single" w:sz="4" w:space="0" w:color="auto"/>
            </w:tcBorders>
            <w:vAlign w:val="bottom"/>
          </w:tcPr>
          <w:p w14:paraId="037446C9"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2.2</w:t>
            </w:r>
          </w:p>
        </w:tc>
        <w:tc>
          <w:tcPr>
            <w:tcW w:w="0" w:type="auto"/>
            <w:tcBorders>
              <w:left w:val="single" w:sz="4" w:space="0" w:color="auto"/>
              <w:right w:val="single" w:sz="4" w:space="0" w:color="auto"/>
            </w:tcBorders>
            <w:vAlign w:val="bottom"/>
          </w:tcPr>
          <w:p w14:paraId="1ECC42D2"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1.</w:t>
            </w:r>
            <w:r w:rsidR="007C7FE7">
              <w:rPr>
                <w:rFonts w:ascii="Arial" w:hAnsi="Arial" w:cs="Arial"/>
                <w:color w:val="000000"/>
                <w:sz w:val="18"/>
                <w:szCs w:val="18"/>
              </w:rPr>
              <w:t>6</w:t>
            </w:r>
          </w:p>
        </w:tc>
        <w:tc>
          <w:tcPr>
            <w:tcW w:w="0" w:type="auto"/>
            <w:tcBorders>
              <w:left w:val="single" w:sz="4" w:space="0" w:color="auto"/>
              <w:right w:val="single" w:sz="4" w:space="0" w:color="auto"/>
            </w:tcBorders>
            <w:vAlign w:val="bottom"/>
          </w:tcPr>
          <w:p w14:paraId="1D2C35CD"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1.2</w:t>
            </w:r>
          </w:p>
        </w:tc>
        <w:tc>
          <w:tcPr>
            <w:tcW w:w="0" w:type="auto"/>
            <w:tcBorders>
              <w:left w:val="single" w:sz="4" w:space="0" w:color="auto"/>
              <w:right w:val="single" w:sz="4" w:space="0" w:color="auto"/>
            </w:tcBorders>
            <w:vAlign w:val="bottom"/>
          </w:tcPr>
          <w:p w14:paraId="4418C633"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1.</w:t>
            </w:r>
            <w:r w:rsidR="007C7FE7">
              <w:rPr>
                <w:rFonts w:ascii="Arial" w:hAnsi="Arial" w:cs="Arial"/>
                <w:color w:val="000000"/>
                <w:sz w:val="18"/>
                <w:szCs w:val="18"/>
              </w:rPr>
              <w:t>7</w:t>
            </w:r>
          </w:p>
        </w:tc>
      </w:tr>
      <w:tr w:rsidR="00165021" w:rsidRPr="009A1252" w14:paraId="39E2EA7D"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77E223D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398508A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AAC9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01795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97B9E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C44DA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76B5A72"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514A7E72"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31E1CEB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C4A45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E07CB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1E12C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C4793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B633F02"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5C799FF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40FB2E7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331DC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09D66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73CE9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C868A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56E60A57"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09750AFE"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6A336EE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231F8A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21CA74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04A711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2E1437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67BBD927"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5227993A"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542E15F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0CB08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DC9C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67383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E336D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49537DB"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2C86A17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43ECDBB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B70AD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928063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F834EA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B6D8BB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1499FC57"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5B8CA0B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3CFDF28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4F114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565C2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1B41E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BD0C9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13FC16F"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72726181"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291392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DA47B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FE33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FBAE4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59FCA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04A5117"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05EC7C8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5C72A35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F0DA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EC6A2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B0DE9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5815D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A515BB0"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2E15A87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0FED81A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94A18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050C5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6B8033C" w14:textId="77777777" w:rsidR="00165021" w:rsidRPr="009A1252" w:rsidRDefault="001A70FD">
            <w:pPr>
              <w:jc w:val="right"/>
              <w:rPr>
                <w:rFonts w:ascii="Arial" w:hAnsi="Arial" w:cs="Arial"/>
                <w:color w:val="000000"/>
                <w:sz w:val="18"/>
                <w:szCs w:val="18"/>
              </w:rPr>
            </w:pPr>
            <w:r>
              <w:rPr>
                <w:rFonts w:ascii="Arial" w:hAnsi="Arial" w:cs="Arial"/>
                <w:color w:val="000000"/>
                <w:sz w:val="18"/>
                <w:szCs w:val="18"/>
              </w:rPr>
              <w:t>1.9</w:t>
            </w:r>
          </w:p>
        </w:tc>
        <w:tc>
          <w:tcPr>
            <w:tcW w:w="0" w:type="auto"/>
            <w:tcBorders>
              <w:left w:val="single" w:sz="4" w:space="0" w:color="auto"/>
              <w:right w:val="single" w:sz="4" w:space="0" w:color="auto"/>
            </w:tcBorders>
            <w:vAlign w:val="bottom"/>
          </w:tcPr>
          <w:p w14:paraId="7C60D82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109DE61A"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0E372AC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7571FFB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16B27D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6E4CE74"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2D1266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CBC588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4978B255"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1491350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21AB651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521B9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FA445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1C32B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D36FE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04747878"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365E304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567020D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A89F4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F3A2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B8EF1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B9C2D7"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883F2C4"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033E363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04B28C50"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0BD929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3AE485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01964A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93745F8"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79CFA113"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6905217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04E1D16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2A7FC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1.9</w:t>
            </w:r>
          </w:p>
        </w:tc>
        <w:tc>
          <w:tcPr>
            <w:tcW w:w="0" w:type="auto"/>
            <w:tcBorders>
              <w:left w:val="single" w:sz="4" w:space="0" w:color="auto"/>
              <w:right w:val="single" w:sz="4" w:space="0" w:color="auto"/>
            </w:tcBorders>
            <w:vAlign w:val="bottom"/>
          </w:tcPr>
          <w:p w14:paraId="0775EE9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524DACE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1.2</w:t>
            </w:r>
          </w:p>
        </w:tc>
        <w:tc>
          <w:tcPr>
            <w:tcW w:w="0" w:type="auto"/>
            <w:tcBorders>
              <w:left w:val="single" w:sz="4" w:space="0" w:color="auto"/>
              <w:right w:val="single" w:sz="4" w:space="0" w:color="auto"/>
            </w:tcBorders>
            <w:vAlign w:val="bottom"/>
          </w:tcPr>
          <w:p w14:paraId="08EFFD2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1.9</w:t>
            </w:r>
          </w:p>
        </w:tc>
      </w:tr>
      <w:tr w:rsidR="00165021" w:rsidRPr="009A1252" w14:paraId="44297C3F"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2D6342E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540B3CA9"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E2312E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29A381C"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167697B"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7466F5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5756910C"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0690667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6CB7941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B8D3F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A807E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437D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42237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3.9</w:t>
            </w:r>
          </w:p>
        </w:tc>
      </w:tr>
      <w:tr w:rsidR="00165021" w:rsidRPr="009A1252" w14:paraId="5088965F"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2F0761E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494303D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F7997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2.8</w:t>
            </w:r>
          </w:p>
        </w:tc>
        <w:tc>
          <w:tcPr>
            <w:tcW w:w="0" w:type="auto"/>
            <w:tcBorders>
              <w:left w:val="single" w:sz="4" w:space="0" w:color="auto"/>
              <w:right w:val="single" w:sz="4" w:space="0" w:color="auto"/>
            </w:tcBorders>
            <w:vAlign w:val="bottom"/>
          </w:tcPr>
          <w:p w14:paraId="77C81B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CDA4A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32A8F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769664DD"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22FD8C6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7400601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D72A12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19C3BF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1B454E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E2B1A23"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4F2909E3"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02A85C50"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0FEA1D7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3782A42"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3F9E4E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4CFD507"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42C363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74B7B7B9"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746D39D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1D51721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925C4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EB090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C627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DFE74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1D34F3E6"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471031D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5355B64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3F07E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1F0CA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350D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438A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85D42D1"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137D7D93"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50471AA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D6B05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36F4F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612E0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30A60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3FB4411F"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1CD90639"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4CD0785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A4C3C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F8331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CBD17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2EB3C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66407D99"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01331BF4"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20C4236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8DFB8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F6833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14435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0.7</w:t>
            </w:r>
          </w:p>
        </w:tc>
        <w:tc>
          <w:tcPr>
            <w:tcW w:w="0" w:type="auto"/>
            <w:tcBorders>
              <w:left w:val="single" w:sz="4" w:space="0" w:color="auto"/>
              <w:right w:val="single" w:sz="4" w:space="0" w:color="auto"/>
            </w:tcBorders>
            <w:vAlign w:val="bottom"/>
          </w:tcPr>
          <w:p w14:paraId="446809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0.5</w:t>
            </w:r>
          </w:p>
        </w:tc>
      </w:tr>
      <w:tr w:rsidR="00165021" w:rsidRPr="009A1252" w14:paraId="05CE839E"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531F4AD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7288234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BD5113"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DC256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9503F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C50E9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213E4C9A"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5E9BEB0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1E95942A"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B61D071"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286804E"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CF4F08D"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BBD1E3F" w14:textId="77777777" w:rsidR="00165021" w:rsidRPr="009A1252" w:rsidRDefault="00165021">
            <w:pPr>
              <w:rPr>
                <w:rFonts w:ascii="Arial" w:hAnsi="Arial" w:cs="Arial"/>
                <w:color w:val="000000"/>
                <w:sz w:val="18"/>
                <w:szCs w:val="18"/>
              </w:rPr>
            </w:pPr>
            <w:r w:rsidRPr="009A1252">
              <w:rPr>
                <w:rFonts w:ascii="Arial" w:hAnsi="Arial" w:cs="Arial"/>
                <w:color w:val="000000"/>
                <w:sz w:val="18"/>
                <w:szCs w:val="18"/>
              </w:rPr>
              <w:t>...</w:t>
            </w:r>
          </w:p>
        </w:tc>
      </w:tr>
      <w:tr w:rsidR="00165021" w:rsidRPr="009A1252" w14:paraId="073148F4"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6E0D7135"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14BCE01D"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CEE74B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2FFF1C2"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FEA8D8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445072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-2</w:t>
            </w:r>
          </w:p>
        </w:tc>
      </w:tr>
      <w:tr w:rsidR="00165021" w:rsidRPr="009A1252" w14:paraId="29B05197"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08C878EF"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0DD4167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6E51B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425ADC"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A4814A"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00C5C8"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r>
      <w:tr w:rsidR="00165021" w:rsidRPr="009A1252" w14:paraId="443BC5F1"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6C36CFB7"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0DCB92B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6.8</w:t>
            </w:r>
          </w:p>
        </w:tc>
        <w:tc>
          <w:tcPr>
            <w:tcW w:w="0" w:type="auto"/>
            <w:tcBorders>
              <w:left w:val="single" w:sz="4" w:space="0" w:color="auto"/>
              <w:right w:val="single" w:sz="4" w:space="0" w:color="auto"/>
            </w:tcBorders>
            <w:vAlign w:val="bottom"/>
          </w:tcPr>
          <w:p w14:paraId="55C884C5"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8.4</w:t>
            </w:r>
          </w:p>
        </w:tc>
        <w:tc>
          <w:tcPr>
            <w:tcW w:w="0" w:type="auto"/>
            <w:tcBorders>
              <w:left w:val="single" w:sz="4" w:space="0" w:color="auto"/>
              <w:right w:val="single" w:sz="4" w:space="0" w:color="auto"/>
            </w:tcBorders>
            <w:vAlign w:val="bottom"/>
          </w:tcPr>
          <w:p w14:paraId="089A50F0"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4.4</w:t>
            </w:r>
          </w:p>
        </w:tc>
        <w:tc>
          <w:tcPr>
            <w:tcW w:w="0" w:type="auto"/>
            <w:tcBorders>
              <w:left w:val="single" w:sz="4" w:space="0" w:color="auto"/>
              <w:right w:val="single" w:sz="4" w:space="0" w:color="auto"/>
            </w:tcBorders>
            <w:vAlign w:val="bottom"/>
          </w:tcPr>
          <w:p w14:paraId="231FB2B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3.1</w:t>
            </w:r>
          </w:p>
        </w:tc>
        <w:tc>
          <w:tcPr>
            <w:tcW w:w="0" w:type="auto"/>
            <w:tcBorders>
              <w:left w:val="single" w:sz="4" w:space="0" w:color="auto"/>
              <w:right w:val="single" w:sz="4" w:space="0" w:color="auto"/>
            </w:tcBorders>
            <w:vAlign w:val="bottom"/>
          </w:tcPr>
          <w:p w14:paraId="12182B24"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3</w:t>
            </w:r>
          </w:p>
        </w:tc>
      </w:tr>
      <w:tr w:rsidR="00165021" w:rsidRPr="009A1252" w14:paraId="313CBF4B"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44257B6D"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6CFCEC5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04E84E"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50D279"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2.7</w:t>
            </w:r>
          </w:p>
        </w:tc>
        <w:tc>
          <w:tcPr>
            <w:tcW w:w="0" w:type="auto"/>
            <w:tcBorders>
              <w:left w:val="single" w:sz="4" w:space="0" w:color="auto"/>
              <w:right w:val="single" w:sz="4" w:space="0" w:color="auto"/>
            </w:tcBorders>
            <w:vAlign w:val="bottom"/>
          </w:tcPr>
          <w:p w14:paraId="00A75982"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2.4</w:t>
            </w:r>
          </w:p>
        </w:tc>
        <w:tc>
          <w:tcPr>
            <w:tcW w:w="0" w:type="auto"/>
            <w:tcBorders>
              <w:left w:val="single" w:sz="4" w:space="0" w:color="auto"/>
              <w:right w:val="single" w:sz="4" w:space="0" w:color="auto"/>
            </w:tcBorders>
            <w:vAlign w:val="bottom"/>
          </w:tcPr>
          <w:p w14:paraId="2F2172C5" w14:textId="77777777" w:rsidR="00165021" w:rsidRPr="009A1252" w:rsidRDefault="00165021" w:rsidP="007C7FE7">
            <w:pPr>
              <w:jc w:val="right"/>
              <w:rPr>
                <w:rFonts w:ascii="Arial" w:hAnsi="Arial" w:cs="Arial"/>
                <w:color w:val="000000"/>
                <w:sz w:val="18"/>
                <w:szCs w:val="18"/>
              </w:rPr>
            </w:pPr>
            <w:r w:rsidRPr="009A1252">
              <w:rPr>
                <w:rFonts w:ascii="Arial" w:hAnsi="Arial" w:cs="Arial"/>
                <w:color w:val="000000"/>
                <w:sz w:val="18"/>
                <w:szCs w:val="18"/>
              </w:rPr>
              <w:t>2</w:t>
            </w:r>
            <w:r w:rsidR="007C7FE7">
              <w:rPr>
                <w:rFonts w:ascii="Arial" w:hAnsi="Arial" w:cs="Arial"/>
                <w:color w:val="000000"/>
                <w:sz w:val="18"/>
                <w:szCs w:val="18"/>
              </w:rPr>
              <w:t>.</w:t>
            </w:r>
            <w:r w:rsidRPr="009A1252">
              <w:rPr>
                <w:rFonts w:ascii="Arial" w:hAnsi="Arial" w:cs="Arial"/>
                <w:color w:val="000000"/>
                <w:sz w:val="18"/>
                <w:szCs w:val="18"/>
              </w:rPr>
              <w:t>5</w:t>
            </w:r>
          </w:p>
        </w:tc>
      </w:tr>
      <w:tr w:rsidR="00165021" w14:paraId="5DDBD23C" w14:textId="77777777" w:rsidTr="007C3636">
        <w:trPr>
          <w:jc w:val="center"/>
        </w:trPr>
        <w:tc>
          <w:tcPr>
            <w:tcW w:w="0" w:type="auto"/>
            <w:tcBorders>
              <w:top w:val="single" w:sz="4" w:space="0" w:color="auto"/>
              <w:left w:val="single" w:sz="4" w:space="0" w:color="auto"/>
              <w:bottom w:val="single" w:sz="4" w:space="0" w:color="auto"/>
              <w:right w:val="single" w:sz="4" w:space="0" w:color="auto"/>
            </w:tcBorders>
            <w:hideMark/>
          </w:tcPr>
          <w:p w14:paraId="0283696B" w14:textId="77777777" w:rsidR="00165021" w:rsidRPr="009A1252" w:rsidRDefault="00165021" w:rsidP="0083540C">
            <w:pPr>
              <w:rPr>
                <w:rFonts w:ascii="Arial" w:hAnsi="Arial" w:cs="Arial"/>
                <w:b/>
                <w:bCs/>
                <w:sz w:val="18"/>
                <w:szCs w:val="18"/>
                <w:lang w:val="en-GB"/>
              </w:rPr>
            </w:pPr>
            <w:r w:rsidRPr="009A1252">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066FDC71"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0C689D7B"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46E2FE9"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3230C15F"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3772BE6" w14:textId="77777777" w:rsidR="00165021" w:rsidRPr="009A1252" w:rsidRDefault="00165021">
            <w:pPr>
              <w:jc w:val="right"/>
              <w:rPr>
                <w:rFonts w:ascii="Arial" w:hAnsi="Arial" w:cs="Arial"/>
                <w:color w:val="000000"/>
                <w:sz w:val="18"/>
                <w:szCs w:val="18"/>
              </w:rPr>
            </w:pPr>
            <w:r w:rsidRPr="009A1252">
              <w:rPr>
                <w:rFonts w:ascii="Arial" w:hAnsi="Arial" w:cs="Arial"/>
                <w:color w:val="000000"/>
                <w:sz w:val="18"/>
                <w:szCs w:val="18"/>
              </w:rPr>
              <w:t>1.2</w:t>
            </w:r>
          </w:p>
        </w:tc>
      </w:tr>
    </w:tbl>
    <w:p w14:paraId="551D286A" w14:textId="77777777" w:rsidR="00165021" w:rsidRDefault="00165021" w:rsidP="005C66F8">
      <w:pPr>
        <w:jc w:val="center"/>
      </w:pPr>
      <w:r>
        <w:br w:type="page"/>
      </w:r>
    </w:p>
    <w:p w14:paraId="5AA46025" w14:textId="77777777" w:rsidR="00330ECB" w:rsidRDefault="00330ECB" w:rsidP="005C66F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9"/>
        <w:gridCol w:w="1518"/>
        <w:gridCol w:w="1337"/>
        <w:gridCol w:w="1337"/>
        <w:gridCol w:w="1337"/>
        <w:gridCol w:w="1230"/>
      </w:tblGrid>
      <w:tr w:rsidR="00330ECB" w:rsidRPr="00237945" w14:paraId="52B66130" w14:textId="77777777" w:rsidTr="00124D53">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6F094C05" w14:textId="77777777" w:rsidR="00330ECB" w:rsidRPr="00237945" w:rsidRDefault="00330ECB" w:rsidP="00330ECB">
            <w:pPr>
              <w:jc w:val="center"/>
              <w:rPr>
                <w:rFonts w:ascii="Arial" w:hAnsi="Arial" w:cs="Arial"/>
                <w:b/>
                <w:bCs/>
                <w:sz w:val="18"/>
                <w:szCs w:val="18"/>
              </w:rPr>
            </w:pPr>
            <w:r w:rsidRPr="00237945">
              <w:rPr>
                <w:rFonts w:ascii="Arial" w:hAnsi="Arial" w:cs="Arial"/>
                <w:b/>
                <w:bCs/>
                <w:sz w:val="18"/>
                <w:szCs w:val="18"/>
                <w:lang w:val="en-GB"/>
              </w:rPr>
              <w:t>p.142 –</w:t>
            </w:r>
            <w:r w:rsidRPr="00237945">
              <w:t xml:space="preserve"> </w:t>
            </w:r>
            <w:r w:rsidRPr="00237945">
              <w:rPr>
                <w:rFonts w:ascii="Arial" w:hAnsi="Arial" w:cs="Arial"/>
                <w:b/>
                <w:bCs/>
                <w:sz w:val="18"/>
                <w:szCs w:val="18"/>
                <w:lang w:val="en-GB"/>
              </w:rPr>
              <w:t>Main results of national victimization surveys Domestic burglary-Percentage of victims reporting to the police</w:t>
            </w:r>
          </w:p>
        </w:tc>
      </w:tr>
      <w:tr w:rsidR="00330ECB" w:rsidRPr="00237945" w14:paraId="7404E082"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vAlign w:val="center"/>
          </w:tcPr>
          <w:p w14:paraId="39BB5491" w14:textId="77777777" w:rsidR="00330ECB" w:rsidRPr="00237945" w:rsidRDefault="00330ECB" w:rsidP="00EE79AD">
            <w:pPr>
              <w:spacing w:before="20" w:after="20"/>
              <w:jc w:val="center"/>
              <w:rPr>
                <w:rFonts w:ascii="Arial" w:hAnsi="Arial"/>
                <w:sz w:val="18"/>
                <w:szCs w:val="18"/>
                <w:lang w:val="en-GB"/>
              </w:rPr>
            </w:pPr>
          </w:p>
        </w:tc>
        <w:tc>
          <w:tcPr>
            <w:tcW w:w="1447" w:type="dxa"/>
            <w:tcBorders>
              <w:top w:val="single" w:sz="4" w:space="0" w:color="auto"/>
              <w:left w:val="single" w:sz="4" w:space="0" w:color="auto"/>
              <w:right w:val="single" w:sz="4" w:space="0" w:color="auto"/>
            </w:tcBorders>
            <w:vAlign w:val="center"/>
          </w:tcPr>
          <w:p w14:paraId="62A80841" w14:textId="77777777" w:rsidR="00330ECB" w:rsidRPr="00237945" w:rsidRDefault="00330ECB" w:rsidP="00EE79AD">
            <w:pPr>
              <w:jc w:val="center"/>
              <w:rPr>
                <w:rFonts w:ascii="Arial" w:hAnsi="Arial" w:cs="Arial"/>
                <w:b/>
                <w:bCs/>
                <w:sz w:val="16"/>
                <w:szCs w:val="16"/>
                <w:lang w:val="en-GB"/>
              </w:rPr>
            </w:pPr>
            <w:r w:rsidRPr="00237945">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63518DB0" w14:textId="77777777" w:rsidR="00330ECB" w:rsidRPr="00237945" w:rsidRDefault="00330ECB" w:rsidP="00EE79AD">
            <w:pPr>
              <w:jc w:val="center"/>
              <w:rPr>
                <w:rFonts w:ascii="Arial" w:hAnsi="Arial" w:cs="Arial"/>
                <w:b/>
                <w:bCs/>
                <w:sz w:val="16"/>
                <w:szCs w:val="16"/>
                <w:lang w:val="en-GB"/>
              </w:rPr>
            </w:pPr>
            <w:r w:rsidRPr="00237945">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4AB57E3D" w14:textId="77777777" w:rsidR="00330ECB" w:rsidRPr="00237945" w:rsidRDefault="00330ECB" w:rsidP="00EE79AD">
            <w:pPr>
              <w:jc w:val="center"/>
              <w:rPr>
                <w:rFonts w:ascii="Arial" w:hAnsi="Arial" w:cs="Arial"/>
                <w:b/>
                <w:bCs/>
                <w:sz w:val="16"/>
                <w:szCs w:val="16"/>
                <w:lang w:val="en-GB"/>
              </w:rPr>
            </w:pPr>
            <w:r w:rsidRPr="00237945">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2FB8DA2E" w14:textId="77777777" w:rsidR="00330ECB" w:rsidRPr="00237945" w:rsidRDefault="00330ECB" w:rsidP="00EE79AD">
            <w:pPr>
              <w:jc w:val="center"/>
              <w:rPr>
                <w:rFonts w:ascii="Arial" w:hAnsi="Arial" w:cs="Arial"/>
                <w:b/>
                <w:bCs/>
                <w:sz w:val="16"/>
                <w:szCs w:val="16"/>
                <w:lang w:val="en-GB"/>
              </w:rPr>
            </w:pPr>
            <w:r w:rsidRPr="00237945">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6196DF64" w14:textId="77777777" w:rsidR="00330ECB" w:rsidRPr="00237945" w:rsidRDefault="00330ECB" w:rsidP="00EE79AD">
            <w:pPr>
              <w:jc w:val="center"/>
              <w:rPr>
                <w:rFonts w:ascii="Arial" w:hAnsi="Arial" w:cs="Arial"/>
                <w:b/>
                <w:bCs/>
                <w:sz w:val="16"/>
                <w:szCs w:val="16"/>
                <w:lang w:val="en-GB"/>
              </w:rPr>
            </w:pPr>
            <w:r w:rsidRPr="00237945">
              <w:rPr>
                <w:rFonts w:ascii="Arial" w:hAnsi="Arial" w:cs="Arial"/>
                <w:b/>
                <w:bCs/>
                <w:sz w:val="16"/>
                <w:szCs w:val="16"/>
                <w:lang w:val="en-GB"/>
              </w:rPr>
              <w:t>2010</w:t>
            </w:r>
          </w:p>
        </w:tc>
      </w:tr>
      <w:tr w:rsidR="00330ECB" w:rsidRPr="00237945" w14:paraId="187B4CC5"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vAlign w:val="bottom"/>
          </w:tcPr>
          <w:p w14:paraId="7A25CB9E" w14:textId="77777777" w:rsidR="00330ECB" w:rsidRPr="00237945" w:rsidRDefault="00330ECB" w:rsidP="00EE79AD">
            <w:pPr>
              <w:rPr>
                <w:rFonts w:ascii="Arial" w:hAnsi="Arial" w:cs="Arial"/>
                <w:b/>
                <w:bCs/>
                <w:sz w:val="18"/>
                <w:szCs w:val="18"/>
                <w:lang w:val="en-GB"/>
              </w:rPr>
            </w:pPr>
          </w:p>
        </w:tc>
        <w:tc>
          <w:tcPr>
            <w:tcW w:w="1447" w:type="dxa"/>
            <w:tcBorders>
              <w:left w:val="single" w:sz="4" w:space="0" w:color="auto"/>
              <w:right w:val="single" w:sz="4" w:space="0" w:color="auto"/>
            </w:tcBorders>
            <w:vAlign w:val="center"/>
          </w:tcPr>
          <w:p w14:paraId="170157EC" w14:textId="77777777" w:rsidR="00330ECB" w:rsidRPr="00237945" w:rsidRDefault="00330ECB">
            <w:pPr>
              <w:jc w:val="center"/>
              <w:rPr>
                <w:rFonts w:ascii="Arial" w:hAnsi="Arial" w:cs="Arial"/>
                <w:b/>
                <w:bCs/>
                <w:sz w:val="16"/>
                <w:szCs w:val="16"/>
                <w:lang w:val="en-GB" w:eastAsia="es-ES"/>
              </w:rPr>
            </w:pPr>
            <w:r w:rsidRPr="00237945">
              <w:rPr>
                <w:rFonts w:ascii="Arial" w:hAnsi="Arial" w:cs="Arial"/>
                <w:b/>
                <w:bCs/>
                <w:sz w:val="16"/>
                <w:szCs w:val="16"/>
              </w:rPr>
              <w:t>T52BDREP90</w:t>
            </w:r>
          </w:p>
        </w:tc>
        <w:tc>
          <w:tcPr>
            <w:tcW w:w="0" w:type="auto"/>
            <w:tcBorders>
              <w:left w:val="single" w:sz="4" w:space="0" w:color="auto"/>
              <w:right w:val="single" w:sz="4" w:space="0" w:color="auto"/>
            </w:tcBorders>
            <w:vAlign w:val="center"/>
          </w:tcPr>
          <w:p w14:paraId="2996C563" w14:textId="77777777" w:rsidR="00330ECB" w:rsidRPr="00237945" w:rsidRDefault="00330ECB">
            <w:pPr>
              <w:jc w:val="center"/>
              <w:rPr>
                <w:rFonts w:ascii="Arial" w:hAnsi="Arial" w:cs="Arial"/>
                <w:b/>
                <w:bCs/>
                <w:sz w:val="16"/>
                <w:szCs w:val="16"/>
                <w:lang w:val="en-GB" w:eastAsia="es-ES"/>
              </w:rPr>
            </w:pPr>
            <w:r w:rsidRPr="00237945">
              <w:rPr>
                <w:rFonts w:ascii="Arial" w:hAnsi="Arial" w:cs="Arial"/>
                <w:b/>
                <w:bCs/>
                <w:sz w:val="16"/>
                <w:szCs w:val="16"/>
              </w:rPr>
              <w:t>T52BDREPS95</w:t>
            </w:r>
          </w:p>
        </w:tc>
        <w:tc>
          <w:tcPr>
            <w:tcW w:w="0" w:type="auto"/>
            <w:tcBorders>
              <w:left w:val="single" w:sz="4" w:space="0" w:color="auto"/>
              <w:right w:val="single" w:sz="4" w:space="0" w:color="auto"/>
            </w:tcBorders>
            <w:vAlign w:val="center"/>
          </w:tcPr>
          <w:p w14:paraId="181F39D7" w14:textId="77777777" w:rsidR="00330ECB" w:rsidRPr="00237945" w:rsidRDefault="00330ECB">
            <w:pPr>
              <w:jc w:val="center"/>
              <w:rPr>
                <w:rFonts w:ascii="Arial" w:hAnsi="Arial" w:cs="Arial"/>
                <w:b/>
                <w:bCs/>
                <w:sz w:val="16"/>
                <w:szCs w:val="16"/>
                <w:lang w:val="en-GB" w:eastAsia="es-ES"/>
              </w:rPr>
            </w:pPr>
            <w:r w:rsidRPr="00237945">
              <w:rPr>
                <w:rFonts w:ascii="Arial" w:hAnsi="Arial" w:cs="Arial"/>
                <w:b/>
                <w:bCs/>
                <w:sz w:val="16"/>
                <w:szCs w:val="16"/>
              </w:rPr>
              <w:t>T52BDREPS00</w:t>
            </w:r>
          </w:p>
        </w:tc>
        <w:tc>
          <w:tcPr>
            <w:tcW w:w="0" w:type="auto"/>
            <w:tcBorders>
              <w:left w:val="single" w:sz="4" w:space="0" w:color="auto"/>
              <w:right w:val="single" w:sz="4" w:space="0" w:color="auto"/>
            </w:tcBorders>
            <w:vAlign w:val="center"/>
          </w:tcPr>
          <w:p w14:paraId="00FA9C8A" w14:textId="77777777" w:rsidR="00330ECB" w:rsidRPr="00237945" w:rsidRDefault="00330ECB">
            <w:pPr>
              <w:jc w:val="center"/>
              <w:rPr>
                <w:rFonts w:ascii="Arial" w:hAnsi="Arial" w:cs="Arial"/>
                <w:b/>
                <w:bCs/>
                <w:sz w:val="16"/>
                <w:szCs w:val="16"/>
                <w:lang w:val="en-GB" w:eastAsia="es-ES"/>
              </w:rPr>
            </w:pPr>
            <w:r w:rsidRPr="00237945">
              <w:rPr>
                <w:rFonts w:ascii="Arial" w:hAnsi="Arial" w:cs="Arial"/>
                <w:b/>
                <w:bCs/>
                <w:sz w:val="16"/>
                <w:szCs w:val="16"/>
              </w:rPr>
              <w:t>T52BDREPS05</w:t>
            </w:r>
          </w:p>
        </w:tc>
        <w:tc>
          <w:tcPr>
            <w:tcW w:w="0" w:type="auto"/>
            <w:tcBorders>
              <w:left w:val="single" w:sz="4" w:space="0" w:color="auto"/>
              <w:right w:val="single" w:sz="4" w:space="0" w:color="auto"/>
            </w:tcBorders>
            <w:vAlign w:val="center"/>
          </w:tcPr>
          <w:p w14:paraId="29540CC9" w14:textId="77777777" w:rsidR="00330ECB" w:rsidRPr="00237945" w:rsidRDefault="00330ECB">
            <w:pPr>
              <w:jc w:val="center"/>
              <w:rPr>
                <w:rFonts w:ascii="Arial" w:hAnsi="Arial" w:cs="Arial"/>
                <w:b/>
                <w:bCs/>
                <w:sz w:val="16"/>
                <w:szCs w:val="16"/>
                <w:lang w:val="en-GB" w:eastAsia="es-ES"/>
              </w:rPr>
            </w:pPr>
            <w:r w:rsidRPr="00237945">
              <w:rPr>
                <w:rFonts w:ascii="Arial" w:hAnsi="Arial" w:cs="Arial"/>
                <w:b/>
                <w:bCs/>
                <w:sz w:val="16"/>
                <w:szCs w:val="16"/>
              </w:rPr>
              <w:t>T52BDREP10</w:t>
            </w:r>
          </w:p>
        </w:tc>
      </w:tr>
      <w:tr w:rsidR="00165021" w:rsidRPr="00237945" w14:paraId="3AE2B727"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tcPr>
          <w:p w14:paraId="4D3CE71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Albania</w:t>
            </w:r>
          </w:p>
        </w:tc>
        <w:tc>
          <w:tcPr>
            <w:tcW w:w="1447" w:type="dxa"/>
            <w:tcBorders>
              <w:left w:val="single" w:sz="4" w:space="0" w:color="auto"/>
              <w:right w:val="single" w:sz="4" w:space="0" w:color="auto"/>
            </w:tcBorders>
            <w:vAlign w:val="bottom"/>
          </w:tcPr>
          <w:p w14:paraId="3479299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3C6C4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46.3</w:t>
            </w:r>
          </w:p>
        </w:tc>
        <w:tc>
          <w:tcPr>
            <w:tcW w:w="0" w:type="auto"/>
            <w:tcBorders>
              <w:left w:val="single" w:sz="4" w:space="0" w:color="auto"/>
              <w:right w:val="single" w:sz="4" w:space="0" w:color="auto"/>
            </w:tcBorders>
            <w:vAlign w:val="bottom"/>
          </w:tcPr>
          <w:p w14:paraId="5411C58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28</w:t>
            </w:r>
          </w:p>
        </w:tc>
        <w:tc>
          <w:tcPr>
            <w:tcW w:w="0" w:type="auto"/>
            <w:tcBorders>
              <w:left w:val="single" w:sz="4" w:space="0" w:color="auto"/>
              <w:right w:val="single" w:sz="4" w:space="0" w:color="auto"/>
            </w:tcBorders>
            <w:vAlign w:val="bottom"/>
          </w:tcPr>
          <w:p w14:paraId="48D332D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53474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13B7646"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tcPr>
          <w:p w14:paraId="269921C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Armenia</w:t>
            </w:r>
          </w:p>
        </w:tc>
        <w:tc>
          <w:tcPr>
            <w:tcW w:w="1447" w:type="dxa"/>
            <w:tcBorders>
              <w:left w:val="single" w:sz="4" w:space="0" w:color="auto"/>
              <w:right w:val="single" w:sz="4" w:space="0" w:color="auto"/>
            </w:tcBorders>
            <w:vAlign w:val="bottom"/>
          </w:tcPr>
          <w:p w14:paraId="5BB14AC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8F51D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43AE3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7FA9F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A8E3E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B1274F9"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tcPr>
          <w:p w14:paraId="21352A1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Austria</w:t>
            </w:r>
          </w:p>
        </w:tc>
        <w:tc>
          <w:tcPr>
            <w:tcW w:w="1447" w:type="dxa"/>
            <w:tcBorders>
              <w:left w:val="single" w:sz="4" w:space="0" w:color="auto"/>
              <w:right w:val="single" w:sz="4" w:space="0" w:color="auto"/>
            </w:tcBorders>
            <w:vAlign w:val="bottom"/>
          </w:tcPr>
          <w:p w14:paraId="0F9D1D0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6EAF5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497FB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B6350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51E00D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803E118"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tcPr>
          <w:p w14:paraId="7E1E318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Azerbaijan</w:t>
            </w:r>
          </w:p>
        </w:tc>
        <w:tc>
          <w:tcPr>
            <w:tcW w:w="1447" w:type="dxa"/>
            <w:tcBorders>
              <w:left w:val="single" w:sz="4" w:space="0" w:color="auto"/>
              <w:right w:val="single" w:sz="4" w:space="0" w:color="auto"/>
            </w:tcBorders>
            <w:vAlign w:val="bottom"/>
          </w:tcPr>
          <w:p w14:paraId="675EBCF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8834CAF"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02194F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35C94D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1C685B2"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63182025"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57DF30F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Belgium</w:t>
            </w:r>
          </w:p>
        </w:tc>
        <w:tc>
          <w:tcPr>
            <w:tcW w:w="1447" w:type="dxa"/>
            <w:tcBorders>
              <w:left w:val="single" w:sz="4" w:space="0" w:color="auto"/>
              <w:right w:val="single" w:sz="4" w:space="0" w:color="auto"/>
            </w:tcBorders>
            <w:vAlign w:val="bottom"/>
          </w:tcPr>
          <w:p w14:paraId="2866F02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18531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37D54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FCA77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B0F79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2021765"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2F960AA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Bosnia-Herzegovina</w:t>
            </w:r>
          </w:p>
        </w:tc>
        <w:tc>
          <w:tcPr>
            <w:tcW w:w="1447" w:type="dxa"/>
            <w:tcBorders>
              <w:left w:val="single" w:sz="4" w:space="0" w:color="auto"/>
              <w:right w:val="single" w:sz="4" w:space="0" w:color="auto"/>
            </w:tcBorders>
            <w:vAlign w:val="bottom"/>
          </w:tcPr>
          <w:p w14:paraId="2A24638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0AA28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0A249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2B290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D289E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D7714F0"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554876C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Bulgaria</w:t>
            </w:r>
          </w:p>
        </w:tc>
        <w:tc>
          <w:tcPr>
            <w:tcW w:w="1447" w:type="dxa"/>
            <w:tcBorders>
              <w:left w:val="single" w:sz="4" w:space="0" w:color="auto"/>
              <w:right w:val="single" w:sz="4" w:space="0" w:color="auto"/>
            </w:tcBorders>
            <w:vAlign w:val="bottom"/>
          </w:tcPr>
          <w:p w14:paraId="5801782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B6B2B1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95FD5C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54</w:t>
            </w:r>
          </w:p>
        </w:tc>
        <w:tc>
          <w:tcPr>
            <w:tcW w:w="0" w:type="auto"/>
            <w:tcBorders>
              <w:left w:val="single" w:sz="4" w:space="0" w:color="auto"/>
              <w:right w:val="single" w:sz="4" w:space="0" w:color="auto"/>
            </w:tcBorders>
            <w:vAlign w:val="bottom"/>
          </w:tcPr>
          <w:p w14:paraId="1C9A4D9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70</w:t>
            </w:r>
          </w:p>
        </w:tc>
        <w:tc>
          <w:tcPr>
            <w:tcW w:w="0" w:type="auto"/>
            <w:tcBorders>
              <w:left w:val="single" w:sz="4" w:space="0" w:color="auto"/>
              <w:right w:val="single" w:sz="4" w:space="0" w:color="auto"/>
            </w:tcBorders>
            <w:vAlign w:val="bottom"/>
          </w:tcPr>
          <w:p w14:paraId="669FD9E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66</w:t>
            </w:r>
          </w:p>
        </w:tc>
      </w:tr>
      <w:tr w:rsidR="00165021" w:rsidRPr="00237945" w14:paraId="17CB1B9C"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7C6B007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Croatia</w:t>
            </w:r>
          </w:p>
        </w:tc>
        <w:tc>
          <w:tcPr>
            <w:tcW w:w="1447" w:type="dxa"/>
            <w:tcBorders>
              <w:left w:val="single" w:sz="4" w:space="0" w:color="auto"/>
              <w:right w:val="single" w:sz="4" w:space="0" w:color="auto"/>
            </w:tcBorders>
            <w:vAlign w:val="bottom"/>
          </w:tcPr>
          <w:p w14:paraId="2FFEE2A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049E45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DC9452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64.4</w:t>
            </w:r>
          </w:p>
        </w:tc>
        <w:tc>
          <w:tcPr>
            <w:tcW w:w="0" w:type="auto"/>
            <w:tcBorders>
              <w:left w:val="single" w:sz="4" w:space="0" w:color="auto"/>
              <w:right w:val="single" w:sz="4" w:space="0" w:color="auto"/>
            </w:tcBorders>
            <w:vAlign w:val="bottom"/>
          </w:tcPr>
          <w:p w14:paraId="7D6FC74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43DF41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73</w:t>
            </w:r>
          </w:p>
        </w:tc>
      </w:tr>
      <w:tr w:rsidR="00165021" w:rsidRPr="00237945" w14:paraId="624F883A"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65EEFB0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Cyprus</w:t>
            </w:r>
          </w:p>
        </w:tc>
        <w:tc>
          <w:tcPr>
            <w:tcW w:w="1447" w:type="dxa"/>
            <w:tcBorders>
              <w:left w:val="single" w:sz="4" w:space="0" w:color="auto"/>
              <w:right w:val="single" w:sz="4" w:space="0" w:color="auto"/>
            </w:tcBorders>
            <w:vAlign w:val="bottom"/>
          </w:tcPr>
          <w:p w14:paraId="1C21F13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2FE6D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B74C0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EC696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95865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2D13437"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202A03F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Czech Republic</w:t>
            </w:r>
          </w:p>
        </w:tc>
        <w:tc>
          <w:tcPr>
            <w:tcW w:w="1447" w:type="dxa"/>
            <w:tcBorders>
              <w:left w:val="single" w:sz="4" w:space="0" w:color="auto"/>
              <w:right w:val="single" w:sz="4" w:space="0" w:color="auto"/>
            </w:tcBorders>
            <w:vAlign w:val="bottom"/>
          </w:tcPr>
          <w:p w14:paraId="06E808D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A799E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C7706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42F2E0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06896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E621097"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0ECD03F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Denmark</w:t>
            </w:r>
          </w:p>
        </w:tc>
        <w:tc>
          <w:tcPr>
            <w:tcW w:w="1447" w:type="dxa"/>
            <w:tcBorders>
              <w:left w:val="single" w:sz="4" w:space="0" w:color="auto"/>
              <w:right w:val="single" w:sz="4" w:space="0" w:color="auto"/>
            </w:tcBorders>
            <w:vAlign w:val="bottom"/>
          </w:tcPr>
          <w:p w14:paraId="6A1ECAD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5964D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7E5CC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BB165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55CB3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4776658"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5323444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Estonia</w:t>
            </w:r>
          </w:p>
        </w:tc>
        <w:tc>
          <w:tcPr>
            <w:tcW w:w="1447" w:type="dxa"/>
            <w:tcBorders>
              <w:left w:val="single" w:sz="4" w:space="0" w:color="auto"/>
              <w:right w:val="single" w:sz="4" w:space="0" w:color="auto"/>
            </w:tcBorders>
            <w:vAlign w:val="bottom"/>
          </w:tcPr>
          <w:p w14:paraId="0AFE2B7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D60A0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55</w:t>
            </w:r>
          </w:p>
        </w:tc>
        <w:tc>
          <w:tcPr>
            <w:tcW w:w="0" w:type="auto"/>
            <w:tcBorders>
              <w:left w:val="single" w:sz="4" w:space="0" w:color="auto"/>
              <w:right w:val="single" w:sz="4" w:space="0" w:color="auto"/>
            </w:tcBorders>
            <w:vAlign w:val="bottom"/>
          </w:tcPr>
          <w:p w14:paraId="554BCFA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62</w:t>
            </w:r>
          </w:p>
        </w:tc>
        <w:tc>
          <w:tcPr>
            <w:tcW w:w="0" w:type="auto"/>
            <w:tcBorders>
              <w:left w:val="single" w:sz="4" w:space="0" w:color="auto"/>
              <w:right w:val="single" w:sz="4" w:space="0" w:color="auto"/>
            </w:tcBorders>
            <w:vAlign w:val="bottom"/>
          </w:tcPr>
          <w:p w14:paraId="58698E4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51</w:t>
            </w:r>
          </w:p>
        </w:tc>
        <w:tc>
          <w:tcPr>
            <w:tcW w:w="0" w:type="auto"/>
            <w:tcBorders>
              <w:left w:val="single" w:sz="4" w:space="0" w:color="auto"/>
              <w:right w:val="single" w:sz="4" w:space="0" w:color="auto"/>
            </w:tcBorders>
            <w:vAlign w:val="bottom"/>
          </w:tcPr>
          <w:p w14:paraId="648459D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38</w:t>
            </w:r>
          </w:p>
        </w:tc>
      </w:tr>
      <w:tr w:rsidR="00165021" w:rsidRPr="00237945" w14:paraId="3302E5E0"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339E249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Finland</w:t>
            </w:r>
          </w:p>
        </w:tc>
        <w:tc>
          <w:tcPr>
            <w:tcW w:w="1447" w:type="dxa"/>
            <w:tcBorders>
              <w:left w:val="single" w:sz="4" w:space="0" w:color="auto"/>
              <w:right w:val="single" w:sz="4" w:space="0" w:color="auto"/>
            </w:tcBorders>
            <w:vAlign w:val="bottom"/>
          </w:tcPr>
          <w:p w14:paraId="54EFBBC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C02CCB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273FD5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6C9E3C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A34B4A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4C02C831"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1139843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France</w:t>
            </w:r>
          </w:p>
        </w:tc>
        <w:tc>
          <w:tcPr>
            <w:tcW w:w="1447" w:type="dxa"/>
            <w:tcBorders>
              <w:left w:val="single" w:sz="4" w:space="0" w:color="auto"/>
              <w:right w:val="single" w:sz="4" w:space="0" w:color="auto"/>
            </w:tcBorders>
            <w:vAlign w:val="bottom"/>
          </w:tcPr>
          <w:p w14:paraId="6692E509" w14:textId="77777777" w:rsidR="00165021" w:rsidRPr="00237945" w:rsidRDefault="00165021" w:rsidP="007C7FE7">
            <w:pPr>
              <w:jc w:val="right"/>
              <w:rPr>
                <w:rFonts w:ascii="Arial" w:hAnsi="Arial" w:cs="Arial"/>
                <w:color w:val="000000"/>
                <w:sz w:val="18"/>
                <w:szCs w:val="18"/>
              </w:rPr>
            </w:pPr>
            <w:r w:rsidRPr="00237945">
              <w:rPr>
                <w:rFonts w:ascii="Arial" w:hAnsi="Arial" w:cs="Arial"/>
                <w:color w:val="000000"/>
                <w:sz w:val="18"/>
                <w:szCs w:val="18"/>
              </w:rPr>
              <w:t>75.2</w:t>
            </w:r>
          </w:p>
        </w:tc>
        <w:tc>
          <w:tcPr>
            <w:tcW w:w="0" w:type="auto"/>
            <w:tcBorders>
              <w:left w:val="single" w:sz="4" w:space="0" w:color="auto"/>
              <w:right w:val="single" w:sz="4" w:space="0" w:color="auto"/>
            </w:tcBorders>
            <w:vAlign w:val="bottom"/>
          </w:tcPr>
          <w:p w14:paraId="2C69720C" w14:textId="77777777" w:rsidR="00165021" w:rsidRPr="00237945" w:rsidRDefault="00165021" w:rsidP="007C7FE7">
            <w:pPr>
              <w:jc w:val="right"/>
              <w:rPr>
                <w:rFonts w:ascii="Arial" w:hAnsi="Arial" w:cs="Arial"/>
                <w:color w:val="000000"/>
                <w:sz w:val="18"/>
                <w:szCs w:val="18"/>
              </w:rPr>
            </w:pPr>
            <w:r w:rsidRPr="00237945">
              <w:rPr>
                <w:rFonts w:ascii="Arial" w:hAnsi="Arial" w:cs="Arial"/>
                <w:color w:val="000000"/>
                <w:sz w:val="18"/>
                <w:szCs w:val="18"/>
              </w:rPr>
              <w:t>81.</w:t>
            </w:r>
            <w:r w:rsidR="007C7FE7">
              <w:rPr>
                <w:rFonts w:ascii="Arial" w:hAnsi="Arial" w:cs="Arial"/>
                <w:color w:val="000000"/>
                <w:sz w:val="18"/>
                <w:szCs w:val="18"/>
              </w:rPr>
              <w:t>9</w:t>
            </w:r>
          </w:p>
        </w:tc>
        <w:tc>
          <w:tcPr>
            <w:tcW w:w="0" w:type="auto"/>
            <w:tcBorders>
              <w:left w:val="single" w:sz="4" w:space="0" w:color="auto"/>
              <w:right w:val="single" w:sz="4" w:space="0" w:color="auto"/>
            </w:tcBorders>
            <w:vAlign w:val="bottom"/>
          </w:tcPr>
          <w:p w14:paraId="6448FFCA" w14:textId="77777777" w:rsidR="00165021" w:rsidRPr="00237945" w:rsidRDefault="00165021" w:rsidP="007C7FE7">
            <w:pPr>
              <w:jc w:val="right"/>
              <w:rPr>
                <w:rFonts w:ascii="Arial" w:hAnsi="Arial" w:cs="Arial"/>
                <w:color w:val="000000"/>
                <w:sz w:val="18"/>
                <w:szCs w:val="18"/>
              </w:rPr>
            </w:pPr>
            <w:r w:rsidRPr="00237945">
              <w:rPr>
                <w:rFonts w:ascii="Arial" w:hAnsi="Arial" w:cs="Arial"/>
                <w:color w:val="000000"/>
                <w:sz w:val="18"/>
                <w:szCs w:val="18"/>
              </w:rPr>
              <w:t>79.8</w:t>
            </w:r>
          </w:p>
        </w:tc>
        <w:tc>
          <w:tcPr>
            <w:tcW w:w="0" w:type="auto"/>
            <w:tcBorders>
              <w:left w:val="single" w:sz="4" w:space="0" w:color="auto"/>
              <w:right w:val="single" w:sz="4" w:space="0" w:color="auto"/>
            </w:tcBorders>
            <w:vAlign w:val="bottom"/>
          </w:tcPr>
          <w:p w14:paraId="5F89C285" w14:textId="77777777" w:rsidR="00165021" w:rsidRPr="00237945" w:rsidRDefault="00165021" w:rsidP="007C7FE7">
            <w:pPr>
              <w:jc w:val="right"/>
              <w:rPr>
                <w:rFonts w:ascii="Arial" w:hAnsi="Arial" w:cs="Arial"/>
                <w:color w:val="000000"/>
                <w:sz w:val="18"/>
                <w:szCs w:val="18"/>
              </w:rPr>
            </w:pPr>
            <w:r w:rsidRPr="00237945">
              <w:rPr>
                <w:rFonts w:ascii="Arial" w:hAnsi="Arial" w:cs="Arial"/>
                <w:color w:val="000000"/>
                <w:sz w:val="18"/>
                <w:szCs w:val="18"/>
              </w:rPr>
              <w:t>67.1</w:t>
            </w:r>
          </w:p>
        </w:tc>
        <w:tc>
          <w:tcPr>
            <w:tcW w:w="0" w:type="auto"/>
            <w:tcBorders>
              <w:left w:val="single" w:sz="4" w:space="0" w:color="auto"/>
              <w:right w:val="single" w:sz="4" w:space="0" w:color="auto"/>
            </w:tcBorders>
            <w:vAlign w:val="bottom"/>
          </w:tcPr>
          <w:p w14:paraId="42F855D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54.9</w:t>
            </w:r>
          </w:p>
        </w:tc>
      </w:tr>
      <w:tr w:rsidR="00165021" w:rsidRPr="00237945" w14:paraId="63563468"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21C6CF8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Georgia</w:t>
            </w:r>
          </w:p>
        </w:tc>
        <w:tc>
          <w:tcPr>
            <w:tcW w:w="1447" w:type="dxa"/>
            <w:tcBorders>
              <w:left w:val="single" w:sz="4" w:space="0" w:color="auto"/>
              <w:right w:val="single" w:sz="4" w:space="0" w:color="auto"/>
            </w:tcBorders>
            <w:vAlign w:val="bottom"/>
          </w:tcPr>
          <w:p w14:paraId="63142BB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DDAB6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05506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48</w:t>
            </w:r>
          </w:p>
        </w:tc>
        <w:tc>
          <w:tcPr>
            <w:tcW w:w="0" w:type="auto"/>
            <w:tcBorders>
              <w:left w:val="single" w:sz="4" w:space="0" w:color="auto"/>
              <w:right w:val="single" w:sz="4" w:space="0" w:color="auto"/>
            </w:tcBorders>
            <w:vAlign w:val="bottom"/>
          </w:tcPr>
          <w:p w14:paraId="1CEB66C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50</w:t>
            </w:r>
          </w:p>
        </w:tc>
        <w:tc>
          <w:tcPr>
            <w:tcW w:w="0" w:type="auto"/>
            <w:tcBorders>
              <w:left w:val="single" w:sz="4" w:space="0" w:color="auto"/>
              <w:right w:val="single" w:sz="4" w:space="0" w:color="auto"/>
            </w:tcBorders>
            <w:vAlign w:val="bottom"/>
          </w:tcPr>
          <w:p w14:paraId="0DD2997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44</w:t>
            </w:r>
          </w:p>
        </w:tc>
      </w:tr>
      <w:tr w:rsidR="00165021" w:rsidRPr="00237945" w14:paraId="1EC5F7BD"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7D25733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Germany</w:t>
            </w:r>
          </w:p>
        </w:tc>
        <w:tc>
          <w:tcPr>
            <w:tcW w:w="1447" w:type="dxa"/>
            <w:tcBorders>
              <w:left w:val="single" w:sz="4" w:space="0" w:color="auto"/>
              <w:right w:val="single" w:sz="4" w:space="0" w:color="auto"/>
            </w:tcBorders>
            <w:vAlign w:val="bottom"/>
          </w:tcPr>
          <w:p w14:paraId="20C2D5D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93259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154B4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F5925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FD2D7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C5323A4"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2BBDC86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Greece</w:t>
            </w:r>
          </w:p>
        </w:tc>
        <w:tc>
          <w:tcPr>
            <w:tcW w:w="1447" w:type="dxa"/>
            <w:tcBorders>
              <w:left w:val="single" w:sz="4" w:space="0" w:color="auto"/>
              <w:right w:val="single" w:sz="4" w:space="0" w:color="auto"/>
            </w:tcBorders>
            <w:vAlign w:val="bottom"/>
          </w:tcPr>
          <w:p w14:paraId="2ABE00D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3327B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88BCF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C5AC1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66D05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C98B3A2"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1C8B57D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Hungary</w:t>
            </w:r>
          </w:p>
        </w:tc>
        <w:tc>
          <w:tcPr>
            <w:tcW w:w="1447" w:type="dxa"/>
            <w:tcBorders>
              <w:left w:val="single" w:sz="4" w:space="0" w:color="auto"/>
              <w:right w:val="single" w:sz="4" w:space="0" w:color="auto"/>
            </w:tcBorders>
            <w:vAlign w:val="bottom"/>
          </w:tcPr>
          <w:p w14:paraId="28B4D5E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C7EC4C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64EDEA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AC1866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D4D614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284F2AA1"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1930308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Iceland</w:t>
            </w:r>
          </w:p>
        </w:tc>
        <w:tc>
          <w:tcPr>
            <w:tcW w:w="1447" w:type="dxa"/>
            <w:tcBorders>
              <w:left w:val="single" w:sz="4" w:space="0" w:color="auto"/>
              <w:right w:val="single" w:sz="4" w:space="0" w:color="auto"/>
            </w:tcBorders>
            <w:vAlign w:val="bottom"/>
          </w:tcPr>
          <w:p w14:paraId="68C2B3B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7532F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3041F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6032B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8786E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3BEAB8E"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00232CB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Ireland</w:t>
            </w:r>
          </w:p>
        </w:tc>
        <w:tc>
          <w:tcPr>
            <w:tcW w:w="1447" w:type="dxa"/>
            <w:tcBorders>
              <w:left w:val="single" w:sz="4" w:space="0" w:color="auto"/>
              <w:right w:val="single" w:sz="4" w:space="0" w:color="auto"/>
            </w:tcBorders>
            <w:vAlign w:val="bottom"/>
          </w:tcPr>
          <w:p w14:paraId="60784F1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7EE59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77</w:t>
            </w:r>
          </w:p>
        </w:tc>
        <w:tc>
          <w:tcPr>
            <w:tcW w:w="0" w:type="auto"/>
            <w:tcBorders>
              <w:left w:val="single" w:sz="4" w:space="0" w:color="auto"/>
              <w:right w:val="single" w:sz="4" w:space="0" w:color="auto"/>
            </w:tcBorders>
            <w:vAlign w:val="bottom"/>
          </w:tcPr>
          <w:p w14:paraId="5939ED7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69</w:t>
            </w:r>
          </w:p>
        </w:tc>
        <w:tc>
          <w:tcPr>
            <w:tcW w:w="0" w:type="auto"/>
            <w:tcBorders>
              <w:left w:val="single" w:sz="4" w:space="0" w:color="auto"/>
              <w:right w:val="single" w:sz="4" w:space="0" w:color="auto"/>
            </w:tcBorders>
            <w:vAlign w:val="bottom"/>
          </w:tcPr>
          <w:p w14:paraId="1E5745B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70</w:t>
            </w:r>
          </w:p>
        </w:tc>
        <w:tc>
          <w:tcPr>
            <w:tcW w:w="0" w:type="auto"/>
            <w:tcBorders>
              <w:left w:val="single" w:sz="4" w:space="0" w:color="auto"/>
              <w:right w:val="single" w:sz="4" w:space="0" w:color="auto"/>
            </w:tcBorders>
            <w:vAlign w:val="bottom"/>
          </w:tcPr>
          <w:p w14:paraId="1519A43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75</w:t>
            </w:r>
          </w:p>
        </w:tc>
      </w:tr>
      <w:tr w:rsidR="00165021" w:rsidRPr="00237945" w14:paraId="43845E0E"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14C80F9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Italy</w:t>
            </w:r>
          </w:p>
        </w:tc>
        <w:tc>
          <w:tcPr>
            <w:tcW w:w="1447" w:type="dxa"/>
            <w:tcBorders>
              <w:left w:val="single" w:sz="4" w:space="0" w:color="auto"/>
              <w:right w:val="single" w:sz="4" w:space="0" w:color="auto"/>
            </w:tcBorders>
            <w:vAlign w:val="bottom"/>
          </w:tcPr>
          <w:p w14:paraId="5A0A3B9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9CEAB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E6618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66.6</w:t>
            </w:r>
          </w:p>
        </w:tc>
        <w:tc>
          <w:tcPr>
            <w:tcW w:w="0" w:type="auto"/>
            <w:tcBorders>
              <w:left w:val="single" w:sz="4" w:space="0" w:color="auto"/>
              <w:right w:val="single" w:sz="4" w:space="0" w:color="auto"/>
            </w:tcBorders>
            <w:vAlign w:val="bottom"/>
          </w:tcPr>
          <w:p w14:paraId="44383E1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B33EF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74.2</w:t>
            </w:r>
          </w:p>
        </w:tc>
      </w:tr>
      <w:tr w:rsidR="00165021" w:rsidRPr="00237945" w14:paraId="4C248851"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4819196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Kosovo (UN R/1244/99)</w:t>
            </w:r>
          </w:p>
        </w:tc>
        <w:tc>
          <w:tcPr>
            <w:tcW w:w="1447" w:type="dxa"/>
            <w:tcBorders>
              <w:left w:val="single" w:sz="4" w:space="0" w:color="auto"/>
              <w:right w:val="single" w:sz="4" w:space="0" w:color="auto"/>
            </w:tcBorders>
            <w:vAlign w:val="bottom"/>
          </w:tcPr>
          <w:p w14:paraId="05EF4CF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69934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544C17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BE0F6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61A5D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9CB7461"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308E696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Latvia</w:t>
            </w:r>
          </w:p>
        </w:tc>
        <w:tc>
          <w:tcPr>
            <w:tcW w:w="1447" w:type="dxa"/>
            <w:tcBorders>
              <w:left w:val="single" w:sz="4" w:space="0" w:color="auto"/>
              <w:right w:val="single" w:sz="4" w:space="0" w:color="auto"/>
            </w:tcBorders>
            <w:vAlign w:val="bottom"/>
          </w:tcPr>
          <w:p w14:paraId="626DCC4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42034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83911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619C8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BE04D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CBF58C0"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6D3C9EC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Lithuania</w:t>
            </w:r>
          </w:p>
        </w:tc>
        <w:tc>
          <w:tcPr>
            <w:tcW w:w="1447" w:type="dxa"/>
            <w:tcBorders>
              <w:left w:val="single" w:sz="4" w:space="0" w:color="auto"/>
              <w:right w:val="single" w:sz="4" w:space="0" w:color="auto"/>
            </w:tcBorders>
            <w:vAlign w:val="bottom"/>
          </w:tcPr>
          <w:p w14:paraId="49A3331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EB152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983EC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81.8</w:t>
            </w:r>
          </w:p>
        </w:tc>
        <w:tc>
          <w:tcPr>
            <w:tcW w:w="0" w:type="auto"/>
            <w:tcBorders>
              <w:left w:val="single" w:sz="4" w:space="0" w:color="auto"/>
              <w:right w:val="single" w:sz="4" w:space="0" w:color="auto"/>
            </w:tcBorders>
            <w:vAlign w:val="bottom"/>
          </w:tcPr>
          <w:p w14:paraId="00AE4E6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62.2</w:t>
            </w:r>
          </w:p>
        </w:tc>
        <w:tc>
          <w:tcPr>
            <w:tcW w:w="0" w:type="auto"/>
            <w:tcBorders>
              <w:left w:val="single" w:sz="4" w:space="0" w:color="auto"/>
              <w:right w:val="single" w:sz="4" w:space="0" w:color="auto"/>
            </w:tcBorders>
            <w:vAlign w:val="bottom"/>
          </w:tcPr>
          <w:p w14:paraId="3A02E95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378EE95B"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73BC730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Luxembourg</w:t>
            </w:r>
          </w:p>
        </w:tc>
        <w:tc>
          <w:tcPr>
            <w:tcW w:w="1447" w:type="dxa"/>
            <w:tcBorders>
              <w:left w:val="single" w:sz="4" w:space="0" w:color="auto"/>
              <w:right w:val="single" w:sz="4" w:space="0" w:color="auto"/>
            </w:tcBorders>
            <w:vAlign w:val="bottom"/>
          </w:tcPr>
          <w:p w14:paraId="1F958CA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74132F0"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B4C065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E9C19B0"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59245D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632254A8"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009B192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Malta</w:t>
            </w:r>
          </w:p>
        </w:tc>
        <w:tc>
          <w:tcPr>
            <w:tcW w:w="1447" w:type="dxa"/>
            <w:tcBorders>
              <w:left w:val="single" w:sz="4" w:space="0" w:color="auto"/>
              <w:right w:val="single" w:sz="4" w:space="0" w:color="auto"/>
            </w:tcBorders>
            <w:vAlign w:val="bottom"/>
          </w:tcPr>
          <w:p w14:paraId="591FF55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14934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61F8D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93E38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8BF42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6CA515D"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37169EB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 xml:space="preserve">Moldova </w:t>
            </w:r>
          </w:p>
        </w:tc>
        <w:tc>
          <w:tcPr>
            <w:tcW w:w="1447" w:type="dxa"/>
            <w:tcBorders>
              <w:left w:val="single" w:sz="4" w:space="0" w:color="auto"/>
              <w:right w:val="single" w:sz="4" w:space="0" w:color="auto"/>
            </w:tcBorders>
            <w:vAlign w:val="bottom"/>
          </w:tcPr>
          <w:p w14:paraId="79D41C6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52D5F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E82FD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80184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305F7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36C12A5"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3AA0120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Montenegro</w:t>
            </w:r>
          </w:p>
        </w:tc>
        <w:tc>
          <w:tcPr>
            <w:tcW w:w="1447" w:type="dxa"/>
            <w:tcBorders>
              <w:left w:val="single" w:sz="4" w:space="0" w:color="auto"/>
              <w:right w:val="single" w:sz="4" w:space="0" w:color="auto"/>
            </w:tcBorders>
            <w:vAlign w:val="bottom"/>
          </w:tcPr>
          <w:p w14:paraId="29E1A8E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119B5D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26269C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480BB40"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99C7CC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2B3198AD"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741425C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Netherlands</w:t>
            </w:r>
          </w:p>
        </w:tc>
        <w:tc>
          <w:tcPr>
            <w:tcW w:w="1447" w:type="dxa"/>
            <w:tcBorders>
              <w:left w:val="single" w:sz="4" w:space="0" w:color="auto"/>
              <w:right w:val="single" w:sz="4" w:space="0" w:color="auto"/>
            </w:tcBorders>
            <w:vAlign w:val="bottom"/>
          </w:tcPr>
          <w:p w14:paraId="43FAE57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42D94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89</w:t>
            </w:r>
          </w:p>
        </w:tc>
        <w:tc>
          <w:tcPr>
            <w:tcW w:w="0" w:type="auto"/>
            <w:tcBorders>
              <w:left w:val="single" w:sz="4" w:space="0" w:color="auto"/>
              <w:right w:val="single" w:sz="4" w:space="0" w:color="auto"/>
            </w:tcBorders>
            <w:vAlign w:val="bottom"/>
          </w:tcPr>
          <w:p w14:paraId="1E96761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90.7</w:t>
            </w:r>
          </w:p>
        </w:tc>
        <w:tc>
          <w:tcPr>
            <w:tcW w:w="0" w:type="auto"/>
            <w:tcBorders>
              <w:left w:val="single" w:sz="4" w:space="0" w:color="auto"/>
              <w:right w:val="single" w:sz="4" w:space="0" w:color="auto"/>
            </w:tcBorders>
            <w:vAlign w:val="bottom"/>
          </w:tcPr>
          <w:p w14:paraId="0D3C855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71.7</w:t>
            </w:r>
          </w:p>
        </w:tc>
        <w:tc>
          <w:tcPr>
            <w:tcW w:w="0" w:type="auto"/>
            <w:tcBorders>
              <w:left w:val="single" w:sz="4" w:space="0" w:color="auto"/>
              <w:right w:val="single" w:sz="4" w:space="0" w:color="auto"/>
            </w:tcBorders>
            <w:vAlign w:val="bottom"/>
          </w:tcPr>
          <w:p w14:paraId="65D4AE5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86.9</w:t>
            </w:r>
          </w:p>
        </w:tc>
      </w:tr>
      <w:tr w:rsidR="00165021" w:rsidRPr="00237945" w14:paraId="64CA692F"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28BAE07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Norway</w:t>
            </w:r>
          </w:p>
        </w:tc>
        <w:tc>
          <w:tcPr>
            <w:tcW w:w="1447" w:type="dxa"/>
            <w:tcBorders>
              <w:left w:val="single" w:sz="4" w:space="0" w:color="auto"/>
              <w:right w:val="single" w:sz="4" w:space="0" w:color="auto"/>
            </w:tcBorders>
            <w:vAlign w:val="bottom"/>
          </w:tcPr>
          <w:p w14:paraId="24430BB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B25C320"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2BB7353"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C4402A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827AAA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6BDDE1E5"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443229D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Poland</w:t>
            </w:r>
          </w:p>
        </w:tc>
        <w:tc>
          <w:tcPr>
            <w:tcW w:w="1447" w:type="dxa"/>
            <w:tcBorders>
              <w:left w:val="single" w:sz="4" w:space="0" w:color="auto"/>
              <w:right w:val="single" w:sz="4" w:space="0" w:color="auto"/>
            </w:tcBorders>
            <w:vAlign w:val="bottom"/>
          </w:tcPr>
          <w:p w14:paraId="537BB09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324D0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3C1B38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11EFE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2E50C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49.9</w:t>
            </w:r>
          </w:p>
        </w:tc>
      </w:tr>
      <w:tr w:rsidR="00165021" w:rsidRPr="00237945" w14:paraId="7AD81140"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3A2FF4D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Portugal</w:t>
            </w:r>
          </w:p>
        </w:tc>
        <w:tc>
          <w:tcPr>
            <w:tcW w:w="1447" w:type="dxa"/>
            <w:tcBorders>
              <w:left w:val="single" w:sz="4" w:space="0" w:color="auto"/>
              <w:right w:val="single" w:sz="4" w:space="0" w:color="auto"/>
            </w:tcBorders>
            <w:vAlign w:val="bottom"/>
          </w:tcPr>
          <w:p w14:paraId="5CD0D69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C61E3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5816A3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D471B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1C042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31C7AAA"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4E1AB03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Romania</w:t>
            </w:r>
          </w:p>
        </w:tc>
        <w:tc>
          <w:tcPr>
            <w:tcW w:w="1447" w:type="dxa"/>
            <w:tcBorders>
              <w:left w:val="single" w:sz="4" w:space="0" w:color="auto"/>
              <w:right w:val="single" w:sz="4" w:space="0" w:color="auto"/>
            </w:tcBorders>
            <w:vAlign w:val="bottom"/>
          </w:tcPr>
          <w:p w14:paraId="70E74AC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42DA15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5938503"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762880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A0A2AE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7D8A8A33"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269AC61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Russia</w:t>
            </w:r>
          </w:p>
        </w:tc>
        <w:tc>
          <w:tcPr>
            <w:tcW w:w="1447" w:type="dxa"/>
            <w:tcBorders>
              <w:left w:val="single" w:sz="4" w:space="0" w:color="auto"/>
              <w:right w:val="single" w:sz="4" w:space="0" w:color="auto"/>
            </w:tcBorders>
            <w:vAlign w:val="bottom"/>
          </w:tcPr>
          <w:p w14:paraId="1AAF383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F0BEB6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753617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4CF7DF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71FE46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4B541803"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46E4C29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Serbia</w:t>
            </w:r>
          </w:p>
        </w:tc>
        <w:tc>
          <w:tcPr>
            <w:tcW w:w="1447" w:type="dxa"/>
            <w:tcBorders>
              <w:left w:val="single" w:sz="4" w:space="0" w:color="auto"/>
              <w:right w:val="single" w:sz="4" w:space="0" w:color="auto"/>
            </w:tcBorders>
            <w:vAlign w:val="bottom"/>
          </w:tcPr>
          <w:p w14:paraId="510AACB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90E4B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A2FA1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61851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3AE44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1B43FE3"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742A08F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Slovakia</w:t>
            </w:r>
          </w:p>
        </w:tc>
        <w:tc>
          <w:tcPr>
            <w:tcW w:w="1447" w:type="dxa"/>
            <w:tcBorders>
              <w:left w:val="single" w:sz="4" w:space="0" w:color="auto"/>
              <w:right w:val="single" w:sz="4" w:space="0" w:color="auto"/>
            </w:tcBorders>
            <w:vAlign w:val="bottom"/>
          </w:tcPr>
          <w:p w14:paraId="0BA7349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9A442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34585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2DDDD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A471F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6465AF6"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1B039B5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Slovenia</w:t>
            </w:r>
          </w:p>
        </w:tc>
        <w:tc>
          <w:tcPr>
            <w:tcW w:w="1447" w:type="dxa"/>
            <w:tcBorders>
              <w:left w:val="single" w:sz="4" w:space="0" w:color="auto"/>
              <w:right w:val="single" w:sz="4" w:space="0" w:color="auto"/>
            </w:tcBorders>
            <w:vAlign w:val="bottom"/>
          </w:tcPr>
          <w:p w14:paraId="746A409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3C328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6C1B7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66B90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D5846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F030D7B"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441C518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Spain</w:t>
            </w:r>
          </w:p>
        </w:tc>
        <w:tc>
          <w:tcPr>
            <w:tcW w:w="1447" w:type="dxa"/>
            <w:tcBorders>
              <w:left w:val="single" w:sz="4" w:space="0" w:color="auto"/>
              <w:right w:val="single" w:sz="4" w:space="0" w:color="auto"/>
            </w:tcBorders>
            <w:vAlign w:val="bottom"/>
          </w:tcPr>
          <w:p w14:paraId="0D7090C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6F930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68B18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70AD5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B7B0B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197CD0B"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13291FF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Sweden</w:t>
            </w:r>
          </w:p>
        </w:tc>
        <w:tc>
          <w:tcPr>
            <w:tcW w:w="1447" w:type="dxa"/>
            <w:tcBorders>
              <w:left w:val="single" w:sz="4" w:space="0" w:color="auto"/>
              <w:right w:val="single" w:sz="4" w:space="0" w:color="auto"/>
            </w:tcBorders>
            <w:vAlign w:val="bottom"/>
          </w:tcPr>
          <w:p w14:paraId="2BBB4ED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CC9CB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A4258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4106E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72</w:t>
            </w:r>
          </w:p>
        </w:tc>
        <w:tc>
          <w:tcPr>
            <w:tcW w:w="0" w:type="auto"/>
            <w:tcBorders>
              <w:left w:val="single" w:sz="4" w:space="0" w:color="auto"/>
              <w:right w:val="single" w:sz="4" w:space="0" w:color="auto"/>
            </w:tcBorders>
            <w:vAlign w:val="bottom"/>
          </w:tcPr>
          <w:p w14:paraId="18B2E21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89</w:t>
            </w:r>
          </w:p>
        </w:tc>
      </w:tr>
      <w:tr w:rsidR="00165021" w:rsidRPr="00237945" w14:paraId="6CD165AF"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57A1E62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Switzerland</w:t>
            </w:r>
          </w:p>
        </w:tc>
        <w:tc>
          <w:tcPr>
            <w:tcW w:w="1447" w:type="dxa"/>
            <w:tcBorders>
              <w:left w:val="single" w:sz="4" w:space="0" w:color="auto"/>
              <w:right w:val="single" w:sz="4" w:space="0" w:color="auto"/>
            </w:tcBorders>
            <w:vAlign w:val="bottom"/>
          </w:tcPr>
          <w:p w14:paraId="79083B9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E3EC1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E6454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FD148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09676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629E1C9"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3836E77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TFYR of Macedonia</w:t>
            </w:r>
          </w:p>
        </w:tc>
        <w:tc>
          <w:tcPr>
            <w:tcW w:w="1447" w:type="dxa"/>
            <w:tcBorders>
              <w:left w:val="single" w:sz="4" w:space="0" w:color="auto"/>
              <w:right w:val="single" w:sz="4" w:space="0" w:color="auto"/>
            </w:tcBorders>
            <w:vAlign w:val="bottom"/>
          </w:tcPr>
          <w:p w14:paraId="2D5B2BB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DA97AC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9D8EA7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1A7582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BECCAB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5DDE3E12"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3FC7E06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Turkey</w:t>
            </w:r>
          </w:p>
        </w:tc>
        <w:tc>
          <w:tcPr>
            <w:tcW w:w="1447" w:type="dxa"/>
            <w:tcBorders>
              <w:left w:val="single" w:sz="4" w:space="0" w:color="auto"/>
              <w:right w:val="single" w:sz="4" w:space="0" w:color="auto"/>
            </w:tcBorders>
            <w:vAlign w:val="bottom"/>
          </w:tcPr>
          <w:p w14:paraId="71F9413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247946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F14061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E3B34D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06716B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0405E746"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3200141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Ukraine</w:t>
            </w:r>
          </w:p>
        </w:tc>
        <w:tc>
          <w:tcPr>
            <w:tcW w:w="1447" w:type="dxa"/>
            <w:tcBorders>
              <w:left w:val="single" w:sz="4" w:space="0" w:color="auto"/>
              <w:right w:val="single" w:sz="4" w:space="0" w:color="auto"/>
            </w:tcBorders>
            <w:vAlign w:val="bottom"/>
          </w:tcPr>
          <w:p w14:paraId="481001E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271B8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57942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DBB06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0A37A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60708BD"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7186279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England &amp; Wales</w:t>
            </w:r>
          </w:p>
        </w:tc>
        <w:tc>
          <w:tcPr>
            <w:tcW w:w="1447" w:type="dxa"/>
            <w:tcBorders>
              <w:left w:val="single" w:sz="4" w:space="0" w:color="auto"/>
              <w:right w:val="single" w:sz="4" w:space="0" w:color="auto"/>
            </w:tcBorders>
            <w:vAlign w:val="bottom"/>
          </w:tcPr>
          <w:p w14:paraId="42A9D0C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73</w:t>
            </w:r>
          </w:p>
        </w:tc>
        <w:tc>
          <w:tcPr>
            <w:tcW w:w="0" w:type="auto"/>
            <w:tcBorders>
              <w:left w:val="single" w:sz="4" w:space="0" w:color="auto"/>
              <w:right w:val="single" w:sz="4" w:space="0" w:color="auto"/>
            </w:tcBorders>
            <w:vAlign w:val="bottom"/>
          </w:tcPr>
          <w:p w14:paraId="07BB452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65.7</w:t>
            </w:r>
          </w:p>
        </w:tc>
        <w:tc>
          <w:tcPr>
            <w:tcW w:w="0" w:type="auto"/>
            <w:tcBorders>
              <w:left w:val="single" w:sz="4" w:space="0" w:color="auto"/>
              <w:right w:val="single" w:sz="4" w:space="0" w:color="auto"/>
            </w:tcBorders>
            <w:vAlign w:val="bottom"/>
          </w:tcPr>
          <w:p w14:paraId="3657A68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61.3</w:t>
            </w:r>
          </w:p>
        </w:tc>
        <w:tc>
          <w:tcPr>
            <w:tcW w:w="0" w:type="auto"/>
            <w:tcBorders>
              <w:left w:val="single" w:sz="4" w:space="0" w:color="auto"/>
              <w:right w:val="single" w:sz="4" w:space="0" w:color="auto"/>
            </w:tcBorders>
            <w:vAlign w:val="bottom"/>
          </w:tcPr>
          <w:p w14:paraId="5B9B807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65.9</w:t>
            </w:r>
          </w:p>
        </w:tc>
        <w:tc>
          <w:tcPr>
            <w:tcW w:w="0" w:type="auto"/>
            <w:tcBorders>
              <w:left w:val="single" w:sz="4" w:space="0" w:color="auto"/>
              <w:right w:val="single" w:sz="4" w:space="0" w:color="auto"/>
            </w:tcBorders>
            <w:vAlign w:val="bottom"/>
          </w:tcPr>
          <w:p w14:paraId="779B909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66.8</w:t>
            </w:r>
          </w:p>
        </w:tc>
      </w:tr>
      <w:tr w:rsidR="00165021" w:rsidRPr="00237945" w14:paraId="3B15773B"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76E6F55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Northern Ireland</w:t>
            </w:r>
          </w:p>
        </w:tc>
        <w:tc>
          <w:tcPr>
            <w:tcW w:w="1447" w:type="dxa"/>
            <w:tcBorders>
              <w:left w:val="single" w:sz="4" w:space="0" w:color="auto"/>
              <w:right w:val="single" w:sz="4" w:space="0" w:color="auto"/>
            </w:tcBorders>
            <w:vAlign w:val="bottom"/>
          </w:tcPr>
          <w:p w14:paraId="155E79F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7A130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380D7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65</w:t>
            </w:r>
          </w:p>
        </w:tc>
        <w:tc>
          <w:tcPr>
            <w:tcW w:w="0" w:type="auto"/>
            <w:tcBorders>
              <w:left w:val="single" w:sz="4" w:space="0" w:color="auto"/>
              <w:right w:val="single" w:sz="4" w:space="0" w:color="auto"/>
            </w:tcBorders>
            <w:vAlign w:val="bottom"/>
          </w:tcPr>
          <w:p w14:paraId="136A657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57</w:t>
            </w:r>
          </w:p>
        </w:tc>
        <w:tc>
          <w:tcPr>
            <w:tcW w:w="0" w:type="auto"/>
            <w:tcBorders>
              <w:left w:val="single" w:sz="4" w:space="0" w:color="auto"/>
              <w:right w:val="single" w:sz="4" w:space="0" w:color="auto"/>
            </w:tcBorders>
            <w:vAlign w:val="bottom"/>
          </w:tcPr>
          <w:p w14:paraId="73C3D6D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67</w:t>
            </w:r>
          </w:p>
        </w:tc>
      </w:tr>
      <w:tr w:rsidR="00165021" w14:paraId="7B7AE574" w14:textId="77777777" w:rsidTr="00165021">
        <w:trPr>
          <w:jc w:val="center"/>
        </w:trPr>
        <w:tc>
          <w:tcPr>
            <w:tcW w:w="2600" w:type="dxa"/>
            <w:tcBorders>
              <w:top w:val="single" w:sz="4" w:space="0" w:color="auto"/>
              <w:left w:val="single" w:sz="4" w:space="0" w:color="auto"/>
              <w:bottom w:val="single" w:sz="4" w:space="0" w:color="auto"/>
              <w:right w:val="single" w:sz="4" w:space="0" w:color="auto"/>
            </w:tcBorders>
            <w:hideMark/>
          </w:tcPr>
          <w:p w14:paraId="418BE1C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Scotland</w:t>
            </w:r>
          </w:p>
        </w:tc>
        <w:tc>
          <w:tcPr>
            <w:tcW w:w="1447" w:type="dxa"/>
            <w:tcBorders>
              <w:left w:val="single" w:sz="4" w:space="0" w:color="auto"/>
              <w:bottom w:val="single" w:sz="4" w:space="0" w:color="auto"/>
              <w:right w:val="single" w:sz="4" w:space="0" w:color="auto"/>
            </w:tcBorders>
            <w:vAlign w:val="bottom"/>
          </w:tcPr>
          <w:p w14:paraId="2E619D3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1D8D52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675AC9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0B6A963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31082E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62</w:t>
            </w:r>
          </w:p>
        </w:tc>
      </w:tr>
    </w:tbl>
    <w:p w14:paraId="34C197EA" w14:textId="77777777" w:rsidR="00165021" w:rsidRDefault="00165021" w:rsidP="005C66F8">
      <w:pPr>
        <w:jc w:val="center"/>
      </w:pPr>
      <w:r>
        <w:br w:type="page"/>
      </w:r>
    </w:p>
    <w:p w14:paraId="01EDC0C1" w14:textId="77777777" w:rsidR="00F4044A" w:rsidRDefault="00F4044A" w:rsidP="005C66F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7"/>
        <w:gridCol w:w="1346"/>
        <w:gridCol w:w="1463"/>
        <w:gridCol w:w="1463"/>
        <w:gridCol w:w="1463"/>
        <w:gridCol w:w="1346"/>
      </w:tblGrid>
      <w:tr w:rsidR="00F4044A" w:rsidRPr="00237945" w14:paraId="73C8F8B0" w14:textId="77777777" w:rsidTr="00124D53">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1908704D" w14:textId="77777777" w:rsidR="00F4044A" w:rsidRPr="00237945" w:rsidRDefault="00F4044A" w:rsidP="00EE79AD">
            <w:pPr>
              <w:jc w:val="center"/>
              <w:rPr>
                <w:rFonts w:ascii="Arial" w:hAnsi="Arial" w:cs="Arial"/>
                <w:b/>
                <w:bCs/>
                <w:sz w:val="18"/>
                <w:szCs w:val="18"/>
              </w:rPr>
            </w:pPr>
            <w:r w:rsidRPr="00237945">
              <w:rPr>
                <w:rFonts w:ascii="Arial" w:hAnsi="Arial" w:cs="Arial"/>
                <w:b/>
                <w:bCs/>
                <w:sz w:val="18"/>
                <w:szCs w:val="18"/>
                <w:lang w:val="en-GB"/>
              </w:rPr>
              <w:t>p.142 –</w:t>
            </w:r>
            <w:r w:rsidRPr="00237945">
              <w:t xml:space="preserve"> </w:t>
            </w:r>
            <w:r w:rsidRPr="00237945">
              <w:rPr>
                <w:rFonts w:ascii="Arial" w:hAnsi="Arial" w:cs="Arial"/>
                <w:b/>
                <w:bCs/>
                <w:sz w:val="18"/>
                <w:szCs w:val="18"/>
                <w:lang w:val="en-GB"/>
              </w:rPr>
              <w:t>Main results of national victimization surveys Corruption-Prevalence of victimization in last 12 months</w:t>
            </w:r>
          </w:p>
        </w:tc>
      </w:tr>
      <w:tr w:rsidR="00F4044A" w:rsidRPr="00237945" w14:paraId="634DE0DE"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7FF96A0D" w14:textId="77777777" w:rsidR="00F4044A" w:rsidRPr="00237945" w:rsidRDefault="00F4044A" w:rsidP="00EE79AD">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1E666724" w14:textId="77777777" w:rsidR="00F4044A" w:rsidRPr="00237945" w:rsidRDefault="00F4044A" w:rsidP="00EE79AD">
            <w:pPr>
              <w:jc w:val="center"/>
              <w:rPr>
                <w:rFonts w:ascii="Arial" w:hAnsi="Arial" w:cs="Arial"/>
                <w:b/>
                <w:bCs/>
                <w:sz w:val="16"/>
                <w:szCs w:val="16"/>
                <w:lang w:val="en-GB"/>
              </w:rPr>
            </w:pPr>
            <w:r w:rsidRPr="00237945">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598F91A4" w14:textId="77777777" w:rsidR="00F4044A" w:rsidRPr="00237945" w:rsidRDefault="00F4044A" w:rsidP="00EE79AD">
            <w:pPr>
              <w:jc w:val="center"/>
              <w:rPr>
                <w:rFonts w:ascii="Arial" w:hAnsi="Arial" w:cs="Arial"/>
                <w:b/>
                <w:bCs/>
                <w:sz w:val="16"/>
                <w:szCs w:val="16"/>
                <w:lang w:val="en-GB"/>
              </w:rPr>
            </w:pPr>
            <w:r w:rsidRPr="00237945">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73D317F1" w14:textId="77777777" w:rsidR="00F4044A" w:rsidRPr="00237945" w:rsidRDefault="00F4044A" w:rsidP="00EE79AD">
            <w:pPr>
              <w:jc w:val="center"/>
              <w:rPr>
                <w:rFonts w:ascii="Arial" w:hAnsi="Arial" w:cs="Arial"/>
                <w:b/>
                <w:bCs/>
                <w:sz w:val="16"/>
                <w:szCs w:val="16"/>
                <w:lang w:val="en-GB"/>
              </w:rPr>
            </w:pPr>
            <w:r w:rsidRPr="00237945">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044A70D1" w14:textId="77777777" w:rsidR="00F4044A" w:rsidRPr="00237945" w:rsidRDefault="00F4044A" w:rsidP="00EE79AD">
            <w:pPr>
              <w:jc w:val="center"/>
              <w:rPr>
                <w:rFonts w:ascii="Arial" w:hAnsi="Arial" w:cs="Arial"/>
                <w:b/>
                <w:bCs/>
                <w:sz w:val="16"/>
                <w:szCs w:val="16"/>
                <w:lang w:val="en-GB"/>
              </w:rPr>
            </w:pPr>
            <w:r w:rsidRPr="00237945">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36D6A392" w14:textId="77777777" w:rsidR="00F4044A" w:rsidRPr="00237945" w:rsidRDefault="00F4044A" w:rsidP="00EE79AD">
            <w:pPr>
              <w:jc w:val="center"/>
              <w:rPr>
                <w:rFonts w:ascii="Arial" w:hAnsi="Arial" w:cs="Arial"/>
                <w:b/>
                <w:bCs/>
                <w:sz w:val="16"/>
                <w:szCs w:val="16"/>
                <w:lang w:val="en-GB"/>
              </w:rPr>
            </w:pPr>
            <w:r w:rsidRPr="00237945">
              <w:rPr>
                <w:rFonts w:ascii="Arial" w:hAnsi="Arial" w:cs="Arial"/>
                <w:b/>
                <w:bCs/>
                <w:sz w:val="16"/>
                <w:szCs w:val="16"/>
                <w:lang w:val="en-GB"/>
              </w:rPr>
              <w:t>2010</w:t>
            </w:r>
          </w:p>
        </w:tc>
      </w:tr>
      <w:tr w:rsidR="00F4044A" w:rsidRPr="00237945" w14:paraId="7ADF6E8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3DB893C4" w14:textId="77777777" w:rsidR="00F4044A" w:rsidRPr="00237945" w:rsidRDefault="00F4044A" w:rsidP="00EE79AD">
            <w:pPr>
              <w:rPr>
                <w:rFonts w:ascii="Arial" w:hAnsi="Arial" w:cs="Arial"/>
                <w:b/>
                <w:bCs/>
                <w:sz w:val="18"/>
                <w:szCs w:val="18"/>
                <w:lang w:val="en-GB"/>
              </w:rPr>
            </w:pPr>
          </w:p>
        </w:tc>
        <w:tc>
          <w:tcPr>
            <w:tcW w:w="0" w:type="auto"/>
            <w:tcBorders>
              <w:left w:val="single" w:sz="4" w:space="0" w:color="auto"/>
              <w:right w:val="single" w:sz="4" w:space="0" w:color="auto"/>
            </w:tcBorders>
            <w:vAlign w:val="center"/>
          </w:tcPr>
          <w:p w14:paraId="6D09AE5A" w14:textId="77777777" w:rsidR="00F4044A" w:rsidRPr="00237945" w:rsidRDefault="00F4044A">
            <w:pPr>
              <w:jc w:val="center"/>
              <w:rPr>
                <w:rFonts w:ascii="Arial" w:hAnsi="Arial" w:cs="Arial"/>
                <w:b/>
                <w:bCs/>
                <w:sz w:val="16"/>
                <w:szCs w:val="16"/>
                <w:lang w:val="en-GB" w:eastAsia="es-ES"/>
              </w:rPr>
            </w:pPr>
            <w:r w:rsidRPr="00237945">
              <w:rPr>
                <w:rFonts w:ascii="Arial" w:hAnsi="Arial" w:cs="Arial"/>
                <w:b/>
                <w:bCs/>
                <w:sz w:val="16"/>
                <w:szCs w:val="16"/>
              </w:rPr>
              <w:t>T52COPRE90</w:t>
            </w:r>
          </w:p>
        </w:tc>
        <w:tc>
          <w:tcPr>
            <w:tcW w:w="0" w:type="auto"/>
            <w:tcBorders>
              <w:left w:val="single" w:sz="4" w:space="0" w:color="auto"/>
              <w:right w:val="single" w:sz="4" w:space="0" w:color="auto"/>
            </w:tcBorders>
            <w:vAlign w:val="center"/>
          </w:tcPr>
          <w:p w14:paraId="27729EF8" w14:textId="77777777" w:rsidR="00F4044A" w:rsidRPr="00237945" w:rsidRDefault="00F4044A">
            <w:pPr>
              <w:jc w:val="center"/>
              <w:rPr>
                <w:rFonts w:ascii="Arial" w:hAnsi="Arial" w:cs="Arial"/>
                <w:b/>
                <w:bCs/>
                <w:sz w:val="16"/>
                <w:szCs w:val="16"/>
                <w:lang w:val="en-GB" w:eastAsia="es-ES"/>
              </w:rPr>
            </w:pPr>
            <w:r w:rsidRPr="00237945">
              <w:rPr>
                <w:rFonts w:ascii="Arial" w:hAnsi="Arial" w:cs="Arial"/>
                <w:b/>
                <w:bCs/>
                <w:sz w:val="16"/>
                <w:szCs w:val="16"/>
              </w:rPr>
              <w:t>T52COPRES95</w:t>
            </w:r>
          </w:p>
        </w:tc>
        <w:tc>
          <w:tcPr>
            <w:tcW w:w="0" w:type="auto"/>
            <w:tcBorders>
              <w:left w:val="single" w:sz="4" w:space="0" w:color="auto"/>
              <w:right w:val="single" w:sz="4" w:space="0" w:color="auto"/>
            </w:tcBorders>
            <w:vAlign w:val="center"/>
          </w:tcPr>
          <w:p w14:paraId="734955B3" w14:textId="77777777" w:rsidR="00F4044A" w:rsidRPr="00237945" w:rsidRDefault="00F4044A">
            <w:pPr>
              <w:jc w:val="center"/>
              <w:rPr>
                <w:rFonts w:ascii="Arial" w:hAnsi="Arial" w:cs="Arial"/>
                <w:b/>
                <w:bCs/>
                <w:sz w:val="16"/>
                <w:szCs w:val="16"/>
                <w:lang w:val="en-GB" w:eastAsia="es-ES"/>
              </w:rPr>
            </w:pPr>
            <w:r w:rsidRPr="00237945">
              <w:rPr>
                <w:rFonts w:ascii="Arial" w:hAnsi="Arial" w:cs="Arial"/>
                <w:b/>
                <w:bCs/>
                <w:sz w:val="16"/>
                <w:szCs w:val="16"/>
              </w:rPr>
              <w:t>T52COPRES00</w:t>
            </w:r>
          </w:p>
        </w:tc>
        <w:tc>
          <w:tcPr>
            <w:tcW w:w="0" w:type="auto"/>
            <w:tcBorders>
              <w:left w:val="single" w:sz="4" w:space="0" w:color="auto"/>
              <w:right w:val="single" w:sz="4" w:space="0" w:color="auto"/>
            </w:tcBorders>
            <w:vAlign w:val="center"/>
          </w:tcPr>
          <w:p w14:paraId="5F69AA6A" w14:textId="77777777" w:rsidR="00F4044A" w:rsidRPr="00237945" w:rsidRDefault="00F4044A">
            <w:pPr>
              <w:jc w:val="center"/>
              <w:rPr>
                <w:rFonts w:ascii="Arial" w:hAnsi="Arial" w:cs="Arial"/>
                <w:b/>
                <w:bCs/>
                <w:sz w:val="16"/>
                <w:szCs w:val="16"/>
                <w:lang w:val="en-GB" w:eastAsia="es-ES"/>
              </w:rPr>
            </w:pPr>
            <w:r w:rsidRPr="00237945">
              <w:rPr>
                <w:rFonts w:ascii="Arial" w:hAnsi="Arial" w:cs="Arial"/>
                <w:b/>
                <w:bCs/>
                <w:sz w:val="16"/>
                <w:szCs w:val="16"/>
              </w:rPr>
              <w:t>T52COPRES05</w:t>
            </w:r>
          </w:p>
        </w:tc>
        <w:tc>
          <w:tcPr>
            <w:tcW w:w="0" w:type="auto"/>
            <w:tcBorders>
              <w:left w:val="single" w:sz="4" w:space="0" w:color="auto"/>
              <w:right w:val="single" w:sz="4" w:space="0" w:color="auto"/>
            </w:tcBorders>
            <w:vAlign w:val="center"/>
          </w:tcPr>
          <w:p w14:paraId="73BB7E0B" w14:textId="77777777" w:rsidR="00F4044A" w:rsidRPr="00237945" w:rsidRDefault="00F4044A">
            <w:pPr>
              <w:jc w:val="center"/>
              <w:rPr>
                <w:rFonts w:ascii="Arial" w:hAnsi="Arial" w:cs="Arial"/>
                <w:b/>
                <w:bCs/>
                <w:sz w:val="16"/>
                <w:szCs w:val="16"/>
                <w:lang w:val="en-GB" w:eastAsia="es-ES"/>
              </w:rPr>
            </w:pPr>
            <w:r w:rsidRPr="00237945">
              <w:rPr>
                <w:rFonts w:ascii="Arial" w:hAnsi="Arial" w:cs="Arial"/>
                <w:b/>
                <w:bCs/>
                <w:sz w:val="16"/>
                <w:szCs w:val="16"/>
              </w:rPr>
              <w:t>T52COPRE10</w:t>
            </w:r>
          </w:p>
        </w:tc>
      </w:tr>
      <w:tr w:rsidR="00165021" w:rsidRPr="00237945" w14:paraId="7A9D7E6B"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689FCE5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55BBBA5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E89A8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12.8</w:t>
            </w:r>
          </w:p>
        </w:tc>
        <w:tc>
          <w:tcPr>
            <w:tcW w:w="0" w:type="auto"/>
            <w:tcBorders>
              <w:left w:val="single" w:sz="4" w:space="0" w:color="auto"/>
              <w:right w:val="single" w:sz="4" w:space="0" w:color="auto"/>
            </w:tcBorders>
            <w:vAlign w:val="bottom"/>
          </w:tcPr>
          <w:p w14:paraId="7F7D481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59</w:t>
            </w:r>
          </w:p>
        </w:tc>
        <w:tc>
          <w:tcPr>
            <w:tcW w:w="0" w:type="auto"/>
            <w:tcBorders>
              <w:left w:val="single" w:sz="4" w:space="0" w:color="auto"/>
              <w:right w:val="single" w:sz="4" w:space="0" w:color="auto"/>
            </w:tcBorders>
            <w:vAlign w:val="bottom"/>
          </w:tcPr>
          <w:p w14:paraId="0442AD4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FDAB3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98A61C7"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0707C63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504CACE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923A9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DD90F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0E0CD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109E0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19E041D"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4CD6123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4B84C83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023E8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25724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9DA7D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3DD19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33A92FF"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5610B53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5A04A90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FD4D47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2E7ED8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68FA66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FEFF29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651748C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926426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3BCEA71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1EBE06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0C0C0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3769F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E9741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14681F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95003D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1DB0FBA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B2B1E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60816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52128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9CCBE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EECB0E0"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8F45A3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6135AB0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2EEE41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1B20BB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677795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077CC7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56BF170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94A569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33E7E6A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28920D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1BD8F1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027BEB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FCC96B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4CF8E2B3"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BE3C0A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6B63E28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F7012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BF33AF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29BF7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A318B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3EA640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31DD74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2AD8880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E62D3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62415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71B20B" w14:textId="77777777" w:rsidR="00165021" w:rsidRPr="00237945" w:rsidRDefault="0053168C">
            <w:pPr>
              <w:jc w:val="right"/>
              <w:rPr>
                <w:rFonts w:ascii="Arial" w:hAnsi="Arial" w:cs="Arial"/>
                <w:color w:val="000000"/>
                <w:sz w:val="18"/>
                <w:szCs w:val="18"/>
              </w:rPr>
            </w:pPr>
            <w:r>
              <w:rPr>
                <w:rFonts w:ascii="Arial" w:hAnsi="Arial" w:cs="Arial"/>
                <w:color w:val="000000"/>
                <w:sz w:val="18"/>
                <w:szCs w:val="18"/>
              </w:rPr>
              <w:t>9.6</w:t>
            </w:r>
          </w:p>
        </w:tc>
        <w:tc>
          <w:tcPr>
            <w:tcW w:w="0" w:type="auto"/>
            <w:tcBorders>
              <w:left w:val="single" w:sz="4" w:space="0" w:color="auto"/>
              <w:right w:val="single" w:sz="4" w:space="0" w:color="auto"/>
            </w:tcBorders>
            <w:vAlign w:val="bottom"/>
          </w:tcPr>
          <w:p w14:paraId="54C8517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737566D"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20B340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32D8F80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B09AA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2AF98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B279B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F54A7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916397C"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0FB9C9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6FB2420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4.5</w:t>
            </w:r>
          </w:p>
        </w:tc>
        <w:tc>
          <w:tcPr>
            <w:tcW w:w="0" w:type="auto"/>
            <w:tcBorders>
              <w:left w:val="single" w:sz="4" w:space="0" w:color="auto"/>
              <w:right w:val="single" w:sz="4" w:space="0" w:color="auto"/>
            </w:tcBorders>
            <w:vAlign w:val="bottom"/>
          </w:tcPr>
          <w:p w14:paraId="249B570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3.6</w:t>
            </w:r>
          </w:p>
        </w:tc>
        <w:tc>
          <w:tcPr>
            <w:tcW w:w="0" w:type="auto"/>
            <w:tcBorders>
              <w:left w:val="single" w:sz="4" w:space="0" w:color="auto"/>
              <w:right w:val="single" w:sz="4" w:space="0" w:color="auto"/>
            </w:tcBorders>
            <w:vAlign w:val="bottom"/>
          </w:tcPr>
          <w:p w14:paraId="7666EE7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5.2</w:t>
            </w:r>
          </w:p>
        </w:tc>
        <w:tc>
          <w:tcPr>
            <w:tcW w:w="0" w:type="auto"/>
            <w:tcBorders>
              <w:left w:val="single" w:sz="4" w:space="0" w:color="auto"/>
              <w:right w:val="single" w:sz="4" w:space="0" w:color="auto"/>
            </w:tcBorders>
            <w:vAlign w:val="bottom"/>
          </w:tcPr>
          <w:p w14:paraId="65D7A1F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3.3</w:t>
            </w:r>
          </w:p>
        </w:tc>
        <w:tc>
          <w:tcPr>
            <w:tcW w:w="0" w:type="auto"/>
            <w:tcBorders>
              <w:left w:val="single" w:sz="4" w:space="0" w:color="auto"/>
              <w:right w:val="single" w:sz="4" w:space="0" w:color="auto"/>
            </w:tcBorders>
            <w:vAlign w:val="bottom"/>
          </w:tcPr>
          <w:p w14:paraId="1C6DBDC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0.5</w:t>
            </w:r>
          </w:p>
        </w:tc>
      </w:tr>
      <w:tr w:rsidR="00165021" w:rsidRPr="00237945" w14:paraId="3E726692"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4A81AB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6016DCE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825DA7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F3A0E4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1434D0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DEDFF9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40E4AAF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5D5C36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34B65AD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C8308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FA113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726B7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91152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A05803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F7EC77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5DB76AA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84B3D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F3E0A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0.5</w:t>
            </w:r>
          </w:p>
        </w:tc>
        <w:tc>
          <w:tcPr>
            <w:tcW w:w="0" w:type="auto"/>
            <w:tcBorders>
              <w:left w:val="single" w:sz="4" w:space="0" w:color="auto"/>
              <w:right w:val="single" w:sz="4" w:space="0" w:color="auto"/>
            </w:tcBorders>
            <w:vAlign w:val="bottom"/>
          </w:tcPr>
          <w:p w14:paraId="6FFF0EB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0.4</w:t>
            </w:r>
          </w:p>
        </w:tc>
        <w:tc>
          <w:tcPr>
            <w:tcW w:w="0" w:type="auto"/>
            <w:tcBorders>
              <w:left w:val="single" w:sz="4" w:space="0" w:color="auto"/>
              <w:right w:val="single" w:sz="4" w:space="0" w:color="auto"/>
            </w:tcBorders>
            <w:vAlign w:val="bottom"/>
          </w:tcPr>
          <w:p w14:paraId="26E428F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0.2</w:t>
            </w:r>
          </w:p>
        </w:tc>
      </w:tr>
      <w:tr w:rsidR="00165021" w:rsidRPr="00237945" w14:paraId="6BE5C41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013FBE4"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79B3521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61044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EE4CB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03085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63BA0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51009A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8A07CE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6FE4559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B4CAD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D56DB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DE213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AD868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69EFDE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34ED5C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726C478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EFFDE4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8FF2F7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0CCFB1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2C97BC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67CFB0E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C7E602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373AB61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6827F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D3340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80F5C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625E7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250124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5C2A9C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37F7BD3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22A7D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A8ED50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48F3E2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650BC2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091DF4D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4D9A79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1CFE895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E6DD3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C24DD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30310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D6AFA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D4E067E"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5D4674A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72F7273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A8CB1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84F8D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4C349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8B4E7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210FB6D"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55BF2C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037CADE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2958C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40AC6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22D5E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97469F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E72713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08A32E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40CFAB7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F3105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C68DF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841AED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ADCA9F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7.1</w:t>
            </w:r>
          </w:p>
        </w:tc>
      </w:tr>
      <w:tr w:rsidR="00165021" w:rsidRPr="00237945" w14:paraId="5C16F5CC"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76DC25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58C647E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9C0FB6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B7A594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FBF694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D36D85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550E80EC"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7E06BA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778F9A2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19769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E7C0D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DE029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158EA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F34E862"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874B8E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20E711C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A0A85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664D1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A9775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854906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8356CB0"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BC3C214"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2FF9683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E20A00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4A7613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44A4C4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15E42C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6710BC4F"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497A15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381439D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FB439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5D064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C750A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6CDAC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41B21A2"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815044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29511E7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80B51F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5543F2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C08A85F"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330042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3D347DA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FE60DC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07AC7C6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2CD90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8EAD1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9268F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D205C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2249A9A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1C5721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2EB7CBC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126EA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A2D090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C099D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DA21A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55345F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EFE6F6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0204359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68952E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D3E285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49F2412"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837876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3B6839E7"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6B0587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663DD1F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CAD1F1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88E82D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E3DF85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A6C64E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3857B74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882250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23D3CD7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7E507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E1668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26401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74F13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CF2369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81F243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7DBE254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A81A7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0AFCD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92F99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7DB76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C4A9BB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325644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4C8593D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85B65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AFFAA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3069A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513AD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9DFC80E"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544F7B4"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31DF72A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3E6EB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29906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96D02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BB921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4551E2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90AA32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1822798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9DA9E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8CE08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8EAFE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FFEDD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9DAFDA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072F3C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44FF97F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76148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FD8C0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F1C95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C64F4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5B08A8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141BA5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4197AC0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2AF300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5D2722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5732F72"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EEFEF00"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1739554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0BF010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0A968AC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C5616E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DBA9C3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B0828E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315D28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7BF01F8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D88C03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52438FE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F5073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22581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9B44E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AF08C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AE84BA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5F6F74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2E7857D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CEF48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86B61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04067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78DDF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131C253"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5CAB60B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35A95F6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BD20D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A0F98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9240D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CEF8F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14:paraId="7E51BF2C"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CF88C2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1626394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5370D85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B29A47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796DE3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1D7C94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bl>
    <w:p w14:paraId="211FEA1B" w14:textId="77777777" w:rsidR="00165021" w:rsidRDefault="00165021" w:rsidP="005C66F8">
      <w:pPr>
        <w:jc w:val="center"/>
      </w:pPr>
      <w:r>
        <w:br w:type="page"/>
      </w:r>
    </w:p>
    <w:p w14:paraId="6064CFAB" w14:textId="77777777" w:rsidR="00CE7785" w:rsidRDefault="00CE7785" w:rsidP="005C66F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1320"/>
        <w:gridCol w:w="1439"/>
        <w:gridCol w:w="1439"/>
        <w:gridCol w:w="1439"/>
        <w:gridCol w:w="1320"/>
      </w:tblGrid>
      <w:tr w:rsidR="00CE7785" w:rsidRPr="00237945" w14:paraId="3EE99F33" w14:textId="77777777" w:rsidTr="00124D53">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167FC65D" w14:textId="77777777" w:rsidR="00CE7785" w:rsidRPr="00237945" w:rsidRDefault="00CE7785" w:rsidP="00EE79AD">
            <w:pPr>
              <w:jc w:val="center"/>
              <w:rPr>
                <w:rFonts w:ascii="Arial" w:hAnsi="Arial" w:cs="Arial"/>
                <w:b/>
                <w:bCs/>
                <w:sz w:val="18"/>
                <w:szCs w:val="18"/>
              </w:rPr>
            </w:pPr>
            <w:r w:rsidRPr="00237945">
              <w:rPr>
                <w:rFonts w:ascii="Arial" w:hAnsi="Arial" w:cs="Arial"/>
                <w:b/>
                <w:bCs/>
                <w:sz w:val="18"/>
                <w:szCs w:val="18"/>
                <w:lang w:val="en-GB"/>
              </w:rPr>
              <w:t>p.142 –</w:t>
            </w:r>
            <w:r w:rsidRPr="00237945">
              <w:t xml:space="preserve"> </w:t>
            </w:r>
            <w:r w:rsidRPr="00237945">
              <w:rPr>
                <w:rFonts w:ascii="Arial" w:hAnsi="Arial" w:cs="Arial"/>
                <w:b/>
                <w:bCs/>
                <w:sz w:val="18"/>
                <w:szCs w:val="18"/>
                <w:lang w:val="en-GB"/>
              </w:rPr>
              <w:t>Main results of national victimization surveys Corruption-Incidence of victimization in last 12 months</w:t>
            </w:r>
          </w:p>
        </w:tc>
      </w:tr>
      <w:tr w:rsidR="00CE7785" w:rsidRPr="00237945" w14:paraId="0369091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238D30F6" w14:textId="77777777" w:rsidR="00CE7785" w:rsidRPr="00237945" w:rsidRDefault="00CE7785" w:rsidP="00EE79AD">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7A9C0124"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4DE4AF9F"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5932562E"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7B21005E"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3C18184D"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2010</w:t>
            </w:r>
          </w:p>
        </w:tc>
      </w:tr>
      <w:tr w:rsidR="00CE7785" w:rsidRPr="00237945" w14:paraId="5F0371D7"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6F8E2C90" w14:textId="77777777" w:rsidR="00CE7785" w:rsidRPr="00237945" w:rsidRDefault="00CE7785" w:rsidP="00EE79AD">
            <w:pPr>
              <w:rPr>
                <w:rFonts w:ascii="Arial" w:hAnsi="Arial" w:cs="Arial"/>
                <w:b/>
                <w:bCs/>
                <w:sz w:val="18"/>
                <w:szCs w:val="18"/>
                <w:lang w:val="en-GB"/>
              </w:rPr>
            </w:pPr>
          </w:p>
        </w:tc>
        <w:tc>
          <w:tcPr>
            <w:tcW w:w="0" w:type="auto"/>
            <w:tcBorders>
              <w:left w:val="single" w:sz="4" w:space="0" w:color="auto"/>
              <w:right w:val="single" w:sz="4" w:space="0" w:color="auto"/>
            </w:tcBorders>
            <w:vAlign w:val="center"/>
          </w:tcPr>
          <w:p w14:paraId="3C508A85"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T52COINC90</w:t>
            </w:r>
          </w:p>
        </w:tc>
        <w:tc>
          <w:tcPr>
            <w:tcW w:w="0" w:type="auto"/>
            <w:tcBorders>
              <w:left w:val="single" w:sz="4" w:space="0" w:color="auto"/>
              <w:right w:val="single" w:sz="4" w:space="0" w:color="auto"/>
            </w:tcBorders>
            <w:vAlign w:val="center"/>
          </w:tcPr>
          <w:p w14:paraId="78DEF40B"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T52COINCS95</w:t>
            </w:r>
          </w:p>
        </w:tc>
        <w:tc>
          <w:tcPr>
            <w:tcW w:w="0" w:type="auto"/>
            <w:tcBorders>
              <w:left w:val="single" w:sz="4" w:space="0" w:color="auto"/>
              <w:right w:val="single" w:sz="4" w:space="0" w:color="auto"/>
            </w:tcBorders>
            <w:vAlign w:val="center"/>
          </w:tcPr>
          <w:p w14:paraId="1C454122"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T52COINCS00</w:t>
            </w:r>
          </w:p>
        </w:tc>
        <w:tc>
          <w:tcPr>
            <w:tcW w:w="0" w:type="auto"/>
            <w:tcBorders>
              <w:left w:val="single" w:sz="4" w:space="0" w:color="auto"/>
              <w:right w:val="single" w:sz="4" w:space="0" w:color="auto"/>
            </w:tcBorders>
            <w:vAlign w:val="center"/>
          </w:tcPr>
          <w:p w14:paraId="27E08800"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T52COINCS05</w:t>
            </w:r>
          </w:p>
        </w:tc>
        <w:tc>
          <w:tcPr>
            <w:tcW w:w="0" w:type="auto"/>
            <w:tcBorders>
              <w:left w:val="single" w:sz="4" w:space="0" w:color="auto"/>
              <w:right w:val="single" w:sz="4" w:space="0" w:color="auto"/>
            </w:tcBorders>
            <w:vAlign w:val="center"/>
          </w:tcPr>
          <w:p w14:paraId="6BCE28E3"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T52COINC10</w:t>
            </w:r>
          </w:p>
        </w:tc>
      </w:tr>
      <w:tr w:rsidR="00165021" w:rsidRPr="00237945" w14:paraId="794C6A1D"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22333C2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2298092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A3D43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12156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CC0A2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AF408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EABAF5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038FD54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3FF57FE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3961F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711E4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A3247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BADC8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CCF42AB"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3B7182B4"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0CB009C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74280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31783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DE2C6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5B260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70074B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163D8FD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52C3C5E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B8D165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E9F3AD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DA0E9C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3630F2"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53C6C0EC"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78AE1F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460C2EE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7124A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B97B30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BBA1E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3FFC8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0F01ACB"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AE3F25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65D45D2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0581F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56FB4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F2AEE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2BD0A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554C60B"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64090D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5601AA0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8E4962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46208B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FF4986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586F43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4D950E2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03E4D7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212EB44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7C7174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BD4F8E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45E78C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74C84F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6949851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A4CF11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24C8FF8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FFBC8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F062C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096C8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95CF9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E4728DB"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4835D6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7EA426E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74E22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15C12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A0935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407EA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F83431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AF713C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63BE984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E5A81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6EB70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70494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B727E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08EA41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9B2296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42EABF3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B66B6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42769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CCD04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5F280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A85F65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B39547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0169C10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11F100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FB7626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94781C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74B9AF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38C699DF"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04828F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5B578E6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FDD72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33208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73811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2CCD2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9F0EA8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609D7E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32AC953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E5C9E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7EA79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F0001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3FF04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EE575F0"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A61C24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63675FC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D25FC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B0891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881B9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980AD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EC5500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3EA2DC4"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19EA66D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76EC4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53AB9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EAE8D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F28AD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C6ED6E7"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29C8C1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7AB71CF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DDEAB4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25EDA7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BF05FE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F9CC64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4FBF2B5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337183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53A9981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3D034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B3688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BCC8B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6C387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30E160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3EE509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1897971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8C112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7B60D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3FA14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1AF3F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719D0B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E701FC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6E80CEB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873B1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F3B27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12141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98705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EBB8F5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4687E3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67BE718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16EDF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AB4CC7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15BF7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5FDD5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5D5A35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C77386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14BA9C0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01B57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9BF4D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0CCF0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6FCB4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6DE5A9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FE7AD1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75E975C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57FBF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6A97F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E539E2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8E7922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15.5</w:t>
            </w:r>
          </w:p>
        </w:tc>
      </w:tr>
      <w:tr w:rsidR="00165021" w:rsidRPr="00237945" w14:paraId="35F6866E"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B46929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5D72CA7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7CD9A1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59CFE9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2DF63A2"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EFE1EF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5691152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D8FF33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26735DB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DF77F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20B39C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B4F78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88437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F04006E"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6E4783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55E4BF0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8162B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B49A8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9A53D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901F0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3B471C0"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791331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0862870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6E2C07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3FE02B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2BB523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74DEE1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371B4A9D"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C7CBAD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0818160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12019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D462D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E0892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FB709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B0BBD6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D0A493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7EA8B20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8C3977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2962B5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60A49AF"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3B9695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409FA64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5C6DB6C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7809465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6DC0F8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34BC5F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F6897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049A4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5D1AC0C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7B9ED3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42CF575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575D9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DADEBF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441CCC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59BFA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794A663"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662CBA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772C212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2FFF02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FAD5AC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880E80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451221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5961593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CC0175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704CCD6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D70F66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1A9D5B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B78907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B4B0DE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7505CDCB"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6A88E5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0B686C2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09ECE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D1765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B5B21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7DBE9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623D62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AB4D94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06FFA43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4B0FA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A4F67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907A9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BCC02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DBF258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7DB956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2DFF2DD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8F5FE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5E50D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4F5B7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74892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3276F3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90F0C3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5153D2C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CAC70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425F7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551EB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890F9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82B6B3F"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AE271B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7C31401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739AB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02ACA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A6648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D6B4B0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33B270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4BE1FD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4CD8275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69085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72017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AF28D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BEAE8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FBAA00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F54D5D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149B751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AE7B5B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634115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6891B5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4EB3E1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7840654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599D69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29C9C1C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C1C039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9C20A2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40C354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365176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6C61948B"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5979FC8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37D8C53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11CAF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A3F0E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5D5D8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D8EF5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274FD8D"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68C997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0AE79B7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449B4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057AE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648219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3E8B5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EB26DBD"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D2FB57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1A511BE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A9257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0E51C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864A83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97480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14:paraId="1E11A813"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E28AC8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49705C3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68F60C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580C39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67DBE66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A22A49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bl>
    <w:p w14:paraId="2669ABC2" w14:textId="77777777" w:rsidR="00165021" w:rsidRDefault="00165021" w:rsidP="005C66F8">
      <w:pPr>
        <w:jc w:val="center"/>
      </w:pPr>
      <w:r>
        <w:br w:type="page"/>
      </w:r>
    </w:p>
    <w:p w14:paraId="3EEEF690" w14:textId="77777777" w:rsidR="00CE7785" w:rsidRDefault="00CE7785" w:rsidP="005C66F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2"/>
        <w:gridCol w:w="1345"/>
        <w:gridCol w:w="1462"/>
        <w:gridCol w:w="1462"/>
        <w:gridCol w:w="1462"/>
        <w:gridCol w:w="1345"/>
      </w:tblGrid>
      <w:tr w:rsidR="00CE7785" w:rsidRPr="00237945" w14:paraId="6F1DA8C1" w14:textId="77777777" w:rsidTr="00124D53">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7075B7EB" w14:textId="77777777" w:rsidR="00CE7785" w:rsidRPr="00237945" w:rsidRDefault="00CE7785" w:rsidP="00EE79AD">
            <w:pPr>
              <w:jc w:val="center"/>
              <w:rPr>
                <w:rFonts w:ascii="Arial" w:hAnsi="Arial" w:cs="Arial"/>
                <w:b/>
                <w:bCs/>
                <w:sz w:val="18"/>
                <w:szCs w:val="18"/>
              </w:rPr>
            </w:pPr>
            <w:r w:rsidRPr="00237945">
              <w:rPr>
                <w:rFonts w:ascii="Arial" w:hAnsi="Arial" w:cs="Arial"/>
                <w:b/>
                <w:bCs/>
                <w:sz w:val="18"/>
                <w:szCs w:val="18"/>
                <w:lang w:val="en-GB"/>
              </w:rPr>
              <w:t>p.142 –</w:t>
            </w:r>
            <w:r w:rsidRPr="00237945">
              <w:t xml:space="preserve"> </w:t>
            </w:r>
            <w:r w:rsidRPr="00237945">
              <w:rPr>
                <w:rFonts w:ascii="Arial" w:hAnsi="Arial" w:cs="Arial"/>
                <w:b/>
                <w:bCs/>
                <w:sz w:val="18"/>
                <w:szCs w:val="18"/>
                <w:lang w:val="en-GB"/>
              </w:rPr>
              <w:t>Main results of national victimization surveys Corruption-Percentage of victims reporting to the police</w:t>
            </w:r>
          </w:p>
        </w:tc>
      </w:tr>
      <w:tr w:rsidR="00CE7785" w:rsidRPr="00237945" w14:paraId="555BF67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5FDFF404" w14:textId="77777777" w:rsidR="00CE7785" w:rsidRPr="00237945" w:rsidRDefault="00CE7785" w:rsidP="00EE79AD">
            <w:pPr>
              <w:spacing w:before="20" w:after="20"/>
              <w:jc w:val="center"/>
              <w:rPr>
                <w:rFonts w:ascii="Arial" w:hAnsi="Arial"/>
                <w:sz w:val="18"/>
                <w:szCs w:val="18"/>
                <w:lang w:val="en-GB"/>
              </w:rPr>
            </w:pPr>
          </w:p>
        </w:tc>
        <w:tc>
          <w:tcPr>
            <w:tcW w:w="0" w:type="auto"/>
            <w:tcBorders>
              <w:top w:val="single" w:sz="4" w:space="0" w:color="auto"/>
              <w:left w:val="single" w:sz="4" w:space="0" w:color="auto"/>
              <w:right w:val="single" w:sz="4" w:space="0" w:color="auto"/>
            </w:tcBorders>
            <w:vAlign w:val="center"/>
          </w:tcPr>
          <w:p w14:paraId="2DA119B1"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186365C8"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38447243"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34E04E8E"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1C326BBD"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2010</w:t>
            </w:r>
          </w:p>
        </w:tc>
      </w:tr>
      <w:tr w:rsidR="00CE7785" w:rsidRPr="00237945" w14:paraId="1DD4CF8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vAlign w:val="bottom"/>
          </w:tcPr>
          <w:p w14:paraId="440A4383" w14:textId="77777777" w:rsidR="00CE7785" w:rsidRPr="00237945" w:rsidRDefault="00CE7785" w:rsidP="00EE79AD">
            <w:pPr>
              <w:rPr>
                <w:rFonts w:ascii="Arial" w:hAnsi="Arial" w:cs="Arial"/>
                <w:b/>
                <w:bCs/>
                <w:sz w:val="18"/>
                <w:szCs w:val="18"/>
                <w:lang w:val="en-GB"/>
              </w:rPr>
            </w:pPr>
          </w:p>
        </w:tc>
        <w:tc>
          <w:tcPr>
            <w:tcW w:w="0" w:type="auto"/>
            <w:tcBorders>
              <w:left w:val="single" w:sz="4" w:space="0" w:color="auto"/>
              <w:right w:val="single" w:sz="4" w:space="0" w:color="auto"/>
            </w:tcBorders>
            <w:vAlign w:val="center"/>
          </w:tcPr>
          <w:p w14:paraId="58CCD919"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T52COREP90</w:t>
            </w:r>
          </w:p>
        </w:tc>
        <w:tc>
          <w:tcPr>
            <w:tcW w:w="0" w:type="auto"/>
            <w:tcBorders>
              <w:left w:val="single" w:sz="4" w:space="0" w:color="auto"/>
              <w:right w:val="single" w:sz="4" w:space="0" w:color="auto"/>
            </w:tcBorders>
            <w:vAlign w:val="center"/>
          </w:tcPr>
          <w:p w14:paraId="45B16C1F"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T52COREPS95</w:t>
            </w:r>
          </w:p>
        </w:tc>
        <w:tc>
          <w:tcPr>
            <w:tcW w:w="0" w:type="auto"/>
            <w:tcBorders>
              <w:left w:val="single" w:sz="4" w:space="0" w:color="auto"/>
              <w:right w:val="single" w:sz="4" w:space="0" w:color="auto"/>
            </w:tcBorders>
            <w:vAlign w:val="center"/>
          </w:tcPr>
          <w:p w14:paraId="428DCB83"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T52COREPS00</w:t>
            </w:r>
          </w:p>
        </w:tc>
        <w:tc>
          <w:tcPr>
            <w:tcW w:w="0" w:type="auto"/>
            <w:tcBorders>
              <w:left w:val="single" w:sz="4" w:space="0" w:color="auto"/>
              <w:right w:val="single" w:sz="4" w:space="0" w:color="auto"/>
            </w:tcBorders>
            <w:vAlign w:val="center"/>
          </w:tcPr>
          <w:p w14:paraId="54C529CB"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T52COREPS05</w:t>
            </w:r>
          </w:p>
        </w:tc>
        <w:tc>
          <w:tcPr>
            <w:tcW w:w="0" w:type="auto"/>
            <w:tcBorders>
              <w:left w:val="single" w:sz="4" w:space="0" w:color="auto"/>
              <w:right w:val="single" w:sz="4" w:space="0" w:color="auto"/>
            </w:tcBorders>
            <w:vAlign w:val="center"/>
          </w:tcPr>
          <w:p w14:paraId="2AE13C58"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T52COREP10</w:t>
            </w:r>
          </w:p>
        </w:tc>
      </w:tr>
      <w:tr w:rsidR="00165021" w:rsidRPr="00237945" w14:paraId="67C19A9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0829C2B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Albania</w:t>
            </w:r>
          </w:p>
        </w:tc>
        <w:tc>
          <w:tcPr>
            <w:tcW w:w="0" w:type="auto"/>
            <w:tcBorders>
              <w:left w:val="single" w:sz="4" w:space="0" w:color="auto"/>
              <w:right w:val="single" w:sz="4" w:space="0" w:color="auto"/>
            </w:tcBorders>
            <w:vAlign w:val="bottom"/>
          </w:tcPr>
          <w:p w14:paraId="4520809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F1CF9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9B67AB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1</w:t>
            </w:r>
          </w:p>
        </w:tc>
        <w:tc>
          <w:tcPr>
            <w:tcW w:w="0" w:type="auto"/>
            <w:tcBorders>
              <w:left w:val="single" w:sz="4" w:space="0" w:color="auto"/>
              <w:right w:val="single" w:sz="4" w:space="0" w:color="auto"/>
            </w:tcBorders>
            <w:vAlign w:val="bottom"/>
          </w:tcPr>
          <w:p w14:paraId="688DF58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100CA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FA987AC"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0954506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Armenia</w:t>
            </w:r>
          </w:p>
        </w:tc>
        <w:tc>
          <w:tcPr>
            <w:tcW w:w="0" w:type="auto"/>
            <w:tcBorders>
              <w:left w:val="single" w:sz="4" w:space="0" w:color="auto"/>
              <w:right w:val="single" w:sz="4" w:space="0" w:color="auto"/>
            </w:tcBorders>
            <w:vAlign w:val="bottom"/>
          </w:tcPr>
          <w:p w14:paraId="029C2B3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32F3F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C5FE7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BEBF8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C6FB7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0336173"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25C6DF5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Austria</w:t>
            </w:r>
          </w:p>
        </w:tc>
        <w:tc>
          <w:tcPr>
            <w:tcW w:w="0" w:type="auto"/>
            <w:tcBorders>
              <w:left w:val="single" w:sz="4" w:space="0" w:color="auto"/>
              <w:right w:val="single" w:sz="4" w:space="0" w:color="auto"/>
            </w:tcBorders>
            <w:vAlign w:val="bottom"/>
          </w:tcPr>
          <w:p w14:paraId="5972472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20480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7842D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A8BCB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5DBD4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51F975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2E2E610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Azerbaijan</w:t>
            </w:r>
          </w:p>
        </w:tc>
        <w:tc>
          <w:tcPr>
            <w:tcW w:w="0" w:type="auto"/>
            <w:tcBorders>
              <w:left w:val="single" w:sz="4" w:space="0" w:color="auto"/>
              <w:right w:val="single" w:sz="4" w:space="0" w:color="auto"/>
            </w:tcBorders>
            <w:vAlign w:val="bottom"/>
          </w:tcPr>
          <w:p w14:paraId="444C303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9E37BF0"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7166F9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2C4DA8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500A75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7C9F4E5C"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57FD679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Belgium</w:t>
            </w:r>
          </w:p>
        </w:tc>
        <w:tc>
          <w:tcPr>
            <w:tcW w:w="0" w:type="auto"/>
            <w:tcBorders>
              <w:left w:val="single" w:sz="4" w:space="0" w:color="auto"/>
              <w:right w:val="single" w:sz="4" w:space="0" w:color="auto"/>
            </w:tcBorders>
            <w:vAlign w:val="bottom"/>
          </w:tcPr>
          <w:p w14:paraId="2F7C62F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EDD71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61E8D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2D9B1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A413F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AA0D3E0"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tcPr>
          <w:p w14:paraId="068E18E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Bosnia-Herzegovina</w:t>
            </w:r>
          </w:p>
        </w:tc>
        <w:tc>
          <w:tcPr>
            <w:tcW w:w="0" w:type="auto"/>
            <w:tcBorders>
              <w:left w:val="single" w:sz="4" w:space="0" w:color="auto"/>
              <w:right w:val="single" w:sz="4" w:space="0" w:color="auto"/>
            </w:tcBorders>
            <w:vAlign w:val="bottom"/>
          </w:tcPr>
          <w:p w14:paraId="145D5A8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66273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FB115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D6195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960DE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B7070C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6ED1A9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Bulgaria</w:t>
            </w:r>
          </w:p>
        </w:tc>
        <w:tc>
          <w:tcPr>
            <w:tcW w:w="0" w:type="auto"/>
            <w:tcBorders>
              <w:left w:val="single" w:sz="4" w:space="0" w:color="auto"/>
              <w:right w:val="single" w:sz="4" w:space="0" w:color="auto"/>
            </w:tcBorders>
            <w:vAlign w:val="bottom"/>
          </w:tcPr>
          <w:p w14:paraId="11228B2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41C8C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7C1A56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AF287E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5557B8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7B47B500"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3A3B63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Croatia</w:t>
            </w:r>
          </w:p>
        </w:tc>
        <w:tc>
          <w:tcPr>
            <w:tcW w:w="0" w:type="auto"/>
            <w:tcBorders>
              <w:left w:val="single" w:sz="4" w:space="0" w:color="auto"/>
              <w:right w:val="single" w:sz="4" w:space="0" w:color="auto"/>
            </w:tcBorders>
            <w:vAlign w:val="bottom"/>
          </w:tcPr>
          <w:p w14:paraId="3A917A9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A182E2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CAF2BF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7376E2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4891DC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5F8CF4B0"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8F7C82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Cyprus</w:t>
            </w:r>
          </w:p>
        </w:tc>
        <w:tc>
          <w:tcPr>
            <w:tcW w:w="0" w:type="auto"/>
            <w:tcBorders>
              <w:left w:val="single" w:sz="4" w:space="0" w:color="auto"/>
              <w:right w:val="single" w:sz="4" w:space="0" w:color="auto"/>
            </w:tcBorders>
            <w:vAlign w:val="bottom"/>
          </w:tcPr>
          <w:p w14:paraId="24C70D8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5F1A8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89C47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43337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1A507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E99BF17"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D93E4A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Czech Republic</w:t>
            </w:r>
          </w:p>
        </w:tc>
        <w:tc>
          <w:tcPr>
            <w:tcW w:w="0" w:type="auto"/>
            <w:tcBorders>
              <w:left w:val="single" w:sz="4" w:space="0" w:color="auto"/>
              <w:right w:val="single" w:sz="4" w:space="0" w:color="auto"/>
            </w:tcBorders>
            <w:vAlign w:val="bottom"/>
          </w:tcPr>
          <w:p w14:paraId="6DB8611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570A70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C5DB3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77B4FC" w14:textId="77777777" w:rsidR="00165021" w:rsidRPr="00237945" w:rsidRDefault="0053168C">
            <w:pPr>
              <w:jc w:val="right"/>
              <w:rPr>
                <w:rFonts w:ascii="Arial" w:hAnsi="Arial" w:cs="Arial"/>
                <w:color w:val="000000"/>
                <w:sz w:val="18"/>
                <w:szCs w:val="18"/>
              </w:rPr>
            </w:pPr>
            <w:r>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66DF8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9636F1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B44C40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Denmark</w:t>
            </w:r>
          </w:p>
        </w:tc>
        <w:tc>
          <w:tcPr>
            <w:tcW w:w="0" w:type="auto"/>
            <w:tcBorders>
              <w:left w:val="single" w:sz="4" w:space="0" w:color="auto"/>
              <w:right w:val="single" w:sz="4" w:space="0" w:color="auto"/>
            </w:tcBorders>
            <w:vAlign w:val="bottom"/>
          </w:tcPr>
          <w:p w14:paraId="2820FEE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DF02B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78CFF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CE551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A3864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FA5AE7C"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56A8C32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Estonia</w:t>
            </w:r>
          </w:p>
        </w:tc>
        <w:tc>
          <w:tcPr>
            <w:tcW w:w="0" w:type="auto"/>
            <w:tcBorders>
              <w:left w:val="single" w:sz="4" w:space="0" w:color="auto"/>
              <w:right w:val="single" w:sz="4" w:space="0" w:color="auto"/>
            </w:tcBorders>
            <w:vAlign w:val="bottom"/>
          </w:tcPr>
          <w:p w14:paraId="2352AEA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039C4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8E440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D589C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13761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D7DBCC7"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223C75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Finland</w:t>
            </w:r>
          </w:p>
        </w:tc>
        <w:tc>
          <w:tcPr>
            <w:tcW w:w="0" w:type="auto"/>
            <w:tcBorders>
              <w:left w:val="single" w:sz="4" w:space="0" w:color="auto"/>
              <w:right w:val="single" w:sz="4" w:space="0" w:color="auto"/>
            </w:tcBorders>
            <w:vAlign w:val="bottom"/>
          </w:tcPr>
          <w:p w14:paraId="71A3AEB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F72BFA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030535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8FA4EB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AA334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25CA45F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BBFE88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France</w:t>
            </w:r>
          </w:p>
        </w:tc>
        <w:tc>
          <w:tcPr>
            <w:tcW w:w="0" w:type="auto"/>
            <w:tcBorders>
              <w:left w:val="single" w:sz="4" w:space="0" w:color="auto"/>
              <w:right w:val="single" w:sz="4" w:space="0" w:color="auto"/>
            </w:tcBorders>
            <w:vAlign w:val="bottom"/>
          </w:tcPr>
          <w:p w14:paraId="0C491CE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E7707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D239D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0167A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F1A81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7289602"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5BEAAC6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Georgia</w:t>
            </w:r>
          </w:p>
        </w:tc>
        <w:tc>
          <w:tcPr>
            <w:tcW w:w="0" w:type="auto"/>
            <w:tcBorders>
              <w:left w:val="single" w:sz="4" w:space="0" w:color="auto"/>
              <w:right w:val="single" w:sz="4" w:space="0" w:color="auto"/>
            </w:tcBorders>
            <w:vAlign w:val="bottom"/>
          </w:tcPr>
          <w:p w14:paraId="54E4FAE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7A6A0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43516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96F72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9423A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7E0F6C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B0FAA9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Germany</w:t>
            </w:r>
          </w:p>
        </w:tc>
        <w:tc>
          <w:tcPr>
            <w:tcW w:w="0" w:type="auto"/>
            <w:tcBorders>
              <w:left w:val="single" w:sz="4" w:space="0" w:color="auto"/>
              <w:right w:val="single" w:sz="4" w:space="0" w:color="auto"/>
            </w:tcBorders>
            <w:vAlign w:val="bottom"/>
          </w:tcPr>
          <w:p w14:paraId="130F160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CBE6F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68CAA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334D9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34B3C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B6D70CB"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C67762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Greece</w:t>
            </w:r>
          </w:p>
        </w:tc>
        <w:tc>
          <w:tcPr>
            <w:tcW w:w="0" w:type="auto"/>
            <w:tcBorders>
              <w:left w:val="single" w:sz="4" w:space="0" w:color="auto"/>
              <w:right w:val="single" w:sz="4" w:space="0" w:color="auto"/>
            </w:tcBorders>
            <w:vAlign w:val="bottom"/>
          </w:tcPr>
          <w:p w14:paraId="182C827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9525C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D83A3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3EE6F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2E688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FE7702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08CDC7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Hungary</w:t>
            </w:r>
          </w:p>
        </w:tc>
        <w:tc>
          <w:tcPr>
            <w:tcW w:w="0" w:type="auto"/>
            <w:tcBorders>
              <w:left w:val="single" w:sz="4" w:space="0" w:color="auto"/>
              <w:right w:val="single" w:sz="4" w:space="0" w:color="auto"/>
            </w:tcBorders>
            <w:vAlign w:val="bottom"/>
          </w:tcPr>
          <w:p w14:paraId="56F3587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0968C4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A90439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B7E538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857EB3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1ED14947"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CC6537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Iceland</w:t>
            </w:r>
          </w:p>
        </w:tc>
        <w:tc>
          <w:tcPr>
            <w:tcW w:w="0" w:type="auto"/>
            <w:tcBorders>
              <w:left w:val="single" w:sz="4" w:space="0" w:color="auto"/>
              <w:right w:val="single" w:sz="4" w:space="0" w:color="auto"/>
            </w:tcBorders>
            <w:vAlign w:val="bottom"/>
          </w:tcPr>
          <w:p w14:paraId="7F7D118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179B8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B6583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623B0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7F2C3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018183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5DF4DAE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Ireland</w:t>
            </w:r>
          </w:p>
        </w:tc>
        <w:tc>
          <w:tcPr>
            <w:tcW w:w="0" w:type="auto"/>
            <w:tcBorders>
              <w:left w:val="single" w:sz="4" w:space="0" w:color="auto"/>
              <w:right w:val="single" w:sz="4" w:space="0" w:color="auto"/>
            </w:tcBorders>
            <w:vAlign w:val="bottom"/>
          </w:tcPr>
          <w:p w14:paraId="157F571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3BFE0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8CCD4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5ACC16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83D89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999BA2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7656174"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Italy</w:t>
            </w:r>
          </w:p>
        </w:tc>
        <w:tc>
          <w:tcPr>
            <w:tcW w:w="0" w:type="auto"/>
            <w:tcBorders>
              <w:left w:val="single" w:sz="4" w:space="0" w:color="auto"/>
              <w:right w:val="single" w:sz="4" w:space="0" w:color="auto"/>
            </w:tcBorders>
            <w:vAlign w:val="bottom"/>
          </w:tcPr>
          <w:p w14:paraId="57585B7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B979C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82E00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D940B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993791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FFAEAFD"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9865C2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Kosovo (UN R/1244/99)</w:t>
            </w:r>
          </w:p>
        </w:tc>
        <w:tc>
          <w:tcPr>
            <w:tcW w:w="0" w:type="auto"/>
            <w:tcBorders>
              <w:left w:val="single" w:sz="4" w:space="0" w:color="auto"/>
              <w:right w:val="single" w:sz="4" w:space="0" w:color="auto"/>
            </w:tcBorders>
            <w:vAlign w:val="bottom"/>
          </w:tcPr>
          <w:p w14:paraId="028B228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B8A2B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47CC4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74C9A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693AA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7A93F9D"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8159DB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Latvia</w:t>
            </w:r>
          </w:p>
        </w:tc>
        <w:tc>
          <w:tcPr>
            <w:tcW w:w="0" w:type="auto"/>
            <w:tcBorders>
              <w:left w:val="single" w:sz="4" w:space="0" w:color="auto"/>
              <w:right w:val="single" w:sz="4" w:space="0" w:color="auto"/>
            </w:tcBorders>
            <w:vAlign w:val="bottom"/>
          </w:tcPr>
          <w:p w14:paraId="70512D7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4AAF0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28CC2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2CA15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36C17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1B51E6E"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2FA18C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Lithuania</w:t>
            </w:r>
          </w:p>
        </w:tc>
        <w:tc>
          <w:tcPr>
            <w:tcW w:w="0" w:type="auto"/>
            <w:tcBorders>
              <w:left w:val="single" w:sz="4" w:space="0" w:color="auto"/>
              <w:right w:val="single" w:sz="4" w:space="0" w:color="auto"/>
            </w:tcBorders>
            <w:vAlign w:val="bottom"/>
          </w:tcPr>
          <w:p w14:paraId="4F95E46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68609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4F816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C2393B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BE600B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7B3B3F2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C5D282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Luxembourg</w:t>
            </w:r>
          </w:p>
        </w:tc>
        <w:tc>
          <w:tcPr>
            <w:tcW w:w="0" w:type="auto"/>
            <w:tcBorders>
              <w:left w:val="single" w:sz="4" w:space="0" w:color="auto"/>
              <w:right w:val="single" w:sz="4" w:space="0" w:color="auto"/>
            </w:tcBorders>
            <w:vAlign w:val="bottom"/>
          </w:tcPr>
          <w:p w14:paraId="4CDADB0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3117A7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094797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B053162"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1447B4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0DA350C3"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AF33AA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Malta</w:t>
            </w:r>
          </w:p>
        </w:tc>
        <w:tc>
          <w:tcPr>
            <w:tcW w:w="0" w:type="auto"/>
            <w:tcBorders>
              <w:left w:val="single" w:sz="4" w:space="0" w:color="auto"/>
              <w:right w:val="single" w:sz="4" w:space="0" w:color="auto"/>
            </w:tcBorders>
            <w:vAlign w:val="bottom"/>
          </w:tcPr>
          <w:p w14:paraId="501EC19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F6517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9F38B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50789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2EE8B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D19E77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D5E01D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 xml:space="preserve">Moldova </w:t>
            </w:r>
          </w:p>
        </w:tc>
        <w:tc>
          <w:tcPr>
            <w:tcW w:w="0" w:type="auto"/>
            <w:tcBorders>
              <w:left w:val="single" w:sz="4" w:space="0" w:color="auto"/>
              <w:right w:val="single" w:sz="4" w:space="0" w:color="auto"/>
            </w:tcBorders>
            <w:vAlign w:val="bottom"/>
          </w:tcPr>
          <w:p w14:paraId="2A7A378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B1116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F4A02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B2252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475F2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B523222"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5D1454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Montenegro</w:t>
            </w:r>
          </w:p>
        </w:tc>
        <w:tc>
          <w:tcPr>
            <w:tcW w:w="0" w:type="auto"/>
            <w:tcBorders>
              <w:left w:val="single" w:sz="4" w:space="0" w:color="auto"/>
              <w:right w:val="single" w:sz="4" w:space="0" w:color="auto"/>
            </w:tcBorders>
            <w:vAlign w:val="bottom"/>
          </w:tcPr>
          <w:p w14:paraId="785A96F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65F7A1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7DBD33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743DA46"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11986B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41976ED2"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B5A34C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Netherlands</w:t>
            </w:r>
          </w:p>
        </w:tc>
        <w:tc>
          <w:tcPr>
            <w:tcW w:w="0" w:type="auto"/>
            <w:tcBorders>
              <w:left w:val="single" w:sz="4" w:space="0" w:color="auto"/>
              <w:right w:val="single" w:sz="4" w:space="0" w:color="auto"/>
            </w:tcBorders>
            <w:vAlign w:val="bottom"/>
          </w:tcPr>
          <w:p w14:paraId="6EA72B2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2E685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663D1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E430AA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CFD6EF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87EEEC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9834DB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Norway</w:t>
            </w:r>
          </w:p>
        </w:tc>
        <w:tc>
          <w:tcPr>
            <w:tcW w:w="0" w:type="auto"/>
            <w:tcBorders>
              <w:left w:val="single" w:sz="4" w:space="0" w:color="auto"/>
              <w:right w:val="single" w:sz="4" w:space="0" w:color="auto"/>
            </w:tcBorders>
            <w:vAlign w:val="bottom"/>
          </w:tcPr>
          <w:p w14:paraId="6D4A81F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E68919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CA5EB73"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446915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24191B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50040E6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89BC42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Poland</w:t>
            </w:r>
          </w:p>
        </w:tc>
        <w:tc>
          <w:tcPr>
            <w:tcW w:w="0" w:type="auto"/>
            <w:tcBorders>
              <w:left w:val="single" w:sz="4" w:space="0" w:color="auto"/>
              <w:right w:val="single" w:sz="4" w:space="0" w:color="auto"/>
            </w:tcBorders>
            <w:vAlign w:val="bottom"/>
          </w:tcPr>
          <w:p w14:paraId="4ABFEC7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E09B0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A9368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9E066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69699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1C712D35"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46A99C1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Portugal</w:t>
            </w:r>
          </w:p>
        </w:tc>
        <w:tc>
          <w:tcPr>
            <w:tcW w:w="0" w:type="auto"/>
            <w:tcBorders>
              <w:left w:val="single" w:sz="4" w:space="0" w:color="auto"/>
              <w:right w:val="single" w:sz="4" w:space="0" w:color="auto"/>
            </w:tcBorders>
            <w:vAlign w:val="bottom"/>
          </w:tcPr>
          <w:p w14:paraId="73D64FA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B9F0E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B5C0C9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5CA12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9F1EE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CC74FEA"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CE000F4"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Romania</w:t>
            </w:r>
          </w:p>
        </w:tc>
        <w:tc>
          <w:tcPr>
            <w:tcW w:w="0" w:type="auto"/>
            <w:tcBorders>
              <w:left w:val="single" w:sz="4" w:space="0" w:color="auto"/>
              <w:right w:val="single" w:sz="4" w:space="0" w:color="auto"/>
            </w:tcBorders>
            <w:vAlign w:val="bottom"/>
          </w:tcPr>
          <w:p w14:paraId="78915B0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B5E9CF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7B9C0F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C2CDE4F"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0594C0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506AF58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5551788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Russia</w:t>
            </w:r>
          </w:p>
        </w:tc>
        <w:tc>
          <w:tcPr>
            <w:tcW w:w="0" w:type="auto"/>
            <w:tcBorders>
              <w:left w:val="single" w:sz="4" w:space="0" w:color="auto"/>
              <w:right w:val="single" w:sz="4" w:space="0" w:color="auto"/>
            </w:tcBorders>
            <w:vAlign w:val="bottom"/>
          </w:tcPr>
          <w:p w14:paraId="3189DFE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5FB3B5"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F7DD3D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935861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5664B7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79634083"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259B38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Serbia</w:t>
            </w:r>
          </w:p>
        </w:tc>
        <w:tc>
          <w:tcPr>
            <w:tcW w:w="0" w:type="auto"/>
            <w:tcBorders>
              <w:left w:val="single" w:sz="4" w:space="0" w:color="auto"/>
              <w:right w:val="single" w:sz="4" w:space="0" w:color="auto"/>
            </w:tcBorders>
            <w:vAlign w:val="bottom"/>
          </w:tcPr>
          <w:p w14:paraId="36481A9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307AE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E6DEC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FD7EB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FF3071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7DF70B8"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6FAECEE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Slovakia</w:t>
            </w:r>
          </w:p>
        </w:tc>
        <w:tc>
          <w:tcPr>
            <w:tcW w:w="0" w:type="auto"/>
            <w:tcBorders>
              <w:left w:val="single" w:sz="4" w:space="0" w:color="auto"/>
              <w:right w:val="single" w:sz="4" w:space="0" w:color="auto"/>
            </w:tcBorders>
            <w:vAlign w:val="bottom"/>
          </w:tcPr>
          <w:p w14:paraId="20449B1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2FE57C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79933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120B8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51741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5FF388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1F41F1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Slovenia</w:t>
            </w:r>
          </w:p>
        </w:tc>
        <w:tc>
          <w:tcPr>
            <w:tcW w:w="0" w:type="auto"/>
            <w:tcBorders>
              <w:left w:val="single" w:sz="4" w:space="0" w:color="auto"/>
              <w:right w:val="single" w:sz="4" w:space="0" w:color="auto"/>
            </w:tcBorders>
            <w:vAlign w:val="bottom"/>
          </w:tcPr>
          <w:p w14:paraId="0D59331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0A81C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21A08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1786A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96607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857299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B286C9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Spain</w:t>
            </w:r>
          </w:p>
        </w:tc>
        <w:tc>
          <w:tcPr>
            <w:tcW w:w="0" w:type="auto"/>
            <w:tcBorders>
              <w:left w:val="single" w:sz="4" w:space="0" w:color="auto"/>
              <w:right w:val="single" w:sz="4" w:space="0" w:color="auto"/>
            </w:tcBorders>
            <w:vAlign w:val="bottom"/>
          </w:tcPr>
          <w:p w14:paraId="28DA6C4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793CC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1CAB3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E0C3B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C1AEA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ABAD4C9"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22E2902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Sweden</w:t>
            </w:r>
          </w:p>
        </w:tc>
        <w:tc>
          <w:tcPr>
            <w:tcW w:w="0" w:type="auto"/>
            <w:tcBorders>
              <w:left w:val="single" w:sz="4" w:space="0" w:color="auto"/>
              <w:right w:val="single" w:sz="4" w:space="0" w:color="auto"/>
            </w:tcBorders>
            <w:vAlign w:val="bottom"/>
          </w:tcPr>
          <w:p w14:paraId="68C0A79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E9547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5B586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5BB0E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9E51F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46F8EA0"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C81E01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Switzerland</w:t>
            </w:r>
          </w:p>
        </w:tc>
        <w:tc>
          <w:tcPr>
            <w:tcW w:w="0" w:type="auto"/>
            <w:tcBorders>
              <w:left w:val="single" w:sz="4" w:space="0" w:color="auto"/>
              <w:right w:val="single" w:sz="4" w:space="0" w:color="auto"/>
            </w:tcBorders>
            <w:vAlign w:val="bottom"/>
          </w:tcPr>
          <w:p w14:paraId="6D7E874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17AB9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1EBE1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B70147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CEAA7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768C423"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16BF448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TFYR of Macedonia</w:t>
            </w:r>
          </w:p>
        </w:tc>
        <w:tc>
          <w:tcPr>
            <w:tcW w:w="0" w:type="auto"/>
            <w:tcBorders>
              <w:left w:val="single" w:sz="4" w:space="0" w:color="auto"/>
              <w:right w:val="single" w:sz="4" w:space="0" w:color="auto"/>
            </w:tcBorders>
            <w:vAlign w:val="bottom"/>
          </w:tcPr>
          <w:p w14:paraId="42B3BB1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41C497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C3BA00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6778DD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389C57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325727F6"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39395A1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Turkey</w:t>
            </w:r>
          </w:p>
        </w:tc>
        <w:tc>
          <w:tcPr>
            <w:tcW w:w="0" w:type="auto"/>
            <w:tcBorders>
              <w:left w:val="single" w:sz="4" w:space="0" w:color="auto"/>
              <w:right w:val="single" w:sz="4" w:space="0" w:color="auto"/>
            </w:tcBorders>
            <w:vAlign w:val="bottom"/>
          </w:tcPr>
          <w:p w14:paraId="6842FDD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D115C9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E195F1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E61367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2744A6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2DBE5F34"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54A4DA5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Ukraine</w:t>
            </w:r>
          </w:p>
        </w:tc>
        <w:tc>
          <w:tcPr>
            <w:tcW w:w="0" w:type="auto"/>
            <w:tcBorders>
              <w:left w:val="single" w:sz="4" w:space="0" w:color="auto"/>
              <w:right w:val="single" w:sz="4" w:space="0" w:color="auto"/>
            </w:tcBorders>
            <w:vAlign w:val="bottom"/>
          </w:tcPr>
          <w:p w14:paraId="53590A8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F4DAF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81295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1BF93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334DAE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34B8C92"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B5729D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England &amp; Wales</w:t>
            </w:r>
          </w:p>
        </w:tc>
        <w:tc>
          <w:tcPr>
            <w:tcW w:w="0" w:type="auto"/>
            <w:tcBorders>
              <w:left w:val="single" w:sz="4" w:space="0" w:color="auto"/>
              <w:right w:val="single" w:sz="4" w:space="0" w:color="auto"/>
            </w:tcBorders>
            <w:vAlign w:val="bottom"/>
          </w:tcPr>
          <w:p w14:paraId="59EC7EF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D062C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6A9FA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7C5D7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1B02E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D061DE3"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745C947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Northern Ireland</w:t>
            </w:r>
          </w:p>
        </w:tc>
        <w:tc>
          <w:tcPr>
            <w:tcW w:w="0" w:type="auto"/>
            <w:tcBorders>
              <w:left w:val="single" w:sz="4" w:space="0" w:color="auto"/>
              <w:right w:val="single" w:sz="4" w:space="0" w:color="auto"/>
            </w:tcBorders>
            <w:vAlign w:val="bottom"/>
          </w:tcPr>
          <w:p w14:paraId="1EB90B8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FCE42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CAAF3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B1EB5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9F22C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14:paraId="0CBF2CB1" w14:textId="77777777" w:rsidTr="00124D53">
        <w:trPr>
          <w:jc w:val="center"/>
        </w:trPr>
        <w:tc>
          <w:tcPr>
            <w:tcW w:w="0" w:type="auto"/>
            <w:tcBorders>
              <w:top w:val="single" w:sz="4" w:space="0" w:color="auto"/>
              <w:left w:val="single" w:sz="4" w:space="0" w:color="auto"/>
              <w:bottom w:val="single" w:sz="4" w:space="0" w:color="auto"/>
              <w:right w:val="single" w:sz="4" w:space="0" w:color="auto"/>
            </w:tcBorders>
            <w:hideMark/>
          </w:tcPr>
          <w:p w14:paraId="0EB54F08"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Scotland</w:t>
            </w:r>
          </w:p>
        </w:tc>
        <w:tc>
          <w:tcPr>
            <w:tcW w:w="0" w:type="auto"/>
            <w:tcBorders>
              <w:left w:val="single" w:sz="4" w:space="0" w:color="auto"/>
              <w:bottom w:val="single" w:sz="4" w:space="0" w:color="auto"/>
              <w:right w:val="single" w:sz="4" w:space="0" w:color="auto"/>
            </w:tcBorders>
            <w:vAlign w:val="bottom"/>
          </w:tcPr>
          <w:p w14:paraId="5CA596E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579B3A8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921AE6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C2D73D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6C1329B" w14:textId="77777777" w:rsidR="00165021" w:rsidRDefault="00165021">
            <w:pPr>
              <w:jc w:val="right"/>
              <w:rPr>
                <w:rFonts w:ascii="Arial" w:hAnsi="Arial" w:cs="Arial"/>
                <w:color w:val="000000"/>
                <w:sz w:val="18"/>
                <w:szCs w:val="18"/>
              </w:rPr>
            </w:pPr>
            <w:r w:rsidRPr="00237945">
              <w:rPr>
                <w:rFonts w:ascii="Arial" w:hAnsi="Arial" w:cs="Arial"/>
                <w:color w:val="000000"/>
                <w:sz w:val="18"/>
                <w:szCs w:val="18"/>
              </w:rPr>
              <w:t>-2</w:t>
            </w:r>
          </w:p>
        </w:tc>
      </w:tr>
    </w:tbl>
    <w:p w14:paraId="1D22479D" w14:textId="77777777" w:rsidR="00165021" w:rsidRDefault="00165021" w:rsidP="00CE7785">
      <w:pPr>
        <w:jc w:val="center"/>
      </w:pPr>
      <w:r>
        <w:br w:type="page"/>
      </w:r>
    </w:p>
    <w:p w14:paraId="4722062F" w14:textId="77777777" w:rsidR="00CE7785" w:rsidRDefault="00CE7785" w:rsidP="00CE77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1816"/>
        <w:gridCol w:w="1310"/>
        <w:gridCol w:w="1310"/>
        <w:gridCol w:w="1310"/>
        <w:gridCol w:w="1204"/>
      </w:tblGrid>
      <w:tr w:rsidR="00CE7785" w:rsidRPr="00237945" w14:paraId="59D350BE" w14:textId="77777777" w:rsidTr="00124D53">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7F542318" w14:textId="77777777" w:rsidR="00CE7785" w:rsidRPr="00237945" w:rsidRDefault="00CE7785" w:rsidP="00EE79AD">
            <w:pPr>
              <w:jc w:val="center"/>
              <w:rPr>
                <w:rFonts w:ascii="Arial" w:hAnsi="Arial" w:cs="Arial"/>
                <w:b/>
                <w:bCs/>
                <w:sz w:val="18"/>
                <w:szCs w:val="18"/>
              </w:rPr>
            </w:pPr>
            <w:r w:rsidRPr="00237945">
              <w:rPr>
                <w:rFonts w:ascii="Arial" w:hAnsi="Arial" w:cs="Arial"/>
                <w:b/>
                <w:bCs/>
                <w:sz w:val="18"/>
                <w:szCs w:val="18"/>
                <w:lang w:val="en-GB"/>
              </w:rPr>
              <w:t>p.142 –</w:t>
            </w:r>
            <w:r w:rsidRPr="00237945">
              <w:t xml:space="preserve"> </w:t>
            </w:r>
            <w:r w:rsidRPr="00237945">
              <w:rPr>
                <w:rFonts w:ascii="Arial" w:hAnsi="Arial" w:cs="Arial"/>
                <w:b/>
                <w:bCs/>
                <w:sz w:val="18"/>
                <w:szCs w:val="18"/>
                <w:lang w:val="en-GB"/>
              </w:rPr>
              <w:t>Main results of national victimization surveys Trust in the police- Percentage of the public who believe police are doing a good job or a very good job in controlling crime in the local area</w:t>
            </w:r>
          </w:p>
        </w:tc>
      </w:tr>
      <w:tr w:rsidR="00CE7785" w:rsidRPr="00237945" w14:paraId="5FC57E3A"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vAlign w:val="center"/>
          </w:tcPr>
          <w:p w14:paraId="1ACD8123" w14:textId="77777777" w:rsidR="00CE7785" w:rsidRPr="00237945" w:rsidRDefault="00CE7785" w:rsidP="00EE79AD">
            <w:pPr>
              <w:spacing w:before="20" w:after="20"/>
              <w:jc w:val="center"/>
              <w:rPr>
                <w:rFonts w:ascii="Arial" w:hAnsi="Arial"/>
                <w:sz w:val="18"/>
                <w:szCs w:val="18"/>
                <w:lang w:val="en-GB"/>
              </w:rPr>
            </w:pPr>
          </w:p>
        </w:tc>
        <w:tc>
          <w:tcPr>
            <w:tcW w:w="1696" w:type="dxa"/>
            <w:tcBorders>
              <w:top w:val="single" w:sz="4" w:space="0" w:color="auto"/>
              <w:left w:val="single" w:sz="4" w:space="0" w:color="auto"/>
              <w:right w:val="single" w:sz="4" w:space="0" w:color="auto"/>
            </w:tcBorders>
            <w:vAlign w:val="center"/>
          </w:tcPr>
          <w:p w14:paraId="58DFD5B5"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1E167139"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5E0263D5"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1CBCD133"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12B25DCF" w14:textId="77777777" w:rsidR="00CE7785" w:rsidRPr="00237945" w:rsidRDefault="00CE7785" w:rsidP="00EE79AD">
            <w:pPr>
              <w:jc w:val="center"/>
              <w:rPr>
                <w:rFonts w:ascii="Arial" w:hAnsi="Arial" w:cs="Arial"/>
                <w:b/>
                <w:bCs/>
                <w:sz w:val="16"/>
                <w:szCs w:val="16"/>
                <w:lang w:val="en-GB"/>
              </w:rPr>
            </w:pPr>
            <w:r w:rsidRPr="00237945">
              <w:rPr>
                <w:rFonts w:ascii="Arial" w:hAnsi="Arial" w:cs="Arial"/>
                <w:b/>
                <w:bCs/>
                <w:sz w:val="16"/>
                <w:szCs w:val="16"/>
                <w:lang w:val="en-GB"/>
              </w:rPr>
              <w:t>2010</w:t>
            </w:r>
          </w:p>
        </w:tc>
      </w:tr>
      <w:tr w:rsidR="00CE7785" w:rsidRPr="00237945" w14:paraId="36D72123"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vAlign w:val="bottom"/>
          </w:tcPr>
          <w:p w14:paraId="36886178" w14:textId="77777777" w:rsidR="00CE7785" w:rsidRPr="00237945" w:rsidRDefault="00CE7785" w:rsidP="00EE79AD">
            <w:pPr>
              <w:rPr>
                <w:rFonts w:ascii="Arial" w:hAnsi="Arial" w:cs="Arial"/>
                <w:b/>
                <w:bCs/>
                <w:sz w:val="18"/>
                <w:szCs w:val="18"/>
                <w:lang w:val="en-GB"/>
              </w:rPr>
            </w:pPr>
          </w:p>
        </w:tc>
        <w:tc>
          <w:tcPr>
            <w:tcW w:w="1696" w:type="dxa"/>
            <w:tcBorders>
              <w:left w:val="single" w:sz="4" w:space="0" w:color="auto"/>
              <w:right w:val="single" w:sz="4" w:space="0" w:color="auto"/>
            </w:tcBorders>
            <w:vAlign w:val="center"/>
          </w:tcPr>
          <w:p w14:paraId="29100FBD"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T52TPPRE90</w:t>
            </w:r>
          </w:p>
        </w:tc>
        <w:tc>
          <w:tcPr>
            <w:tcW w:w="0" w:type="auto"/>
            <w:tcBorders>
              <w:left w:val="single" w:sz="4" w:space="0" w:color="auto"/>
              <w:right w:val="single" w:sz="4" w:space="0" w:color="auto"/>
            </w:tcBorders>
            <w:vAlign w:val="center"/>
          </w:tcPr>
          <w:p w14:paraId="683882A6"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T52TPPRES95</w:t>
            </w:r>
          </w:p>
        </w:tc>
        <w:tc>
          <w:tcPr>
            <w:tcW w:w="0" w:type="auto"/>
            <w:tcBorders>
              <w:left w:val="single" w:sz="4" w:space="0" w:color="auto"/>
              <w:right w:val="single" w:sz="4" w:space="0" w:color="auto"/>
            </w:tcBorders>
            <w:vAlign w:val="center"/>
          </w:tcPr>
          <w:p w14:paraId="5AF914F6"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T52TPPRES00</w:t>
            </w:r>
          </w:p>
        </w:tc>
        <w:tc>
          <w:tcPr>
            <w:tcW w:w="0" w:type="auto"/>
            <w:tcBorders>
              <w:left w:val="single" w:sz="4" w:space="0" w:color="auto"/>
              <w:right w:val="single" w:sz="4" w:space="0" w:color="auto"/>
            </w:tcBorders>
            <w:vAlign w:val="center"/>
          </w:tcPr>
          <w:p w14:paraId="20A60879"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T52TPPRES05</w:t>
            </w:r>
          </w:p>
        </w:tc>
        <w:tc>
          <w:tcPr>
            <w:tcW w:w="0" w:type="auto"/>
            <w:tcBorders>
              <w:left w:val="single" w:sz="4" w:space="0" w:color="auto"/>
              <w:right w:val="single" w:sz="4" w:space="0" w:color="auto"/>
            </w:tcBorders>
            <w:vAlign w:val="center"/>
          </w:tcPr>
          <w:p w14:paraId="1C9FBB0A" w14:textId="77777777" w:rsidR="00CE7785" w:rsidRPr="00237945" w:rsidRDefault="00CE7785">
            <w:pPr>
              <w:jc w:val="center"/>
              <w:rPr>
                <w:rFonts w:ascii="Arial" w:hAnsi="Arial" w:cs="Arial"/>
                <w:b/>
                <w:bCs/>
                <w:sz w:val="16"/>
                <w:szCs w:val="16"/>
                <w:lang w:val="en-GB" w:eastAsia="es-ES"/>
              </w:rPr>
            </w:pPr>
            <w:r w:rsidRPr="00237945">
              <w:rPr>
                <w:rFonts w:ascii="Arial" w:hAnsi="Arial" w:cs="Arial"/>
                <w:b/>
                <w:bCs/>
                <w:sz w:val="16"/>
                <w:szCs w:val="16"/>
              </w:rPr>
              <w:t>T52TPPRE10</w:t>
            </w:r>
          </w:p>
        </w:tc>
      </w:tr>
      <w:tr w:rsidR="00165021" w:rsidRPr="00237945" w14:paraId="7750D5B3"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tcPr>
          <w:p w14:paraId="761EFF8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Albania</w:t>
            </w:r>
          </w:p>
        </w:tc>
        <w:tc>
          <w:tcPr>
            <w:tcW w:w="1696" w:type="dxa"/>
            <w:tcBorders>
              <w:left w:val="single" w:sz="4" w:space="0" w:color="auto"/>
              <w:right w:val="single" w:sz="4" w:space="0" w:color="auto"/>
            </w:tcBorders>
            <w:vAlign w:val="bottom"/>
          </w:tcPr>
          <w:p w14:paraId="1E3DA04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3AB38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44.2</w:t>
            </w:r>
          </w:p>
        </w:tc>
        <w:tc>
          <w:tcPr>
            <w:tcW w:w="0" w:type="auto"/>
            <w:tcBorders>
              <w:left w:val="single" w:sz="4" w:space="0" w:color="auto"/>
              <w:right w:val="single" w:sz="4" w:space="0" w:color="auto"/>
            </w:tcBorders>
            <w:vAlign w:val="bottom"/>
          </w:tcPr>
          <w:p w14:paraId="10057BC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69B32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B0A5AF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39A7F76"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tcPr>
          <w:p w14:paraId="73232CA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Armenia</w:t>
            </w:r>
          </w:p>
        </w:tc>
        <w:tc>
          <w:tcPr>
            <w:tcW w:w="1696" w:type="dxa"/>
            <w:tcBorders>
              <w:left w:val="single" w:sz="4" w:space="0" w:color="auto"/>
              <w:right w:val="single" w:sz="4" w:space="0" w:color="auto"/>
            </w:tcBorders>
            <w:vAlign w:val="bottom"/>
          </w:tcPr>
          <w:p w14:paraId="27753A5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4B170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C067E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5FC1E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A9E3D1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629C2FA"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tcPr>
          <w:p w14:paraId="49189F1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Austria</w:t>
            </w:r>
          </w:p>
        </w:tc>
        <w:tc>
          <w:tcPr>
            <w:tcW w:w="1696" w:type="dxa"/>
            <w:tcBorders>
              <w:left w:val="single" w:sz="4" w:space="0" w:color="auto"/>
              <w:right w:val="single" w:sz="4" w:space="0" w:color="auto"/>
            </w:tcBorders>
            <w:vAlign w:val="bottom"/>
          </w:tcPr>
          <w:p w14:paraId="509D262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CD815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E85C1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20FA7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35EF4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BECFB3E"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tcPr>
          <w:p w14:paraId="0B29A32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Azerbaijan</w:t>
            </w:r>
          </w:p>
        </w:tc>
        <w:tc>
          <w:tcPr>
            <w:tcW w:w="1696" w:type="dxa"/>
            <w:tcBorders>
              <w:left w:val="single" w:sz="4" w:space="0" w:color="auto"/>
              <w:right w:val="single" w:sz="4" w:space="0" w:color="auto"/>
            </w:tcBorders>
            <w:vAlign w:val="bottom"/>
          </w:tcPr>
          <w:p w14:paraId="5765AB3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266742F"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F841E0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A816648"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13DD3A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6ED02F0D"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0D6F4A0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Belgium</w:t>
            </w:r>
          </w:p>
        </w:tc>
        <w:tc>
          <w:tcPr>
            <w:tcW w:w="1696" w:type="dxa"/>
            <w:tcBorders>
              <w:left w:val="single" w:sz="4" w:space="0" w:color="auto"/>
              <w:right w:val="single" w:sz="4" w:space="0" w:color="auto"/>
            </w:tcBorders>
            <w:vAlign w:val="bottom"/>
          </w:tcPr>
          <w:p w14:paraId="0176A41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81C1C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F3A45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78</w:t>
            </w:r>
          </w:p>
        </w:tc>
        <w:tc>
          <w:tcPr>
            <w:tcW w:w="0" w:type="auto"/>
            <w:tcBorders>
              <w:left w:val="single" w:sz="4" w:space="0" w:color="auto"/>
              <w:right w:val="single" w:sz="4" w:space="0" w:color="auto"/>
            </w:tcBorders>
            <w:vAlign w:val="bottom"/>
          </w:tcPr>
          <w:p w14:paraId="70F499F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86.4</w:t>
            </w:r>
          </w:p>
        </w:tc>
        <w:tc>
          <w:tcPr>
            <w:tcW w:w="0" w:type="auto"/>
            <w:tcBorders>
              <w:left w:val="single" w:sz="4" w:space="0" w:color="auto"/>
              <w:right w:val="single" w:sz="4" w:space="0" w:color="auto"/>
            </w:tcBorders>
            <w:vAlign w:val="bottom"/>
          </w:tcPr>
          <w:p w14:paraId="72C4467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89.2</w:t>
            </w:r>
          </w:p>
        </w:tc>
      </w:tr>
      <w:tr w:rsidR="00165021" w:rsidRPr="00237945" w14:paraId="37283E7D"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43A9EE3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Bosnia-Herzegovina</w:t>
            </w:r>
          </w:p>
        </w:tc>
        <w:tc>
          <w:tcPr>
            <w:tcW w:w="1696" w:type="dxa"/>
            <w:tcBorders>
              <w:left w:val="single" w:sz="4" w:space="0" w:color="auto"/>
              <w:right w:val="single" w:sz="4" w:space="0" w:color="auto"/>
            </w:tcBorders>
            <w:vAlign w:val="bottom"/>
          </w:tcPr>
          <w:p w14:paraId="6925CFB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9E576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8AEB0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767F7C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99BE5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852E792"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1DF2194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Bulgaria</w:t>
            </w:r>
          </w:p>
        </w:tc>
        <w:tc>
          <w:tcPr>
            <w:tcW w:w="1696" w:type="dxa"/>
            <w:tcBorders>
              <w:left w:val="single" w:sz="4" w:space="0" w:color="auto"/>
              <w:right w:val="single" w:sz="4" w:space="0" w:color="auto"/>
            </w:tcBorders>
            <w:vAlign w:val="bottom"/>
          </w:tcPr>
          <w:p w14:paraId="6BC17B4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8A370F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1319EA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43</w:t>
            </w:r>
          </w:p>
        </w:tc>
        <w:tc>
          <w:tcPr>
            <w:tcW w:w="0" w:type="auto"/>
            <w:tcBorders>
              <w:left w:val="single" w:sz="4" w:space="0" w:color="auto"/>
              <w:right w:val="single" w:sz="4" w:space="0" w:color="auto"/>
            </w:tcBorders>
            <w:vAlign w:val="bottom"/>
          </w:tcPr>
          <w:p w14:paraId="57A04E4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46</w:t>
            </w:r>
          </w:p>
        </w:tc>
        <w:tc>
          <w:tcPr>
            <w:tcW w:w="0" w:type="auto"/>
            <w:tcBorders>
              <w:left w:val="single" w:sz="4" w:space="0" w:color="auto"/>
              <w:right w:val="single" w:sz="4" w:space="0" w:color="auto"/>
            </w:tcBorders>
            <w:vAlign w:val="bottom"/>
          </w:tcPr>
          <w:p w14:paraId="3BE8AD7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0D9F0399"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4F8AC13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Croatia</w:t>
            </w:r>
          </w:p>
        </w:tc>
        <w:tc>
          <w:tcPr>
            <w:tcW w:w="1696" w:type="dxa"/>
            <w:tcBorders>
              <w:left w:val="single" w:sz="4" w:space="0" w:color="auto"/>
              <w:right w:val="single" w:sz="4" w:space="0" w:color="auto"/>
            </w:tcBorders>
            <w:vAlign w:val="bottom"/>
          </w:tcPr>
          <w:p w14:paraId="1923AB3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86BE1A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DBB9B0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48</w:t>
            </w:r>
          </w:p>
        </w:tc>
        <w:tc>
          <w:tcPr>
            <w:tcW w:w="0" w:type="auto"/>
            <w:tcBorders>
              <w:left w:val="single" w:sz="4" w:space="0" w:color="auto"/>
              <w:right w:val="single" w:sz="4" w:space="0" w:color="auto"/>
            </w:tcBorders>
            <w:vAlign w:val="bottom"/>
          </w:tcPr>
          <w:p w14:paraId="1136541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C44272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61</w:t>
            </w:r>
          </w:p>
        </w:tc>
      </w:tr>
      <w:tr w:rsidR="00165021" w:rsidRPr="00237945" w14:paraId="47DE4C47"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2859C4F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Cyprus</w:t>
            </w:r>
          </w:p>
        </w:tc>
        <w:tc>
          <w:tcPr>
            <w:tcW w:w="1696" w:type="dxa"/>
            <w:tcBorders>
              <w:left w:val="single" w:sz="4" w:space="0" w:color="auto"/>
              <w:right w:val="single" w:sz="4" w:space="0" w:color="auto"/>
            </w:tcBorders>
            <w:vAlign w:val="bottom"/>
          </w:tcPr>
          <w:p w14:paraId="16E552E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A948D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5C6EC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124F6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7D52C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68FE26D"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3621166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Czech Republic</w:t>
            </w:r>
          </w:p>
        </w:tc>
        <w:tc>
          <w:tcPr>
            <w:tcW w:w="1696" w:type="dxa"/>
            <w:tcBorders>
              <w:left w:val="single" w:sz="4" w:space="0" w:color="auto"/>
              <w:right w:val="single" w:sz="4" w:space="0" w:color="auto"/>
            </w:tcBorders>
            <w:vAlign w:val="bottom"/>
          </w:tcPr>
          <w:p w14:paraId="2E65931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9C87DC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8DD30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E63D17" w14:textId="77777777" w:rsidR="00165021" w:rsidRPr="00237945" w:rsidRDefault="0053168C">
            <w:pPr>
              <w:jc w:val="right"/>
              <w:rPr>
                <w:rFonts w:ascii="Arial" w:hAnsi="Arial" w:cs="Arial"/>
                <w:color w:val="000000"/>
                <w:sz w:val="18"/>
                <w:szCs w:val="18"/>
              </w:rPr>
            </w:pPr>
            <w:r>
              <w:rPr>
                <w:rFonts w:ascii="Arial" w:hAnsi="Arial" w:cs="Arial"/>
                <w:color w:val="000000"/>
                <w:sz w:val="18"/>
                <w:szCs w:val="18"/>
              </w:rPr>
              <w:t>54.5</w:t>
            </w:r>
          </w:p>
        </w:tc>
        <w:tc>
          <w:tcPr>
            <w:tcW w:w="0" w:type="auto"/>
            <w:tcBorders>
              <w:left w:val="single" w:sz="4" w:space="0" w:color="auto"/>
              <w:right w:val="single" w:sz="4" w:space="0" w:color="auto"/>
            </w:tcBorders>
            <w:vAlign w:val="bottom"/>
          </w:tcPr>
          <w:p w14:paraId="2DC26B0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3437450"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28EE3A0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Denmark</w:t>
            </w:r>
          </w:p>
        </w:tc>
        <w:tc>
          <w:tcPr>
            <w:tcW w:w="1696" w:type="dxa"/>
            <w:tcBorders>
              <w:left w:val="single" w:sz="4" w:space="0" w:color="auto"/>
              <w:right w:val="single" w:sz="4" w:space="0" w:color="auto"/>
            </w:tcBorders>
            <w:vAlign w:val="bottom"/>
          </w:tcPr>
          <w:p w14:paraId="5633FA0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0AB05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1BA10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FD051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BA5B0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053A73C5"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6DD1E73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Estonia</w:t>
            </w:r>
          </w:p>
        </w:tc>
        <w:tc>
          <w:tcPr>
            <w:tcW w:w="1696" w:type="dxa"/>
            <w:tcBorders>
              <w:left w:val="single" w:sz="4" w:space="0" w:color="auto"/>
              <w:right w:val="single" w:sz="4" w:space="0" w:color="auto"/>
            </w:tcBorders>
            <w:vAlign w:val="bottom"/>
          </w:tcPr>
          <w:p w14:paraId="289F439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F14E1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4D14A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1E3E2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47</w:t>
            </w:r>
          </w:p>
        </w:tc>
        <w:tc>
          <w:tcPr>
            <w:tcW w:w="0" w:type="auto"/>
            <w:tcBorders>
              <w:left w:val="single" w:sz="4" w:space="0" w:color="auto"/>
              <w:right w:val="single" w:sz="4" w:space="0" w:color="auto"/>
            </w:tcBorders>
            <w:vAlign w:val="bottom"/>
          </w:tcPr>
          <w:p w14:paraId="0F42802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63</w:t>
            </w:r>
          </w:p>
        </w:tc>
      </w:tr>
      <w:tr w:rsidR="00165021" w:rsidRPr="00237945" w14:paraId="6AC4B9AE"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2E77F0C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Finland</w:t>
            </w:r>
          </w:p>
        </w:tc>
        <w:tc>
          <w:tcPr>
            <w:tcW w:w="1696" w:type="dxa"/>
            <w:tcBorders>
              <w:left w:val="single" w:sz="4" w:space="0" w:color="auto"/>
              <w:right w:val="single" w:sz="4" w:space="0" w:color="auto"/>
            </w:tcBorders>
            <w:vAlign w:val="bottom"/>
          </w:tcPr>
          <w:p w14:paraId="4A5C120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92D52D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ACEEA7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F05256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2378C25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68A8CD00"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181430E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France</w:t>
            </w:r>
          </w:p>
        </w:tc>
        <w:tc>
          <w:tcPr>
            <w:tcW w:w="1696" w:type="dxa"/>
            <w:tcBorders>
              <w:left w:val="single" w:sz="4" w:space="0" w:color="auto"/>
              <w:right w:val="single" w:sz="4" w:space="0" w:color="auto"/>
            </w:tcBorders>
            <w:vAlign w:val="bottom"/>
          </w:tcPr>
          <w:p w14:paraId="59A444D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F2A84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2F7FE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64A399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8F9DE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9AE20CB"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2ECD7A6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Georgia</w:t>
            </w:r>
          </w:p>
        </w:tc>
        <w:tc>
          <w:tcPr>
            <w:tcW w:w="1696" w:type="dxa"/>
            <w:tcBorders>
              <w:left w:val="single" w:sz="4" w:space="0" w:color="auto"/>
              <w:right w:val="single" w:sz="4" w:space="0" w:color="auto"/>
            </w:tcBorders>
            <w:vAlign w:val="bottom"/>
          </w:tcPr>
          <w:p w14:paraId="1BDD8F7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D6B8F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823CD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85</w:t>
            </w:r>
          </w:p>
        </w:tc>
        <w:tc>
          <w:tcPr>
            <w:tcW w:w="0" w:type="auto"/>
            <w:tcBorders>
              <w:left w:val="single" w:sz="4" w:space="0" w:color="auto"/>
              <w:right w:val="single" w:sz="4" w:space="0" w:color="auto"/>
            </w:tcBorders>
            <w:vAlign w:val="bottom"/>
          </w:tcPr>
          <w:p w14:paraId="0C65A40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89</w:t>
            </w:r>
          </w:p>
        </w:tc>
        <w:tc>
          <w:tcPr>
            <w:tcW w:w="0" w:type="auto"/>
            <w:tcBorders>
              <w:left w:val="single" w:sz="4" w:space="0" w:color="auto"/>
              <w:right w:val="single" w:sz="4" w:space="0" w:color="auto"/>
            </w:tcBorders>
            <w:vAlign w:val="bottom"/>
          </w:tcPr>
          <w:p w14:paraId="325388A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91</w:t>
            </w:r>
          </w:p>
        </w:tc>
      </w:tr>
      <w:tr w:rsidR="00165021" w:rsidRPr="00237945" w14:paraId="486EA6B7"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382CF971"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Germany</w:t>
            </w:r>
          </w:p>
        </w:tc>
        <w:tc>
          <w:tcPr>
            <w:tcW w:w="1696" w:type="dxa"/>
            <w:tcBorders>
              <w:left w:val="single" w:sz="4" w:space="0" w:color="auto"/>
              <w:right w:val="single" w:sz="4" w:space="0" w:color="auto"/>
            </w:tcBorders>
            <w:vAlign w:val="bottom"/>
          </w:tcPr>
          <w:p w14:paraId="306A3AE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622AA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0BED4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9A090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58CAF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0D9378F"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57FE9D9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Greece</w:t>
            </w:r>
          </w:p>
        </w:tc>
        <w:tc>
          <w:tcPr>
            <w:tcW w:w="1696" w:type="dxa"/>
            <w:tcBorders>
              <w:left w:val="single" w:sz="4" w:space="0" w:color="auto"/>
              <w:right w:val="single" w:sz="4" w:space="0" w:color="auto"/>
            </w:tcBorders>
            <w:vAlign w:val="bottom"/>
          </w:tcPr>
          <w:p w14:paraId="5DF14F6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80D5B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2930A5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00B56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3BE55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6DB4779A"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4835286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Hungary</w:t>
            </w:r>
          </w:p>
        </w:tc>
        <w:tc>
          <w:tcPr>
            <w:tcW w:w="1696" w:type="dxa"/>
            <w:tcBorders>
              <w:left w:val="single" w:sz="4" w:space="0" w:color="auto"/>
              <w:right w:val="single" w:sz="4" w:space="0" w:color="auto"/>
            </w:tcBorders>
            <w:vAlign w:val="bottom"/>
          </w:tcPr>
          <w:p w14:paraId="3A5C3E9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FD985F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6F5122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2C6F9B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66722F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018E3875"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3F5D391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Iceland</w:t>
            </w:r>
          </w:p>
        </w:tc>
        <w:tc>
          <w:tcPr>
            <w:tcW w:w="1696" w:type="dxa"/>
            <w:tcBorders>
              <w:left w:val="single" w:sz="4" w:space="0" w:color="auto"/>
              <w:right w:val="single" w:sz="4" w:space="0" w:color="auto"/>
            </w:tcBorders>
            <w:vAlign w:val="bottom"/>
          </w:tcPr>
          <w:p w14:paraId="76651C9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0603B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1C9C59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4AF307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E2240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86</w:t>
            </w:r>
          </w:p>
        </w:tc>
      </w:tr>
      <w:tr w:rsidR="00165021" w:rsidRPr="00237945" w14:paraId="066CB7E2"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48188E4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Ireland</w:t>
            </w:r>
          </w:p>
        </w:tc>
        <w:tc>
          <w:tcPr>
            <w:tcW w:w="1696" w:type="dxa"/>
            <w:tcBorders>
              <w:left w:val="single" w:sz="4" w:space="0" w:color="auto"/>
              <w:right w:val="single" w:sz="4" w:space="0" w:color="auto"/>
            </w:tcBorders>
            <w:vAlign w:val="bottom"/>
          </w:tcPr>
          <w:p w14:paraId="71175FA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BEA7B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63</w:t>
            </w:r>
          </w:p>
        </w:tc>
        <w:tc>
          <w:tcPr>
            <w:tcW w:w="0" w:type="auto"/>
            <w:tcBorders>
              <w:left w:val="single" w:sz="4" w:space="0" w:color="auto"/>
              <w:right w:val="single" w:sz="4" w:space="0" w:color="auto"/>
            </w:tcBorders>
            <w:vAlign w:val="bottom"/>
          </w:tcPr>
          <w:p w14:paraId="3535347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56</w:t>
            </w:r>
          </w:p>
        </w:tc>
        <w:tc>
          <w:tcPr>
            <w:tcW w:w="0" w:type="auto"/>
            <w:tcBorders>
              <w:left w:val="single" w:sz="4" w:space="0" w:color="auto"/>
              <w:right w:val="single" w:sz="4" w:space="0" w:color="auto"/>
            </w:tcBorders>
            <w:vAlign w:val="bottom"/>
          </w:tcPr>
          <w:p w14:paraId="552A349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51</w:t>
            </w:r>
          </w:p>
        </w:tc>
        <w:tc>
          <w:tcPr>
            <w:tcW w:w="0" w:type="auto"/>
            <w:tcBorders>
              <w:left w:val="single" w:sz="4" w:space="0" w:color="auto"/>
              <w:right w:val="single" w:sz="4" w:space="0" w:color="auto"/>
            </w:tcBorders>
            <w:vAlign w:val="bottom"/>
          </w:tcPr>
          <w:p w14:paraId="4F302E4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67</w:t>
            </w:r>
          </w:p>
        </w:tc>
      </w:tr>
      <w:tr w:rsidR="00165021" w:rsidRPr="00237945" w14:paraId="0AD2A0FA"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13D71B44"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Italy</w:t>
            </w:r>
          </w:p>
        </w:tc>
        <w:tc>
          <w:tcPr>
            <w:tcW w:w="1696" w:type="dxa"/>
            <w:tcBorders>
              <w:left w:val="single" w:sz="4" w:space="0" w:color="auto"/>
              <w:right w:val="single" w:sz="4" w:space="0" w:color="auto"/>
            </w:tcBorders>
            <w:vAlign w:val="bottom"/>
          </w:tcPr>
          <w:p w14:paraId="3E3DC21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4BC3A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57.8</w:t>
            </w:r>
          </w:p>
        </w:tc>
        <w:tc>
          <w:tcPr>
            <w:tcW w:w="0" w:type="auto"/>
            <w:tcBorders>
              <w:left w:val="single" w:sz="4" w:space="0" w:color="auto"/>
              <w:right w:val="single" w:sz="4" w:space="0" w:color="auto"/>
            </w:tcBorders>
            <w:vAlign w:val="bottom"/>
          </w:tcPr>
          <w:p w14:paraId="0F9D823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63.8</w:t>
            </w:r>
          </w:p>
        </w:tc>
        <w:tc>
          <w:tcPr>
            <w:tcW w:w="0" w:type="auto"/>
            <w:tcBorders>
              <w:left w:val="single" w:sz="4" w:space="0" w:color="auto"/>
              <w:right w:val="single" w:sz="4" w:space="0" w:color="auto"/>
            </w:tcBorders>
            <w:vAlign w:val="bottom"/>
          </w:tcPr>
          <w:p w14:paraId="289A03D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9283A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61.6</w:t>
            </w:r>
          </w:p>
        </w:tc>
      </w:tr>
      <w:tr w:rsidR="00165021" w:rsidRPr="00237945" w14:paraId="6B5E2BAE"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4D764679"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Kosovo (UN R/1244/99)</w:t>
            </w:r>
          </w:p>
        </w:tc>
        <w:tc>
          <w:tcPr>
            <w:tcW w:w="1696" w:type="dxa"/>
            <w:tcBorders>
              <w:left w:val="single" w:sz="4" w:space="0" w:color="auto"/>
              <w:right w:val="single" w:sz="4" w:space="0" w:color="auto"/>
            </w:tcBorders>
            <w:vAlign w:val="bottom"/>
          </w:tcPr>
          <w:p w14:paraId="4D7A7DE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3BE61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F814B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40A30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1BA190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65E216B"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16BE96C4"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Latvia</w:t>
            </w:r>
          </w:p>
        </w:tc>
        <w:tc>
          <w:tcPr>
            <w:tcW w:w="1696" w:type="dxa"/>
            <w:tcBorders>
              <w:left w:val="single" w:sz="4" w:space="0" w:color="auto"/>
              <w:right w:val="single" w:sz="4" w:space="0" w:color="auto"/>
            </w:tcBorders>
            <w:vAlign w:val="bottom"/>
          </w:tcPr>
          <w:p w14:paraId="28AAAE0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6E4023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434C0A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CECE7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D4376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758F5BC7"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0434C5CA"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Lithuania</w:t>
            </w:r>
          </w:p>
        </w:tc>
        <w:tc>
          <w:tcPr>
            <w:tcW w:w="1696" w:type="dxa"/>
            <w:tcBorders>
              <w:left w:val="single" w:sz="4" w:space="0" w:color="auto"/>
              <w:right w:val="single" w:sz="4" w:space="0" w:color="auto"/>
            </w:tcBorders>
            <w:vAlign w:val="bottom"/>
          </w:tcPr>
          <w:p w14:paraId="7794878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20729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D9641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1E0F67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6E5CB4C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r>
      <w:tr w:rsidR="00165021" w:rsidRPr="00237945" w14:paraId="7EBF5F30"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17C0D15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Luxembourg</w:t>
            </w:r>
          </w:p>
        </w:tc>
        <w:tc>
          <w:tcPr>
            <w:tcW w:w="1696" w:type="dxa"/>
            <w:tcBorders>
              <w:left w:val="single" w:sz="4" w:space="0" w:color="auto"/>
              <w:right w:val="single" w:sz="4" w:space="0" w:color="auto"/>
            </w:tcBorders>
            <w:vAlign w:val="bottom"/>
          </w:tcPr>
          <w:p w14:paraId="5B2AB2D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01AE41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2AC992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27D18E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4305F27"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66043391"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0EB3B6BE"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Malta</w:t>
            </w:r>
          </w:p>
        </w:tc>
        <w:tc>
          <w:tcPr>
            <w:tcW w:w="1696" w:type="dxa"/>
            <w:tcBorders>
              <w:left w:val="single" w:sz="4" w:space="0" w:color="auto"/>
              <w:right w:val="single" w:sz="4" w:space="0" w:color="auto"/>
            </w:tcBorders>
            <w:vAlign w:val="bottom"/>
          </w:tcPr>
          <w:p w14:paraId="1F7645B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5CEA7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29B125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1CA31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AAC99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0804B23"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4A3B24B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 xml:space="preserve">Moldova </w:t>
            </w:r>
          </w:p>
        </w:tc>
        <w:tc>
          <w:tcPr>
            <w:tcW w:w="1696" w:type="dxa"/>
            <w:tcBorders>
              <w:left w:val="single" w:sz="4" w:space="0" w:color="auto"/>
              <w:right w:val="single" w:sz="4" w:space="0" w:color="auto"/>
            </w:tcBorders>
            <w:vAlign w:val="bottom"/>
          </w:tcPr>
          <w:p w14:paraId="59FCF8B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8DE7C1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A4A6E1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6F5BD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2383B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375AA608"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24CF40C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Montenegro</w:t>
            </w:r>
          </w:p>
        </w:tc>
        <w:tc>
          <w:tcPr>
            <w:tcW w:w="1696" w:type="dxa"/>
            <w:tcBorders>
              <w:left w:val="single" w:sz="4" w:space="0" w:color="auto"/>
              <w:right w:val="single" w:sz="4" w:space="0" w:color="auto"/>
            </w:tcBorders>
            <w:vAlign w:val="bottom"/>
          </w:tcPr>
          <w:p w14:paraId="3DF4DB93"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598629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20BA3B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3952B7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CB0D7F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19CA3C3D"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2BA03F53"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Netherlands</w:t>
            </w:r>
          </w:p>
        </w:tc>
        <w:tc>
          <w:tcPr>
            <w:tcW w:w="1696" w:type="dxa"/>
            <w:tcBorders>
              <w:left w:val="single" w:sz="4" w:space="0" w:color="auto"/>
              <w:right w:val="single" w:sz="4" w:space="0" w:color="auto"/>
            </w:tcBorders>
            <w:vAlign w:val="bottom"/>
          </w:tcPr>
          <w:p w14:paraId="3DAA126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906BD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868F1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55.8</w:t>
            </w:r>
          </w:p>
        </w:tc>
        <w:tc>
          <w:tcPr>
            <w:tcW w:w="0" w:type="auto"/>
            <w:tcBorders>
              <w:left w:val="single" w:sz="4" w:space="0" w:color="auto"/>
              <w:right w:val="single" w:sz="4" w:space="0" w:color="auto"/>
            </w:tcBorders>
            <w:vAlign w:val="bottom"/>
          </w:tcPr>
          <w:p w14:paraId="682D549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42.9</w:t>
            </w:r>
          </w:p>
        </w:tc>
        <w:tc>
          <w:tcPr>
            <w:tcW w:w="0" w:type="auto"/>
            <w:tcBorders>
              <w:left w:val="single" w:sz="4" w:space="0" w:color="auto"/>
              <w:right w:val="single" w:sz="4" w:space="0" w:color="auto"/>
            </w:tcBorders>
            <w:vAlign w:val="bottom"/>
          </w:tcPr>
          <w:p w14:paraId="2E12942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41.5</w:t>
            </w:r>
          </w:p>
        </w:tc>
      </w:tr>
      <w:tr w:rsidR="00165021" w:rsidRPr="00237945" w14:paraId="1E8F3087"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7E75C01B"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Norway</w:t>
            </w:r>
          </w:p>
        </w:tc>
        <w:tc>
          <w:tcPr>
            <w:tcW w:w="1696" w:type="dxa"/>
            <w:tcBorders>
              <w:left w:val="single" w:sz="4" w:space="0" w:color="auto"/>
              <w:right w:val="single" w:sz="4" w:space="0" w:color="auto"/>
            </w:tcBorders>
            <w:vAlign w:val="bottom"/>
          </w:tcPr>
          <w:p w14:paraId="0657C4BF"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0238D7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EF69294"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461FFEB"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EA3D780"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45361DC6"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76457B97"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Poland</w:t>
            </w:r>
          </w:p>
        </w:tc>
        <w:tc>
          <w:tcPr>
            <w:tcW w:w="1696" w:type="dxa"/>
            <w:tcBorders>
              <w:left w:val="single" w:sz="4" w:space="0" w:color="auto"/>
              <w:right w:val="single" w:sz="4" w:space="0" w:color="auto"/>
            </w:tcBorders>
            <w:vAlign w:val="bottom"/>
          </w:tcPr>
          <w:p w14:paraId="62A333C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A07720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AE4A9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713B3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FA2A5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71.7</w:t>
            </w:r>
          </w:p>
        </w:tc>
      </w:tr>
      <w:tr w:rsidR="00165021" w:rsidRPr="00237945" w14:paraId="3A8A695C"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4820FF2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Portugal</w:t>
            </w:r>
          </w:p>
        </w:tc>
        <w:tc>
          <w:tcPr>
            <w:tcW w:w="1696" w:type="dxa"/>
            <w:tcBorders>
              <w:left w:val="single" w:sz="4" w:space="0" w:color="auto"/>
              <w:right w:val="single" w:sz="4" w:space="0" w:color="auto"/>
            </w:tcBorders>
            <w:vAlign w:val="bottom"/>
          </w:tcPr>
          <w:p w14:paraId="34EA882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758D4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56</w:t>
            </w:r>
          </w:p>
        </w:tc>
        <w:tc>
          <w:tcPr>
            <w:tcW w:w="0" w:type="auto"/>
            <w:tcBorders>
              <w:left w:val="single" w:sz="4" w:space="0" w:color="auto"/>
              <w:right w:val="single" w:sz="4" w:space="0" w:color="auto"/>
            </w:tcBorders>
            <w:vAlign w:val="bottom"/>
          </w:tcPr>
          <w:p w14:paraId="4CBA434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B3A3C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9EF0D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A043CF6"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6AF8AE8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Romania</w:t>
            </w:r>
          </w:p>
        </w:tc>
        <w:tc>
          <w:tcPr>
            <w:tcW w:w="1696" w:type="dxa"/>
            <w:tcBorders>
              <w:left w:val="single" w:sz="4" w:space="0" w:color="auto"/>
              <w:right w:val="single" w:sz="4" w:space="0" w:color="auto"/>
            </w:tcBorders>
            <w:vAlign w:val="bottom"/>
          </w:tcPr>
          <w:p w14:paraId="614D905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7A8600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179E73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CA89CE0"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B96FA11"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203D6E08"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7FA37A9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Russia</w:t>
            </w:r>
          </w:p>
        </w:tc>
        <w:tc>
          <w:tcPr>
            <w:tcW w:w="1696" w:type="dxa"/>
            <w:tcBorders>
              <w:left w:val="single" w:sz="4" w:space="0" w:color="auto"/>
              <w:right w:val="single" w:sz="4" w:space="0" w:color="auto"/>
            </w:tcBorders>
            <w:vAlign w:val="bottom"/>
          </w:tcPr>
          <w:p w14:paraId="3DA2C8C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8FE2123"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84A0C30"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BC26A6D"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C799B0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765A4DAD"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6FB2E08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Serbia</w:t>
            </w:r>
          </w:p>
        </w:tc>
        <w:tc>
          <w:tcPr>
            <w:tcW w:w="1696" w:type="dxa"/>
            <w:tcBorders>
              <w:left w:val="single" w:sz="4" w:space="0" w:color="auto"/>
              <w:right w:val="single" w:sz="4" w:space="0" w:color="auto"/>
            </w:tcBorders>
            <w:vAlign w:val="bottom"/>
          </w:tcPr>
          <w:p w14:paraId="3C5B862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36AFE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306348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01A57E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DAAA3C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5A298A8"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0162E92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Slovakia</w:t>
            </w:r>
          </w:p>
        </w:tc>
        <w:tc>
          <w:tcPr>
            <w:tcW w:w="1696" w:type="dxa"/>
            <w:tcBorders>
              <w:left w:val="single" w:sz="4" w:space="0" w:color="auto"/>
              <w:right w:val="single" w:sz="4" w:space="0" w:color="auto"/>
            </w:tcBorders>
            <w:vAlign w:val="bottom"/>
          </w:tcPr>
          <w:p w14:paraId="4A962D1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4CBB9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C5C5A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3BA4C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2E3B3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6878E7D"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19C71942"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Slovenia</w:t>
            </w:r>
          </w:p>
        </w:tc>
        <w:tc>
          <w:tcPr>
            <w:tcW w:w="1696" w:type="dxa"/>
            <w:tcBorders>
              <w:left w:val="single" w:sz="4" w:space="0" w:color="auto"/>
              <w:right w:val="single" w:sz="4" w:space="0" w:color="auto"/>
            </w:tcBorders>
            <w:vAlign w:val="bottom"/>
          </w:tcPr>
          <w:p w14:paraId="0620C39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FCE7D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57682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A44088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07BA6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5938E7E8"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69720F60"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Spain</w:t>
            </w:r>
          </w:p>
        </w:tc>
        <w:tc>
          <w:tcPr>
            <w:tcW w:w="1696" w:type="dxa"/>
            <w:tcBorders>
              <w:left w:val="single" w:sz="4" w:space="0" w:color="auto"/>
              <w:right w:val="single" w:sz="4" w:space="0" w:color="auto"/>
            </w:tcBorders>
            <w:vAlign w:val="bottom"/>
          </w:tcPr>
          <w:p w14:paraId="57C4B80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0D4E2C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20D886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3768A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4B7C62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4F2AFD99"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77259C26"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Sweden</w:t>
            </w:r>
          </w:p>
        </w:tc>
        <w:tc>
          <w:tcPr>
            <w:tcW w:w="1696" w:type="dxa"/>
            <w:tcBorders>
              <w:left w:val="single" w:sz="4" w:space="0" w:color="auto"/>
              <w:right w:val="single" w:sz="4" w:space="0" w:color="auto"/>
            </w:tcBorders>
            <w:vAlign w:val="bottom"/>
          </w:tcPr>
          <w:p w14:paraId="78E45B15"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87297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B4DB4C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1D49A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55</w:t>
            </w:r>
          </w:p>
        </w:tc>
        <w:tc>
          <w:tcPr>
            <w:tcW w:w="0" w:type="auto"/>
            <w:tcBorders>
              <w:left w:val="single" w:sz="4" w:space="0" w:color="auto"/>
              <w:right w:val="single" w:sz="4" w:space="0" w:color="auto"/>
            </w:tcBorders>
            <w:vAlign w:val="bottom"/>
          </w:tcPr>
          <w:p w14:paraId="11A056B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65</w:t>
            </w:r>
          </w:p>
        </w:tc>
      </w:tr>
      <w:tr w:rsidR="00165021" w:rsidRPr="00237945" w14:paraId="67D772CC"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3F4FB7F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Switzerland</w:t>
            </w:r>
          </w:p>
        </w:tc>
        <w:tc>
          <w:tcPr>
            <w:tcW w:w="1696" w:type="dxa"/>
            <w:tcBorders>
              <w:left w:val="single" w:sz="4" w:space="0" w:color="auto"/>
              <w:right w:val="single" w:sz="4" w:space="0" w:color="auto"/>
            </w:tcBorders>
            <w:vAlign w:val="bottom"/>
          </w:tcPr>
          <w:p w14:paraId="705243D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F0194A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AFB25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5982E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1FED252"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2E2D562E"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4F5BE23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TFYR of Macedonia</w:t>
            </w:r>
          </w:p>
        </w:tc>
        <w:tc>
          <w:tcPr>
            <w:tcW w:w="1696" w:type="dxa"/>
            <w:tcBorders>
              <w:left w:val="single" w:sz="4" w:space="0" w:color="auto"/>
              <w:right w:val="single" w:sz="4" w:space="0" w:color="auto"/>
            </w:tcBorders>
            <w:vAlign w:val="bottom"/>
          </w:tcPr>
          <w:p w14:paraId="130307BE"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64CC5BC"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A4AA299"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C4CB79A"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62C57B3" w14:textId="77777777" w:rsidR="00165021" w:rsidRPr="00237945" w:rsidRDefault="00165021">
            <w:pPr>
              <w:rPr>
                <w:rFonts w:ascii="Arial" w:hAnsi="Arial" w:cs="Arial"/>
                <w:color w:val="000000"/>
                <w:sz w:val="18"/>
                <w:szCs w:val="18"/>
              </w:rPr>
            </w:pPr>
            <w:r w:rsidRPr="00237945">
              <w:rPr>
                <w:rFonts w:ascii="Arial" w:hAnsi="Arial" w:cs="Arial"/>
                <w:color w:val="000000"/>
                <w:sz w:val="18"/>
                <w:szCs w:val="18"/>
              </w:rPr>
              <w:t>...</w:t>
            </w:r>
          </w:p>
        </w:tc>
      </w:tr>
      <w:tr w:rsidR="00165021" w:rsidRPr="00237945" w14:paraId="1A8698EF"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1C4FE89F"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Turkey</w:t>
            </w:r>
          </w:p>
        </w:tc>
        <w:tc>
          <w:tcPr>
            <w:tcW w:w="1696" w:type="dxa"/>
            <w:tcBorders>
              <w:left w:val="single" w:sz="4" w:space="0" w:color="auto"/>
              <w:right w:val="single" w:sz="4" w:space="0" w:color="auto"/>
            </w:tcBorders>
            <w:vAlign w:val="bottom"/>
          </w:tcPr>
          <w:p w14:paraId="409BE14C"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71EE9A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7F6FC6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93E70A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69.3</w:t>
            </w:r>
          </w:p>
        </w:tc>
        <w:tc>
          <w:tcPr>
            <w:tcW w:w="0" w:type="auto"/>
            <w:tcBorders>
              <w:left w:val="single" w:sz="4" w:space="0" w:color="auto"/>
              <w:right w:val="single" w:sz="4" w:space="0" w:color="auto"/>
            </w:tcBorders>
            <w:vAlign w:val="bottom"/>
          </w:tcPr>
          <w:p w14:paraId="0B74CA6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78</w:t>
            </w:r>
          </w:p>
        </w:tc>
      </w:tr>
      <w:tr w:rsidR="00165021" w:rsidRPr="00237945" w14:paraId="07FB37E8"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38A5BA6D"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Ukraine</w:t>
            </w:r>
          </w:p>
        </w:tc>
        <w:tc>
          <w:tcPr>
            <w:tcW w:w="1696" w:type="dxa"/>
            <w:tcBorders>
              <w:left w:val="single" w:sz="4" w:space="0" w:color="auto"/>
              <w:right w:val="single" w:sz="4" w:space="0" w:color="auto"/>
            </w:tcBorders>
            <w:vAlign w:val="bottom"/>
          </w:tcPr>
          <w:p w14:paraId="48EDCAE1"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8CE71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9893C08"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D0FC56"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6D4BA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r>
      <w:tr w:rsidR="00165021" w:rsidRPr="00237945" w14:paraId="1415D7A2"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4B9C7FA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England &amp; Wales</w:t>
            </w:r>
          </w:p>
        </w:tc>
        <w:tc>
          <w:tcPr>
            <w:tcW w:w="1696" w:type="dxa"/>
            <w:tcBorders>
              <w:left w:val="single" w:sz="4" w:space="0" w:color="auto"/>
              <w:right w:val="single" w:sz="4" w:space="0" w:color="auto"/>
            </w:tcBorders>
            <w:vAlign w:val="bottom"/>
          </w:tcPr>
          <w:p w14:paraId="4DD9B7E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81</w:t>
            </w:r>
          </w:p>
        </w:tc>
        <w:tc>
          <w:tcPr>
            <w:tcW w:w="0" w:type="auto"/>
            <w:tcBorders>
              <w:left w:val="single" w:sz="4" w:space="0" w:color="auto"/>
              <w:right w:val="single" w:sz="4" w:space="0" w:color="auto"/>
            </w:tcBorders>
            <w:vAlign w:val="bottom"/>
          </w:tcPr>
          <w:p w14:paraId="34710664"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81</w:t>
            </w:r>
          </w:p>
        </w:tc>
        <w:tc>
          <w:tcPr>
            <w:tcW w:w="0" w:type="auto"/>
            <w:tcBorders>
              <w:left w:val="single" w:sz="4" w:space="0" w:color="auto"/>
              <w:right w:val="single" w:sz="4" w:space="0" w:color="auto"/>
            </w:tcBorders>
            <w:vAlign w:val="bottom"/>
          </w:tcPr>
          <w:p w14:paraId="6F0EEC43"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75</w:t>
            </w:r>
          </w:p>
        </w:tc>
        <w:tc>
          <w:tcPr>
            <w:tcW w:w="0" w:type="auto"/>
            <w:tcBorders>
              <w:left w:val="single" w:sz="4" w:space="0" w:color="auto"/>
              <w:right w:val="single" w:sz="4" w:space="0" w:color="auto"/>
            </w:tcBorders>
            <w:vAlign w:val="bottom"/>
          </w:tcPr>
          <w:p w14:paraId="2A8AC08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51</w:t>
            </w:r>
          </w:p>
        </w:tc>
        <w:tc>
          <w:tcPr>
            <w:tcW w:w="0" w:type="auto"/>
            <w:tcBorders>
              <w:left w:val="single" w:sz="4" w:space="0" w:color="auto"/>
              <w:right w:val="single" w:sz="4" w:space="0" w:color="auto"/>
            </w:tcBorders>
            <w:vAlign w:val="bottom"/>
          </w:tcPr>
          <w:p w14:paraId="28099E97"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62</w:t>
            </w:r>
          </w:p>
        </w:tc>
      </w:tr>
      <w:tr w:rsidR="00165021" w:rsidRPr="00237945" w14:paraId="20A9CE50"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24FE0DFC"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Northern Ireland</w:t>
            </w:r>
          </w:p>
        </w:tc>
        <w:tc>
          <w:tcPr>
            <w:tcW w:w="1696" w:type="dxa"/>
            <w:tcBorders>
              <w:left w:val="single" w:sz="4" w:space="0" w:color="auto"/>
              <w:right w:val="single" w:sz="4" w:space="0" w:color="auto"/>
            </w:tcBorders>
            <w:vAlign w:val="bottom"/>
          </w:tcPr>
          <w:p w14:paraId="416B55D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DC9C68B"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D2925E"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46121D"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31C6F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43</w:t>
            </w:r>
          </w:p>
        </w:tc>
      </w:tr>
      <w:tr w:rsidR="00165021" w14:paraId="4B17180E" w14:textId="77777777" w:rsidTr="00165021">
        <w:trPr>
          <w:jc w:val="center"/>
        </w:trPr>
        <w:tc>
          <w:tcPr>
            <w:tcW w:w="2458" w:type="dxa"/>
            <w:tcBorders>
              <w:top w:val="single" w:sz="4" w:space="0" w:color="auto"/>
              <w:left w:val="single" w:sz="4" w:space="0" w:color="auto"/>
              <w:bottom w:val="single" w:sz="4" w:space="0" w:color="auto"/>
              <w:right w:val="single" w:sz="4" w:space="0" w:color="auto"/>
            </w:tcBorders>
            <w:hideMark/>
          </w:tcPr>
          <w:p w14:paraId="2D5CA6D5" w14:textId="77777777" w:rsidR="00165021" w:rsidRPr="00237945" w:rsidRDefault="00165021" w:rsidP="0083540C">
            <w:pPr>
              <w:rPr>
                <w:rFonts w:ascii="Arial" w:hAnsi="Arial" w:cs="Arial"/>
                <w:b/>
                <w:bCs/>
                <w:sz w:val="18"/>
                <w:szCs w:val="18"/>
                <w:lang w:val="en-GB"/>
              </w:rPr>
            </w:pPr>
            <w:r w:rsidRPr="00237945">
              <w:rPr>
                <w:rFonts w:ascii="Arial" w:hAnsi="Arial" w:cs="Arial"/>
                <w:b/>
                <w:bCs/>
                <w:sz w:val="18"/>
                <w:szCs w:val="18"/>
                <w:lang w:val="en-GB"/>
              </w:rPr>
              <w:t>UK: Scotland</w:t>
            </w:r>
          </w:p>
        </w:tc>
        <w:tc>
          <w:tcPr>
            <w:tcW w:w="1696" w:type="dxa"/>
            <w:tcBorders>
              <w:left w:val="single" w:sz="4" w:space="0" w:color="auto"/>
              <w:bottom w:val="single" w:sz="4" w:space="0" w:color="auto"/>
              <w:right w:val="single" w:sz="4" w:space="0" w:color="auto"/>
            </w:tcBorders>
            <w:vAlign w:val="bottom"/>
          </w:tcPr>
          <w:p w14:paraId="56791610"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E505819"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6B50B3AF"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120A437A" w14:textId="77777777" w:rsidR="00165021" w:rsidRPr="00237945" w:rsidRDefault="00165021">
            <w:pPr>
              <w:jc w:val="right"/>
              <w:rPr>
                <w:rFonts w:ascii="Arial" w:hAnsi="Arial" w:cs="Arial"/>
                <w:color w:val="000000"/>
                <w:sz w:val="18"/>
                <w:szCs w:val="18"/>
              </w:rPr>
            </w:pPr>
            <w:r w:rsidRPr="00237945">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2ECB5F63" w14:textId="77777777" w:rsidR="00165021" w:rsidRDefault="00165021">
            <w:pPr>
              <w:jc w:val="right"/>
              <w:rPr>
                <w:rFonts w:ascii="Arial" w:hAnsi="Arial" w:cs="Arial"/>
                <w:color w:val="000000"/>
                <w:sz w:val="18"/>
                <w:szCs w:val="18"/>
              </w:rPr>
            </w:pPr>
            <w:r w:rsidRPr="00237945">
              <w:rPr>
                <w:rFonts w:ascii="Arial" w:hAnsi="Arial" w:cs="Arial"/>
                <w:color w:val="000000"/>
                <w:sz w:val="18"/>
                <w:szCs w:val="18"/>
              </w:rPr>
              <w:t>-2</w:t>
            </w:r>
          </w:p>
        </w:tc>
      </w:tr>
    </w:tbl>
    <w:p w14:paraId="5002A8AD" w14:textId="77777777" w:rsidR="00165021" w:rsidRDefault="00165021" w:rsidP="00CE7785">
      <w:pPr>
        <w:jc w:val="center"/>
      </w:pPr>
      <w:r>
        <w:br w:type="page"/>
      </w:r>
    </w:p>
    <w:p w14:paraId="110DDBA7" w14:textId="77777777" w:rsidR="00CE7785" w:rsidRDefault="00CE7785" w:rsidP="00CE77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1758"/>
        <w:gridCol w:w="1310"/>
        <w:gridCol w:w="1310"/>
        <w:gridCol w:w="1310"/>
        <w:gridCol w:w="1204"/>
      </w:tblGrid>
      <w:tr w:rsidR="00CE7785" w:rsidRPr="00F01CB4" w14:paraId="16295426" w14:textId="77777777" w:rsidTr="00AF57BA">
        <w:trPr>
          <w:cantSplit/>
          <w:trHeight w:val="283"/>
          <w:jc w:val="center"/>
        </w:trPr>
        <w:tc>
          <w:tcPr>
            <w:tcW w:w="0" w:type="auto"/>
            <w:gridSpan w:val="6"/>
            <w:tcBorders>
              <w:top w:val="single" w:sz="4" w:space="0" w:color="auto"/>
              <w:left w:val="single" w:sz="4" w:space="0" w:color="auto"/>
              <w:right w:val="single" w:sz="4" w:space="0" w:color="auto"/>
            </w:tcBorders>
            <w:vAlign w:val="center"/>
            <w:hideMark/>
          </w:tcPr>
          <w:p w14:paraId="5BB0513C" w14:textId="77777777" w:rsidR="00CE7785" w:rsidRPr="00F01CB4" w:rsidRDefault="00CE7785" w:rsidP="00EE79AD">
            <w:pPr>
              <w:jc w:val="center"/>
              <w:rPr>
                <w:rFonts w:ascii="Arial" w:hAnsi="Arial" w:cs="Arial"/>
                <w:b/>
                <w:bCs/>
                <w:sz w:val="18"/>
                <w:szCs w:val="18"/>
              </w:rPr>
            </w:pPr>
            <w:r w:rsidRPr="00F01CB4">
              <w:rPr>
                <w:rFonts w:ascii="Arial" w:hAnsi="Arial" w:cs="Arial"/>
                <w:b/>
                <w:bCs/>
                <w:sz w:val="18"/>
                <w:szCs w:val="18"/>
                <w:lang w:val="en-GB"/>
              </w:rPr>
              <w:t>p.142 –</w:t>
            </w:r>
            <w:r w:rsidRPr="00F01CB4">
              <w:t xml:space="preserve"> </w:t>
            </w:r>
            <w:r w:rsidRPr="00F01CB4">
              <w:rPr>
                <w:rFonts w:ascii="Arial" w:hAnsi="Arial" w:cs="Arial"/>
                <w:b/>
                <w:bCs/>
                <w:sz w:val="18"/>
                <w:szCs w:val="18"/>
                <w:lang w:val="en-GB"/>
              </w:rPr>
              <w:t>Main results of national victimization surveys Feelings of safety-Percentage of the respondents feeling unsafe or very unsafe on the street after dark</w:t>
            </w:r>
          </w:p>
        </w:tc>
      </w:tr>
      <w:tr w:rsidR="00CE7785" w:rsidRPr="00F01CB4" w14:paraId="05ADEEDD"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vAlign w:val="center"/>
          </w:tcPr>
          <w:p w14:paraId="4A8DF81E" w14:textId="77777777" w:rsidR="00CE7785" w:rsidRPr="00F01CB4" w:rsidRDefault="00CE7785" w:rsidP="00EE79AD">
            <w:pPr>
              <w:spacing w:before="20" w:after="20"/>
              <w:jc w:val="center"/>
              <w:rPr>
                <w:rFonts w:ascii="Arial" w:hAnsi="Arial"/>
                <w:sz w:val="18"/>
                <w:szCs w:val="18"/>
                <w:lang w:val="en-GB"/>
              </w:rPr>
            </w:pPr>
          </w:p>
        </w:tc>
        <w:tc>
          <w:tcPr>
            <w:tcW w:w="1645" w:type="dxa"/>
            <w:tcBorders>
              <w:top w:val="single" w:sz="4" w:space="0" w:color="auto"/>
              <w:left w:val="single" w:sz="4" w:space="0" w:color="auto"/>
              <w:right w:val="single" w:sz="4" w:space="0" w:color="auto"/>
            </w:tcBorders>
            <w:vAlign w:val="center"/>
          </w:tcPr>
          <w:p w14:paraId="43746739" w14:textId="77777777" w:rsidR="00CE7785" w:rsidRPr="00F01CB4" w:rsidRDefault="00CE7785" w:rsidP="00EE79AD">
            <w:pPr>
              <w:jc w:val="center"/>
              <w:rPr>
                <w:rFonts w:ascii="Arial" w:hAnsi="Arial" w:cs="Arial"/>
                <w:b/>
                <w:bCs/>
                <w:sz w:val="16"/>
                <w:szCs w:val="16"/>
                <w:lang w:val="en-GB"/>
              </w:rPr>
            </w:pPr>
            <w:r w:rsidRPr="00F01CB4">
              <w:rPr>
                <w:rFonts w:ascii="Arial" w:hAnsi="Arial" w:cs="Arial"/>
                <w:b/>
                <w:sz w:val="16"/>
                <w:szCs w:val="16"/>
              </w:rPr>
              <w:t>1990</w:t>
            </w:r>
          </w:p>
        </w:tc>
        <w:tc>
          <w:tcPr>
            <w:tcW w:w="0" w:type="auto"/>
            <w:tcBorders>
              <w:top w:val="single" w:sz="4" w:space="0" w:color="auto"/>
              <w:left w:val="single" w:sz="4" w:space="0" w:color="auto"/>
              <w:right w:val="single" w:sz="4" w:space="0" w:color="auto"/>
            </w:tcBorders>
            <w:vAlign w:val="center"/>
          </w:tcPr>
          <w:p w14:paraId="63A8C4C1" w14:textId="77777777" w:rsidR="00CE7785" w:rsidRPr="00F01CB4" w:rsidRDefault="00CE7785" w:rsidP="00EE79AD">
            <w:pPr>
              <w:jc w:val="center"/>
              <w:rPr>
                <w:rFonts w:ascii="Arial" w:hAnsi="Arial" w:cs="Arial"/>
                <w:b/>
                <w:bCs/>
                <w:sz w:val="16"/>
                <w:szCs w:val="16"/>
                <w:lang w:val="en-GB"/>
              </w:rPr>
            </w:pPr>
            <w:r w:rsidRPr="00F01CB4">
              <w:rPr>
                <w:rFonts w:ascii="Arial" w:hAnsi="Arial" w:cs="Arial"/>
                <w:b/>
                <w:bCs/>
                <w:sz w:val="16"/>
                <w:szCs w:val="16"/>
                <w:lang w:val="en-GB"/>
              </w:rPr>
              <w:t>1995</w:t>
            </w:r>
          </w:p>
        </w:tc>
        <w:tc>
          <w:tcPr>
            <w:tcW w:w="0" w:type="auto"/>
            <w:tcBorders>
              <w:top w:val="single" w:sz="4" w:space="0" w:color="auto"/>
              <w:left w:val="single" w:sz="4" w:space="0" w:color="auto"/>
              <w:right w:val="single" w:sz="4" w:space="0" w:color="auto"/>
            </w:tcBorders>
            <w:vAlign w:val="center"/>
          </w:tcPr>
          <w:p w14:paraId="5C911227" w14:textId="77777777" w:rsidR="00CE7785" w:rsidRPr="00F01CB4" w:rsidRDefault="00CE7785" w:rsidP="00EE79AD">
            <w:pPr>
              <w:jc w:val="center"/>
              <w:rPr>
                <w:rFonts w:ascii="Arial" w:hAnsi="Arial" w:cs="Arial"/>
                <w:b/>
                <w:bCs/>
                <w:sz w:val="16"/>
                <w:szCs w:val="16"/>
                <w:lang w:val="en-GB"/>
              </w:rPr>
            </w:pPr>
            <w:r w:rsidRPr="00F01CB4">
              <w:rPr>
                <w:rFonts w:ascii="Arial" w:hAnsi="Arial" w:cs="Arial"/>
                <w:b/>
                <w:bCs/>
                <w:sz w:val="16"/>
                <w:szCs w:val="16"/>
                <w:lang w:val="en-GB"/>
              </w:rPr>
              <w:t>2000</w:t>
            </w:r>
          </w:p>
        </w:tc>
        <w:tc>
          <w:tcPr>
            <w:tcW w:w="0" w:type="auto"/>
            <w:tcBorders>
              <w:top w:val="single" w:sz="4" w:space="0" w:color="auto"/>
              <w:left w:val="single" w:sz="4" w:space="0" w:color="auto"/>
              <w:right w:val="single" w:sz="4" w:space="0" w:color="auto"/>
            </w:tcBorders>
            <w:vAlign w:val="center"/>
          </w:tcPr>
          <w:p w14:paraId="44724D8A" w14:textId="77777777" w:rsidR="00CE7785" w:rsidRPr="00F01CB4" w:rsidRDefault="00CE7785" w:rsidP="00EE79AD">
            <w:pPr>
              <w:jc w:val="center"/>
              <w:rPr>
                <w:rFonts w:ascii="Arial" w:hAnsi="Arial" w:cs="Arial"/>
                <w:b/>
                <w:bCs/>
                <w:sz w:val="16"/>
                <w:szCs w:val="16"/>
                <w:lang w:val="en-GB"/>
              </w:rPr>
            </w:pPr>
            <w:r w:rsidRPr="00F01CB4">
              <w:rPr>
                <w:rFonts w:ascii="Arial" w:hAnsi="Arial" w:cs="Arial"/>
                <w:b/>
                <w:bCs/>
                <w:sz w:val="16"/>
                <w:szCs w:val="16"/>
                <w:lang w:val="en-GB"/>
              </w:rPr>
              <w:t>2005</w:t>
            </w:r>
          </w:p>
        </w:tc>
        <w:tc>
          <w:tcPr>
            <w:tcW w:w="0" w:type="auto"/>
            <w:tcBorders>
              <w:top w:val="single" w:sz="4" w:space="0" w:color="auto"/>
              <w:left w:val="single" w:sz="4" w:space="0" w:color="auto"/>
              <w:right w:val="single" w:sz="4" w:space="0" w:color="auto"/>
            </w:tcBorders>
            <w:vAlign w:val="center"/>
          </w:tcPr>
          <w:p w14:paraId="70158C22" w14:textId="77777777" w:rsidR="00CE7785" w:rsidRPr="00F01CB4" w:rsidRDefault="00CE7785" w:rsidP="00EE79AD">
            <w:pPr>
              <w:jc w:val="center"/>
              <w:rPr>
                <w:rFonts w:ascii="Arial" w:hAnsi="Arial" w:cs="Arial"/>
                <w:b/>
                <w:bCs/>
                <w:sz w:val="16"/>
                <w:szCs w:val="16"/>
                <w:lang w:val="en-GB"/>
              </w:rPr>
            </w:pPr>
            <w:r w:rsidRPr="00F01CB4">
              <w:rPr>
                <w:rFonts w:ascii="Arial" w:hAnsi="Arial" w:cs="Arial"/>
                <w:b/>
                <w:bCs/>
                <w:sz w:val="16"/>
                <w:szCs w:val="16"/>
                <w:lang w:val="en-GB"/>
              </w:rPr>
              <w:t>2010</w:t>
            </w:r>
          </w:p>
        </w:tc>
      </w:tr>
      <w:tr w:rsidR="00CE7785" w:rsidRPr="00F01CB4" w14:paraId="445F07A9"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vAlign w:val="bottom"/>
          </w:tcPr>
          <w:p w14:paraId="7CB14728" w14:textId="77777777" w:rsidR="00CE7785" w:rsidRPr="00F01CB4" w:rsidRDefault="00CE7785" w:rsidP="00EE79AD">
            <w:pPr>
              <w:rPr>
                <w:rFonts w:ascii="Arial" w:hAnsi="Arial" w:cs="Arial"/>
                <w:b/>
                <w:bCs/>
                <w:sz w:val="18"/>
                <w:szCs w:val="18"/>
                <w:lang w:val="en-GB"/>
              </w:rPr>
            </w:pPr>
          </w:p>
        </w:tc>
        <w:tc>
          <w:tcPr>
            <w:tcW w:w="1645" w:type="dxa"/>
            <w:tcBorders>
              <w:left w:val="single" w:sz="4" w:space="0" w:color="auto"/>
              <w:right w:val="single" w:sz="4" w:space="0" w:color="auto"/>
            </w:tcBorders>
            <w:vAlign w:val="center"/>
          </w:tcPr>
          <w:p w14:paraId="3803D68C" w14:textId="77777777" w:rsidR="00CE7785" w:rsidRPr="00F01CB4" w:rsidRDefault="00CE7785">
            <w:pPr>
              <w:jc w:val="center"/>
              <w:rPr>
                <w:rFonts w:ascii="Arial" w:hAnsi="Arial" w:cs="Arial"/>
                <w:b/>
                <w:bCs/>
                <w:sz w:val="16"/>
                <w:szCs w:val="16"/>
                <w:lang w:val="en-GB" w:eastAsia="es-ES"/>
              </w:rPr>
            </w:pPr>
            <w:r w:rsidRPr="00F01CB4">
              <w:rPr>
                <w:rFonts w:ascii="Arial" w:hAnsi="Arial" w:cs="Arial"/>
                <w:b/>
                <w:bCs/>
                <w:sz w:val="16"/>
                <w:szCs w:val="16"/>
              </w:rPr>
              <w:t>T52FSPRE90</w:t>
            </w:r>
          </w:p>
        </w:tc>
        <w:tc>
          <w:tcPr>
            <w:tcW w:w="0" w:type="auto"/>
            <w:tcBorders>
              <w:left w:val="single" w:sz="4" w:space="0" w:color="auto"/>
              <w:right w:val="single" w:sz="4" w:space="0" w:color="auto"/>
            </w:tcBorders>
            <w:vAlign w:val="center"/>
          </w:tcPr>
          <w:p w14:paraId="064A8D02" w14:textId="77777777" w:rsidR="00CE7785" w:rsidRPr="00F01CB4" w:rsidRDefault="00CE7785">
            <w:pPr>
              <w:jc w:val="center"/>
              <w:rPr>
                <w:rFonts w:ascii="Arial" w:hAnsi="Arial" w:cs="Arial"/>
                <w:b/>
                <w:bCs/>
                <w:sz w:val="16"/>
                <w:szCs w:val="16"/>
                <w:lang w:val="en-GB" w:eastAsia="es-ES"/>
              </w:rPr>
            </w:pPr>
            <w:r w:rsidRPr="00F01CB4">
              <w:rPr>
                <w:rFonts w:ascii="Arial" w:hAnsi="Arial" w:cs="Arial"/>
                <w:b/>
                <w:bCs/>
                <w:sz w:val="16"/>
                <w:szCs w:val="16"/>
              </w:rPr>
              <w:t>T52FSPRES95</w:t>
            </w:r>
          </w:p>
        </w:tc>
        <w:tc>
          <w:tcPr>
            <w:tcW w:w="0" w:type="auto"/>
            <w:tcBorders>
              <w:left w:val="single" w:sz="4" w:space="0" w:color="auto"/>
              <w:right w:val="single" w:sz="4" w:space="0" w:color="auto"/>
            </w:tcBorders>
            <w:vAlign w:val="center"/>
          </w:tcPr>
          <w:p w14:paraId="75103886" w14:textId="77777777" w:rsidR="00CE7785" w:rsidRPr="00F01CB4" w:rsidRDefault="00CE7785">
            <w:pPr>
              <w:jc w:val="center"/>
              <w:rPr>
                <w:rFonts w:ascii="Arial" w:hAnsi="Arial" w:cs="Arial"/>
                <w:b/>
                <w:bCs/>
                <w:sz w:val="16"/>
                <w:szCs w:val="16"/>
                <w:lang w:val="en-GB" w:eastAsia="es-ES"/>
              </w:rPr>
            </w:pPr>
            <w:r w:rsidRPr="00F01CB4">
              <w:rPr>
                <w:rFonts w:ascii="Arial" w:hAnsi="Arial" w:cs="Arial"/>
                <w:b/>
                <w:bCs/>
                <w:sz w:val="16"/>
                <w:szCs w:val="16"/>
              </w:rPr>
              <w:t>T52FSPRES00</w:t>
            </w:r>
          </w:p>
        </w:tc>
        <w:tc>
          <w:tcPr>
            <w:tcW w:w="0" w:type="auto"/>
            <w:tcBorders>
              <w:left w:val="single" w:sz="4" w:space="0" w:color="auto"/>
              <w:right w:val="single" w:sz="4" w:space="0" w:color="auto"/>
            </w:tcBorders>
            <w:vAlign w:val="center"/>
          </w:tcPr>
          <w:p w14:paraId="0A5572BB" w14:textId="77777777" w:rsidR="00CE7785" w:rsidRPr="00F01CB4" w:rsidRDefault="00CE7785">
            <w:pPr>
              <w:jc w:val="center"/>
              <w:rPr>
                <w:rFonts w:ascii="Arial" w:hAnsi="Arial" w:cs="Arial"/>
                <w:b/>
                <w:bCs/>
                <w:sz w:val="16"/>
                <w:szCs w:val="16"/>
                <w:lang w:val="en-GB" w:eastAsia="es-ES"/>
              </w:rPr>
            </w:pPr>
            <w:r w:rsidRPr="00F01CB4">
              <w:rPr>
                <w:rFonts w:ascii="Arial" w:hAnsi="Arial" w:cs="Arial"/>
                <w:b/>
                <w:bCs/>
                <w:sz w:val="16"/>
                <w:szCs w:val="16"/>
              </w:rPr>
              <w:t>T52FSPRES05</w:t>
            </w:r>
          </w:p>
        </w:tc>
        <w:tc>
          <w:tcPr>
            <w:tcW w:w="0" w:type="auto"/>
            <w:tcBorders>
              <w:left w:val="single" w:sz="4" w:space="0" w:color="auto"/>
              <w:right w:val="single" w:sz="4" w:space="0" w:color="auto"/>
            </w:tcBorders>
            <w:vAlign w:val="center"/>
          </w:tcPr>
          <w:p w14:paraId="0B1F21C4" w14:textId="77777777" w:rsidR="00CE7785" w:rsidRPr="00F01CB4" w:rsidRDefault="00CE7785">
            <w:pPr>
              <w:jc w:val="center"/>
              <w:rPr>
                <w:rFonts w:ascii="Arial" w:hAnsi="Arial" w:cs="Arial"/>
                <w:b/>
                <w:bCs/>
                <w:sz w:val="16"/>
                <w:szCs w:val="16"/>
                <w:lang w:val="en-GB" w:eastAsia="es-ES"/>
              </w:rPr>
            </w:pPr>
            <w:r w:rsidRPr="00F01CB4">
              <w:rPr>
                <w:rFonts w:ascii="Arial" w:hAnsi="Arial" w:cs="Arial"/>
                <w:b/>
                <w:bCs/>
                <w:sz w:val="16"/>
                <w:szCs w:val="16"/>
              </w:rPr>
              <w:t>T52FSPRE10</w:t>
            </w:r>
          </w:p>
        </w:tc>
      </w:tr>
      <w:tr w:rsidR="00165021" w:rsidRPr="00F01CB4" w14:paraId="2105E1E9"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tcPr>
          <w:p w14:paraId="0CB5C5B9"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Albania</w:t>
            </w:r>
          </w:p>
        </w:tc>
        <w:tc>
          <w:tcPr>
            <w:tcW w:w="1645" w:type="dxa"/>
            <w:tcBorders>
              <w:left w:val="single" w:sz="4" w:space="0" w:color="auto"/>
              <w:right w:val="single" w:sz="4" w:space="0" w:color="auto"/>
            </w:tcBorders>
            <w:vAlign w:val="bottom"/>
          </w:tcPr>
          <w:p w14:paraId="346F1031"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CCF44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43</w:t>
            </w:r>
          </w:p>
        </w:tc>
        <w:tc>
          <w:tcPr>
            <w:tcW w:w="0" w:type="auto"/>
            <w:tcBorders>
              <w:left w:val="single" w:sz="4" w:space="0" w:color="auto"/>
              <w:right w:val="single" w:sz="4" w:space="0" w:color="auto"/>
            </w:tcBorders>
            <w:vAlign w:val="bottom"/>
          </w:tcPr>
          <w:p w14:paraId="08C51946"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39</w:t>
            </w:r>
          </w:p>
        </w:tc>
        <w:tc>
          <w:tcPr>
            <w:tcW w:w="0" w:type="auto"/>
            <w:tcBorders>
              <w:left w:val="single" w:sz="4" w:space="0" w:color="auto"/>
              <w:right w:val="single" w:sz="4" w:space="0" w:color="auto"/>
            </w:tcBorders>
            <w:vAlign w:val="bottom"/>
          </w:tcPr>
          <w:p w14:paraId="0C674A1B"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1929FB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7831919A"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tcPr>
          <w:p w14:paraId="79B8648F"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Armenia</w:t>
            </w:r>
          </w:p>
        </w:tc>
        <w:tc>
          <w:tcPr>
            <w:tcW w:w="1645" w:type="dxa"/>
            <w:tcBorders>
              <w:left w:val="single" w:sz="4" w:space="0" w:color="auto"/>
              <w:right w:val="single" w:sz="4" w:space="0" w:color="auto"/>
            </w:tcBorders>
            <w:vAlign w:val="bottom"/>
          </w:tcPr>
          <w:p w14:paraId="31F6B5A4"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A3197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C13B4C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0A2C8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5A02F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1E06A218"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tcPr>
          <w:p w14:paraId="20ABBE27"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Austria</w:t>
            </w:r>
          </w:p>
        </w:tc>
        <w:tc>
          <w:tcPr>
            <w:tcW w:w="1645" w:type="dxa"/>
            <w:tcBorders>
              <w:left w:val="single" w:sz="4" w:space="0" w:color="auto"/>
              <w:right w:val="single" w:sz="4" w:space="0" w:color="auto"/>
            </w:tcBorders>
            <w:vAlign w:val="bottom"/>
          </w:tcPr>
          <w:p w14:paraId="77AAA5B9"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A495F4"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D19934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933B1E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3CE414"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33A918AA"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tcPr>
          <w:p w14:paraId="7F85297D"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Azerbaijan</w:t>
            </w:r>
          </w:p>
        </w:tc>
        <w:tc>
          <w:tcPr>
            <w:tcW w:w="1645" w:type="dxa"/>
            <w:tcBorders>
              <w:left w:val="single" w:sz="4" w:space="0" w:color="auto"/>
              <w:right w:val="single" w:sz="4" w:space="0" w:color="auto"/>
            </w:tcBorders>
            <w:vAlign w:val="bottom"/>
          </w:tcPr>
          <w:p w14:paraId="32959826"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FFAA779"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DF7933D"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DD87389"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3D52995"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r>
      <w:tr w:rsidR="00165021" w:rsidRPr="00F01CB4" w14:paraId="4A3DC17A"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tcPr>
          <w:p w14:paraId="7923FBEF"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Belgium</w:t>
            </w:r>
          </w:p>
        </w:tc>
        <w:tc>
          <w:tcPr>
            <w:tcW w:w="1645" w:type="dxa"/>
            <w:tcBorders>
              <w:left w:val="single" w:sz="4" w:space="0" w:color="auto"/>
              <w:right w:val="single" w:sz="4" w:space="0" w:color="auto"/>
            </w:tcBorders>
            <w:vAlign w:val="bottom"/>
          </w:tcPr>
          <w:p w14:paraId="7484F94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5C29E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20</w:t>
            </w:r>
          </w:p>
        </w:tc>
        <w:tc>
          <w:tcPr>
            <w:tcW w:w="0" w:type="auto"/>
            <w:tcBorders>
              <w:left w:val="single" w:sz="4" w:space="0" w:color="auto"/>
              <w:right w:val="single" w:sz="4" w:space="0" w:color="auto"/>
            </w:tcBorders>
            <w:vAlign w:val="bottom"/>
          </w:tcPr>
          <w:p w14:paraId="66C1632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20</w:t>
            </w:r>
          </w:p>
        </w:tc>
        <w:tc>
          <w:tcPr>
            <w:tcW w:w="0" w:type="auto"/>
            <w:tcBorders>
              <w:left w:val="single" w:sz="4" w:space="0" w:color="auto"/>
              <w:right w:val="single" w:sz="4" w:space="0" w:color="auto"/>
            </w:tcBorders>
            <w:vAlign w:val="bottom"/>
          </w:tcPr>
          <w:p w14:paraId="2405CB4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18</w:t>
            </w:r>
          </w:p>
        </w:tc>
        <w:tc>
          <w:tcPr>
            <w:tcW w:w="0" w:type="auto"/>
            <w:tcBorders>
              <w:left w:val="single" w:sz="4" w:space="0" w:color="auto"/>
              <w:right w:val="single" w:sz="4" w:space="0" w:color="auto"/>
            </w:tcBorders>
            <w:vAlign w:val="bottom"/>
          </w:tcPr>
          <w:p w14:paraId="0D53284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16</w:t>
            </w:r>
          </w:p>
        </w:tc>
      </w:tr>
      <w:tr w:rsidR="00165021" w:rsidRPr="00F01CB4" w14:paraId="0CC3CA03"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3E34454E"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Bosnia-Herzegovina</w:t>
            </w:r>
          </w:p>
        </w:tc>
        <w:tc>
          <w:tcPr>
            <w:tcW w:w="1645" w:type="dxa"/>
            <w:tcBorders>
              <w:left w:val="single" w:sz="4" w:space="0" w:color="auto"/>
              <w:right w:val="single" w:sz="4" w:space="0" w:color="auto"/>
            </w:tcBorders>
            <w:vAlign w:val="bottom"/>
          </w:tcPr>
          <w:p w14:paraId="76538EF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EA05419"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C7301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F8D3A5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805420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2516F9C2"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4E298E09"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Bulgaria</w:t>
            </w:r>
          </w:p>
        </w:tc>
        <w:tc>
          <w:tcPr>
            <w:tcW w:w="1645" w:type="dxa"/>
            <w:tcBorders>
              <w:left w:val="single" w:sz="4" w:space="0" w:color="auto"/>
              <w:right w:val="single" w:sz="4" w:space="0" w:color="auto"/>
            </w:tcBorders>
            <w:vAlign w:val="bottom"/>
          </w:tcPr>
          <w:p w14:paraId="2B3ACAE9"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98705B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BF40D3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55</w:t>
            </w:r>
          </w:p>
        </w:tc>
        <w:tc>
          <w:tcPr>
            <w:tcW w:w="0" w:type="auto"/>
            <w:tcBorders>
              <w:left w:val="single" w:sz="4" w:space="0" w:color="auto"/>
              <w:right w:val="single" w:sz="4" w:space="0" w:color="auto"/>
            </w:tcBorders>
            <w:vAlign w:val="bottom"/>
          </w:tcPr>
          <w:p w14:paraId="7CAC8E0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48</w:t>
            </w:r>
          </w:p>
        </w:tc>
        <w:tc>
          <w:tcPr>
            <w:tcW w:w="0" w:type="auto"/>
            <w:tcBorders>
              <w:left w:val="single" w:sz="4" w:space="0" w:color="auto"/>
              <w:right w:val="single" w:sz="4" w:space="0" w:color="auto"/>
            </w:tcBorders>
            <w:vAlign w:val="bottom"/>
          </w:tcPr>
          <w:p w14:paraId="02D0F36B"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45</w:t>
            </w:r>
          </w:p>
        </w:tc>
      </w:tr>
      <w:tr w:rsidR="00165021" w:rsidRPr="00F01CB4" w14:paraId="3727B0D4"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7D784F8E"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Croatia</w:t>
            </w:r>
          </w:p>
        </w:tc>
        <w:tc>
          <w:tcPr>
            <w:tcW w:w="1645" w:type="dxa"/>
            <w:tcBorders>
              <w:left w:val="single" w:sz="4" w:space="0" w:color="auto"/>
              <w:right w:val="single" w:sz="4" w:space="0" w:color="auto"/>
            </w:tcBorders>
            <w:vAlign w:val="bottom"/>
          </w:tcPr>
          <w:p w14:paraId="0B9107C1"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55E332A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81C269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27.6</w:t>
            </w:r>
          </w:p>
        </w:tc>
        <w:tc>
          <w:tcPr>
            <w:tcW w:w="0" w:type="auto"/>
            <w:tcBorders>
              <w:left w:val="single" w:sz="4" w:space="0" w:color="auto"/>
              <w:right w:val="single" w:sz="4" w:space="0" w:color="auto"/>
            </w:tcBorders>
            <w:vAlign w:val="bottom"/>
          </w:tcPr>
          <w:p w14:paraId="3B0024A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0F89DE74"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10</w:t>
            </w:r>
          </w:p>
        </w:tc>
      </w:tr>
      <w:tr w:rsidR="00165021" w:rsidRPr="00F01CB4" w14:paraId="45BAEABE"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08B780B2"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Cyprus</w:t>
            </w:r>
          </w:p>
        </w:tc>
        <w:tc>
          <w:tcPr>
            <w:tcW w:w="1645" w:type="dxa"/>
            <w:tcBorders>
              <w:left w:val="single" w:sz="4" w:space="0" w:color="auto"/>
              <w:right w:val="single" w:sz="4" w:space="0" w:color="auto"/>
            </w:tcBorders>
            <w:vAlign w:val="bottom"/>
          </w:tcPr>
          <w:p w14:paraId="02D0F1A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D4387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C87E78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CB22C2"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0011CC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62CB0377"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2ECC680C"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Czech Republic</w:t>
            </w:r>
          </w:p>
        </w:tc>
        <w:tc>
          <w:tcPr>
            <w:tcW w:w="1645" w:type="dxa"/>
            <w:tcBorders>
              <w:left w:val="single" w:sz="4" w:space="0" w:color="auto"/>
              <w:right w:val="single" w:sz="4" w:space="0" w:color="auto"/>
            </w:tcBorders>
            <w:vAlign w:val="bottom"/>
          </w:tcPr>
          <w:p w14:paraId="72C060B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94B037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DD145C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06D95D7" w14:textId="77777777" w:rsidR="00165021" w:rsidRPr="00F01CB4" w:rsidRDefault="0053168C">
            <w:pPr>
              <w:jc w:val="right"/>
              <w:rPr>
                <w:rFonts w:ascii="Arial" w:hAnsi="Arial" w:cs="Arial"/>
                <w:color w:val="000000"/>
                <w:sz w:val="18"/>
                <w:szCs w:val="18"/>
              </w:rPr>
            </w:pPr>
            <w:r>
              <w:rPr>
                <w:rFonts w:ascii="Arial" w:hAnsi="Arial" w:cs="Arial"/>
                <w:color w:val="000000"/>
                <w:sz w:val="18"/>
                <w:szCs w:val="18"/>
              </w:rPr>
              <w:t>48.7</w:t>
            </w:r>
          </w:p>
        </w:tc>
        <w:tc>
          <w:tcPr>
            <w:tcW w:w="0" w:type="auto"/>
            <w:tcBorders>
              <w:left w:val="single" w:sz="4" w:space="0" w:color="auto"/>
              <w:right w:val="single" w:sz="4" w:space="0" w:color="auto"/>
            </w:tcBorders>
            <w:vAlign w:val="bottom"/>
          </w:tcPr>
          <w:p w14:paraId="171A30B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39C010AF"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2150CE2A"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Denmark</w:t>
            </w:r>
          </w:p>
        </w:tc>
        <w:tc>
          <w:tcPr>
            <w:tcW w:w="1645" w:type="dxa"/>
            <w:tcBorders>
              <w:left w:val="single" w:sz="4" w:space="0" w:color="auto"/>
              <w:right w:val="single" w:sz="4" w:space="0" w:color="auto"/>
            </w:tcBorders>
            <w:vAlign w:val="bottom"/>
          </w:tcPr>
          <w:p w14:paraId="3401E43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9E073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486FFD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A121D3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3F8C59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4541349C"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184CEE95"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Estonia</w:t>
            </w:r>
          </w:p>
        </w:tc>
        <w:tc>
          <w:tcPr>
            <w:tcW w:w="1645" w:type="dxa"/>
            <w:tcBorders>
              <w:left w:val="single" w:sz="4" w:space="0" w:color="auto"/>
              <w:right w:val="single" w:sz="4" w:space="0" w:color="auto"/>
            </w:tcBorders>
            <w:vAlign w:val="bottom"/>
          </w:tcPr>
          <w:p w14:paraId="5A6977E9"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49</w:t>
            </w:r>
          </w:p>
        </w:tc>
        <w:tc>
          <w:tcPr>
            <w:tcW w:w="0" w:type="auto"/>
            <w:tcBorders>
              <w:left w:val="single" w:sz="4" w:space="0" w:color="auto"/>
              <w:right w:val="single" w:sz="4" w:space="0" w:color="auto"/>
            </w:tcBorders>
            <w:vAlign w:val="bottom"/>
          </w:tcPr>
          <w:p w14:paraId="1B29FED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43</w:t>
            </w:r>
          </w:p>
        </w:tc>
        <w:tc>
          <w:tcPr>
            <w:tcW w:w="0" w:type="auto"/>
            <w:tcBorders>
              <w:left w:val="single" w:sz="4" w:space="0" w:color="auto"/>
              <w:right w:val="single" w:sz="4" w:space="0" w:color="auto"/>
            </w:tcBorders>
            <w:vAlign w:val="bottom"/>
          </w:tcPr>
          <w:p w14:paraId="35212AE2"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41</w:t>
            </w:r>
          </w:p>
        </w:tc>
        <w:tc>
          <w:tcPr>
            <w:tcW w:w="0" w:type="auto"/>
            <w:tcBorders>
              <w:left w:val="single" w:sz="4" w:space="0" w:color="auto"/>
              <w:right w:val="single" w:sz="4" w:space="0" w:color="auto"/>
            </w:tcBorders>
            <w:vAlign w:val="bottom"/>
          </w:tcPr>
          <w:p w14:paraId="5476F83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32</w:t>
            </w:r>
          </w:p>
        </w:tc>
        <w:tc>
          <w:tcPr>
            <w:tcW w:w="0" w:type="auto"/>
            <w:tcBorders>
              <w:left w:val="single" w:sz="4" w:space="0" w:color="auto"/>
              <w:right w:val="single" w:sz="4" w:space="0" w:color="auto"/>
            </w:tcBorders>
            <w:vAlign w:val="bottom"/>
          </w:tcPr>
          <w:p w14:paraId="731D4732"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28</w:t>
            </w:r>
          </w:p>
        </w:tc>
      </w:tr>
      <w:tr w:rsidR="00165021" w:rsidRPr="00F01CB4" w14:paraId="36672756"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718C30CA"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Finland</w:t>
            </w:r>
          </w:p>
        </w:tc>
        <w:tc>
          <w:tcPr>
            <w:tcW w:w="1645" w:type="dxa"/>
            <w:tcBorders>
              <w:left w:val="single" w:sz="4" w:space="0" w:color="auto"/>
              <w:right w:val="single" w:sz="4" w:space="0" w:color="auto"/>
            </w:tcBorders>
            <w:vAlign w:val="bottom"/>
          </w:tcPr>
          <w:p w14:paraId="2A38B9B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19</w:t>
            </w:r>
          </w:p>
        </w:tc>
        <w:tc>
          <w:tcPr>
            <w:tcW w:w="0" w:type="auto"/>
            <w:tcBorders>
              <w:left w:val="single" w:sz="4" w:space="0" w:color="auto"/>
              <w:right w:val="single" w:sz="4" w:space="0" w:color="auto"/>
            </w:tcBorders>
            <w:vAlign w:val="bottom"/>
          </w:tcPr>
          <w:p w14:paraId="5D39263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23</w:t>
            </w:r>
          </w:p>
        </w:tc>
        <w:tc>
          <w:tcPr>
            <w:tcW w:w="0" w:type="auto"/>
            <w:tcBorders>
              <w:left w:val="single" w:sz="4" w:space="0" w:color="auto"/>
              <w:right w:val="single" w:sz="4" w:space="0" w:color="auto"/>
            </w:tcBorders>
            <w:vAlign w:val="bottom"/>
          </w:tcPr>
          <w:p w14:paraId="747B5D5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27</w:t>
            </w:r>
          </w:p>
        </w:tc>
        <w:tc>
          <w:tcPr>
            <w:tcW w:w="0" w:type="auto"/>
            <w:tcBorders>
              <w:left w:val="single" w:sz="4" w:space="0" w:color="auto"/>
              <w:right w:val="single" w:sz="4" w:space="0" w:color="auto"/>
            </w:tcBorders>
            <w:vAlign w:val="bottom"/>
          </w:tcPr>
          <w:p w14:paraId="3BBA067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23</w:t>
            </w:r>
          </w:p>
        </w:tc>
        <w:tc>
          <w:tcPr>
            <w:tcW w:w="0" w:type="auto"/>
            <w:tcBorders>
              <w:left w:val="single" w:sz="4" w:space="0" w:color="auto"/>
              <w:right w:val="single" w:sz="4" w:space="0" w:color="auto"/>
            </w:tcBorders>
            <w:vAlign w:val="bottom"/>
          </w:tcPr>
          <w:p w14:paraId="6A96CDE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22</w:t>
            </w:r>
          </w:p>
        </w:tc>
      </w:tr>
      <w:tr w:rsidR="00165021" w:rsidRPr="00F01CB4" w14:paraId="1167A996"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2E5CDC18"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France</w:t>
            </w:r>
          </w:p>
        </w:tc>
        <w:tc>
          <w:tcPr>
            <w:tcW w:w="1645" w:type="dxa"/>
            <w:tcBorders>
              <w:left w:val="single" w:sz="4" w:space="0" w:color="auto"/>
              <w:right w:val="single" w:sz="4" w:space="0" w:color="auto"/>
            </w:tcBorders>
            <w:vAlign w:val="bottom"/>
          </w:tcPr>
          <w:p w14:paraId="3B7453F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C717D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EB0B92"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279FC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72A6B6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6A1B5A93"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50E19E6E"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Georgia</w:t>
            </w:r>
          </w:p>
        </w:tc>
        <w:tc>
          <w:tcPr>
            <w:tcW w:w="1645" w:type="dxa"/>
            <w:tcBorders>
              <w:left w:val="single" w:sz="4" w:space="0" w:color="auto"/>
              <w:right w:val="single" w:sz="4" w:space="0" w:color="auto"/>
            </w:tcBorders>
            <w:vAlign w:val="bottom"/>
          </w:tcPr>
          <w:p w14:paraId="7A87D1F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8F52D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06AC99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78</w:t>
            </w:r>
          </w:p>
        </w:tc>
        <w:tc>
          <w:tcPr>
            <w:tcW w:w="0" w:type="auto"/>
            <w:tcBorders>
              <w:left w:val="single" w:sz="4" w:space="0" w:color="auto"/>
              <w:right w:val="single" w:sz="4" w:space="0" w:color="auto"/>
            </w:tcBorders>
            <w:vAlign w:val="bottom"/>
          </w:tcPr>
          <w:p w14:paraId="7BC58A5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79</w:t>
            </w:r>
          </w:p>
        </w:tc>
        <w:tc>
          <w:tcPr>
            <w:tcW w:w="0" w:type="auto"/>
            <w:tcBorders>
              <w:left w:val="single" w:sz="4" w:space="0" w:color="auto"/>
              <w:right w:val="single" w:sz="4" w:space="0" w:color="auto"/>
            </w:tcBorders>
            <w:vAlign w:val="bottom"/>
          </w:tcPr>
          <w:p w14:paraId="6459F51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81</w:t>
            </w:r>
          </w:p>
        </w:tc>
      </w:tr>
      <w:tr w:rsidR="00165021" w:rsidRPr="00F01CB4" w14:paraId="7CCFBB7F"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366EAB98"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Germany</w:t>
            </w:r>
          </w:p>
        </w:tc>
        <w:tc>
          <w:tcPr>
            <w:tcW w:w="1645" w:type="dxa"/>
            <w:tcBorders>
              <w:left w:val="single" w:sz="4" w:space="0" w:color="auto"/>
              <w:right w:val="single" w:sz="4" w:space="0" w:color="auto"/>
            </w:tcBorders>
            <w:vAlign w:val="bottom"/>
          </w:tcPr>
          <w:p w14:paraId="4EB9B92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6015D0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D5A5DB6"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C9E13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D2BDF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198AF423"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4858EB80"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Greece</w:t>
            </w:r>
          </w:p>
        </w:tc>
        <w:tc>
          <w:tcPr>
            <w:tcW w:w="1645" w:type="dxa"/>
            <w:tcBorders>
              <w:left w:val="single" w:sz="4" w:space="0" w:color="auto"/>
              <w:right w:val="single" w:sz="4" w:space="0" w:color="auto"/>
            </w:tcBorders>
            <w:vAlign w:val="bottom"/>
          </w:tcPr>
          <w:p w14:paraId="164F6AC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FC0805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707F22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E1A1B4"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054092"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604673E7"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02C4A70E"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Hungary</w:t>
            </w:r>
          </w:p>
        </w:tc>
        <w:tc>
          <w:tcPr>
            <w:tcW w:w="1645" w:type="dxa"/>
            <w:tcBorders>
              <w:left w:val="single" w:sz="4" w:space="0" w:color="auto"/>
              <w:right w:val="single" w:sz="4" w:space="0" w:color="auto"/>
            </w:tcBorders>
            <w:vAlign w:val="bottom"/>
          </w:tcPr>
          <w:p w14:paraId="4D496A6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482B7C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75D0072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48B06606"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3246C6D4"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r>
      <w:tr w:rsidR="00165021" w:rsidRPr="00F01CB4" w14:paraId="6599B141"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09D94A4D"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Iceland</w:t>
            </w:r>
          </w:p>
        </w:tc>
        <w:tc>
          <w:tcPr>
            <w:tcW w:w="1645" w:type="dxa"/>
            <w:tcBorders>
              <w:left w:val="single" w:sz="4" w:space="0" w:color="auto"/>
              <w:right w:val="single" w:sz="4" w:space="0" w:color="auto"/>
            </w:tcBorders>
            <w:vAlign w:val="bottom"/>
          </w:tcPr>
          <w:p w14:paraId="7004163B"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7D5C05B"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E4144B2"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8F507C6"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383016"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9.5</w:t>
            </w:r>
          </w:p>
        </w:tc>
      </w:tr>
      <w:tr w:rsidR="00165021" w:rsidRPr="00F01CB4" w14:paraId="4453E08A"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5431EECB"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Ireland</w:t>
            </w:r>
          </w:p>
        </w:tc>
        <w:tc>
          <w:tcPr>
            <w:tcW w:w="1645" w:type="dxa"/>
            <w:tcBorders>
              <w:left w:val="single" w:sz="4" w:space="0" w:color="auto"/>
              <w:right w:val="single" w:sz="4" w:space="0" w:color="auto"/>
            </w:tcBorders>
            <w:vAlign w:val="bottom"/>
          </w:tcPr>
          <w:p w14:paraId="1AA2B5F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F2BA4D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26</w:t>
            </w:r>
          </w:p>
        </w:tc>
        <w:tc>
          <w:tcPr>
            <w:tcW w:w="0" w:type="auto"/>
            <w:tcBorders>
              <w:left w:val="single" w:sz="4" w:space="0" w:color="auto"/>
              <w:right w:val="single" w:sz="4" w:space="0" w:color="auto"/>
            </w:tcBorders>
            <w:vAlign w:val="bottom"/>
          </w:tcPr>
          <w:p w14:paraId="78608DD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25</w:t>
            </w:r>
          </w:p>
        </w:tc>
        <w:tc>
          <w:tcPr>
            <w:tcW w:w="0" w:type="auto"/>
            <w:tcBorders>
              <w:left w:val="single" w:sz="4" w:space="0" w:color="auto"/>
              <w:right w:val="single" w:sz="4" w:space="0" w:color="auto"/>
            </w:tcBorders>
            <w:vAlign w:val="bottom"/>
          </w:tcPr>
          <w:p w14:paraId="2B2E9679"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26</w:t>
            </w:r>
          </w:p>
        </w:tc>
        <w:tc>
          <w:tcPr>
            <w:tcW w:w="0" w:type="auto"/>
            <w:tcBorders>
              <w:left w:val="single" w:sz="4" w:space="0" w:color="auto"/>
              <w:right w:val="single" w:sz="4" w:space="0" w:color="auto"/>
            </w:tcBorders>
            <w:vAlign w:val="bottom"/>
          </w:tcPr>
          <w:p w14:paraId="354F754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25</w:t>
            </w:r>
          </w:p>
        </w:tc>
      </w:tr>
      <w:tr w:rsidR="00165021" w:rsidRPr="00F01CB4" w14:paraId="59F0A1DA"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60D9F89B"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Italy</w:t>
            </w:r>
          </w:p>
        </w:tc>
        <w:tc>
          <w:tcPr>
            <w:tcW w:w="1645" w:type="dxa"/>
            <w:tcBorders>
              <w:left w:val="single" w:sz="4" w:space="0" w:color="auto"/>
              <w:right w:val="single" w:sz="4" w:space="0" w:color="auto"/>
            </w:tcBorders>
            <w:vAlign w:val="bottom"/>
          </w:tcPr>
          <w:p w14:paraId="2523306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205581B"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211D87B"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27.6</w:t>
            </w:r>
          </w:p>
        </w:tc>
        <w:tc>
          <w:tcPr>
            <w:tcW w:w="0" w:type="auto"/>
            <w:tcBorders>
              <w:left w:val="single" w:sz="4" w:space="0" w:color="auto"/>
              <w:right w:val="single" w:sz="4" w:space="0" w:color="auto"/>
            </w:tcBorders>
            <w:vAlign w:val="bottom"/>
          </w:tcPr>
          <w:p w14:paraId="71AAA3E6"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5E97C1"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28.9</w:t>
            </w:r>
          </w:p>
        </w:tc>
      </w:tr>
      <w:tr w:rsidR="00165021" w:rsidRPr="00F01CB4" w14:paraId="15B59FDF"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7F7E00C2"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Kosovo (UN R/1244/99)</w:t>
            </w:r>
          </w:p>
        </w:tc>
        <w:tc>
          <w:tcPr>
            <w:tcW w:w="1645" w:type="dxa"/>
            <w:tcBorders>
              <w:left w:val="single" w:sz="4" w:space="0" w:color="auto"/>
              <w:right w:val="single" w:sz="4" w:space="0" w:color="auto"/>
            </w:tcBorders>
            <w:vAlign w:val="bottom"/>
          </w:tcPr>
          <w:p w14:paraId="1FF00724"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64EC2D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696DA34"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43DB3AB"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225221"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59E73EDC"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73C2E65B"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Latvia</w:t>
            </w:r>
          </w:p>
        </w:tc>
        <w:tc>
          <w:tcPr>
            <w:tcW w:w="1645" w:type="dxa"/>
            <w:tcBorders>
              <w:left w:val="single" w:sz="4" w:space="0" w:color="auto"/>
              <w:right w:val="single" w:sz="4" w:space="0" w:color="auto"/>
            </w:tcBorders>
            <w:vAlign w:val="bottom"/>
          </w:tcPr>
          <w:p w14:paraId="170C21A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774C3F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58F881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E64C9A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B97CED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43C2DAF3"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17636A92"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Lithuania</w:t>
            </w:r>
          </w:p>
        </w:tc>
        <w:tc>
          <w:tcPr>
            <w:tcW w:w="1645" w:type="dxa"/>
            <w:tcBorders>
              <w:left w:val="single" w:sz="4" w:space="0" w:color="auto"/>
              <w:right w:val="single" w:sz="4" w:space="0" w:color="auto"/>
            </w:tcBorders>
            <w:vAlign w:val="bottom"/>
          </w:tcPr>
          <w:p w14:paraId="5BFC250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3263E8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39ED4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42.5</w:t>
            </w:r>
          </w:p>
        </w:tc>
        <w:tc>
          <w:tcPr>
            <w:tcW w:w="0" w:type="auto"/>
            <w:tcBorders>
              <w:left w:val="single" w:sz="4" w:space="0" w:color="auto"/>
              <w:right w:val="single" w:sz="4" w:space="0" w:color="auto"/>
            </w:tcBorders>
            <w:vAlign w:val="bottom"/>
          </w:tcPr>
          <w:p w14:paraId="5251939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72</w:t>
            </w:r>
          </w:p>
        </w:tc>
        <w:tc>
          <w:tcPr>
            <w:tcW w:w="0" w:type="auto"/>
            <w:tcBorders>
              <w:left w:val="single" w:sz="4" w:space="0" w:color="auto"/>
              <w:right w:val="single" w:sz="4" w:space="0" w:color="auto"/>
            </w:tcBorders>
            <w:vAlign w:val="bottom"/>
          </w:tcPr>
          <w:p w14:paraId="1E97E1E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52.9</w:t>
            </w:r>
          </w:p>
        </w:tc>
      </w:tr>
      <w:tr w:rsidR="00165021" w:rsidRPr="00F01CB4" w14:paraId="268F372C"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2556694E"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Luxembourg</w:t>
            </w:r>
          </w:p>
        </w:tc>
        <w:tc>
          <w:tcPr>
            <w:tcW w:w="1645" w:type="dxa"/>
            <w:tcBorders>
              <w:left w:val="single" w:sz="4" w:space="0" w:color="auto"/>
              <w:right w:val="single" w:sz="4" w:space="0" w:color="auto"/>
            </w:tcBorders>
            <w:vAlign w:val="bottom"/>
          </w:tcPr>
          <w:p w14:paraId="7F12A4AE"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944B521"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BE567AA"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1AC6B2D6"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3C7798F"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r>
      <w:tr w:rsidR="00165021" w:rsidRPr="00F01CB4" w14:paraId="78DAD6BE"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5F444CC1"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Malta</w:t>
            </w:r>
          </w:p>
        </w:tc>
        <w:tc>
          <w:tcPr>
            <w:tcW w:w="1645" w:type="dxa"/>
            <w:tcBorders>
              <w:left w:val="single" w:sz="4" w:space="0" w:color="auto"/>
              <w:right w:val="single" w:sz="4" w:space="0" w:color="auto"/>
            </w:tcBorders>
            <w:vAlign w:val="bottom"/>
          </w:tcPr>
          <w:p w14:paraId="5A4163A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999BC5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9DB1CF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F1FA0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11CC6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0358ED73"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7E6D1C9F"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 xml:space="preserve">Moldova </w:t>
            </w:r>
          </w:p>
        </w:tc>
        <w:tc>
          <w:tcPr>
            <w:tcW w:w="1645" w:type="dxa"/>
            <w:tcBorders>
              <w:left w:val="single" w:sz="4" w:space="0" w:color="auto"/>
              <w:right w:val="single" w:sz="4" w:space="0" w:color="auto"/>
            </w:tcBorders>
            <w:vAlign w:val="bottom"/>
          </w:tcPr>
          <w:p w14:paraId="3AF00BA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5FBE44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B72479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327CF1"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DF0361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04152214"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059A1272"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Montenegro</w:t>
            </w:r>
          </w:p>
        </w:tc>
        <w:tc>
          <w:tcPr>
            <w:tcW w:w="1645" w:type="dxa"/>
            <w:tcBorders>
              <w:left w:val="single" w:sz="4" w:space="0" w:color="auto"/>
              <w:right w:val="single" w:sz="4" w:space="0" w:color="auto"/>
            </w:tcBorders>
            <w:vAlign w:val="bottom"/>
          </w:tcPr>
          <w:p w14:paraId="02C265B3"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6C44609"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2BFC872"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279B406"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1FC38A0"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r>
      <w:tr w:rsidR="00165021" w:rsidRPr="00F01CB4" w14:paraId="0EA8D7E5"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39C90579"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Netherlands</w:t>
            </w:r>
          </w:p>
        </w:tc>
        <w:tc>
          <w:tcPr>
            <w:tcW w:w="1645" w:type="dxa"/>
            <w:tcBorders>
              <w:left w:val="single" w:sz="4" w:space="0" w:color="auto"/>
              <w:right w:val="single" w:sz="4" w:space="0" w:color="auto"/>
            </w:tcBorders>
            <w:vAlign w:val="bottom"/>
          </w:tcPr>
          <w:p w14:paraId="6FE3D33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22BB4A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1BE87A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5668D0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A3CEEF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4.4</w:t>
            </w:r>
          </w:p>
        </w:tc>
      </w:tr>
      <w:tr w:rsidR="00165021" w:rsidRPr="00F01CB4" w14:paraId="73C39C9B"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7E6F3565"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Norway</w:t>
            </w:r>
          </w:p>
        </w:tc>
        <w:tc>
          <w:tcPr>
            <w:tcW w:w="1645" w:type="dxa"/>
            <w:tcBorders>
              <w:left w:val="single" w:sz="4" w:space="0" w:color="auto"/>
              <w:right w:val="single" w:sz="4" w:space="0" w:color="auto"/>
            </w:tcBorders>
            <w:vAlign w:val="bottom"/>
          </w:tcPr>
          <w:p w14:paraId="0B604F4B"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08CE9D6E"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97A4CBD"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3DEEF4F"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A8FA541"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r>
      <w:tr w:rsidR="00165021" w:rsidRPr="00F01CB4" w14:paraId="25F52238"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325BD906"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Poland</w:t>
            </w:r>
          </w:p>
        </w:tc>
        <w:tc>
          <w:tcPr>
            <w:tcW w:w="1645" w:type="dxa"/>
            <w:tcBorders>
              <w:left w:val="single" w:sz="4" w:space="0" w:color="auto"/>
              <w:right w:val="single" w:sz="4" w:space="0" w:color="auto"/>
            </w:tcBorders>
            <w:vAlign w:val="bottom"/>
          </w:tcPr>
          <w:p w14:paraId="08A1989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68AC4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CA6198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B2F166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87C5C7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20.4</w:t>
            </w:r>
          </w:p>
        </w:tc>
      </w:tr>
      <w:tr w:rsidR="00165021" w:rsidRPr="00F01CB4" w14:paraId="755D3DE5"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482E8D05"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Portugal</w:t>
            </w:r>
          </w:p>
        </w:tc>
        <w:tc>
          <w:tcPr>
            <w:tcW w:w="1645" w:type="dxa"/>
            <w:tcBorders>
              <w:left w:val="single" w:sz="4" w:space="0" w:color="auto"/>
              <w:right w:val="single" w:sz="4" w:space="0" w:color="auto"/>
            </w:tcBorders>
            <w:vAlign w:val="bottom"/>
          </w:tcPr>
          <w:p w14:paraId="3CE4C804"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FDA1B12"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25</w:t>
            </w:r>
          </w:p>
        </w:tc>
        <w:tc>
          <w:tcPr>
            <w:tcW w:w="0" w:type="auto"/>
            <w:tcBorders>
              <w:left w:val="single" w:sz="4" w:space="0" w:color="auto"/>
              <w:right w:val="single" w:sz="4" w:space="0" w:color="auto"/>
            </w:tcBorders>
            <w:vAlign w:val="bottom"/>
          </w:tcPr>
          <w:p w14:paraId="5D4D3E4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75C1C16"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3AE6B7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0F883F92"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151C6498"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Romania</w:t>
            </w:r>
          </w:p>
        </w:tc>
        <w:tc>
          <w:tcPr>
            <w:tcW w:w="1645" w:type="dxa"/>
            <w:tcBorders>
              <w:left w:val="single" w:sz="4" w:space="0" w:color="auto"/>
              <w:right w:val="single" w:sz="4" w:space="0" w:color="auto"/>
            </w:tcBorders>
            <w:vAlign w:val="bottom"/>
          </w:tcPr>
          <w:p w14:paraId="7D4BCBFE"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FDDD8FD"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CDA5CB7"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4023CD85"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8903684"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r>
      <w:tr w:rsidR="00165021" w:rsidRPr="00F01CB4" w14:paraId="406295E6"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78FB80CE"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Russia</w:t>
            </w:r>
          </w:p>
        </w:tc>
        <w:tc>
          <w:tcPr>
            <w:tcW w:w="1645" w:type="dxa"/>
            <w:tcBorders>
              <w:left w:val="single" w:sz="4" w:space="0" w:color="auto"/>
              <w:right w:val="single" w:sz="4" w:space="0" w:color="auto"/>
            </w:tcBorders>
            <w:vAlign w:val="bottom"/>
          </w:tcPr>
          <w:p w14:paraId="63894496"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2419221C"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733E4A0F"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7AC2300"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1C79316"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r>
      <w:tr w:rsidR="00165021" w:rsidRPr="00F01CB4" w14:paraId="42367C74"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211D6968"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Serbia</w:t>
            </w:r>
          </w:p>
        </w:tc>
        <w:tc>
          <w:tcPr>
            <w:tcW w:w="1645" w:type="dxa"/>
            <w:tcBorders>
              <w:left w:val="single" w:sz="4" w:space="0" w:color="auto"/>
              <w:right w:val="single" w:sz="4" w:space="0" w:color="auto"/>
            </w:tcBorders>
            <w:vAlign w:val="bottom"/>
          </w:tcPr>
          <w:p w14:paraId="00616DE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4C14C4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698C73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5E20704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7F92F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307D6897"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3F513CBE"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Slovakia</w:t>
            </w:r>
          </w:p>
        </w:tc>
        <w:tc>
          <w:tcPr>
            <w:tcW w:w="1645" w:type="dxa"/>
            <w:tcBorders>
              <w:left w:val="single" w:sz="4" w:space="0" w:color="auto"/>
              <w:right w:val="single" w:sz="4" w:space="0" w:color="auto"/>
            </w:tcBorders>
            <w:vAlign w:val="bottom"/>
          </w:tcPr>
          <w:p w14:paraId="2A940D42"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CCD545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29BD1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847DE4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826B86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46C2549D"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56223787"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Slovenia</w:t>
            </w:r>
          </w:p>
        </w:tc>
        <w:tc>
          <w:tcPr>
            <w:tcW w:w="1645" w:type="dxa"/>
            <w:tcBorders>
              <w:left w:val="single" w:sz="4" w:space="0" w:color="auto"/>
              <w:right w:val="single" w:sz="4" w:space="0" w:color="auto"/>
            </w:tcBorders>
            <w:vAlign w:val="bottom"/>
          </w:tcPr>
          <w:p w14:paraId="79B92B9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FCAB2E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3EEAD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EC5060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7857AB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05B375E5"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2834EE77"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Spain</w:t>
            </w:r>
          </w:p>
        </w:tc>
        <w:tc>
          <w:tcPr>
            <w:tcW w:w="1645" w:type="dxa"/>
            <w:tcBorders>
              <w:left w:val="single" w:sz="4" w:space="0" w:color="auto"/>
              <w:right w:val="single" w:sz="4" w:space="0" w:color="auto"/>
            </w:tcBorders>
            <w:vAlign w:val="bottom"/>
          </w:tcPr>
          <w:p w14:paraId="11AD267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AAA92C1"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CCCCDE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804F8C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1C9CC6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787ECEBF"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50BE89F0"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Sweden</w:t>
            </w:r>
          </w:p>
        </w:tc>
        <w:tc>
          <w:tcPr>
            <w:tcW w:w="1645" w:type="dxa"/>
            <w:tcBorders>
              <w:left w:val="single" w:sz="4" w:space="0" w:color="auto"/>
              <w:right w:val="single" w:sz="4" w:space="0" w:color="auto"/>
            </w:tcBorders>
            <w:vAlign w:val="bottom"/>
          </w:tcPr>
          <w:p w14:paraId="38BE9B6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5D52E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E424B8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0573056"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21</w:t>
            </w:r>
          </w:p>
        </w:tc>
        <w:tc>
          <w:tcPr>
            <w:tcW w:w="0" w:type="auto"/>
            <w:tcBorders>
              <w:left w:val="single" w:sz="4" w:space="0" w:color="auto"/>
              <w:right w:val="single" w:sz="4" w:space="0" w:color="auto"/>
            </w:tcBorders>
            <w:vAlign w:val="bottom"/>
          </w:tcPr>
          <w:p w14:paraId="6BE62DF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16</w:t>
            </w:r>
          </w:p>
        </w:tc>
      </w:tr>
      <w:tr w:rsidR="00165021" w:rsidRPr="00F01CB4" w14:paraId="1A0E5F6C"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33CE6A33"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Switzerland</w:t>
            </w:r>
          </w:p>
        </w:tc>
        <w:tc>
          <w:tcPr>
            <w:tcW w:w="1645" w:type="dxa"/>
            <w:tcBorders>
              <w:left w:val="single" w:sz="4" w:space="0" w:color="auto"/>
              <w:right w:val="single" w:sz="4" w:space="0" w:color="auto"/>
            </w:tcBorders>
            <w:vAlign w:val="bottom"/>
          </w:tcPr>
          <w:p w14:paraId="10CD074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49C5BE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D7F4A9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75E801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F64D36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06F18C77"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346F7FA3"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TFYR of Macedonia</w:t>
            </w:r>
          </w:p>
        </w:tc>
        <w:tc>
          <w:tcPr>
            <w:tcW w:w="1645" w:type="dxa"/>
            <w:tcBorders>
              <w:left w:val="single" w:sz="4" w:space="0" w:color="auto"/>
              <w:right w:val="single" w:sz="4" w:space="0" w:color="auto"/>
            </w:tcBorders>
            <w:vAlign w:val="bottom"/>
          </w:tcPr>
          <w:p w14:paraId="34805C0B"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B57E4F1"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35F6CE50"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5855A7F5"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c>
          <w:tcPr>
            <w:tcW w:w="0" w:type="auto"/>
            <w:tcBorders>
              <w:left w:val="single" w:sz="4" w:space="0" w:color="auto"/>
              <w:right w:val="single" w:sz="4" w:space="0" w:color="auto"/>
            </w:tcBorders>
            <w:vAlign w:val="bottom"/>
          </w:tcPr>
          <w:p w14:paraId="69193420" w14:textId="77777777" w:rsidR="00165021" w:rsidRPr="00F01CB4" w:rsidRDefault="00165021">
            <w:pPr>
              <w:rPr>
                <w:rFonts w:ascii="Arial" w:hAnsi="Arial" w:cs="Arial"/>
                <w:color w:val="000000"/>
                <w:sz w:val="18"/>
                <w:szCs w:val="18"/>
              </w:rPr>
            </w:pPr>
            <w:r w:rsidRPr="00F01CB4">
              <w:rPr>
                <w:rFonts w:ascii="Arial" w:hAnsi="Arial" w:cs="Arial"/>
                <w:color w:val="000000"/>
                <w:sz w:val="18"/>
                <w:szCs w:val="18"/>
              </w:rPr>
              <w:t>...</w:t>
            </w:r>
          </w:p>
        </w:tc>
      </w:tr>
      <w:tr w:rsidR="00165021" w:rsidRPr="00F01CB4" w14:paraId="00C00977"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7BA666BA"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Turkey</w:t>
            </w:r>
          </w:p>
        </w:tc>
        <w:tc>
          <w:tcPr>
            <w:tcW w:w="1645" w:type="dxa"/>
            <w:tcBorders>
              <w:left w:val="single" w:sz="4" w:space="0" w:color="auto"/>
              <w:right w:val="single" w:sz="4" w:space="0" w:color="auto"/>
            </w:tcBorders>
            <w:vAlign w:val="bottom"/>
          </w:tcPr>
          <w:p w14:paraId="39BFE1E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14B6B1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558F07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w:t>
            </w:r>
          </w:p>
        </w:tc>
        <w:tc>
          <w:tcPr>
            <w:tcW w:w="0" w:type="auto"/>
            <w:tcBorders>
              <w:left w:val="single" w:sz="4" w:space="0" w:color="auto"/>
              <w:right w:val="single" w:sz="4" w:space="0" w:color="auto"/>
            </w:tcBorders>
            <w:vAlign w:val="bottom"/>
          </w:tcPr>
          <w:p w14:paraId="100E7A5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39.4</w:t>
            </w:r>
          </w:p>
        </w:tc>
        <w:tc>
          <w:tcPr>
            <w:tcW w:w="0" w:type="auto"/>
            <w:tcBorders>
              <w:left w:val="single" w:sz="4" w:space="0" w:color="auto"/>
              <w:right w:val="single" w:sz="4" w:space="0" w:color="auto"/>
            </w:tcBorders>
            <w:vAlign w:val="bottom"/>
          </w:tcPr>
          <w:p w14:paraId="16777B4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25.8</w:t>
            </w:r>
          </w:p>
        </w:tc>
      </w:tr>
      <w:tr w:rsidR="00165021" w:rsidRPr="00F01CB4" w14:paraId="57BF80D7"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6237CB15"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Ukraine</w:t>
            </w:r>
          </w:p>
        </w:tc>
        <w:tc>
          <w:tcPr>
            <w:tcW w:w="1645" w:type="dxa"/>
            <w:tcBorders>
              <w:left w:val="single" w:sz="4" w:space="0" w:color="auto"/>
              <w:right w:val="single" w:sz="4" w:space="0" w:color="auto"/>
            </w:tcBorders>
            <w:vAlign w:val="bottom"/>
          </w:tcPr>
          <w:p w14:paraId="1176CEF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5EE424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70717D4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4CDEE9D3"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BD1AF2"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r>
      <w:tr w:rsidR="00165021" w:rsidRPr="00F01CB4" w14:paraId="1DA06BBF"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68BEAA85"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UK: England &amp; Wales</w:t>
            </w:r>
          </w:p>
        </w:tc>
        <w:tc>
          <w:tcPr>
            <w:tcW w:w="1645" w:type="dxa"/>
            <w:tcBorders>
              <w:left w:val="single" w:sz="4" w:space="0" w:color="auto"/>
              <w:right w:val="single" w:sz="4" w:space="0" w:color="auto"/>
            </w:tcBorders>
            <w:vAlign w:val="bottom"/>
          </w:tcPr>
          <w:p w14:paraId="75A0982A"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CFA7A05"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2027E7E9"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35F8A42C"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1EBEED4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24</w:t>
            </w:r>
          </w:p>
        </w:tc>
      </w:tr>
      <w:tr w:rsidR="00165021" w:rsidRPr="00F01CB4" w14:paraId="4D6C086F"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2E523A68"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UK: Northern Ireland</w:t>
            </w:r>
          </w:p>
        </w:tc>
        <w:tc>
          <w:tcPr>
            <w:tcW w:w="1645" w:type="dxa"/>
            <w:tcBorders>
              <w:left w:val="single" w:sz="4" w:space="0" w:color="auto"/>
              <w:right w:val="single" w:sz="4" w:space="0" w:color="auto"/>
            </w:tcBorders>
            <w:vAlign w:val="bottom"/>
          </w:tcPr>
          <w:p w14:paraId="23976E37"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036C03E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right w:val="single" w:sz="4" w:space="0" w:color="auto"/>
            </w:tcBorders>
            <w:vAlign w:val="bottom"/>
          </w:tcPr>
          <w:p w14:paraId="61DF940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32</w:t>
            </w:r>
          </w:p>
        </w:tc>
        <w:tc>
          <w:tcPr>
            <w:tcW w:w="0" w:type="auto"/>
            <w:tcBorders>
              <w:left w:val="single" w:sz="4" w:space="0" w:color="auto"/>
              <w:right w:val="single" w:sz="4" w:space="0" w:color="auto"/>
            </w:tcBorders>
            <w:vAlign w:val="bottom"/>
          </w:tcPr>
          <w:p w14:paraId="593ED730"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33</w:t>
            </w:r>
          </w:p>
        </w:tc>
        <w:tc>
          <w:tcPr>
            <w:tcW w:w="0" w:type="auto"/>
            <w:tcBorders>
              <w:left w:val="single" w:sz="4" w:space="0" w:color="auto"/>
              <w:right w:val="single" w:sz="4" w:space="0" w:color="auto"/>
            </w:tcBorders>
            <w:vAlign w:val="bottom"/>
          </w:tcPr>
          <w:p w14:paraId="5AD235EF"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28</w:t>
            </w:r>
          </w:p>
        </w:tc>
      </w:tr>
      <w:tr w:rsidR="00165021" w14:paraId="280D1A91" w14:textId="77777777" w:rsidTr="00165021">
        <w:trPr>
          <w:jc w:val="center"/>
        </w:trPr>
        <w:tc>
          <w:tcPr>
            <w:tcW w:w="2509" w:type="dxa"/>
            <w:tcBorders>
              <w:top w:val="single" w:sz="4" w:space="0" w:color="auto"/>
              <w:left w:val="single" w:sz="4" w:space="0" w:color="auto"/>
              <w:bottom w:val="single" w:sz="4" w:space="0" w:color="auto"/>
              <w:right w:val="single" w:sz="4" w:space="0" w:color="auto"/>
            </w:tcBorders>
            <w:hideMark/>
          </w:tcPr>
          <w:p w14:paraId="448C78C5" w14:textId="77777777" w:rsidR="00165021" w:rsidRPr="00F01CB4" w:rsidRDefault="00165021" w:rsidP="0083540C">
            <w:pPr>
              <w:rPr>
                <w:rFonts w:ascii="Arial" w:hAnsi="Arial" w:cs="Arial"/>
                <w:b/>
                <w:bCs/>
                <w:sz w:val="18"/>
                <w:szCs w:val="18"/>
                <w:lang w:val="en-GB"/>
              </w:rPr>
            </w:pPr>
            <w:r w:rsidRPr="00F01CB4">
              <w:rPr>
                <w:rFonts w:ascii="Arial" w:hAnsi="Arial" w:cs="Arial"/>
                <w:b/>
                <w:bCs/>
                <w:sz w:val="18"/>
                <w:szCs w:val="18"/>
                <w:lang w:val="en-GB"/>
              </w:rPr>
              <w:t>UK: Scotland</w:t>
            </w:r>
          </w:p>
        </w:tc>
        <w:tc>
          <w:tcPr>
            <w:tcW w:w="1645" w:type="dxa"/>
            <w:tcBorders>
              <w:left w:val="single" w:sz="4" w:space="0" w:color="auto"/>
              <w:bottom w:val="single" w:sz="4" w:space="0" w:color="auto"/>
              <w:right w:val="single" w:sz="4" w:space="0" w:color="auto"/>
            </w:tcBorders>
            <w:vAlign w:val="bottom"/>
          </w:tcPr>
          <w:p w14:paraId="5C01ED5D"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50FBF3C8"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6CC4282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3C465576"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-5</w:t>
            </w:r>
          </w:p>
        </w:tc>
        <w:tc>
          <w:tcPr>
            <w:tcW w:w="0" w:type="auto"/>
            <w:tcBorders>
              <w:left w:val="single" w:sz="4" w:space="0" w:color="auto"/>
              <w:bottom w:val="single" w:sz="4" w:space="0" w:color="auto"/>
              <w:right w:val="single" w:sz="4" w:space="0" w:color="auto"/>
            </w:tcBorders>
            <w:vAlign w:val="bottom"/>
          </w:tcPr>
          <w:p w14:paraId="7149674E" w14:textId="77777777" w:rsidR="00165021" w:rsidRPr="00F01CB4" w:rsidRDefault="00165021">
            <w:pPr>
              <w:jc w:val="right"/>
              <w:rPr>
                <w:rFonts w:ascii="Arial" w:hAnsi="Arial" w:cs="Arial"/>
                <w:color w:val="000000"/>
                <w:sz w:val="18"/>
                <w:szCs w:val="18"/>
              </w:rPr>
            </w:pPr>
            <w:r w:rsidRPr="00F01CB4">
              <w:rPr>
                <w:rFonts w:ascii="Arial" w:hAnsi="Arial" w:cs="Arial"/>
                <w:color w:val="000000"/>
                <w:sz w:val="18"/>
                <w:szCs w:val="18"/>
              </w:rPr>
              <w:t>31</w:t>
            </w:r>
          </w:p>
        </w:tc>
      </w:tr>
    </w:tbl>
    <w:p w14:paraId="19C0F0A3" w14:textId="77777777" w:rsidR="00165021" w:rsidRDefault="00165021" w:rsidP="00CE7785">
      <w:pPr>
        <w:jc w:val="center"/>
      </w:pPr>
      <w:r>
        <w:br w:type="page"/>
      </w:r>
    </w:p>
    <w:p w14:paraId="19DC6D64" w14:textId="77777777" w:rsidR="008A21F3" w:rsidRDefault="008A21F3" w:rsidP="00CE7785">
      <w:pPr>
        <w:jc w:val="cente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7763"/>
      </w:tblGrid>
      <w:tr w:rsidR="008A21F3" w:rsidRPr="008A21F3" w14:paraId="6FCA00F8" w14:textId="77777777" w:rsidTr="00297D76">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385D5671" w14:textId="77777777" w:rsidR="008A21F3" w:rsidRDefault="008A21F3" w:rsidP="008A21F3">
            <w:pPr>
              <w:spacing w:before="20" w:after="20"/>
              <w:jc w:val="center"/>
              <w:rPr>
                <w:rFonts w:ascii="Arial" w:hAnsi="Arial" w:cs="Arial"/>
                <w:b/>
                <w:bCs/>
                <w:sz w:val="18"/>
                <w:szCs w:val="18"/>
                <w:lang w:val="en-GB"/>
              </w:rPr>
            </w:pPr>
            <w:r>
              <w:rPr>
                <w:rFonts w:ascii="Arial" w:hAnsi="Arial" w:cs="Arial"/>
                <w:b/>
                <w:bCs/>
                <w:sz w:val="18"/>
                <w:szCs w:val="18"/>
                <w:lang w:val="en-GB"/>
              </w:rPr>
              <w:t xml:space="preserve">p.144 – </w:t>
            </w:r>
            <w:r w:rsidRPr="008A21F3">
              <w:rPr>
                <w:rFonts w:ascii="Arial" w:hAnsi="Arial" w:cs="Arial"/>
                <w:b/>
                <w:bCs/>
                <w:sz w:val="18"/>
                <w:szCs w:val="18"/>
                <w:lang w:val="en-GB"/>
              </w:rPr>
              <w:t>Source of the data in Tables 5.1 and 5.2</w:t>
            </w:r>
          </w:p>
        </w:tc>
      </w:tr>
      <w:tr w:rsidR="008A21F3" w14:paraId="33E39DE8" w14:textId="77777777" w:rsidTr="00297D76">
        <w:trPr>
          <w:cantSplit/>
          <w:jc w:val="center"/>
        </w:trPr>
        <w:tc>
          <w:tcPr>
            <w:tcW w:w="821" w:type="pct"/>
            <w:tcBorders>
              <w:top w:val="single" w:sz="4" w:space="0" w:color="auto"/>
              <w:left w:val="single" w:sz="4" w:space="0" w:color="auto"/>
              <w:bottom w:val="single" w:sz="4" w:space="0" w:color="auto"/>
              <w:right w:val="single" w:sz="4" w:space="0" w:color="auto"/>
            </w:tcBorders>
            <w:vAlign w:val="center"/>
          </w:tcPr>
          <w:p w14:paraId="339414B8" w14:textId="77777777" w:rsidR="008A21F3" w:rsidRDefault="008A21F3">
            <w:pPr>
              <w:spacing w:before="20" w:after="20"/>
              <w:jc w:val="center"/>
              <w:rPr>
                <w:rFonts w:ascii="Arial" w:hAnsi="Arial"/>
                <w:sz w:val="18"/>
                <w:szCs w:val="18"/>
                <w:lang w:val="en-GB"/>
              </w:rPr>
            </w:pPr>
          </w:p>
        </w:tc>
        <w:tc>
          <w:tcPr>
            <w:tcW w:w="4179" w:type="pct"/>
            <w:tcBorders>
              <w:top w:val="single" w:sz="4" w:space="0" w:color="auto"/>
              <w:left w:val="single" w:sz="4" w:space="0" w:color="auto"/>
              <w:bottom w:val="single" w:sz="4" w:space="0" w:color="auto"/>
              <w:right w:val="single" w:sz="4" w:space="0" w:color="auto"/>
            </w:tcBorders>
            <w:vAlign w:val="center"/>
            <w:hideMark/>
          </w:tcPr>
          <w:p w14:paraId="52EB9C9A" w14:textId="77777777" w:rsidR="008A21F3" w:rsidRDefault="008A21F3">
            <w:pPr>
              <w:jc w:val="center"/>
              <w:rPr>
                <w:rFonts w:ascii="Arial" w:hAnsi="Arial" w:cs="Arial"/>
                <w:b/>
                <w:bCs/>
                <w:sz w:val="16"/>
                <w:szCs w:val="16"/>
                <w:lang w:val="en-GB"/>
              </w:rPr>
            </w:pPr>
            <w:r w:rsidRPr="008A21F3">
              <w:rPr>
                <w:rFonts w:ascii="Arial" w:hAnsi="Arial" w:cs="Arial"/>
                <w:b/>
                <w:sz w:val="16"/>
                <w:szCs w:val="16"/>
                <w:lang w:val="en-GB"/>
              </w:rPr>
              <w:t>ST5211</w:t>
            </w:r>
          </w:p>
        </w:tc>
      </w:tr>
      <w:tr w:rsidR="00563B8A" w14:paraId="0BD47FAE"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3E2D9E94"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Albania</w:t>
            </w:r>
          </w:p>
        </w:tc>
        <w:tc>
          <w:tcPr>
            <w:tcW w:w="4179" w:type="pct"/>
            <w:tcBorders>
              <w:top w:val="single" w:sz="4" w:space="0" w:color="auto"/>
              <w:left w:val="single" w:sz="4" w:space="0" w:color="auto"/>
              <w:bottom w:val="single" w:sz="4" w:space="0" w:color="auto"/>
              <w:right w:val="single" w:sz="4" w:space="0" w:color="auto"/>
            </w:tcBorders>
            <w:vAlign w:val="bottom"/>
          </w:tcPr>
          <w:p w14:paraId="772970AC" w14:textId="77777777" w:rsidR="00563B8A" w:rsidRDefault="00563B8A">
            <w:pPr>
              <w:rPr>
                <w:rFonts w:ascii="Arial" w:hAnsi="Arial" w:cs="Arial"/>
                <w:color w:val="000000"/>
                <w:sz w:val="18"/>
                <w:szCs w:val="18"/>
              </w:rPr>
            </w:pPr>
            <w:proofErr w:type="spellStart"/>
            <w:r>
              <w:rPr>
                <w:rFonts w:ascii="Arial" w:hAnsi="Arial" w:cs="Arial"/>
                <w:color w:val="000000"/>
                <w:sz w:val="18"/>
                <w:szCs w:val="18"/>
              </w:rPr>
              <w:t>Vasilika</w:t>
            </w:r>
            <w:proofErr w:type="spellEnd"/>
            <w:r>
              <w:rPr>
                <w:rFonts w:ascii="Arial" w:hAnsi="Arial" w:cs="Arial"/>
                <w:color w:val="000000"/>
                <w:sz w:val="18"/>
                <w:szCs w:val="18"/>
              </w:rPr>
              <w:t xml:space="preserve"> </w:t>
            </w:r>
            <w:proofErr w:type="spellStart"/>
            <w:r>
              <w:rPr>
                <w:rFonts w:ascii="Arial" w:hAnsi="Arial" w:cs="Arial"/>
                <w:color w:val="000000"/>
                <w:sz w:val="18"/>
                <w:szCs w:val="18"/>
              </w:rPr>
              <w:t>Hysi</w:t>
            </w:r>
            <w:proofErr w:type="spellEnd"/>
            <w:r>
              <w:rPr>
                <w:rFonts w:ascii="Arial" w:hAnsi="Arial" w:cs="Arial"/>
                <w:color w:val="000000"/>
                <w:sz w:val="18"/>
                <w:szCs w:val="18"/>
              </w:rPr>
              <w:t>, The International Crime Victim Survey in Tirana (Albania)</w:t>
            </w:r>
            <w:proofErr w:type="gramStart"/>
            <w:r>
              <w:rPr>
                <w:rFonts w:ascii="Arial" w:hAnsi="Arial" w:cs="Arial"/>
                <w:color w:val="000000"/>
                <w:sz w:val="18"/>
                <w:szCs w:val="18"/>
              </w:rPr>
              <w:t>,1996</w:t>
            </w:r>
            <w:proofErr w:type="gramEnd"/>
            <w:r>
              <w:rPr>
                <w:rFonts w:ascii="Arial" w:hAnsi="Arial" w:cs="Arial"/>
                <w:color w:val="000000"/>
                <w:sz w:val="18"/>
                <w:szCs w:val="18"/>
              </w:rPr>
              <w:t xml:space="preserve">, published at the </w:t>
            </w:r>
            <w:proofErr w:type="spellStart"/>
            <w:r>
              <w:rPr>
                <w:rFonts w:ascii="Arial" w:hAnsi="Arial" w:cs="Arial"/>
                <w:color w:val="000000"/>
                <w:sz w:val="18"/>
                <w:szCs w:val="18"/>
              </w:rPr>
              <w:t>The</w:t>
            </w:r>
            <w:proofErr w:type="spellEnd"/>
            <w:r>
              <w:rPr>
                <w:rFonts w:ascii="Arial" w:hAnsi="Arial" w:cs="Arial"/>
                <w:color w:val="000000"/>
                <w:sz w:val="18"/>
                <w:szCs w:val="18"/>
              </w:rPr>
              <w:t xml:space="preserve"> International Crime Victim Survey  In Countries in transitions (national reports),UNICRI, no. 62. Rome 1998  </w:t>
            </w:r>
            <w:proofErr w:type="spellStart"/>
            <w:r>
              <w:rPr>
                <w:rFonts w:ascii="Arial" w:hAnsi="Arial" w:cs="Arial"/>
                <w:color w:val="000000"/>
                <w:sz w:val="18"/>
                <w:szCs w:val="18"/>
              </w:rPr>
              <w:t>Vasilika</w:t>
            </w:r>
            <w:proofErr w:type="spellEnd"/>
            <w:r>
              <w:rPr>
                <w:rFonts w:ascii="Arial" w:hAnsi="Arial" w:cs="Arial"/>
                <w:color w:val="000000"/>
                <w:sz w:val="18"/>
                <w:szCs w:val="18"/>
              </w:rPr>
              <w:t xml:space="preserve"> </w:t>
            </w:r>
            <w:proofErr w:type="spellStart"/>
            <w:r>
              <w:rPr>
                <w:rFonts w:ascii="Arial" w:hAnsi="Arial" w:cs="Arial"/>
                <w:color w:val="000000"/>
                <w:sz w:val="18"/>
                <w:szCs w:val="18"/>
              </w:rPr>
              <w:t>Hysi</w:t>
            </w:r>
            <w:proofErr w:type="spellEnd"/>
            <w:r>
              <w:rPr>
                <w:rFonts w:ascii="Arial" w:hAnsi="Arial" w:cs="Arial"/>
                <w:color w:val="000000"/>
                <w:sz w:val="18"/>
                <w:szCs w:val="18"/>
              </w:rPr>
              <w:t>: The International Crime Victim Survey, Albania, 2001 (national report)</w:t>
            </w:r>
          </w:p>
        </w:tc>
      </w:tr>
      <w:tr w:rsidR="00563B8A" w14:paraId="1B290F6A"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7233002A"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Armenia</w:t>
            </w:r>
          </w:p>
        </w:tc>
        <w:tc>
          <w:tcPr>
            <w:tcW w:w="4179" w:type="pct"/>
            <w:tcBorders>
              <w:top w:val="single" w:sz="4" w:space="0" w:color="auto"/>
              <w:left w:val="single" w:sz="4" w:space="0" w:color="auto"/>
              <w:bottom w:val="single" w:sz="4" w:space="0" w:color="auto"/>
              <w:right w:val="single" w:sz="4" w:space="0" w:color="auto"/>
            </w:tcBorders>
            <w:vAlign w:val="bottom"/>
          </w:tcPr>
          <w:p w14:paraId="299A2FD0" w14:textId="77777777" w:rsidR="00563B8A" w:rsidRDefault="00563B8A">
            <w:pPr>
              <w:rPr>
                <w:rFonts w:ascii="Arial" w:hAnsi="Arial" w:cs="Arial"/>
                <w:color w:val="000000"/>
                <w:sz w:val="18"/>
                <w:szCs w:val="18"/>
              </w:rPr>
            </w:pPr>
            <w:r>
              <w:rPr>
                <w:rFonts w:ascii="Arial" w:hAnsi="Arial" w:cs="Arial"/>
                <w:color w:val="000000"/>
                <w:sz w:val="18"/>
                <w:szCs w:val="18"/>
              </w:rPr>
              <w:t>Report on victimization funded by OSCE Yerevan office, 2010.</w:t>
            </w:r>
          </w:p>
        </w:tc>
      </w:tr>
      <w:tr w:rsidR="00563B8A" w14:paraId="5E2A9547"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1141089D"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Austria</w:t>
            </w:r>
          </w:p>
        </w:tc>
        <w:tc>
          <w:tcPr>
            <w:tcW w:w="4179" w:type="pct"/>
            <w:tcBorders>
              <w:top w:val="single" w:sz="4" w:space="0" w:color="auto"/>
              <w:left w:val="single" w:sz="4" w:space="0" w:color="auto"/>
              <w:bottom w:val="single" w:sz="4" w:space="0" w:color="auto"/>
              <w:right w:val="single" w:sz="4" w:space="0" w:color="auto"/>
            </w:tcBorders>
            <w:vAlign w:val="bottom"/>
          </w:tcPr>
          <w:p w14:paraId="06F41DDF" w14:textId="77777777" w:rsidR="00563B8A" w:rsidRDefault="00563B8A">
            <w:pPr>
              <w:rPr>
                <w:rFonts w:ascii="Arial" w:hAnsi="Arial" w:cs="Arial"/>
                <w:color w:val="000000"/>
                <w:sz w:val="18"/>
                <w:szCs w:val="18"/>
              </w:rPr>
            </w:pPr>
          </w:p>
        </w:tc>
      </w:tr>
      <w:tr w:rsidR="00563B8A" w14:paraId="467307C5"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22ADB783"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Azerbaijan</w:t>
            </w:r>
          </w:p>
        </w:tc>
        <w:tc>
          <w:tcPr>
            <w:tcW w:w="4179" w:type="pct"/>
            <w:tcBorders>
              <w:top w:val="single" w:sz="4" w:space="0" w:color="auto"/>
              <w:left w:val="single" w:sz="4" w:space="0" w:color="auto"/>
              <w:bottom w:val="single" w:sz="4" w:space="0" w:color="auto"/>
              <w:right w:val="single" w:sz="4" w:space="0" w:color="auto"/>
            </w:tcBorders>
            <w:vAlign w:val="bottom"/>
          </w:tcPr>
          <w:p w14:paraId="7D65D395" w14:textId="77777777" w:rsidR="00563B8A" w:rsidRDefault="00563B8A">
            <w:pPr>
              <w:rPr>
                <w:rFonts w:ascii="Arial" w:hAnsi="Arial" w:cs="Arial"/>
                <w:color w:val="000000"/>
                <w:sz w:val="18"/>
                <w:szCs w:val="18"/>
              </w:rPr>
            </w:pPr>
          </w:p>
        </w:tc>
      </w:tr>
      <w:tr w:rsidR="00563B8A" w14:paraId="3F97F7CF"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45FDE828"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Belgium</w:t>
            </w:r>
          </w:p>
        </w:tc>
        <w:tc>
          <w:tcPr>
            <w:tcW w:w="4179" w:type="pct"/>
            <w:tcBorders>
              <w:top w:val="single" w:sz="4" w:space="0" w:color="auto"/>
              <w:left w:val="single" w:sz="4" w:space="0" w:color="auto"/>
              <w:bottom w:val="single" w:sz="4" w:space="0" w:color="auto"/>
              <w:right w:val="single" w:sz="4" w:space="0" w:color="auto"/>
            </w:tcBorders>
            <w:vAlign w:val="bottom"/>
          </w:tcPr>
          <w:p w14:paraId="38C02D55" w14:textId="77777777" w:rsidR="00563B8A" w:rsidRDefault="00563B8A">
            <w:pPr>
              <w:rPr>
                <w:rFonts w:ascii="Arial" w:hAnsi="Arial" w:cs="Arial"/>
                <w:color w:val="000000"/>
                <w:sz w:val="18"/>
                <w:szCs w:val="18"/>
              </w:rPr>
            </w:pPr>
            <w:r>
              <w:rPr>
                <w:rFonts w:ascii="Arial" w:hAnsi="Arial" w:cs="Arial"/>
                <w:color w:val="000000"/>
                <w:sz w:val="18"/>
                <w:szCs w:val="18"/>
              </w:rPr>
              <w:t xml:space="preserve">Belgian </w:t>
            </w:r>
            <w:proofErr w:type="spellStart"/>
            <w:r>
              <w:rPr>
                <w:rFonts w:ascii="Arial" w:hAnsi="Arial" w:cs="Arial"/>
                <w:color w:val="000000"/>
                <w:sz w:val="18"/>
                <w:szCs w:val="18"/>
              </w:rPr>
              <w:t>Fedral</w:t>
            </w:r>
            <w:proofErr w:type="spellEnd"/>
            <w:r>
              <w:rPr>
                <w:rFonts w:ascii="Arial" w:hAnsi="Arial" w:cs="Arial"/>
                <w:color w:val="000000"/>
                <w:sz w:val="18"/>
                <w:szCs w:val="18"/>
              </w:rPr>
              <w:t xml:space="preserve"> Police - Direction of the operational police information - service of policy support  </w:t>
            </w:r>
            <w:proofErr w:type="spellStart"/>
            <w:r>
              <w:rPr>
                <w:rFonts w:ascii="Arial" w:hAnsi="Arial" w:cs="Arial"/>
                <w:color w:val="000000"/>
                <w:sz w:val="18"/>
                <w:szCs w:val="18"/>
              </w:rPr>
              <w:t>Enquête</w:t>
            </w:r>
            <w:proofErr w:type="spellEnd"/>
            <w:r>
              <w:rPr>
                <w:rFonts w:ascii="Arial" w:hAnsi="Arial" w:cs="Arial"/>
                <w:color w:val="000000"/>
                <w:sz w:val="18"/>
                <w:szCs w:val="18"/>
              </w:rPr>
              <w:t xml:space="preserve"> </w:t>
            </w:r>
            <w:proofErr w:type="spellStart"/>
            <w:r>
              <w:rPr>
                <w:rFonts w:ascii="Arial" w:hAnsi="Arial" w:cs="Arial"/>
                <w:color w:val="000000"/>
                <w:sz w:val="18"/>
                <w:szCs w:val="18"/>
              </w:rPr>
              <w:t>bisannuelle</w:t>
            </w:r>
            <w:proofErr w:type="spellEnd"/>
          </w:p>
        </w:tc>
      </w:tr>
      <w:tr w:rsidR="00563B8A" w14:paraId="60468017"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440AA98C"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Bosnia-Herzegovina</w:t>
            </w:r>
          </w:p>
        </w:tc>
        <w:tc>
          <w:tcPr>
            <w:tcW w:w="4179" w:type="pct"/>
            <w:tcBorders>
              <w:top w:val="single" w:sz="4" w:space="0" w:color="auto"/>
              <w:left w:val="single" w:sz="4" w:space="0" w:color="auto"/>
              <w:bottom w:val="single" w:sz="4" w:space="0" w:color="auto"/>
              <w:right w:val="single" w:sz="4" w:space="0" w:color="auto"/>
            </w:tcBorders>
            <w:vAlign w:val="bottom"/>
          </w:tcPr>
          <w:p w14:paraId="68174888" w14:textId="77777777" w:rsidR="00563B8A" w:rsidRDefault="00563B8A">
            <w:pPr>
              <w:rPr>
                <w:rFonts w:ascii="Arial" w:hAnsi="Arial" w:cs="Arial"/>
                <w:color w:val="000000"/>
                <w:sz w:val="18"/>
                <w:szCs w:val="18"/>
              </w:rPr>
            </w:pPr>
          </w:p>
        </w:tc>
      </w:tr>
      <w:tr w:rsidR="00563B8A" w14:paraId="6BC801E5"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0BACE7C6"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Bulgaria</w:t>
            </w:r>
          </w:p>
        </w:tc>
        <w:tc>
          <w:tcPr>
            <w:tcW w:w="4179" w:type="pct"/>
            <w:tcBorders>
              <w:top w:val="single" w:sz="4" w:space="0" w:color="auto"/>
              <w:left w:val="single" w:sz="4" w:space="0" w:color="auto"/>
              <w:bottom w:val="single" w:sz="4" w:space="0" w:color="auto"/>
              <w:right w:val="single" w:sz="4" w:space="0" w:color="auto"/>
            </w:tcBorders>
            <w:vAlign w:val="bottom"/>
          </w:tcPr>
          <w:p w14:paraId="03443C3F" w14:textId="77777777" w:rsidR="00563B8A" w:rsidRDefault="00563B8A">
            <w:pPr>
              <w:rPr>
                <w:rFonts w:ascii="Arial" w:hAnsi="Arial" w:cs="Arial"/>
                <w:color w:val="000000"/>
                <w:sz w:val="18"/>
                <w:szCs w:val="18"/>
              </w:rPr>
            </w:pPr>
            <w:r>
              <w:rPr>
                <w:rFonts w:ascii="Arial" w:hAnsi="Arial" w:cs="Arial"/>
                <w:color w:val="000000"/>
                <w:sz w:val="18"/>
                <w:szCs w:val="18"/>
              </w:rPr>
              <w:t xml:space="preserve">Source: Center for the Study of Democracy / </w:t>
            </w:r>
            <w:proofErr w:type="spellStart"/>
            <w:r>
              <w:rPr>
                <w:rFonts w:ascii="Arial" w:hAnsi="Arial" w:cs="Arial"/>
                <w:color w:val="000000"/>
                <w:sz w:val="18"/>
                <w:szCs w:val="18"/>
              </w:rPr>
              <w:t>Vitosha</w:t>
            </w:r>
            <w:proofErr w:type="spellEnd"/>
            <w:r>
              <w:rPr>
                <w:rFonts w:ascii="Arial" w:hAnsi="Arial" w:cs="Arial"/>
                <w:color w:val="000000"/>
                <w:sz w:val="18"/>
                <w:szCs w:val="18"/>
              </w:rPr>
              <w:t xml:space="preserve"> Research – National Crime Survey 2002-2012, published in Crime Trends in Bulgaria 2000-2010, Center for the Study of </w:t>
            </w:r>
            <w:proofErr w:type="spellStart"/>
            <w:r>
              <w:rPr>
                <w:rFonts w:ascii="Arial" w:hAnsi="Arial" w:cs="Arial"/>
                <w:color w:val="000000"/>
                <w:sz w:val="18"/>
                <w:szCs w:val="18"/>
              </w:rPr>
              <w:t>Demcracy</w:t>
            </w:r>
            <w:proofErr w:type="spellEnd"/>
            <w:r>
              <w:rPr>
                <w:rFonts w:ascii="Arial" w:hAnsi="Arial" w:cs="Arial"/>
                <w:color w:val="000000"/>
                <w:sz w:val="18"/>
                <w:szCs w:val="18"/>
              </w:rPr>
              <w:t>, Sofia, 2011, available at: http://www.csd.bg/artShow.php?id=15693.</w:t>
            </w:r>
          </w:p>
        </w:tc>
      </w:tr>
      <w:tr w:rsidR="00563B8A" w14:paraId="24BB3D1C"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72FD9332"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Croatia</w:t>
            </w:r>
          </w:p>
        </w:tc>
        <w:tc>
          <w:tcPr>
            <w:tcW w:w="4179" w:type="pct"/>
            <w:tcBorders>
              <w:top w:val="single" w:sz="4" w:space="0" w:color="auto"/>
              <w:left w:val="single" w:sz="4" w:space="0" w:color="auto"/>
              <w:bottom w:val="single" w:sz="4" w:space="0" w:color="auto"/>
              <w:right w:val="single" w:sz="4" w:space="0" w:color="auto"/>
            </w:tcBorders>
            <w:vAlign w:val="bottom"/>
          </w:tcPr>
          <w:p w14:paraId="0504D064" w14:textId="77777777" w:rsidR="00563B8A" w:rsidRDefault="00563B8A">
            <w:pPr>
              <w:rPr>
                <w:rFonts w:ascii="Arial" w:hAnsi="Arial" w:cs="Arial"/>
                <w:color w:val="000000"/>
                <w:sz w:val="18"/>
                <w:szCs w:val="18"/>
              </w:rPr>
            </w:pPr>
            <w:r>
              <w:rPr>
                <w:rFonts w:ascii="Arial" w:hAnsi="Arial" w:cs="Arial"/>
                <w:color w:val="000000"/>
                <w:sz w:val="18"/>
                <w:szCs w:val="18"/>
              </w:rPr>
              <w:t xml:space="preserve">Ministry of Interior and United Nations Development Program, National Public Opinion Survey on Citizen Perception of Safety and Security in the Republic of Croatia, http://www.undp.hr/upload/file/230/115095/FILENAME/Survey_on_safety_and_security_E.pdf (for 2009 survey)    For 2000 survey, the source is the unpublished report received from the survey coordinator, prof. dr. </w:t>
            </w:r>
            <w:proofErr w:type="spellStart"/>
            <w:r>
              <w:rPr>
                <w:rFonts w:ascii="Arial" w:hAnsi="Arial" w:cs="Arial"/>
                <w:color w:val="000000"/>
                <w:sz w:val="18"/>
                <w:szCs w:val="18"/>
              </w:rPr>
              <w:t>Turkovi</w:t>
            </w:r>
            <w:proofErr w:type="spellEnd"/>
            <w:r>
              <w:rPr>
                <w:rFonts w:ascii="Arial" w:hAnsi="Arial" w:cs="Arial"/>
                <w:color w:val="000000"/>
                <w:sz w:val="18"/>
                <w:szCs w:val="18"/>
              </w:rPr>
              <w:t>?.</w:t>
            </w:r>
          </w:p>
        </w:tc>
      </w:tr>
      <w:tr w:rsidR="00563B8A" w14:paraId="1FBD2354"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3E24182A"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Cyprus</w:t>
            </w:r>
          </w:p>
        </w:tc>
        <w:tc>
          <w:tcPr>
            <w:tcW w:w="4179" w:type="pct"/>
            <w:tcBorders>
              <w:top w:val="single" w:sz="4" w:space="0" w:color="auto"/>
              <w:left w:val="single" w:sz="4" w:space="0" w:color="auto"/>
              <w:bottom w:val="single" w:sz="4" w:space="0" w:color="auto"/>
              <w:right w:val="single" w:sz="4" w:space="0" w:color="auto"/>
            </w:tcBorders>
            <w:vAlign w:val="bottom"/>
          </w:tcPr>
          <w:p w14:paraId="09BFD78E" w14:textId="77777777" w:rsidR="00563B8A" w:rsidRDefault="00563B8A">
            <w:pPr>
              <w:rPr>
                <w:rFonts w:ascii="Arial" w:hAnsi="Arial" w:cs="Arial"/>
                <w:color w:val="000000"/>
                <w:sz w:val="18"/>
                <w:szCs w:val="18"/>
              </w:rPr>
            </w:pPr>
          </w:p>
        </w:tc>
      </w:tr>
      <w:tr w:rsidR="00563B8A" w14:paraId="650E9DCD"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3600FE98"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Czech Republic</w:t>
            </w:r>
          </w:p>
        </w:tc>
        <w:tc>
          <w:tcPr>
            <w:tcW w:w="4179" w:type="pct"/>
            <w:tcBorders>
              <w:top w:val="single" w:sz="4" w:space="0" w:color="auto"/>
              <w:left w:val="single" w:sz="4" w:space="0" w:color="auto"/>
              <w:bottom w:val="single" w:sz="4" w:space="0" w:color="auto"/>
              <w:right w:val="single" w:sz="4" w:space="0" w:color="auto"/>
            </w:tcBorders>
            <w:vAlign w:val="bottom"/>
          </w:tcPr>
          <w:p w14:paraId="5F33E615" w14:textId="77777777" w:rsidR="00563B8A" w:rsidRDefault="00563B8A">
            <w:pPr>
              <w:rPr>
                <w:rFonts w:ascii="Arial" w:hAnsi="Arial" w:cs="Arial"/>
                <w:color w:val="000000"/>
                <w:sz w:val="18"/>
                <w:szCs w:val="18"/>
              </w:rPr>
            </w:pPr>
            <w:proofErr w:type="spellStart"/>
            <w:r>
              <w:rPr>
                <w:rFonts w:ascii="Arial" w:hAnsi="Arial" w:cs="Arial"/>
                <w:color w:val="000000"/>
                <w:sz w:val="18"/>
                <w:szCs w:val="18"/>
              </w:rPr>
              <w:t>Martinkova</w:t>
            </w:r>
            <w:proofErr w:type="spellEnd"/>
            <w:r>
              <w:rPr>
                <w:rFonts w:ascii="Arial" w:hAnsi="Arial" w:cs="Arial"/>
                <w:color w:val="000000"/>
                <w:sz w:val="18"/>
                <w:szCs w:val="18"/>
              </w:rPr>
              <w:t xml:space="preserve"> </w:t>
            </w:r>
            <w:proofErr w:type="spellStart"/>
            <w:r>
              <w:rPr>
                <w:rFonts w:ascii="Arial" w:hAnsi="Arial" w:cs="Arial"/>
                <w:color w:val="000000"/>
                <w:sz w:val="18"/>
                <w:szCs w:val="18"/>
              </w:rPr>
              <w:t>Milada</w:t>
            </w:r>
            <w:proofErr w:type="spellEnd"/>
            <w:r>
              <w:rPr>
                <w:rFonts w:ascii="Arial" w:hAnsi="Arial" w:cs="Arial"/>
                <w:color w:val="000000"/>
                <w:sz w:val="18"/>
                <w:szCs w:val="18"/>
              </w:rPr>
              <w:t xml:space="preserve">: Experiences of Czech Republic citizens with some </w:t>
            </w:r>
            <w:proofErr w:type="spellStart"/>
            <w:r>
              <w:rPr>
                <w:rFonts w:ascii="Arial" w:hAnsi="Arial" w:cs="Arial"/>
                <w:color w:val="000000"/>
                <w:sz w:val="18"/>
                <w:szCs w:val="18"/>
              </w:rPr>
              <w:t>delicts</w:t>
            </w:r>
            <w:proofErr w:type="spellEnd"/>
            <w:r>
              <w:rPr>
                <w:rFonts w:ascii="Arial" w:hAnsi="Arial" w:cs="Arial"/>
                <w:color w:val="000000"/>
                <w:sz w:val="18"/>
                <w:szCs w:val="18"/>
              </w:rPr>
              <w:t xml:space="preserve"> - </w:t>
            </w:r>
            <w:proofErr w:type="spellStart"/>
            <w:r>
              <w:rPr>
                <w:rFonts w:ascii="Arial" w:hAnsi="Arial" w:cs="Arial"/>
                <w:color w:val="000000"/>
                <w:sz w:val="18"/>
                <w:szCs w:val="18"/>
              </w:rPr>
              <w:t>victimological</w:t>
            </w:r>
            <w:proofErr w:type="spellEnd"/>
            <w:r>
              <w:rPr>
                <w:rFonts w:ascii="Arial" w:hAnsi="Arial" w:cs="Arial"/>
                <w:color w:val="000000"/>
                <w:sz w:val="18"/>
                <w:szCs w:val="18"/>
              </w:rPr>
              <w:t xml:space="preserve"> survey results, ICSP, published 2007  http://www.ok.cz/iksp/publikace.html#s2007  </w:t>
            </w:r>
            <w:proofErr w:type="spellStart"/>
            <w:r>
              <w:rPr>
                <w:rFonts w:ascii="Arial" w:hAnsi="Arial" w:cs="Arial"/>
                <w:color w:val="000000"/>
                <w:sz w:val="18"/>
                <w:szCs w:val="18"/>
              </w:rPr>
              <w:t>english</w:t>
            </w:r>
            <w:proofErr w:type="spellEnd"/>
            <w:r>
              <w:rPr>
                <w:rFonts w:ascii="Arial" w:hAnsi="Arial" w:cs="Arial"/>
                <w:color w:val="000000"/>
                <w:sz w:val="18"/>
                <w:szCs w:val="18"/>
              </w:rPr>
              <w:t xml:space="preserve"> summary</w:t>
            </w:r>
          </w:p>
        </w:tc>
      </w:tr>
      <w:tr w:rsidR="00563B8A" w14:paraId="36E00B39"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7CC8AA12"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Denmark</w:t>
            </w:r>
          </w:p>
        </w:tc>
        <w:tc>
          <w:tcPr>
            <w:tcW w:w="4179" w:type="pct"/>
            <w:tcBorders>
              <w:top w:val="single" w:sz="4" w:space="0" w:color="auto"/>
              <w:left w:val="single" w:sz="4" w:space="0" w:color="auto"/>
              <w:bottom w:val="single" w:sz="4" w:space="0" w:color="auto"/>
              <w:right w:val="single" w:sz="4" w:space="0" w:color="auto"/>
            </w:tcBorders>
            <w:vAlign w:val="bottom"/>
          </w:tcPr>
          <w:p w14:paraId="39316442" w14:textId="77777777" w:rsidR="00563B8A" w:rsidRDefault="00563B8A">
            <w:pPr>
              <w:rPr>
                <w:rFonts w:ascii="Arial" w:hAnsi="Arial" w:cs="Arial"/>
                <w:color w:val="000000"/>
                <w:sz w:val="18"/>
                <w:szCs w:val="18"/>
              </w:rPr>
            </w:pPr>
            <w:r>
              <w:rPr>
                <w:rFonts w:ascii="Arial" w:hAnsi="Arial" w:cs="Arial"/>
                <w:color w:val="000000"/>
                <w:sz w:val="18"/>
                <w:szCs w:val="18"/>
              </w:rPr>
              <w:t xml:space="preserve">2005 and 2010: Ministry of Justice: http://www.justitsministeriet.dk/sites/default/files/media/Arbejdsomraader/Forskning/Forskningsrapporter/2012/Offerrapport%202012.pdf    1995 a report by </w:t>
            </w:r>
            <w:proofErr w:type="spellStart"/>
            <w:r>
              <w:rPr>
                <w:rFonts w:ascii="Arial" w:hAnsi="Arial" w:cs="Arial"/>
                <w:color w:val="000000"/>
                <w:sz w:val="18"/>
                <w:szCs w:val="18"/>
              </w:rPr>
              <w:t>Flemming</w:t>
            </w:r>
            <w:proofErr w:type="spellEnd"/>
            <w:r>
              <w:rPr>
                <w:rFonts w:ascii="Arial" w:hAnsi="Arial" w:cs="Arial"/>
                <w:color w:val="000000"/>
                <w:sz w:val="18"/>
                <w:szCs w:val="18"/>
              </w:rPr>
              <w:t xml:space="preserve"> </w:t>
            </w:r>
            <w:proofErr w:type="spellStart"/>
            <w:r>
              <w:rPr>
                <w:rFonts w:ascii="Arial" w:hAnsi="Arial" w:cs="Arial"/>
                <w:color w:val="000000"/>
                <w:sz w:val="18"/>
                <w:szCs w:val="18"/>
              </w:rPr>
              <w:t>Balvig</w:t>
            </w:r>
            <w:proofErr w:type="spellEnd"/>
          </w:p>
        </w:tc>
      </w:tr>
      <w:tr w:rsidR="00563B8A" w14:paraId="4F804AD7"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4C1B5BFA"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Estonia</w:t>
            </w:r>
          </w:p>
        </w:tc>
        <w:tc>
          <w:tcPr>
            <w:tcW w:w="4179" w:type="pct"/>
            <w:tcBorders>
              <w:top w:val="single" w:sz="4" w:space="0" w:color="auto"/>
              <w:left w:val="single" w:sz="4" w:space="0" w:color="auto"/>
              <w:bottom w:val="single" w:sz="4" w:space="0" w:color="auto"/>
              <w:right w:val="single" w:sz="4" w:space="0" w:color="auto"/>
            </w:tcBorders>
            <w:vAlign w:val="bottom"/>
          </w:tcPr>
          <w:p w14:paraId="50A47098" w14:textId="77777777" w:rsidR="00563B8A" w:rsidRDefault="00563B8A">
            <w:pPr>
              <w:rPr>
                <w:rFonts w:ascii="Arial" w:hAnsi="Arial" w:cs="Arial"/>
                <w:color w:val="000000"/>
                <w:sz w:val="18"/>
                <w:szCs w:val="18"/>
              </w:rPr>
            </w:pPr>
            <w:proofErr w:type="spellStart"/>
            <w:r>
              <w:rPr>
                <w:rFonts w:ascii="Arial" w:hAnsi="Arial" w:cs="Arial"/>
                <w:color w:val="000000"/>
                <w:sz w:val="18"/>
                <w:szCs w:val="18"/>
              </w:rPr>
              <w:t>Kuriteoohvrite</w:t>
            </w:r>
            <w:proofErr w:type="spellEnd"/>
            <w:r>
              <w:rPr>
                <w:rFonts w:ascii="Arial" w:hAnsi="Arial" w:cs="Arial"/>
                <w:color w:val="000000"/>
                <w:sz w:val="18"/>
                <w:szCs w:val="18"/>
              </w:rPr>
              <w:t xml:space="preserve"> </w:t>
            </w:r>
            <w:proofErr w:type="spellStart"/>
            <w:r>
              <w:rPr>
                <w:rFonts w:ascii="Arial" w:hAnsi="Arial" w:cs="Arial"/>
                <w:color w:val="000000"/>
                <w:sz w:val="18"/>
                <w:szCs w:val="18"/>
              </w:rPr>
              <w:t>uuring</w:t>
            </w:r>
            <w:proofErr w:type="spellEnd"/>
            <w:r>
              <w:rPr>
                <w:rFonts w:ascii="Arial" w:hAnsi="Arial" w:cs="Arial"/>
                <w:color w:val="000000"/>
                <w:sz w:val="18"/>
                <w:szCs w:val="18"/>
              </w:rPr>
              <w:t xml:space="preserve"> 2009. </w:t>
            </w:r>
            <w:proofErr w:type="spellStart"/>
            <w:r>
              <w:rPr>
                <w:rFonts w:ascii="Arial" w:hAnsi="Arial" w:cs="Arial"/>
                <w:color w:val="000000"/>
                <w:sz w:val="18"/>
                <w:szCs w:val="18"/>
              </w:rPr>
              <w:t>Justiitsministeerium</w:t>
            </w:r>
            <w:proofErr w:type="spellEnd"/>
            <w:r>
              <w:rPr>
                <w:rFonts w:ascii="Arial" w:hAnsi="Arial" w:cs="Arial"/>
                <w:color w:val="000000"/>
                <w:sz w:val="18"/>
                <w:szCs w:val="18"/>
              </w:rPr>
              <w:t>. Tallinn, 2010. (English summary)   http://www.just.ee/victim</w:t>
            </w:r>
          </w:p>
        </w:tc>
      </w:tr>
      <w:tr w:rsidR="00563B8A" w14:paraId="14A18811" w14:textId="77777777" w:rsidTr="00165021">
        <w:trPr>
          <w:trHeight w:val="20"/>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07C3E8DC"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Finland</w:t>
            </w:r>
          </w:p>
        </w:tc>
        <w:tc>
          <w:tcPr>
            <w:tcW w:w="4179" w:type="pct"/>
            <w:tcBorders>
              <w:top w:val="single" w:sz="4" w:space="0" w:color="auto"/>
              <w:left w:val="single" w:sz="4" w:space="0" w:color="auto"/>
              <w:bottom w:val="single" w:sz="4" w:space="0" w:color="auto"/>
              <w:right w:val="single" w:sz="4" w:space="0" w:color="auto"/>
            </w:tcBorders>
            <w:vAlign w:val="bottom"/>
          </w:tcPr>
          <w:p w14:paraId="01C8EFBB" w14:textId="77777777" w:rsidR="00563B8A" w:rsidRDefault="00563B8A">
            <w:pPr>
              <w:rPr>
                <w:rFonts w:ascii="Arial" w:hAnsi="Arial" w:cs="Arial"/>
                <w:color w:val="000000"/>
                <w:sz w:val="18"/>
                <w:szCs w:val="18"/>
              </w:rPr>
            </w:pPr>
            <w:proofErr w:type="spellStart"/>
            <w:r>
              <w:rPr>
                <w:rFonts w:ascii="Arial" w:hAnsi="Arial" w:cs="Arial"/>
                <w:color w:val="000000"/>
                <w:sz w:val="18"/>
                <w:szCs w:val="18"/>
              </w:rPr>
              <w:t>Rikollisuustilanne</w:t>
            </w:r>
            <w:proofErr w:type="spellEnd"/>
            <w:r>
              <w:rPr>
                <w:rFonts w:ascii="Arial" w:hAnsi="Arial" w:cs="Arial"/>
                <w:color w:val="000000"/>
                <w:sz w:val="18"/>
                <w:szCs w:val="18"/>
              </w:rPr>
              <w:t xml:space="preserve"> 2011, </w:t>
            </w:r>
            <w:proofErr w:type="spellStart"/>
            <w:r>
              <w:rPr>
                <w:rFonts w:ascii="Arial" w:hAnsi="Arial" w:cs="Arial"/>
                <w:color w:val="000000"/>
                <w:sz w:val="18"/>
                <w:szCs w:val="18"/>
              </w:rPr>
              <w:t>Omaisuusrikosten</w:t>
            </w:r>
            <w:proofErr w:type="spellEnd"/>
            <w:r>
              <w:rPr>
                <w:rFonts w:ascii="Arial" w:hAnsi="Arial" w:cs="Arial"/>
                <w:color w:val="000000"/>
                <w:sz w:val="18"/>
                <w:szCs w:val="18"/>
              </w:rPr>
              <w:t xml:space="preserve"> </w:t>
            </w:r>
            <w:proofErr w:type="spellStart"/>
            <w:r>
              <w:rPr>
                <w:rFonts w:ascii="Arial" w:hAnsi="Arial" w:cs="Arial"/>
                <w:color w:val="000000"/>
                <w:sz w:val="18"/>
                <w:szCs w:val="18"/>
              </w:rPr>
              <w:t>kohteeksi</w:t>
            </w:r>
            <w:proofErr w:type="spellEnd"/>
            <w:r>
              <w:rPr>
                <w:rFonts w:ascii="Arial" w:hAnsi="Arial" w:cs="Arial"/>
                <w:color w:val="000000"/>
                <w:sz w:val="18"/>
                <w:szCs w:val="18"/>
              </w:rPr>
              <w:t xml:space="preserve">  </w:t>
            </w:r>
            <w:proofErr w:type="spellStart"/>
            <w:r>
              <w:rPr>
                <w:rFonts w:ascii="Arial" w:hAnsi="Arial" w:cs="Arial"/>
                <w:color w:val="000000"/>
                <w:sz w:val="18"/>
                <w:szCs w:val="18"/>
              </w:rPr>
              <w:t>joutuminen</w:t>
            </w:r>
            <w:proofErr w:type="spellEnd"/>
            <w:r>
              <w:rPr>
                <w:rFonts w:ascii="Arial" w:hAnsi="Arial" w:cs="Arial"/>
                <w:color w:val="000000"/>
                <w:sz w:val="18"/>
                <w:szCs w:val="18"/>
              </w:rPr>
              <w:t xml:space="preserve"> 2006:  </w:t>
            </w:r>
            <w:proofErr w:type="spellStart"/>
            <w:r>
              <w:rPr>
                <w:rFonts w:ascii="Arial" w:hAnsi="Arial" w:cs="Arial"/>
                <w:color w:val="000000"/>
                <w:sz w:val="18"/>
                <w:szCs w:val="18"/>
              </w:rPr>
              <w:t>yleisyys</w:t>
            </w:r>
            <w:proofErr w:type="spellEnd"/>
            <w:r>
              <w:rPr>
                <w:rFonts w:ascii="Arial" w:hAnsi="Arial" w:cs="Arial"/>
                <w:color w:val="000000"/>
                <w:sz w:val="18"/>
                <w:szCs w:val="18"/>
              </w:rPr>
              <w:t xml:space="preserve">, </w:t>
            </w:r>
            <w:proofErr w:type="spellStart"/>
            <w:r>
              <w:rPr>
                <w:rFonts w:ascii="Arial" w:hAnsi="Arial" w:cs="Arial"/>
                <w:color w:val="000000"/>
                <w:sz w:val="18"/>
                <w:szCs w:val="18"/>
              </w:rPr>
              <w:t>piirteet</w:t>
            </w:r>
            <w:proofErr w:type="spellEnd"/>
            <w:r>
              <w:rPr>
                <w:rFonts w:ascii="Arial" w:hAnsi="Arial" w:cs="Arial"/>
                <w:color w:val="000000"/>
                <w:sz w:val="18"/>
                <w:szCs w:val="18"/>
              </w:rPr>
              <w:t xml:space="preserve"> </w:t>
            </w:r>
            <w:proofErr w:type="spellStart"/>
            <w:r>
              <w:rPr>
                <w:rFonts w:ascii="Arial" w:hAnsi="Arial" w:cs="Arial"/>
                <w:color w:val="000000"/>
                <w:sz w:val="18"/>
                <w:szCs w:val="18"/>
              </w:rPr>
              <w:t>ja</w:t>
            </w:r>
            <w:proofErr w:type="spellEnd"/>
            <w:r>
              <w:rPr>
                <w:rFonts w:ascii="Arial" w:hAnsi="Arial" w:cs="Arial"/>
                <w:color w:val="000000"/>
                <w:sz w:val="18"/>
                <w:szCs w:val="18"/>
              </w:rPr>
              <w:t xml:space="preserve"> </w:t>
            </w:r>
            <w:proofErr w:type="spellStart"/>
            <w:r>
              <w:rPr>
                <w:rFonts w:ascii="Arial" w:hAnsi="Arial" w:cs="Arial"/>
                <w:color w:val="000000"/>
                <w:sz w:val="18"/>
                <w:szCs w:val="18"/>
              </w:rPr>
              <w:t>muutokset</w:t>
            </w:r>
            <w:proofErr w:type="spellEnd"/>
            <w:r>
              <w:rPr>
                <w:rFonts w:ascii="Arial" w:hAnsi="Arial" w:cs="Arial"/>
                <w:color w:val="000000"/>
                <w:sz w:val="18"/>
                <w:szCs w:val="18"/>
              </w:rPr>
              <w:t>, 2008  OPTL</w:t>
            </w:r>
          </w:p>
        </w:tc>
      </w:tr>
      <w:tr w:rsidR="00563B8A" w14:paraId="5DBA4E30"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13EDB153"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France</w:t>
            </w:r>
          </w:p>
        </w:tc>
        <w:tc>
          <w:tcPr>
            <w:tcW w:w="4179" w:type="pct"/>
            <w:tcBorders>
              <w:top w:val="single" w:sz="4" w:space="0" w:color="auto"/>
              <w:left w:val="single" w:sz="4" w:space="0" w:color="auto"/>
              <w:bottom w:val="single" w:sz="4" w:space="0" w:color="auto"/>
              <w:right w:val="single" w:sz="4" w:space="0" w:color="auto"/>
            </w:tcBorders>
            <w:vAlign w:val="bottom"/>
          </w:tcPr>
          <w:p w14:paraId="20B869A9" w14:textId="77777777" w:rsidR="00563B8A" w:rsidRDefault="00563B8A">
            <w:pPr>
              <w:rPr>
                <w:rFonts w:ascii="Arial" w:hAnsi="Arial" w:cs="Arial"/>
                <w:color w:val="000000"/>
                <w:sz w:val="18"/>
                <w:szCs w:val="18"/>
              </w:rPr>
            </w:pPr>
            <w:r>
              <w:rPr>
                <w:rFonts w:ascii="Arial" w:hAnsi="Arial" w:cs="Arial"/>
                <w:color w:val="000000"/>
                <w:sz w:val="18"/>
                <w:szCs w:val="18"/>
              </w:rPr>
              <w:t xml:space="preserve">For 1985, 1995, 2000 and 2005, according to Robert Ph., </w:t>
            </w:r>
            <w:proofErr w:type="spellStart"/>
            <w:r>
              <w:rPr>
                <w:rFonts w:ascii="Arial" w:hAnsi="Arial" w:cs="Arial"/>
                <w:color w:val="000000"/>
                <w:sz w:val="18"/>
                <w:szCs w:val="18"/>
              </w:rPr>
              <w:t>Zauberman</w:t>
            </w:r>
            <w:proofErr w:type="spellEnd"/>
            <w:r>
              <w:rPr>
                <w:rFonts w:ascii="Arial" w:hAnsi="Arial" w:cs="Arial"/>
                <w:color w:val="000000"/>
                <w:sz w:val="18"/>
                <w:szCs w:val="18"/>
              </w:rPr>
              <w:t xml:space="preserve"> r., </w:t>
            </w:r>
            <w:proofErr w:type="spellStart"/>
            <w:r>
              <w:rPr>
                <w:rFonts w:ascii="Arial" w:hAnsi="Arial" w:cs="Arial"/>
                <w:color w:val="000000"/>
                <w:sz w:val="18"/>
                <w:szCs w:val="18"/>
              </w:rPr>
              <w:t>Nevanen</w:t>
            </w:r>
            <w:proofErr w:type="spellEnd"/>
            <w:r>
              <w:rPr>
                <w:rFonts w:ascii="Arial" w:hAnsi="Arial" w:cs="Arial"/>
                <w:color w:val="000000"/>
                <w:sz w:val="18"/>
                <w:szCs w:val="18"/>
              </w:rPr>
              <w:t xml:space="preserve"> s., Didier e., the development of delinquency based on surveys of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France, 1984-2005, </w:t>
            </w:r>
            <w:proofErr w:type="spellStart"/>
            <w:r>
              <w:rPr>
                <w:rFonts w:ascii="Arial" w:hAnsi="Arial" w:cs="Arial"/>
                <w:color w:val="000000"/>
                <w:sz w:val="18"/>
                <w:szCs w:val="18"/>
              </w:rPr>
              <w:t>Déviance</w:t>
            </w:r>
            <w:proofErr w:type="spellEnd"/>
            <w:r>
              <w:rPr>
                <w:rFonts w:ascii="Arial" w:hAnsi="Arial" w:cs="Arial"/>
                <w:color w:val="000000"/>
                <w:sz w:val="18"/>
                <w:szCs w:val="18"/>
              </w:rPr>
              <w:t xml:space="preserve"> &amp; </w:t>
            </w:r>
            <w:proofErr w:type="spellStart"/>
            <w:r>
              <w:rPr>
                <w:rFonts w:ascii="Arial" w:hAnsi="Arial" w:cs="Arial"/>
                <w:color w:val="000000"/>
                <w:sz w:val="18"/>
                <w:szCs w:val="18"/>
              </w:rPr>
              <w:t>Société</w:t>
            </w:r>
            <w:proofErr w:type="spellEnd"/>
            <w:r>
              <w:rPr>
                <w:rFonts w:ascii="Arial" w:hAnsi="Arial" w:cs="Arial"/>
                <w:color w:val="000000"/>
                <w:sz w:val="18"/>
                <w:szCs w:val="18"/>
              </w:rPr>
              <w:t xml:space="preserve">, 2008, 32, 4, 435-471.   </w:t>
            </w:r>
            <w:proofErr w:type="spellStart"/>
            <w:r>
              <w:rPr>
                <w:rFonts w:ascii="Arial" w:hAnsi="Arial" w:cs="Arial"/>
                <w:color w:val="000000"/>
                <w:sz w:val="18"/>
                <w:szCs w:val="18"/>
              </w:rPr>
              <w:t>Miceli</w:t>
            </w:r>
            <w:proofErr w:type="spellEnd"/>
            <w:r>
              <w:rPr>
                <w:rFonts w:ascii="Arial" w:hAnsi="Arial" w:cs="Arial"/>
                <w:color w:val="000000"/>
                <w:sz w:val="18"/>
                <w:szCs w:val="18"/>
              </w:rPr>
              <w:t xml:space="preserve"> l., </w:t>
            </w:r>
            <w:proofErr w:type="spellStart"/>
            <w:r>
              <w:rPr>
                <w:rFonts w:ascii="Arial" w:hAnsi="Arial" w:cs="Arial"/>
                <w:color w:val="000000"/>
                <w:sz w:val="18"/>
                <w:szCs w:val="18"/>
              </w:rPr>
              <w:t>Nevanen</w:t>
            </w:r>
            <w:proofErr w:type="spellEnd"/>
            <w:r>
              <w:rPr>
                <w:rFonts w:ascii="Arial" w:hAnsi="Arial" w:cs="Arial"/>
                <w:color w:val="000000"/>
                <w:sz w:val="18"/>
                <w:szCs w:val="18"/>
              </w:rPr>
              <w:t xml:space="preserve"> s., Robert Ph., </w:t>
            </w:r>
            <w:proofErr w:type="spellStart"/>
            <w:r>
              <w:rPr>
                <w:rFonts w:ascii="Arial" w:hAnsi="Arial" w:cs="Arial"/>
                <w:color w:val="000000"/>
                <w:sz w:val="18"/>
                <w:szCs w:val="18"/>
              </w:rPr>
              <w:t>Zauberman</w:t>
            </w:r>
            <w:proofErr w:type="spellEnd"/>
            <w:r>
              <w:rPr>
                <w:rFonts w:ascii="Arial" w:hAnsi="Arial" w:cs="Arial"/>
                <w:color w:val="000000"/>
                <w:sz w:val="18"/>
                <w:szCs w:val="18"/>
              </w:rPr>
              <w:t xml:space="preserve"> r., the survey living standards and security in the set of data on victimization, </w:t>
            </w:r>
            <w:proofErr w:type="spellStart"/>
            <w:r>
              <w:rPr>
                <w:rFonts w:ascii="Arial" w:hAnsi="Arial" w:cs="Arial"/>
                <w:color w:val="000000"/>
                <w:sz w:val="18"/>
                <w:szCs w:val="18"/>
              </w:rPr>
              <w:t>Economie</w:t>
            </w:r>
            <w:proofErr w:type="spellEnd"/>
            <w:r>
              <w:rPr>
                <w:rFonts w:ascii="Arial" w:hAnsi="Arial" w:cs="Arial"/>
                <w:color w:val="000000"/>
                <w:sz w:val="18"/>
                <w:szCs w:val="18"/>
              </w:rPr>
              <w:t xml:space="preserve"> &amp; </w:t>
            </w:r>
            <w:proofErr w:type="spellStart"/>
            <w:r>
              <w:rPr>
                <w:rFonts w:ascii="Arial" w:hAnsi="Arial" w:cs="Arial"/>
                <w:color w:val="000000"/>
                <w:sz w:val="18"/>
                <w:szCs w:val="18"/>
              </w:rPr>
              <w:t>statistiques</w:t>
            </w:r>
            <w:proofErr w:type="spellEnd"/>
            <w:r>
              <w:rPr>
                <w:rFonts w:ascii="Arial" w:hAnsi="Arial" w:cs="Arial"/>
                <w:color w:val="000000"/>
                <w:sz w:val="18"/>
                <w:szCs w:val="18"/>
              </w:rPr>
              <w:t>, 2009, 426, 3-28.   For 2010, the embargo against the scientific world on the 2010 survey having been ended in fall 2012, we have not yet had the time necessary for the systematic review of the results of this survey.   We therefore give the results for [2008-2009] / 2 which are the last one for which we have been able to conduct a systematic review.</w:t>
            </w:r>
          </w:p>
        </w:tc>
      </w:tr>
      <w:tr w:rsidR="00563B8A" w14:paraId="206ACBD3"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4F566074"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Georgia</w:t>
            </w:r>
          </w:p>
        </w:tc>
        <w:tc>
          <w:tcPr>
            <w:tcW w:w="4179" w:type="pct"/>
            <w:tcBorders>
              <w:top w:val="single" w:sz="4" w:space="0" w:color="auto"/>
              <w:left w:val="single" w:sz="4" w:space="0" w:color="auto"/>
              <w:bottom w:val="single" w:sz="4" w:space="0" w:color="auto"/>
              <w:right w:val="single" w:sz="4" w:space="0" w:color="auto"/>
            </w:tcBorders>
            <w:vAlign w:val="bottom"/>
          </w:tcPr>
          <w:p w14:paraId="3FBF13E3" w14:textId="77777777" w:rsidR="00563B8A" w:rsidRDefault="00563B8A">
            <w:pPr>
              <w:rPr>
                <w:rFonts w:ascii="Arial" w:hAnsi="Arial" w:cs="Arial"/>
                <w:color w:val="000000"/>
                <w:sz w:val="18"/>
                <w:szCs w:val="18"/>
              </w:rPr>
            </w:pPr>
          </w:p>
        </w:tc>
      </w:tr>
      <w:tr w:rsidR="00563B8A" w14:paraId="48A147C4"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3C1A27C2"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Germany</w:t>
            </w:r>
          </w:p>
        </w:tc>
        <w:tc>
          <w:tcPr>
            <w:tcW w:w="4179" w:type="pct"/>
            <w:tcBorders>
              <w:top w:val="single" w:sz="4" w:space="0" w:color="auto"/>
              <w:left w:val="single" w:sz="4" w:space="0" w:color="auto"/>
              <w:bottom w:val="single" w:sz="4" w:space="0" w:color="auto"/>
              <w:right w:val="single" w:sz="4" w:space="0" w:color="auto"/>
            </w:tcBorders>
            <w:vAlign w:val="bottom"/>
          </w:tcPr>
          <w:p w14:paraId="5274099A" w14:textId="77777777" w:rsidR="00563B8A" w:rsidRDefault="00563B8A">
            <w:pPr>
              <w:rPr>
                <w:rFonts w:ascii="Arial" w:hAnsi="Arial" w:cs="Arial"/>
                <w:color w:val="000000"/>
                <w:sz w:val="18"/>
                <w:szCs w:val="18"/>
              </w:rPr>
            </w:pPr>
          </w:p>
        </w:tc>
      </w:tr>
      <w:tr w:rsidR="00563B8A" w14:paraId="1422FA61"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6E4AF67A"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Greece</w:t>
            </w:r>
          </w:p>
        </w:tc>
        <w:tc>
          <w:tcPr>
            <w:tcW w:w="4179" w:type="pct"/>
            <w:tcBorders>
              <w:top w:val="single" w:sz="4" w:space="0" w:color="auto"/>
              <w:left w:val="single" w:sz="4" w:space="0" w:color="auto"/>
              <w:bottom w:val="single" w:sz="4" w:space="0" w:color="auto"/>
              <w:right w:val="single" w:sz="4" w:space="0" w:color="auto"/>
            </w:tcBorders>
            <w:vAlign w:val="bottom"/>
          </w:tcPr>
          <w:p w14:paraId="4CDEA313" w14:textId="77777777" w:rsidR="00563B8A" w:rsidRDefault="00563B8A">
            <w:pPr>
              <w:rPr>
                <w:rFonts w:ascii="Arial" w:hAnsi="Arial" w:cs="Arial"/>
                <w:color w:val="000000"/>
                <w:sz w:val="18"/>
                <w:szCs w:val="18"/>
              </w:rPr>
            </w:pPr>
          </w:p>
        </w:tc>
      </w:tr>
      <w:tr w:rsidR="00563B8A" w14:paraId="6D3FC953"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1CEC12FD"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Hungary</w:t>
            </w:r>
          </w:p>
        </w:tc>
        <w:tc>
          <w:tcPr>
            <w:tcW w:w="4179" w:type="pct"/>
            <w:tcBorders>
              <w:top w:val="single" w:sz="4" w:space="0" w:color="auto"/>
              <w:left w:val="single" w:sz="4" w:space="0" w:color="auto"/>
              <w:bottom w:val="single" w:sz="4" w:space="0" w:color="auto"/>
              <w:right w:val="single" w:sz="4" w:space="0" w:color="auto"/>
            </w:tcBorders>
            <w:vAlign w:val="bottom"/>
          </w:tcPr>
          <w:p w14:paraId="27A12CC8" w14:textId="77777777" w:rsidR="00563B8A" w:rsidRDefault="00563B8A">
            <w:pPr>
              <w:rPr>
                <w:rFonts w:ascii="Arial" w:hAnsi="Arial" w:cs="Arial"/>
                <w:color w:val="000000"/>
                <w:sz w:val="18"/>
                <w:szCs w:val="18"/>
              </w:rPr>
            </w:pPr>
          </w:p>
        </w:tc>
      </w:tr>
      <w:tr w:rsidR="00563B8A" w14:paraId="14DDBDF7"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431B58BB"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Iceland</w:t>
            </w:r>
          </w:p>
        </w:tc>
        <w:tc>
          <w:tcPr>
            <w:tcW w:w="4179" w:type="pct"/>
            <w:tcBorders>
              <w:top w:val="single" w:sz="4" w:space="0" w:color="auto"/>
              <w:left w:val="single" w:sz="4" w:space="0" w:color="auto"/>
              <w:bottom w:val="single" w:sz="4" w:space="0" w:color="auto"/>
              <w:right w:val="single" w:sz="4" w:space="0" w:color="auto"/>
            </w:tcBorders>
            <w:vAlign w:val="bottom"/>
          </w:tcPr>
          <w:p w14:paraId="0B27E736" w14:textId="77777777" w:rsidR="00563B8A" w:rsidRDefault="00563B8A">
            <w:pPr>
              <w:rPr>
                <w:rFonts w:ascii="Arial" w:hAnsi="Arial" w:cs="Arial"/>
                <w:color w:val="000000"/>
                <w:sz w:val="18"/>
                <w:szCs w:val="18"/>
              </w:rPr>
            </w:pPr>
          </w:p>
        </w:tc>
      </w:tr>
      <w:tr w:rsidR="00563B8A" w14:paraId="04D96F5D"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19CD5AD0"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Ireland</w:t>
            </w:r>
          </w:p>
        </w:tc>
        <w:tc>
          <w:tcPr>
            <w:tcW w:w="4179" w:type="pct"/>
            <w:tcBorders>
              <w:top w:val="single" w:sz="4" w:space="0" w:color="auto"/>
              <w:left w:val="single" w:sz="4" w:space="0" w:color="auto"/>
              <w:bottom w:val="single" w:sz="4" w:space="0" w:color="auto"/>
              <w:right w:val="single" w:sz="4" w:space="0" w:color="auto"/>
            </w:tcBorders>
            <w:vAlign w:val="bottom"/>
          </w:tcPr>
          <w:p w14:paraId="7621AC3C" w14:textId="77777777" w:rsidR="00563B8A" w:rsidRDefault="00563B8A">
            <w:pPr>
              <w:rPr>
                <w:rFonts w:ascii="Arial" w:hAnsi="Arial" w:cs="Arial"/>
                <w:color w:val="000000"/>
                <w:sz w:val="18"/>
                <w:szCs w:val="18"/>
              </w:rPr>
            </w:pPr>
            <w:r>
              <w:rPr>
                <w:rFonts w:ascii="Arial" w:hAnsi="Arial" w:cs="Arial"/>
                <w:color w:val="000000"/>
                <w:sz w:val="18"/>
                <w:szCs w:val="18"/>
              </w:rPr>
              <w:t>Module included in Quarterly National Household Survey (QNHS), CSO</w:t>
            </w:r>
          </w:p>
        </w:tc>
      </w:tr>
      <w:tr w:rsidR="00563B8A" w14:paraId="7DAE8AB2"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2491F61D"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Italy</w:t>
            </w:r>
          </w:p>
        </w:tc>
        <w:tc>
          <w:tcPr>
            <w:tcW w:w="4179" w:type="pct"/>
            <w:tcBorders>
              <w:top w:val="single" w:sz="4" w:space="0" w:color="auto"/>
              <w:left w:val="single" w:sz="4" w:space="0" w:color="auto"/>
              <w:bottom w:val="single" w:sz="4" w:space="0" w:color="auto"/>
              <w:right w:val="single" w:sz="4" w:space="0" w:color="auto"/>
            </w:tcBorders>
            <w:vAlign w:val="bottom"/>
          </w:tcPr>
          <w:p w14:paraId="0E9B7A46" w14:textId="77777777" w:rsidR="00563B8A" w:rsidRDefault="00563B8A">
            <w:pPr>
              <w:rPr>
                <w:rFonts w:ascii="Arial" w:hAnsi="Arial" w:cs="Arial"/>
                <w:color w:val="000000"/>
                <w:sz w:val="18"/>
                <w:szCs w:val="18"/>
              </w:rPr>
            </w:pPr>
            <w:r>
              <w:rPr>
                <w:rFonts w:ascii="Arial" w:hAnsi="Arial" w:cs="Arial"/>
                <w:color w:val="000000"/>
                <w:sz w:val="18"/>
                <w:szCs w:val="18"/>
              </w:rPr>
              <w:t>Italian Institute of Statistics – www.istat.it</w:t>
            </w:r>
          </w:p>
        </w:tc>
      </w:tr>
      <w:tr w:rsidR="00563B8A" w14:paraId="3D195EF6"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2C0BC281"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Kosovo (UN R/1244/99)</w:t>
            </w:r>
          </w:p>
        </w:tc>
        <w:tc>
          <w:tcPr>
            <w:tcW w:w="4179" w:type="pct"/>
            <w:tcBorders>
              <w:top w:val="single" w:sz="4" w:space="0" w:color="auto"/>
              <w:left w:val="single" w:sz="4" w:space="0" w:color="auto"/>
              <w:bottom w:val="single" w:sz="4" w:space="0" w:color="auto"/>
              <w:right w:val="single" w:sz="4" w:space="0" w:color="auto"/>
            </w:tcBorders>
            <w:vAlign w:val="bottom"/>
          </w:tcPr>
          <w:p w14:paraId="5A31A1CF" w14:textId="77777777" w:rsidR="00563B8A" w:rsidRDefault="00563B8A">
            <w:pPr>
              <w:rPr>
                <w:rFonts w:ascii="Arial" w:hAnsi="Arial" w:cs="Arial"/>
                <w:color w:val="000000"/>
                <w:sz w:val="18"/>
                <w:szCs w:val="18"/>
              </w:rPr>
            </w:pPr>
          </w:p>
        </w:tc>
      </w:tr>
      <w:tr w:rsidR="00563B8A" w14:paraId="2C720FB4"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115CD844"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Latvia</w:t>
            </w:r>
          </w:p>
        </w:tc>
        <w:tc>
          <w:tcPr>
            <w:tcW w:w="4179" w:type="pct"/>
            <w:tcBorders>
              <w:top w:val="single" w:sz="4" w:space="0" w:color="auto"/>
              <w:left w:val="single" w:sz="4" w:space="0" w:color="auto"/>
              <w:bottom w:val="single" w:sz="4" w:space="0" w:color="auto"/>
              <w:right w:val="single" w:sz="4" w:space="0" w:color="auto"/>
            </w:tcBorders>
            <w:vAlign w:val="bottom"/>
          </w:tcPr>
          <w:p w14:paraId="31E15476" w14:textId="77777777" w:rsidR="00563B8A" w:rsidRDefault="00563B8A">
            <w:pPr>
              <w:rPr>
                <w:rFonts w:ascii="Arial" w:hAnsi="Arial" w:cs="Arial"/>
                <w:color w:val="000000"/>
                <w:sz w:val="18"/>
                <w:szCs w:val="18"/>
              </w:rPr>
            </w:pPr>
          </w:p>
        </w:tc>
      </w:tr>
      <w:tr w:rsidR="00563B8A" w14:paraId="47706B3F"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2ED14841"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Lithuania</w:t>
            </w:r>
          </w:p>
        </w:tc>
        <w:tc>
          <w:tcPr>
            <w:tcW w:w="4179" w:type="pct"/>
            <w:tcBorders>
              <w:top w:val="single" w:sz="4" w:space="0" w:color="auto"/>
              <w:left w:val="single" w:sz="4" w:space="0" w:color="auto"/>
              <w:bottom w:val="single" w:sz="4" w:space="0" w:color="auto"/>
              <w:right w:val="single" w:sz="4" w:space="0" w:color="auto"/>
            </w:tcBorders>
            <w:vAlign w:val="bottom"/>
          </w:tcPr>
          <w:p w14:paraId="2DCDB39D" w14:textId="77777777" w:rsidR="00563B8A" w:rsidRDefault="00563B8A">
            <w:pPr>
              <w:rPr>
                <w:rFonts w:ascii="Arial" w:hAnsi="Arial" w:cs="Arial"/>
                <w:color w:val="000000"/>
                <w:sz w:val="18"/>
                <w:szCs w:val="18"/>
              </w:rPr>
            </w:pPr>
            <w:r>
              <w:rPr>
                <w:rFonts w:ascii="Arial" w:hAnsi="Arial" w:cs="Arial"/>
                <w:color w:val="000000"/>
                <w:sz w:val="18"/>
                <w:szCs w:val="18"/>
              </w:rPr>
              <w:t>Survey results are presented at website of Centre for Crime Prevention (http://www.nplc.lt/lit/tyr/_tyrimai.aspx). Centre for Crime Prevention broke off the work.</w:t>
            </w:r>
          </w:p>
        </w:tc>
      </w:tr>
      <w:tr w:rsidR="00563B8A" w14:paraId="3E905C1A"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3ECF283A"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Luxembourg</w:t>
            </w:r>
          </w:p>
        </w:tc>
        <w:tc>
          <w:tcPr>
            <w:tcW w:w="4179" w:type="pct"/>
            <w:tcBorders>
              <w:top w:val="single" w:sz="4" w:space="0" w:color="auto"/>
              <w:left w:val="single" w:sz="4" w:space="0" w:color="auto"/>
              <w:bottom w:val="single" w:sz="4" w:space="0" w:color="auto"/>
              <w:right w:val="single" w:sz="4" w:space="0" w:color="auto"/>
            </w:tcBorders>
            <w:vAlign w:val="bottom"/>
          </w:tcPr>
          <w:p w14:paraId="2C4718D5" w14:textId="77777777" w:rsidR="00563B8A" w:rsidRDefault="00563B8A">
            <w:pPr>
              <w:rPr>
                <w:rFonts w:ascii="Arial" w:hAnsi="Arial" w:cs="Arial"/>
                <w:color w:val="000000"/>
                <w:sz w:val="18"/>
                <w:szCs w:val="18"/>
              </w:rPr>
            </w:pPr>
          </w:p>
        </w:tc>
      </w:tr>
      <w:tr w:rsidR="00563B8A" w14:paraId="1438F413"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432A182E"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Malta</w:t>
            </w:r>
          </w:p>
        </w:tc>
        <w:tc>
          <w:tcPr>
            <w:tcW w:w="4179" w:type="pct"/>
            <w:tcBorders>
              <w:top w:val="single" w:sz="4" w:space="0" w:color="auto"/>
              <w:left w:val="single" w:sz="4" w:space="0" w:color="auto"/>
              <w:bottom w:val="single" w:sz="4" w:space="0" w:color="auto"/>
              <w:right w:val="single" w:sz="4" w:space="0" w:color="auto"/>
            </w:tcBorders>
            <w:vAlign w:val="bottom"/>
          </w:tcPr>
          <w:p w14:paraId="40EE622B" w14:textId="77777777" w:rsidR="00563B8A" w:rsidRDefault="00563B8A">
            <w:pPr>
              <w:rPr>
                <w:rFonts w:ascii="Arial" w:hAnsi="Arial" w:cs="Arial"/>
                <w:color w:val="000000"/>
                <w:sz w:val="18"/>
                <w:szCs w:val="18"/>
              </w:rPr>
            </w:pPr>
          </w:p>
        </w:tc>
      </w:tr>
      <w:tr w:rsidR="00563B8A" w14:paraId="59F0FE71"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67F83852"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 xml:space="preserve">Moldova </w:t>
            </w:r>
          </w:p>
        </w:tc>
        <w:tc>
          <w:tcPr>
            <w:tcW w:w="4179" w:type="pct"/>
            <w:tcBorders>
              <w:top w:val="single" w:sz="4" w:space="0" w:color="auto"/>
              <w:left w:val="single" w:sz="4" w:space="0" w:color="auto"/>
              <w:bottom w:val="single" w:sz="4" w:space="0" w:color="auto"/>
              <w:right w:val="single" w:sz="4" w:space="0" w:color="auto"/>
            </w:tcBorders>
            <w:vAlign w:val="bottom"/>
          </w:tcPr>
          <w:p w14:paraId="38957D34" w14:textId="77777777" w:rsidR="00563B8A" w:rsidRDefault="00563B8A">
            <w:pPr>
              <w:rPr>
                <w:rFonts w:ascii="Arial" w:hAnsi="Arial" w:cs="Arial"/>
                <w:color w:val="000000"/>
                <w:sz w:val="18"/>
                <w:szCs w:val="18"/>
              </w:rPr>
            </w:pPr>
          </w:p>
        </w:tc>
      </w:tr>
      <w:tr w:rsidR="00563B8A" w14:paraId="5EEDAEE3"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0D5E2AFE"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Montenegro</w:t>
            </w:r>
          </w:p>
        </w:tc>
        <w:tc>
          <w:tcPr>
            <w:tcW w:w="4179" w:type="pct"/>
            <w:tcBorders>
              <w:top w:val="single" w:sz="4" w:space="0" w:color="auto"/>
              <w:left w:val="single" w:sz="4" w:space="0" w:color="auto"/>
              <w:bottom w:val="single" w:sz="4" w:space="0" w:color="auto"/>
              <w:right w:val="single" w:sz="4" w:space="0" w:color="auto"/>
            </w:tcBorders>
            <w:vAlign w:val="bottom"/>
          </w:tcPr>
          <w:p w14:paraId="70A40200" w14:textId="77777777" w:rsidR="00563B8A" w:rsidRDefault="00563B8A">
            <w:pPr>
              <w:rPr>
                <w:rFonts w:ascii="Arial" w:hAnsi="Arial" w:cs="Arial"/>
                <w:color w:val="000000"/>
                <w:sz w:val="18"/>
                <w:szCs w:val="18"/>
              </w:rPr>
            </w:pPr>
          </w:p>
        </w:tc>
      </w:tr>
      <w:tr w:rsidR="00563B8A" w14:paraId="61232FFF"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5F5B2217"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Netherlands</w:t>
            </w:r>
          </w:p>
        </w:tc>
        <w:tc>
          <w:tcPr>
            <w:tcW w:w="4179" w:type="pct"/>
            <w:tcBorders>
              <w:top w:val="single" w:sz="4" w:space="0" w:color="auto"/>
              <w:left w:val="single" w:sz="4" w:space="0" w:color="auto"/>
              <w:bottom w:val="single" w:sz="4" w:space="0" w:color="auto"/>
              <w:right w:val="single" w:sz="4" w:space="0" w:color="auto"/>
            </w:tcBorders>
            <w:vAlign w:val="bottom"/>
          </w:tcPr>
          <w:p w14:paraId="4637AE36" w14:textId="77777777" w:rsidR="00563B8A" w:rsidRDefault="00563B8A">
            <w:pPr>
              <w:rPr>
                <w:rFonts w:ascii="Arial" w:hAnsi="Arial" w:cs="Arial"/>
                <w:color w:val="000000"/>
                <w:sz w:val="18"/>
                <w:szCs w:val="18"/>
              </w:rPr>
            </w:pPr>
            <w:proofErr w:type="gramStart"/>
            <w:r>
              <w:rPr>
                <w:rFonts w:ascii="Arial" w:hAnsi="Arial" w:cs="Arial"/>
                <w:color w:val="000000"/>
                <w:sz w:val="18"/>
                <w:szCs w:val="18"/>
              </w:rPr>
              <w:t>Incidence of victimization in last 12 months are</w:t>
            </w:r>
            <w:proofErr w:type="gramEnd"/>
            <w:r>
              <w:rPr>
                <w:rFonts w:ascii="Arial" w:hAnsi="Arial" w:cs="Arial"/>
                <w:color w:val="000000"/>
                <w:sz w:val="18"/>
                <w:szCs w:val="18"/>
              </w:rPr>
              <w:t xml:space="preserve"> provisional figures.  Theft of personal property is split up according to categories provided in Table on availability of questions in the survey</w:t>
            </w:r>
          </w:p>
        </w:tc>
      </w:tr>
      <w:tr w:rsidR="00563B8A" w14:paraId="2C1B2001"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1DF5366F"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Norway</w:t>
            </w:r>
          </w:p>
        </w:tc>
        <w:tc>
          <w:tcPr>
            <w:tcW w:w="4179" w:type="pct"/>
            <w:tcBorders>
              <w:top w:val="single" w:sz="4" w:space="0" w:color="auto"/>
              <w:left w:val="single" w:sz="4" w:space="0" w:color="auto"/>
              <w:bottom w:val="single" w:sz="4" w:space="0" w:color="auto"/>
              <w:right w:val="single" w:sz="4" w:space="0" w:color="auto"/>
            </w:tcBorders>
            <w:vAlign w:val="bottom"/>
          </w:tcPr>
          <w:p w14:paraId="63361045" w14:textId="77777777" w:rsidR="00563B8A" w:rsidRDefault="00563B8A">
            <w:pPr>
              <w:rPr>
                <w:rFonts w:ascii="Arial" w:hAnsi="Arial" w:cs="Arial"/>
                <w:color w:val="000000"/>
                <w:sz w:val="18"/>
                <w:szCs w:val="18"/>
              </w:rPr>
            </w:pPr>
          </w:p>
        </w:tc>
      </w:tr>
      <w:tr w:rsidR="00563B8A" w14:paraId="43578448"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27A78049"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Poland</w:t>
            </w:r>
          </w:p>
        </w:tc>
        <w:tc>
          <w:tcPr>
            <w:tcW w:w="4179" w:type="pct"/>
            <w:tcBorders>
              <w:top w:val="single" w:sz="4" w:space="0" w:color="auto"/>
              <w:left w:val="single" w:sz="4" w:space="0" w:color="auto"/>
              <w:bottom w:val="single" w:sz="4" w:space="0" w:color="auto"/>
              <w:right w:val="single" w:sz="4" w:space="0" w:color="auto"/>
            </w:tcBorders>
            <w:vAlign w:val="bottom"/>
          </w:tcPr>
          <w:p w14:paraId="5FF133A7" w14:textId="77777777" w:rsidR="00563B8A" w:rsidRDefault="00563B8A">
            <w:pPr>
              <w:rPr>
                <w:rFonts w:ascii="Arial" w:hAnsi="Arial" w:cs="Arial"/>
                <w:color w:val="000000"/>
                <w:sz w:val="18"/>
                <w:szCs w:val="18"/>
              </w:rPr>
            </w:pPr>
            <w:r>
              <w:rPr>
                <w:rFonts w:ascii="Arial" w:hAnsi="Arial" w:cs="Arial"/>
                <w:color w:val="000000"/>
                <w:sz w:val="18"/>
                <w:szCs w:val="18"/>
              </w:rPr>
              <w:t>Data base of Polish Crime Survey</w:t>
            </w:r>
          </w:p>
        </w:tc>
      </w:tr>
      <w:tr w:rsidR="00563B8A" w14:paraId="4A5E1F00"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0F7A863E"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Portugal</w:t>
            </w:r>
          </w:p>
        </w:tc>
        <w:tc>
          <w:tcPr>
            <w:tcW w:w="4179" w:type="pct"/>
            <w:tcBorders>
              <w:top w:val="single" w:sz="4" w:space="0" w:color="auto"/>
              <w:left w:val="single" w:sz="4" w:space="0" w:color="auto"/>
              <w:bottom w:val="single" w:sz="4" w:space="0" w:color="auto"/>
              <w:right w:val="single" w:sz="4" w:space="0" w:color="auto"/>
            </w:tcBorders>
            <w:vAlign w:val="bottom"/>
          </w:tcPr>
          <w:p w14:paraId="6A7CA1F5" w14:textId="77777777" w:rsidR="00563B8A" w:rsidRDefault="00563B8A">
            <w:pPr>
              <w:rPr>
                <w:rFonts w:ascii="Arial" w:hAnsi="Arial" w:cs="Arial"/>
                <w:color w:val="000000"/>
                <w:sz w:val="18"/>
                <w:szCs w:val="18"/>
              </w:rPr>
            </w:pPr>
            <w:r>
              <w:rPr>
                <w:rFonts w:ascii="Arial" w:hAnsi="Arial" w:cs="Arial"/>
                <w:color w:val="000000"/>
                <w:sz w:val="18"/>
                <w:szCs w:val="18"/>
              </w:rPr>
              <w:t>Based on data from "</w:t>
            </w:r>
            <w:proofErr w:type="spellStart"/>
            <w:r>
              <w:rPr>
                <w:rFonts w:ascii="Arial" w:hAnsi="Arial" w:cs="Arial"/>
                <w:color w:val="000000"/>
                <w:sz w:val="18"/>
                <w:szCs w:val="18"/>
              </w:rPr>
              <w:t>Inquérito</w:t>
            </w:r>
            <w:proofErr w:type="spellEnd"/>
            <w:r>
              <w:rPr>
                <w:rFonts w:ascii="Arial" w:hAnsi="Arial" w:cs="Arial"/>
                <w:color w:val="000000"/>
                <w:sz w:val="18"/>
                <w:szCs w:val="18"/>
              </w:rPr>
              <w:t xml:space="preserve"> de </w:t>
            </w:r>
            <w:proofErr w:type="spellStart"/>
            <w:r>
              <w:rPr>
                <w:rFonts w:ascii="Arial" w:hAnsi="Arial" w:cs="Arial"/>
                <w:color w:val="000000"/>
                <w:sz w:val="18"/>
                <w:szCs w:val="18"/>
              </w:rPr>
              <w:t>vitimação</w:t>
            </w:r>
            <w:proofErr w:type="spellEnd"/>
            <w:r>
              <w:rPr>
                <w:rFonts w:ascii="Arial" w:hAnsi="Arial" w:cs="Arial"/>
                <w:color w:val="000000"/>
                <w:sz w:val="18"/>
                <w:szCs w:val="18"/>
              </w:rPr>
              <w:t xml:space="preserve"> 1992", ISBN 972-8030-02-9; and "</w:t>
            </w:r>
            <w:proofErr w:type="spellStart"/>
            <w:r>
              <w:rPr>
                <w:rFonts w:ascii="Arial" w:hAnsi="Arial" w:cs="Arial"/>
                <w:color w:val="000000"/>
                <w:sz w:val="18"/>
                <w:szCs w:val="18"/>
              </w:rPr>
              <w:t>Inquérito</w:t>
            </w:r>
            <w:proofErr w:type="spellEnd"/>
            <w:r>
              <w:rPr>
                <w:rFonts w:ascii="Arial" w:hAnsi="Arial" w:cs="Arial"/>
                <w:color w:val="000000"/>
                <w:sz w:val="18"/>
                <w:szCs w:val="18"/>
              </w:rPr>
              <w:t xml:space="preserve"> de </w:t>
            </w:r>
            <w:proofErr w:type="spellStart"/>
            <w:r>
              <w:rPr>
                <w:rFonts w:ascii="Arial" w:hAnsi="Arial" w:cs="Arial"/>
                <w:color w:val="000000"/>
                <w:sz w:val="18"/>
                <w:szCs w:val="18"/>
              </w:rPr>
              <w:t>Vitimação</w:t>
            </w:r>
            <w:proofErr w:type="spellEnd"/>
            <w:r>
              <w:rPr>
                <w:rFonts w:ascii="Arial" w:hAnsi="Arial" w:cs="Arial"/>
                <w:color w:val="000000"/>
                <w:sz w:val="18"/>
                <w:szCs w:val="18"/>
              </w:rPr>
              <w:t xml:space="preserve"> 1994", ISBN 972-8030-05-3</w:t>
            </w:r>
          </w:p>
        </w:tc>
      </w:tr>
      <w:tr w:rsidR="00563B8A" w14:paraId="411FFF41"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17D82B87"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Romania</w:t>
            </w:r>
          </w:p>
        </w:tc>
        <w:tc>
          <w:tcPr>
            <w:tcW w:w="4179" w:type="pct"/>
            <w:tcBorders>
              <w:top w:val="single" w:sz="4" w:space="0" w:color="auto"/>
              <w:left w:val="single" w:sz="4" w:space="0" w:color="auto"/>
              <w:bottom w:val="single" w:sz="4" w:space="0" w:color="auto"/>
              <w:right w:val="single" w:sz="4" w:space="0" w:color="auto"/>
            </w:tcBorders>
            <w:vAlign w:val="bottom"/>
          </w:tcPr>
          <w:p w14:paraId="5B0A9C6E" w14:textId="77777777" w:rsidR="00563B8A" w:rsidRDefault="00563B8A">
            <w:pPr>
              <w:rPr>
                <w:rFonts w:ascii="Arial" w:hAnsi="Arial" w:cs="Arial"/>
                <w:color w:val="000000"/>
                <w:sz w:val="18"/>
                <w:szCs w:val="18"/>
              </w:rPr>
            </w:pPr>
          </w:p>
        </w:tc>
      </w:tr>
      <w:tr w:rsidR="00563B8A" w14:paraId="4509C5B6"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03902B8C"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Russia</w:t>
            </w:r>
          </w:p>
        </w:tc>
        <w:tc>
          <w:tcPr>
            <w:tcW w:w="4179" w:type="pct"/>
            <w:tcBorders>
              <w:top w:val="single" w:sz="4" w:space="0" w:color="auto"/>
              <w:left w:val="single" w:sz="4" w:space="0" w:color="auto"/>
              <w:bottom w:val="single" w:sz="4" w:space="0" w:color="auto"/>
              <w:right w:val="single" w:sz="4" w:space="0" w:color="auto"/>
            </w:tcBorders>
            <w:vAlign w:val="bottom"/>
          </w:tcPr>
          <w:p w14:paraId="4CE33F8C" w14:textId="77777777" w:rsidR="00563B8A" w:rsidRDefault="00563B8A">
            <w:pPr>
              <w:rPr>
                <w:rFonts w:ascii="Arial" w:hAnsi="Arial" w:cs="Arial"/>
                <w:color w:val="000000"/>
                <w:sz w:val="18"/>
                <w:szCs w:val="18"/>
              </w:rPr>
            </w:pPr>
          </w:p>
        </w:tc>
      </w:tr>
      <w:tr w:rsidR="00563B8A" w14:paraId="7C294003"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22F2A784"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lastRenderedPageBreak/>
              <w:t>Serbia</w:t>
            </w:r>
          </w:p>
        </w:tc>
        <w:tc>
          <w:tcPr>
            <w:tcW w:w="4179" w:type="pct"/>
            <w:tcBorders>
              <w:top w:val="single" w:sz="4" w:space="0" w:color="auto"/>
              <w:left w:val="single" w:sz="4" w:space="0" w:color="auto"/>
              <w:bottom w:val="single" w:sz="4" w:space="0" w:color="auto"/>
              <w:right w:val="single" w:sz="4" w:space="0" w:color="auto"/>
            </w:tcBorders>
            <w:vAlign w:val="bottom"/>
          </w:tcPr>
          <w:p w14:paraId="521148F8" w14:textId="77777777" w:rsidR="00563B8A" w:rsidRDefault="00563B8A">
            <w:pPr>
              <w:rPr>
                <w:rFonts w:ascii="Arial" w:hAnsi="Arial" w:cs="Arial"/>
                <w:color w:val="000000"/>
                <w:sz w:val="18"/>
                <w:szCs w:val="18"/>
              </w:rPr>
            </w:pPr>
          </w:p>
        </w:tc>
      </w:tr>
      <w:tr w:rsidR="00563B8A" w14:paraId="4B34855A"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55899ED6"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Slovakia</w:t>
            </w:r>
          </w:p>
        </w:tc>
        <w:tc>
          <w:tcPr>
            <w:tcW w:w="4179" w:type="pct"/>
            <w:tcBorders>
              <w:top w:val="single" w:sz="4" w:space="0" w:color="auto"/>
              <w:left w:val="single" w:sz="4" w:space="0" w:color="auto"/>
              <w:bottom w:val="single" w:sz="4" w:space="0" w:color="auto"/>
              <w:right w:val="single" w:sz="4" w:space="0" w:color="auto"/>
            </w:tcBorders>
            <w:vAlign w:val="bottom"/>
          </w:tcPr>
          <w:p w14:paraId="1B9F5960" w14:textId="77777777" w:rsidR="00563B8A" w:rsidRDefault="00563B8A">
            <w:pPr>
              <w:rPr>
                <w:rFonts w:ascii="Arial" w:hAnsi="Arial" w:cs="Arial"/>
                <w:color w:val="000000"/>
                <w:sz w:val="18"/>
                <w:szCs w:val="18"/>
              </w:rPr>
            </w:pPr>
          </w:p>
        </w:tc>
      </w:tr>
      <w:tr w:rsidR="00563B8A" w14:paraId="6DB05AB7"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38ECA07E"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Slovenia</w:t>
            </w:r>
          </w:p>
        </w:tc>
        <w:tc>
          <w:tcPr>
            <w:tcW w:w="4179" w:type="pct"/>
            <w:tcBorders>
              <w:top w:val="single" w:sz="4" w:space="0" w:color="auto"/>
              <w:left w:val="single" w:sz="4" w:space="0" w:color="auto"/>
              <w:bottom w:val="single" w:sz="4" w:space="0" w:color="auto"/>
              <w:right w:val="single" w:sz="4" w:space="0" w:color="auto"/>
            </w:tcBorders>
            <w:vAlign w:val="bottom"/>
          </w:tcPr>
          <w:p w14:paraId="68D5D099" w14:textId="77777777" w:rsidR="00563B8A" w:rsidRDefault="00563B8A">
            <w:pPr>
              <w:rPr>
                <w:rFonts w:ascii="Arial" w:hAnsi="Arial" w:cs="Arial"/>
                <w:color w:val="000000"/>
                <w:sz w:val="18"/>
                <w:szCs w:val="18"/>
              </w:rPr>
            </w:pPr>
          </w:p>
        </w:tc>
      </w:tr>
      <w:tr w:rsidR="00563B8A" w14:paraId="6E12D95F"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21951638"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Spain</w:t>
            </w:r>
          </w:p>
        </w:tc>
        <w:tc>
          <w:tcPr>
            <w:tcW w:w="4179" w:type="pct"/>
            <w:tcBorders>
              <w:top w:val="single" w:sz="4" w:space="0" w:color="auto"/>
              <w:left w:val="single" w:sz="4" w:space="0" w:color="auto"/>
              <w:bottom w:val="single" w:sz="4" w:space="0" w:color="auto"/>
              <w:right w:val="single" w:sz="4" w:space="0" w:color="auto"/>
            </w:tcBorders>
            <w:vAlign w:val="bottom"/>
          </w:tcPr>
          <w:p w14:paraId="6F822002" w14:textId="77777777" w:rsidR="00563B8A" w:rsidRDefault="00563B8A">
            <w:pPr>
              <w:rPr>
                <w:rFonts w:ascii="Arial" w:hAnsi="Arial" w:cs="Arial"/>
                <w:color w:val="000000"/>
                <w:sz w:val="18"/>
                <w:szCs w:val="18"/>
              </w:rPr>
            </w:pPr>
          </w:p>
        </w:tc>
      </w:tr>
      <w:tr w:rsidR="00563B8A" w14:paraId="3591BAFB"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6429FA09"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Sweden</w:t>
            </w:r>
          </w:p>
        </w:tc>
        <w:tc>
          <w:tcPr>
            <w:tcW w:w="4179" w:type="pct"/>
            <w:tcBorders>
              <w:top w:val="single" w:sz="4" w:space="0" w:color="auto"/>
              <w:left w:val="single" w:sz="4" w:space="0" w:color="auto"/>
              <w:bottom w:val="single" w:sz="4" w:space="0" w:color="auto"/>
              <w:right w:val="single" w:sz="4" w:space="0" w:color="auto"/>
            </w:tcBorders>
            <w:vAlign w:val="bottom"/>
          </w:tcPr>
          <w:p w14:paraId="396A1418" w14:textId="77777777" w:rsidR="00563B8A" w:rsidRDefault="00563B8A">
            <w:pPr>
              <w:rPr>
                <w:rFonts w:ascii="Arial" w:hAnsi="Arial" w:cs="Arial"/>
                <w:color w:val="000000"/>
                <w:sz w:val="18"/>
                <w:szCs w:val="18"/>
              </w:rPr>
            </w:pPr>
            <w:r>
              <w:rPr>
                <w:rFonts w:ascii="Arial" w:hAnsi="Arial" w:cs="Arial"/>
                <w:color w:val="000000"/>
                <w:sz w:val="18"/>
                <w:szCs w:val="18"/>
              </w:rPr>
              <w:t>National Council for Crime Prevention, Sweden, www.bra.se.</w:t>
            </w:r>
          </w:p>
        </w:tc>
      </w:tr>
      <w:tr w:rsidR="00563B8A" w14:paraId="2719005C"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32BEF5FE"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Switzerland</w:t>
            </w:r>
          </w:p>
        </w:tc>
        <w:tc>
          <w:tcPr>
            <w:tcW w:w="4179" w:type="pct"/>
            <w:tcBorders>
              <w:top w:val="single" w:sz="4" w:space="0" w:color="auto"/>
              <w:left w:val="single" w:sz="4" w:space="0" w:color="auto"/>
              <w:bottom w:val="single" w:sz="4" w:space="0" w:color="auto"/>
              <w:right w:val="single" w:sz="4" w:space="0" w:color="auto"/>
            </w:tcBorders>
            <w:vAlign w:val="bottom"/>
          </w:tcPr>
          <w:p w14:paraId="62EFDDB3" w14:textId="77777777" w:rsidR="00563B8A" w:rsidRDefault="00563B8A">
            <w:pPr>
              <w:rPr>
                <w:rFonts w:ascii="Arial" w:hAnsi="Arial" w:cs="Arial"/>
                <w:color w:val="000000"/>
                <w:sz w:val="18"/>
                <w:szCs w:val="18"/>
              </w:rPr>
            </w:pPr>
          </w:p>
        </w:tc>
      </w:tr>
      <w:tr w:rsidR="00563B8A" w14:paraId="75755552"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052F8538"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TFYR of Macedonia</w:t>
            </w:r>
          </w:p>
        </w:tc>
        <w:tc>
          <w:tcPr>
            <w:tcW w:w="4179" w:type="pct"/>
            <w:tcBorders>
              <w:top w:val="single" w:sz="4" w:space="0" w:color="auto"/>
              <w:left w:val="single" w:sz="4" w:space="0" w:color="auto"/>
              <w:bottom w:val="single" w:sz="4" w:space="0" w:color="auto"/>
              <w:right w:val="single" w:sz="4" w:space="0" w:color="auto"/>
            </w:tcBorders>
            <w:vAlign w:val="bottom"/>
          </w:tcPr>
          <w:p w14:paraId="0B1666E0" w14:textId="77777777" w:rsidR="00563B8A" w:rsidRDefault="00563B8A">
            <w:pPr>
              <w:rPr>
                <w:rFonts w:ascii="Arial" w:hAnsi="Arial" w:cs="Arial"/>
                <w:color w:val="000000"/>
                <w:sz w:val="18"/>
                <w:szCs w:val="18"/>
              </w:rPr>
            </w:pPr>
          </w:p>
        </w:tc>
      </w:tr>
      <w:tr w:rsidR="00563B8A" w14:paraId="38B9606C"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3157229A"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Turkey</w:t>
            </w:r>
          </w:p>
        </w:tc>
        <w:tc>
          <w:tcPr>
            <w:tcW w:w="4179" w:type="pct"/>
            <w:tcBorders>
              <w:top w:val="single" w:sz="4" w:space="0" w:color="auto"/>
              <w:left w:val="single" w:sz="4" w:space="0" w:color="auto"/>
              <w:bottom w:val="single" w:sz="4" w:space="0" w:color="auto"/>
              <w:right w:val="single" w:sz="4" w:space="0" w:color="auto"/>
            </w:tcBorders>
            <w:vAlign w:val="bottom"/>
          </w:tcPr>
          <w:p w14:paraId="76D73280" w14:textId="77777777" w:rsidR="00563B8A" w:rsidRDefault="00563B8A">
            <w:pPr>
              <w:rPr>
                <w:rFonts w:ascii="Arial" w:hAnsi="Arial" w:cs="Arial"/>
                <w:color w:val="000000"/>
                <w:sz w:val="18"/>
                <w:szCs w:val="18"/>
              </w:rPr>
            </w:pPr>
            <w:r>
              <w:rPr>
                <w:rFonts w:ascii="Arial" w:hAnsi="Arial" w:cs="Arial"/>
                <w:color w:val="000000"/>
                <w:sz w:val="18"/>
                <w:szCs w:val="18"/>
              </w:rPr>
              <w:t>Turkish Statistical Institute, Life Satisfaction Survey on-line statistical tables: http://www.tuik.gov.tr/PreTabloArama.do</w:t>
            </w:r>
          </w:p>
        </w:tc>
      </w:tr>
      <w:tr w:rsidR="00563B8A" w14:paraId="7BB5AFC7"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3AB4D5E4"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Ukraine</w:t>
            </w:r>
          </w:p>
        </w:tc>
        <w:tc>
          <w:tcPr>
            <w:tcW w:w="4179" w:type="pct"/>
            <w:tcBorders>
              <w:top w:val="single" w:sz="4" w:space="0" w:color="auto"/>
              <w:left w:val="single" w:sz="4" w:space="0" w:color="auto"/>
              <w:bottom w:val="single" w:sz="4" w:space="0" w:color="auto"/>
              <w:right w:val="single" w:sz="4" w:space="0" w:color="auto"/>
            </w:tcBorders>
            <w:vAlign w:val="bottom"/>
          </w:tcPr>
          <w:p w14:paraId="467E70AE" w14:textId="77777777" w:rsidR="00563B8A" w:rsidRDefault="00563B8A">
            <w:pPr>
              <w:rPr>
                <w:rFonts w:ascii="Arial" w:hAnsi="Arial" w:cs="Arial"/>
                <w:color w:val="000000"/>
                <w:sz w:val="18"/>
                <w:szCs w:val="18"/>
              </w:rPr>
            </w:pPr>
          </w:p>
        </w:tc>
      </w:tr>
      <w:tr w:rsidR="00563B8A" w14:paraId="69A8C78B"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04256D11"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UK: England &amp; Wales</w:t>
            </w:r>
          </w:p>
        </w:tc>
        <w:tc>
          <w:tcPr>
            <w:tcW w:w="4179" w:type="pct"/>
            <w:tcBorders>
              <w:top w:val="single" w:sz="4" w:space="0" w:color="auto"/>
              <w:left w:val="single" w:sz="4" w:space="0" w:color="auto"/>
              <w:bottom w:val="single" w:sz="4" w:space="0" w:color="auto"/>
              <w:right w:val="single" w:sz="4" w:space="0" w:color="auto"/>
            </w:tcBorders>
            <w:vAlign w:val="bottom"/>
          </w:tcPr>
          <w:p w14:paraId="2AD5DDC0" w14:textId="77777777" w:rsidR="00563B8A" w:rsidRDefault="00563B8A">
            <w:pPr>
              <w:rPr>
                <w:rFonts w:ascii="Arial" w:hAnsi="Arial" w:cs="Arial"/>
                <w:color w:val="000000"/>
                <w:sz w:val="18"/>
                <w:szCs w:val="18"/>
              </w:rPr>
            </w:pPr>
            <w:r>
              <w:rPr>
                <w:rFonts w:ascii="Arial" w:hAnsi="Arial" w:cs="Arial"/>
                <w:color w:val="000000"/>
                <w:sz w:val="18"/>
                <w:szCs w:val="18"/>
              </w:rPr>
              <w:t>The User Guide to Crime Statistics in England and Wales  http://www.ons.gov.uk/ons/guide-method/method-quality/specific/crime-statistics-methodology/index.html    AND    BCS 2010/11 User Guide  http://www.esds.ac.uk/findingData/snDescription.asp?sn=6937</w:t>
            </w:r>
          </w:p>
        </w:tc>
      </w:tr>
      <w:tr w:rsidR="00563B8A" w14:paraId="762E9520"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0AFC1390"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UK: Northern Ireland</w:t>
            </w:r>
          </w:p>
        </w:tc>
        <w:tc>
          <w:tcPr>
            <w:tcW w:w="4179" w:type="pct"/>
            <w:tcBorders>
              <w:top w:val="single" w:sz="4" w:space="0" w:color="auto"/>
              <w:left w:val="single" w:sz="4" w:space="0" w:color="auto"/>
              <w:bottom w:val="single" w:sz="4" w:space="0" w:color="auto"/>
              <w:right w:val="single" w:sz="4" w:space="0" w:color="auto"/>
            </w:tcBorders>
            <w:vAlign w:val="bottom"/>
          </w:tcPr>
          <w:p w14:paraId="03873CA7" w14:textId="77777777" w:rsidR="00563B8A" w:rsidRDefault="00563B8A">
            <w:pPr>
              <w:rPr>
                <w:rFonts w:ascii="Arial" w:hAnsi="Arial" w:cs="Arial"/>
                <w:color w:val="000000"/>
                <w:sz w:val="18"/>
                <w:szCs w:val="18"/>
              </w:rPr>
            </w:pPr>
            <w:r>
              <w:rPr>
                <w:rFonts w:ascii="Arial" w:hAnsi="Arial" w:cs="Arial"/>
                <w:color w:val="000000"/>
                <w:sz w:val="18"/>
                <w:szCs w:val="18"/>
              </w:rPr>
              <w:t xml:space="preserve">Source: Based on data taken from NICS 2001, NICS 2005, </w:t>
            </w:r>
            <w:proofErr w:type="gramStart"/>
            <w:r>
              <w:rPr>
                <w:rFonts w:ascii="Arial" w:hAnsi="Arial" w:cs="Arial"/>
                <w:color w:val="000000"/>
                <w:sz w:val="18"/>
                <w:szCs w:val="18"/>
              </w:rPr>
              <w:t>NICS</w:t>
            </w:r>
            <w:proofErr w:type="gramEnd"/>
            <w:r>
              <w:rPr>
                <w:rFonts w:ascii="Arial" w:hAnsi="Arial" w:cs="Arial"/>
                <w:color w:val="000000"/>
                <w:sz w:val="18"/>
                <w:szCs w:val="18"/>
              </w:rPr>
              <w:t xml:space="preserve"> 2010/11 Technical reports.  There is no data available for 1990 or 1995.  The NICS 2010/11 Technical report can be found on the DOJ SRB webpage below;  http://www.dojni.gov.uk/index/statistics-research/stats-research-publications/northern-ireland-crime-survey-s-r/ni-crime-survey-2010-11-technical-report.htm</w:t>
            </w:r>
          </w:p>
        </w:tc>
      </w:tr>
      <w:tr w:rsidR="00563B8A" w14:paraId="5E062AB1" w14:textId="77777777" w:rsidTr="00165021">
        <w:trPr>
          <w:jc w:val="center"/>
        </w:trPr>
        <w:tc>
          <w:tcPr>
            <w:tcW w:w="821" w:type="pct"/>
            <w:tcBorders>
              <w:top w:val="single" w:sz="4" w:space="0" w:color="auto"/>
              <w:left w:val="single" w:sz="4" w:space="0" w:color="auto"/>
              <w:bottom w:val="single" w:sz="4" w:space="0" w:color="auto"/>
              <w:right w:val="single" w:sz="4" w:space="0" w:color="auto"/>
            </w:tcBorders>
            <w:vAlign w:val="center"/>
            <w:hideMark/>
          </w:tcPr>
          <w:p w14:paraId="741BF13F"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UK: Scotland</w:t>
            </w:r>
          </w:p>
        </w:tc>
        <w:tc>
          <w:tcPr>
            <w:tcW w:w="4179" w:type="pct"/>
            <w:tcBorders>
              <w:top w:val="single" w:sz="4" w:space="0" w:color="auto"/>
              <w:left w:val="single" w:sz="4" w:space="0" w:color="auto"/>
              <w:bottom w:val="single" w:sz="4" w:space="0" w:color="auto"/>
              <w:right w:val="single" w:sz="4" w:space="0" w:color="auto"/>
            </w:tcBorders>
            <w:vAlign w:val="bottom"/>
          </w:tcPr>
          <w:p w14:paraId="6F02EB34" w14:textId="77777777" w:rsidR="00563B8A" w:rsidRDefault="00563B8A">
            <w:pPr>
              <w:rPr>
                <w:rFonts w:ascii="Arial" w:hAnsi="Arial" w:cs="Arial"/>
                <w:color w:val="000000"/>
                <w:sz w:val="18"/>
                <w:szCs w:val="18"/>
              </w:rPr>
            </w:pPr>
            <w:r>
              <w:rPr>
                <w:rFonts w:ascii="Arial" w:hAnsi="Arial" w:cs="Arial"/>
                <w:color w:val="000000"/>
                <w:sz w:val="18"/>
                <w:szCs w:val="18"/>
              </w:rPr>
              <w:t>http://www.scotland.gov.uk/Publications/2011/10/28142346/19 2010/11 Scottish Crime and Justice Survey: Main Findings</w:t>
            </w:r>
          </w:p>
        </w:tc>
      </w:tr>
    </w:tbl>
    <w:p w14:paraId="2DA0AB6F" w14:textId="77777777" w:rsidR="008A21F3" w:rsidRDefault="008A21F3" w:rsidP="00CE7785">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7378"/>
      </w:tblGrid>
      <w:tr w:rsidR="008A21F3" w14:paraId="579FB995" w14:textId="77777777" w:rsidTr="00EE79AD">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07DD80B8" w14:textId="77777777" w:rsidR="008A21F3" w:rsidRDefault="008A21F3" w:rsidP="00EE79AD">
            <w:pPr>
              <w:spacing w:before="20" w:after="20"/>
              <w:jc w:val="center"/>
              <w:rPr>
                <w:rFonts w:ascii="Arial" w:hAnsi="Arial" w:cs="Arial"/>
                <w:b/>
                <w:bCs/>
                <w:sz w:val="18"/>
                <w:szCs w:val="18"/>
                <w:lang w:val="en-GB"/>
              </w:rPr>
            </w:pPr>
            <w:r>
              <w:rPr>
                <w:rFonts w:ascii="Arial" w:hAnsi="Arial" w:cs="Arial"/>
                <w:b/>
                <w:bCs/>
                <w:sz w:val="18"/>
                <w:szCs w:val="18"/>
                <w:lang w:val="en-GB"/>
              </w:rPr>
              <w:lastRenderedPageBreak/>
              <w:t xml:space="preserve">p.144 – </w:t>
            </w:r>
            <w:r w:rsidRPr="008A21F3">
              <w:rPr>
                <w:rFonts w:ascii="Arial" w:hAnsi="Arial" w:cs="Arial"/>
                <w:b/>
                <w:bCs/>
                <w:sz w:val="18"/>
                <w:szCs w:val="18"/>
                <w:lang w:val="en-GB"/>
              </w:rPr>
              <w:t>Comments on Table 5.2</w:t>
            </w:r>
          </w:p>
        </w:tc>
      </w:tr>
      <w:tr w:rsidR="008A21F3" w14:paraId="7C24E8BA" w14:textId="77777777" w:rsidTr="00EE79AD">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259F5F73" w14:textId="77777777" w:rsidR="008A21F3" w:rsidRDefault="008A21F3" w:rsidP="00EE79AD">
            <w:pPr>
              <w:spacing w:before="20" w:after="20"/>
              <w:jc w:val="center"/>
              <w:rPr>
                <w:rFonts w:ascii="Arial" w:hAnsi="Arial"/>
                <w:sz w:val="18"/>
                <w:szCs w:val="18"/>
                <w:lang w:val="en-GB"/>
              </w:rPr>
            </w:pPr>
          </w:p>
        </w:tc>
        <w:tc>
          <w:tcPr>
            <w:tcW w:w="3972" w:type="pct"/>
            <w:tcBorders>
              <w:top w:val="single" w:sz="4" w:space="0" w:color="auto"/>
              <w:left w:val="single" w:sz="4" w:space="0" w:color="auto"/>
              <w:bottom w:val="single" w:sz="4" w:space="0" w:color="auto"/>
              <w:right w:val="single" w:sz="4" w:space="0" w:color="auto"/>
            </w:tcBorders>
            <w:vAlign w:val="center"/>
            <w:hideMark/>
          </w:tcPr>
          <w:p w14:paraId="6E1D7BD7" w14:textId="77777777" w:rsidR="008A21F3" w:rsidRDefault="008A21F3" w:rsidP="00EE79AD">
            <w:pPr>
              <w:jc w:val="center"/>
              <w:rPr>
                <w:rFonts w:ascii="Arial" w:hAnsi="Arial" w:cs="Arial"/>
                <w:b/>
                <w:bCs/>
                <w:sz w:val="16"/>
                <w:szCs w:val="16"/>
                <w:lang w:val="en-GB"/>
              </w:rPr>
            </w:pPr>
            <w:r w:rsidRPr="008A21F3">
              <w:rPr>
                <w:rFonts w:ascii="Arial" w:hAnsi="Arial" w:cs="Arial"/>
                <w:b/>
                <w:sz w:val="16"/>
                <w:szCs w:val="16"/>
                <w:lang w:val="en-GB"/>
              </w:rPr>
              <w:t>CT5211</w:t>
            </w:r>
          </w:p>
        </w:tc>
      </w:tr>
      <w:tr w:rsidR="00563B8A" w14:paraId="0CF21FA7"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F013111"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Albania</w:t>
            </w:r>
          </w:p>
        </w:tc>
        <w:tc>
          <w:tcPr>
            <w:tcW w:w="3972" w:type="pct"/>
            <w:tcBorders>
              <w:top w:val="single" w:sz="4" w:space="0" w:color="auto"/>
              <w:left w:val="single" w:sz="4" w:space="0" w:color="auto"/>
              <w:bottom w:val="single" w:sz="4" w:space="0" w:color="auto"/>
              <w:right w:val="single" w:sz="4" w:space="0" w:color="auto"/>
            </w:tcBorders>
            <w:vAlign w:val="bottom"/>
          </w:tcPr>
          <w:p w14:paraId="5BC418A4" w14:textId="77777777" w:rsidR="00563B8A" w:rsidRDefault="00563B8A">
            <w:pPr>
              <w:rPr>
                <w:rFonts w:ascii="Arial" w:hAnsi="Arial" w:cs="Arial"/>
                <w:color w:val="000000"/>
                <w:sz w:val="18"/>
                <w:szCs w:val="18"/>
              </w:rPr>
            </w:pPr>
          </w:p>
        </w:tc>
      </w:tr>
      <w:tr w:rsidR="00563B8A" w14:paraId="21606F1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FB4F580"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Armenia</w:t>
            </w:r>
          </w:p>
        </w:tc>
        <w:tc>
          <w:tcPr>
            <w:tcW w:w="3972" w:type="pct"/>
            <w:tcBorders>
              <w:top w:val="single" w:sz="4" w:space="0" w:color="auto"/>
              <w:left w:val="single" w:sz="4" w:space="0" w:color="auto"/>
              <w:bottom w:val="single" w:sz="4" w:space="0" w:color="auto"/>
              <w:right w:val="single" w:sz="4" w:space="0" w:color="auto"/>
            </w:tcBorders>
            <w:vAlign w:val="bottom"/>
          </w:tcPr>
          <w:p w14:paraId="1C3B134F" w14:textId="77777777" w:rsidR="00563B8A" w:rsidRDefault="00563B8A">
            <w:pPr>
              <w:rPr>
                <w:rFonts w:ascii="Arial" w:hAnsi="Arial" w:cs="Arial"/>
                <w:color w:val="000000"/>
                <w:sz w:val="18"/>
                <w:szCs w:val="18"/>
              </w:rPr>
            </w:pPr>
            <w:r>
              <w:rPr>
                <w:rFonts w:ascii="Arial" w:hAnsi="Arial" w:cs="Arial"/>
                <w:color w:val="000000"/>
                <w:sz w:val="18"/>
                <w:szCs w:val="18"/>
              </w:rPr>
              <w:t xml:space="preserve">The questions in </w:t>
            </w:r>
            <w:proofErr w:type="spellStart"/>
            <w:r>
              <w:rPr>
                <w:rFonts w:ascii="Arial" w:hAnsi="Arial" w:cs="Arial"/>
                <w:color w:val="000000"/>
                <w:sz w:val="18"/>
                <w:szCs w:val="18"/>
              </w:rPr>
              <w:t>armenian</w:t>
            </w:r>
            <w:proofErr w:type="spellEnd"/>
            <w:r>
              <w:rPr>
                <w:rFonts w:ascii="Arial" w:hAnsi="Arial" w:cs="Arial"/>
                <w:color w:val="000000"/>
                <w:sz w:val="18"/>
                <w:szCs w:val="18"/>
              </w:rPr>
              <w:t xml:space="preserve"> survey referred to the victimization in the last 3 years.</w:t>
            </w:r>
          </w:p>
        </w:tc>
      </w:tr>
      <w:tr w:rsidR="00563B8A" w14:paraId="5D38D3CD"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0B9220A5"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Austria</w:t>
            </w:r>
          </w:p>
        </w:tc>
        <w:tc>
          <w:tcPr>
            <w:tcW w:w="3972" w:type="pct"/>
            <w:tcBorders>
              <w:top w:val="single" w:sz="4" w:space="0" w:color="auto"/>
              <w:left w:val="single" w:sz="4" w:space="0" w:color="auto"/>
              <w:bottom w:val="single" w:sz="4" w:space="0" w:color="auto"/>
              <w:right w:val="single" w:sz="4" w:space="0" w:color="auto"/>
            </w:tcBorders>
            <w:vAlign w:val="bottom"/>
          </w:tcPr>
          <w:p w14:paraId="7FFB0D44" w14:textId="77777777" w:rsidR="00563B8A" w:rsidRDefault="00563B8A">
            <w:pPr>
              <w:rPr>
                <w:rFonts w:ascii="Arial" w:hAnsi="Arial" w:cs="Arial"/>
                <w:color w:val="000000"/>
                <w:sz w:val="18"/>
                <w:szCs w:val="18"/>
              </w:rPr>
            </w:pPr>
          </w:p>
        </w:tc>
      </w:tr>
      <w:tr w:rsidR="00563B8A" w14:paraId="7C4EA150"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822411A"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Azerbaijan</w:t>
            </w:r>
          </w:p>
        </w:tc>
        <w:tc>
          <w:tcPr>
            <w:tcW w:w="3972" w:type="pct"/>
            <w:tcBorders>
              <w:top w:val="single" w:sz="4" w:space="0" w:color="auto"/>
              <w:left w:val="single" w:sz="4" w:space="0" w:color="auto"/>
              <w:bottom w:val="single" w:sz="4" w:space="0" w:color="auto"/>
              <w:right w:val="single" w:sz="4" w:space="0" w:color="auto"/>
            </w:tcBorders>
            <w:vAlign w:val="bottom"/>
          </w:tcPr>
          <w:p w14:paraId="0528764A" w14:textId="77777777" w:rsidR="00563B8A" w:rsidRDefault="00563B8A">
            <w:pPr>
              <w:rPr>
                <w:rFonts w:ascii="Arial" w:hAnsi="Arial" w:cs="Arial"/>
                <w:color w:val="000000"/>
                <w:sz w:val="18"/>
                <w:szCs w:val="18"/>
              </w:rPr>
            </w:pPr>
          </w:p>
        </w:tc>
      </w:tr>
      <w:tr w:rsidR="00563B8A" w14:paraId="150CF26A"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F8F6F3F"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Belgium</w:t>
            </w:r>
          </w:p>
        </w:tc>
        <w:tc>
          <w:tcPr>
            <w:tcW w:w="3972" w:type="pct"/>
            <w:tcBorders>
              <w:top w:val="single" w:sz="4" w:space="0" w:color="auto"/>
              <w:left w:val="single" w:sz="4" w:space="0" w:color="auto"/>
              <w:bottom w:val="single" w:sz="4" w:space="0" w:color="auto"/>
              <w:right w:val="single" w:sz="4" w:space="0" w:color="auto"/>
            </w:tcBorders>
            <w:vAlign w:val="bottom"/>
          </w:tcPr>
          <w:p w14:paraId="6CABC762" w14:textId="77777777" w:rsidR="00563B8A" w:rsidRDefault="00563B8A">
            <w:pPr>
              <w:rPr>
                <w:rFonts w:ascii="Arial" w:hAnsi="Arial" w:cs="Arial"/>
                <w:color w:val="000000"/>
                <w:sz w:val="18"/>
                <w:szCs w:val="18"/>
              </w:rPr>
            </w:pPr>
          </w:p>
        </w:tc>
      </w:tr>
      <w:tr w:rsidR="00563B8A" w14:paraId="400C64CE"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CBC9112"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Bosnia-Herzegovina</w:t>
            </w:r>
          </w:p>
        </w:tc>
        <w:tc>
          <w:tcPr>
            <w:tcW w:w="3972" w:type="pct"/>
            <w:tcBorders>
              <w:top w:val="single" w:sz="4" w:space="0" w:color="auto"/>
              <w:left w:val="single" w:sz="4" w:space="0" w:color="auto"/>
              <w:bottom w:val="single" w:sz="4" w:space="0" w:color="auto"/>
              <w:right w:val="single" w:sz="4" w:space="0" w:color="auto"/>
            </w:tcBorders>
            <w:vAlign w:val="bottom"/>
          </w:tcPr>
          <w:p w14:paraId="59161ABB" w14:textId="77777777" w:rsidR="00563B8A" w:rsidRDefault="00563B8A">
            <w:pPr>
              <w:rPr>
                <w:rFonts w:ascii="Arial" w:hAnsi="Arial" w:cs="Arial"/>
                <w:color w:val="000000"/>
                <w:sz w:val="18"/>
                <w:szCs w:val="18"/>
              </w:rPr>
            </w:pPr>
          </w:p>
        </w:tc>
      </w:tr>
      <w:tr w:rsidR="00563B8A" w14:paraId="2A3717F9"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68409C1"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Bulgaria</w:t>
            </w:r>
          </w:p>
        </w:tc>
        <w:tc>
          <w:tcPr>
            <w:tcW w:w="3972" w:type="pct"/>
            <w:tcBorders>
              <w:top w:val="single" w:sz="4" w:space="0" w:color="auto"/>
              <w:left w:val="single" w:sz="4" w:space="0" w:color="auto"/>
              <w:bottom w:val="single" w:sz="4" w:space="0" w:color="auto"/>
              <w:right w:val="single" w:sz="4" w:space="0" w:color="auto"/>
            </w:tcBorders>
            <w:vAlign w:val="bottom"/>
          </w:tcPr>
          <w:p w14:paraId="0276FF91" w14:textId="77777777" w:rsidR="00563B8A" w:rsidRDefault="00563B8A">
            <w:pPr>
              <w:rPr>
                <w:rFonts w:ascii="Arial" w:hAnsi="Arial" w:cs="Arial"/>
                <w:color w:val="000000"/>
                <w:sz w:val="18"/>
                <w:szCs w:val="18"/>
              </w:rPr>
            </w:pPr>
            <w:r>
              <w:rPr>
                <w:rFonts w:ascii="Arial" w:hAnsi="Arial" w:cs="Arial"/>
                <w:color w:val="000000"/>
                <w:sz w:val="18"/>
                <w:szCs w:val="18"/>
              </w:rPr>
              <w:t>Data include the answers “don’t know” or “refused to answer”.</w:t>
            </w:r>
          </w:p>
        </w:tc>
      </w:tr>
      <w:tr w:rsidR="00563B8A" w14:paraId="555F041C"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1E9F6B13"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Croatia</w:t>
            </w:r>
          </w:p>
        </w:tc>
        <w:tc>
          <w:tcPr>
            <w:tcW w:w="3972" w:type="pct"/>
            <w:tcBorders>
              <w:top w:val="single" w:sz="4" w:space="0" w:color="auto"/>
              <w:left w:val="single" w:sz="4" w:space="0" w:color="auto"/>
              <w:bottom w:val="single" w:sz="4" w:space="0" w:color="auto"/>
              <w:right w:val="single" w:sz="4" w:space="0" w:color="auto"/>
            </w:tcBorders>
            <w:vAlign w:val="bottom"/>
          </w:tcPr>
          <w:p w14:paraId="64DB8A8C" w14:textId="77777777" w:rsidR="00563B8A" w:rsidRDefault="00563B8A">
            <w:pPr>
              <w:rPr>
                <w:rFonts w:ascii="Arial" w:hAnsi="Arial" w:cs="Arial"/>
                <w:color w:val="000000"/>
                <w:sz w:val="18"/>
                <w:szCs w:val="18"/>
              </w:rPr>
            </w:pPr>
            <w:r>
              <w:rPr>
                <w:rFonts w:ascii="Arial" w:hAnsi="Arial" w:cs="Arial"/>
                <w:color w:val="000000"/>
                <w:sz w:val="18"/>
                <w:szCs w:val="18"/>
              </w:rPr>
              <w:t>In 2009 percentage of victims of theft of a motor vehicle was 1%. However, it should be mentioned that this percentage was calculated in relation to the number of all the persons interview (although 15 % did not own a motor vehicle). In 2000 the percentage of victims of theft of a motor vehicle was calculated taking into account only car owners.  In 2000, percentage of victims reporting the crime of burglary to the police refers only to completed burglaries. Attempted burglary was much less frequently reported to the police – only in 30.5 % of the cases.</w:t>
            </w:r>
          </w:p>
        </w:tc>
      </w:tr>
      <w:tr w:rsidR="00563B8A" w14:paraId="39A8F96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92D8B8D"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Cyprus</w:t>
            </w:r>
          </w:p>
        </w:tc>
        <w:tc>
          <w:tcPr>
            <w:tcW w:w="3972" w:type="pct"/>
            <w:tcBorders>
              <w:top w:val="single" w:sz="4" w:space="0" w:color="auto"/>
              <w:left w:val="single" w:sz="4" w:space="0" w:color="auto"/>
              <w:bottom w:val="single" w:sz="4" w:space="0" w:color="auto"/>
              <w:right w:val="single" w:sz="4" w:space="0" w:color="auto"/>
            </w:tcBorders>
            <w:vAlign w:val="bottom"/>
          </w:tcPr>
          <w:p w14:paraId="234F70D9" w14:textId="77777777" w:rsidR="00563B8A" w:rsidRDefault="00563B8A">
            <w:pPr>
              <w:rPr>
                <w:rFonts w:ascii="Arial" w:hAnsi="Arial" w:cs="Arial"/>
                <w:color w:val="000000"/>
                <w:sz w:val="18"/>
                <w:szCs w:val="18"/>
              </w:rPr>
            </w:pPr>
          </w:p>
        </w:tc>
      </w:tr>
      <w:tr w:rsidR="00563B8A" w14:paraId="090BEB61"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27452E3"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Czech Republic</w:t>
            </w:r>
          </w:p>
        </w:tc>
        <w:tc>
          <w:tcPr>
            <w:tcW w:w="3972" w:type="pct"/>
            <w:tcBorders>
              <w:top w:val="single" w:sz="4" w:space="0" w:color="auto"/>
              <w:left w:val="single" w:sz="4" w:space="0" w:color="auto"/>
              <w:bottom w:val="single" w:sz="4" w:space="0" w:color="auto"/>
              <w:right w:val="single" w:sz="4" w:space="0" w:color="auto"/>
            </w:tcBorders>
            <w:vAlign w:val="bottom"/>
          </w:tcPr>
          <w:p w14:paraId="639C94F8" w14:textId="77777777" w:rsidR="00563B8A" w:rsidRDefault="00563B8A">
            <w:pPr>
              <w:rPr>
                <w:rFonts w:ascii="Arial" w:hAnsi="Arial" w:cs="Arial"/>
                <w:color w:val="000000"/>
                <w:sz w:val="18"/>
                <w:szCs w:val="18"/>
              </w:rPr>
            </w:pPr>
            <w:proofErr w:type="gramStart"/>
            <w:r>
              <w:rPr>
                <w:rFonts w:ascii="Arial" w:hAnsi="Arial" w:cs="Arial"/>
                <w:color w:val="000000"/>
                <w:sz w:val="18"/>
                <w:szCs w:val="18"/>
              </w:rPr>
              <w:t>in</w:t>
            </w:r>
            <w:proofErr w:type="gramEnd"/>
            <w:r>
              <w:rPr>
                <w:rFonts w:ascii="Arial" w:hAnsi="Arial" w:cs="Arial"/>
                <w:color w:val="000000"/>
                <w:sz w:val="18"/>
                <w:szCs w:val="18"/>
              </w:rPr>
              <w:t xml:space="preserve"> Table 5.6 do not display the entered data!  bodily injury - data are available only for the five-year period (2002-2006), a not for one particular year  percentage of victims reporting to police - with the exception of corruption are available only aggregated data from respondents for five-year period 2002-2006, </w:t>
            </w:r>
            <w:proofErr w:type="spellStart"/>
            <w:r>
              <w:rPr>
                <w:rFonts w:ascii="Arial" w:hAnsi="Arial" w:cs="Arial"/>
                <w:color w:val="000000"/>
                <w:sz w:val="18"/>
                <w:szCs w:val="18"/>
              </w:rPr>
              <w:t>ie</w:t>
            </w:r>
            <w:proofErr w:type="spellEnd"/>
            <w:r>
              <w:rPr>
                <w:rFonts w:ascii="Arial" w:hAnsi="Arial" w:cs="Arial"/>
                <w:color w:val="000000"/>
                <w:sz w:val="18"/>
                <w:szCs w:val="18"/>
              </w:rPr>
              <w:t xml:space="preserve"> not for 2006  corruption - frequency of occurrence of each of the victims have not been studied</w:t>
            </w:r>
          </w:p>
        </w:tc>
      </w:tr>
      <w:tr w:rsidR="00563B8A" w14:paraId="4D980B2D"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9519054"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Denmark</w:t>
            </w:r>
          </w:p>
        </w:tc>
        <w:tc>
          <w:tcPr>
            <w:tcW w:w="3972" w:type="pct"/>
            <w:tcBorders>
              <w:top w:val="single" w:sz="4" w:space="0" w:color="auto"/>
              <w:left w:val="single" w:sz="4" w:space="0" w:color="auto"/>
              <w:bottom w:val="single" w:sz="4" w:space="0" w:color="auto"/>
              <w:right w:val="single" w:sz="4" w:space="0" w:color="auto"/>
            </w:tcBorders>
            <w:vAlign w:val="bottom"/>
          </w:tcPr>
          <w:p w14:paraId="391AA0D0" w14:textId="77777777" w:rsidR="00563B8A" w:rsidRDefault="00563B8A">
            <w:pPr>
              <w:rPr>
                <w:rFonts w:ascii="Arial" w:hAnsi="Arial" w:cs="Arial"/>
                <w:color w:val="000000"/>
                <w:sz w:val="18"/>
                <w:szCs w:val="18"/>
              </w:rPr>
            </w:pPr>
          </w:p>
        </w:tc>
      </w:tr>
      <w:tr w:rsidR="00563B8A" w14:paraId="5CEDC7A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CF19F5A"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Estonia</w:t>
            </w:r>
          </w:p>
        </w:tc>
        <w:tc>
          <w:tcPr>
            <w:tcW w:w="3972" w:type="pct"/>
            <w:tcBorders>
              <w:top w:val="single" w:sz="4" w:space="0" w:color="auto"/>
              <w:left w:val="single" w:sz="4" w:space="0" w:color="auto"/>
              <w:bottom w:val="single" w:sz="4" w:space="0" w:color="auto"/>
              <w:right w:val="single" w:sz="4" w:space="0" w:color="auto"/>
            </w:tcBorders>
            <w:vAlign w:val="bottom"/>
          </w:tcPr>
          <w:p w14:paraId="3C7B3003" w14:textId="77777777" w:rsidR="00563B8A" w:rsidRDefault="00563B8A">
            <w:pPr>
              <w:rPr>
                <w:rFonts w:ascii="Arial" w:hAnsi="Arial" w:cs="Arial"/>
                <w:color w:val="000000"/>
                <w:sz w:val="18"/>
                <w:szCs w:val="18"/>
              </w:rPr>
            </w:pPr>
            <w:r>
              <w:rPr>
                <w:rFonts w:ascii="Arial" w:hAnsi="Arial" w:cs="Arial"/>
                <w:color w:val="000000"/>
                <w:sz w:val="18"/>
                <w:szCs w:val="18"/>
              </w:rPr>
              <w:t>Sexual assault: 1992-2003 include both verbal and physical harassment</w:t>
            </w:r>
            <w:proofErr w:type="gramStart"/>
            <w:r>
              <w:rPr>
                <w:rFonts w:ascii="Arial" w:hAnsi="Arial" w:cs="Arial"/>
                <w:color w:val="000000"/>
                <w:sz w:val="18"/>
                <w:szCs w:val="18"/>
              </w:rPr>
              <w:t>;</w:t>
            </w:r>
            <w:proofErr w:type="gramEnd"/>
            <w:r>
              <w:rPr>
                <w:rFonts w:ascii="Arial" w:hAnsi="Arial" w:cs="Arial"/>
                <w:color w:val="000000"/>
                <w:sz w:val="18"/>
                <w:szCs w:val="18"/>
              </w:rPr>
              <w:t xml:space="preserve"> 2008 physical harassment only (question was not comparable to the previous surveys, </w:t>
            </w:r>
            <w:proofErr w:type="spellStart"/>
            <w:r>
              <w:rPr>
                <w:rFonts w:ascii="Arial" w:hAnsi="Arial" w:cs="Arial"/>
                <w:color w:val="000000"/>
                <w:sz w:val="18"/>
                <w:szCs w:val="18"/>
              </w:rPr>
              <w:t>i.e</w:t>
            </w:r>
            <w:proofErr w:type="spellEnd"/>
            <w:r>
              <w:rPr>
                <w:rFonts w:ascii="Arial" w:hAnsi="Arial" w:cs="Arial"/>
                <w:color w:val="000000"/>
                <w:sz w:val="18"/>
                <w:szCs w:val="18"/>
              </w:rPr>
              <w:t xml:space="preserve"> conclusions on trends cannot be made).     Theft of motor vehicle reporting rate: the 2003 figure is technically correct, but it may not be reliable.</w:t>
            </w:r>
          </w:p>
        </w:tc>
      </w:tr>
      <w:tr w:rsidR="00563B8A" w14:paraId="1A36A93F" w14:textId="77777777" w:rsidTr="006213C8">
        <w:trPr>
          <w:trHeight w:val="20"/>
          <w:jc w:val="center"/>
        </w:trPr>
        <w:tc>
          <w:tcPr>
            <w:tcW w:w="1028" w:type="pct"/>
            <w:tcBorders>
              <w:top w:val="single" w:sz="4" w:space="0" w:color="auto"/>
              <w:left w:val="single" w:sz="4" w:space="0" w:color="auto"/>
              <w:bottom w:val="single" w:sz="4" w:space="0" w:color="auto"/>
              <w:right w:val="single" w:sz="4" w:space="0" w:color="auto"/>
            </w:tcBorders>
            <w:hideMark/>
          </w:tcPr>
          <w:p w14:paraId="2910D5A4"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Finland</w:t>
            </w:r>
          </w:p>
        </w:tc>
        <w:tc>
          <w:tcPr>
            <w:tcW w:w="3972" w:type="pct"/>
            <w:tcBorders>
              <w:top w:val="single" w:sz="4" w:space="0" w:color="auto"/>
              <w:left w:val="single" w:sz="4" w:space="0" w:color="auto"/>
              <w:bottom w:val="single" w:sz="4" w:space="0" w:color="auto"/>
              <w:right w:val="single" w:sz="4" w:space="0" w:color="auto"/>
            </w:tcBorders>
            <w:vAlign w:val="bottom"/>
          </w:tcPr>
          <w:p w14:paraId="05E0C01C" w14:textId="77777777" w:rsidR="00563B8A" w:rsidRDefault="00563B8A">
            <w:pPr>
              <w:rPr>
                <w:rFonts w:ascii="Arial" w:hAnsi="Arial" w:cs="Arial"/>
                <w:color w:val="000000"/>
                <w:sz w:val="18"/>
                <w:szCs w:val="18"/>
              </w:rPr>
            </w:pPr>
            <w:r>
              <w:rPr>
                <w:rFonts w:ascii="Arial" w:hAnsi="Arial" w:cs="Arial"/>
                <w:color w:val="000000"/>
                <w:sz w:val="18"/>
                <w:szCs w:val="18"/>
              </w:rPr>
              <w:t xml:space="preserve">The National Research Institute of Legal Policy in Finland is responsible for the data analysis.    Wording of the "Trust in police" question </w:t>
            </w:r>
            <w:proofErr w:type="gramStart"/>
            <w:r>
              <w:rPr>
                <w:rFonts w:ascii="Arial" w:hAnsi="Arial" w:cs="Arial"/>
                <w:color w:val="000000"/>
                <w:sz w:val="18"/>
                <w:szCs w:val="18"/>
              </w:rPr>
              <w:t>differs :</w:t>
            </w:r>
            <w:proofErr w:type="gramEnd"/>
            <w:r>
              <w:rPr>
                <w:rFonts w:ascii="Arial" w:hAnsi="Arial" w:cs="Arial"/>
                <w:color w:val="000000"/>
                <w:sz w:val="18"/>
                <w:szCs w:val="18"/>
              </w:rPr>
              <w:t xml:space="preserve"> "How much do you trust in police?" </w:t>
            </w:r>
            <w:proofErr w:type="spellStart"/>
            <w:r>
              <w:rPr>
                <w:rFonts w:ascii="Arial" w:hAnsi="Arial" w:cs="Arial"/>
                <w:color w:val="000000"/>
                <w:sz w:val="18"/>
                <w:szCs w:val="18"/>
              </w:rPr>
              <w:t>Responses:very</w:t>
            </w:r>
            <w:proofErr w:type="spellEnd"/>
            <w:r>
              <w:rPr>
                <w:rFonts w:ascii="Arial" w:hAnsi="Arial" w:cs="Arial"/>
                <w:color w:val="000000"/>
                <w:sz w:val="18"/>
                <w:szCs w:val="18"/>
              </w:rPr>
              <w:t xml:space="preserve"> much 42.4% quite much 49.2% = 92%</w:t>
            </w:r>
          </w:p>
        </w:tc>
      </w:tr>
      <w:tr w:rsidR="00563B8A" w14:paraId="78C93192"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E079CC5"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France</w:t>
            </w:r>
          </w:p>
        </w:tc>
        <w:tc>
          <w:tcPr>
            <w:tcW w:w="3972" w:type="pct"/>
            <w:tcBorders>
              <w:top w:val="single" w:sz="4" w:space="0" w:color="auto"/>
              <w:left w:val="single" w:sz="4" w:space="0" w:color="auto"/>
              <w:bottom w:val="single" w:sz="4" w:space="0" w:color="auto"/>
              <w:right w:val="single" w:sz="4" w:space="0" w:color="auto"/>
            </w:tcBorders>
            <w:vAlign w:val="bottom"/>
          </w:tcPr>
          <w:p w14:paraId="451604F6" w14:textId="77777777" w:rsidR="00563B8A" w:rsidRDefault="00563B8A">
            <w:pPr>
              <w:rPr>
                <w:rFonts w:ascii="Arial" w:hAnsi="Arial" w:cs="Arial"/>
                <w:color w:val="000000"/>
                <w:sz w:val="18"/>
                <w:szCs w:val="18"/>
              </w:rPr>
            </w:pPr>
          </w:p>
        </w:tc>
      </w:tr>
      <w:tr w:rsidR="00563B8A" w14:paraId="0CE4FCBF"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97FB6EF"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Georgia</w:t>
            </w:r>
          </w:p>
        </w:tc>
        <w:tc>
          <w:tcPr>
            <w:tcW w:w="3972" w:type="pct"/>
            <w:tcBorders>
              <w:top w:val="single" w:sz="4" w:space="0" w:color="auto"/>
              <w:left w:val="single" w:sz="4" w:space="0" w:color="auto"/>
              <w:bottom w:val="single" w:sz="4" w:space="0" w:color="auto"/>
              <w:right w:val="single" w:sz="4" w:space="0" w:color="auto"/>
            </w:tcBorders>
            <w:vAlign w:val="bottom"/>
          </w:tcPr>
          <w:p w14:paraId="1399C345" w14:textId="77777777" w:rsidR="00563B8A" w:rsidRDefault="00563B8A">
            <w:pPr>
              <w:rPr>
                <w:rFonts w:ascii="Arial" w:hAnsi="Arial" w:cs="Arial"/>
                <w:color w:val="000000"/>
                <w:sz w:val="18"/>
                <w:szCs w:val="18"/>
              </w:rPr>
            </w:pPr>
          </w:p>
        </w:tc>
      </w:tr>
      <w:tr w:rsidR="00563B8A" w14:paraId="7DA0F4EA"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7C0D439"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Germany</w:t>
            </w:r>
          </w:p>
        </w:tc>
        <w:tc>
          <w:tcPr>
            <w:tcW w:w="3972" w:type="pct"/>
            <w:tcBorders>
              <w:top w:val="single" w:sz="4" w:space="0" w:color="auto"/>
              <w:left w:val="single" w:sz="4" w:space="0" w:color="auto"/>
              <w:bottom w:val="single" w:sz="4" w:space="0" w:color="auto"/>
              <w:right w:val="single" w:sz="4" w:space="0" w:color="auto"/>
            </w:tcBorders>
            <w:vAlign w:val="bottom"/>
          </w:tcPr>
          <w:p w14:paraId="4B9A6852" w14:textId="77777777" w:rsidR="00563B8A" w:rsidRDefault="00563B8A">
            <w:pPr>
              <w:rPr>
                <w:rFonts w:ascii="Arial" w:hAnsi="Arial" w:cs="Arial"/>
                <w:color w:val="000000"/>
                <w:sz w:val="18"/>
                <w:szCs w:val="18"/>
              </w:rPr>
            </w:pPr>
          </w:p>
        </w:tc>
      </w:tr>
      <w:tr w:rsidR="00563B8A" w14:paraId="5D1736A1"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2E0C120"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Greece</w:t>
            </w:r>
          </w:p>
        </w:tc>
        <w:tc>
          <w:tcPr>
            <w:tcW w:w="3972" w:type="pct"/>
            <w:tcBorders>
              <w:top w:val="single" w:sz="4" w:space="0" w:color="auto"/>
              <w:left w:val="single" w:sz="4" w:space="0" w:color="auto"/>
              <w:bottom w:val="single" w:sz="4" w:space="0" w:color="auto"/>
              <w:right w:val="single" w:sz="4" w:space="0" w:color="auto"/>
            </w:tcBorders>
            <w:vAlign w:val="bottom"/>
          </w:tcPr>
          <w:p w14:paraId="235DB5E1" w14:textId="77777777" w:rsidR="00563B8A" w:rsidRDefault="00563B8A">
            <w:pPr>
              <w:rPr>
                <w:rFonts w:ascii="Arial" w:hAnsi="Arial" w:cs="Arial"/>
                <w:color w:val="000000"/>
                <w:sz w:val="18"/>
                <w:szCs w:val="18"/>
              </w:rPr>
            </w:pPr>
          </w:p>
        </w:tc>
      </w:tr>
      <w:tr w:rsidR="00563B8A" w14:paraId="11F09CDD"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E9799AD"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Hungary</w:t>
            </w:r>
          </w:p>
        </w:tc>
        <w:tc>
          <w:tcPr>
            <w:tcW w:w="3972" w:type="pct"/>
            <w:tcBorders>
              <w:top w:val="single" w:sz="4" w:space="0" w:color="auto"/>
              <w:left w:val="single" w:sz="4" w:space="0" w:color="auto"/>
              <w:bottom w:val="single" w:sz="4" w:space="0" w:color="auto"/>
              <w:right w:val="single" w:sz="4" w:space="0" w:color="auto"/>
            </w:tcBorders>
            <w:vAlign w:val="bottom"/>
          </w:tcPr>
          <w:p w14:paraId="78EF5DDB" w14:textId="77777777" w:rsidR="00563B8A" w:rsidRDefault="00563B8A">
            <w:pPr>
              <w:rPr>
                <w:rFonts w:ascii="Arial" w:hAnsi="Arial" w:cs="Arial"/>
                <w:color w:val="000000"/>
                <w:sz w:val="18"/>
                <w:szCs w:val="18"/>
              </w:rPr>
            </w:pPr>
          </w:p>
        </w:tc>
      </w:tr>
      <w:tr w:rsidR="00563B8A" w14:paraId="2620C8FB"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6BE78F7"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Iceland</w:t>
            </w:r>
          </w:p>
        </w:tc>
        <w:tc>
          <w:tcPr>
            <w:tcW w:w="3972" w:type="pct"/>
            <w:tcBorders>
              <w:top w:val="single" w:sz="4" w:space="0" w:color="auto"/>
              <w:left w:val="single" w:sz="4" w:space="0" w:color="auto"/>
              <w:bottom w:val="single" w:sz="4" w:space="0" w:color="auto"/>
              <w:right w:val="single" w:sz="4" w:space="0" w:color="auto"/>
            </w:tcBorders>
            <w:vAlign w:val="bottom"/>
          </w:tcPr>
          <w:p w14:paraId="64337BC9" w14:textId="77777777" w:rsidR="00563B8A" w:rsidRDefault="00563B8A">
            <w:pPr>
              <w:rPr>
                <w:rFonts w:ascii="Arial" w:hAnsi="Arial" w:cs="Arial"/>
                <w:color w:val="000000"/>
                <w:sz w:val="18"/>
                <w:szCs w:val="18"/>
              </w:rPr>
            </w:pPr>
            <w:r>
              <w:rPr>
                <w:rFonts w:ascii="Arial" w:hAnsi="Arial" w:cs="Arial"/>
                <w:color w:val="000000"/>
                <w:sz w:val="18"/>
                <w:szCs w:val="18"/>
              </w:rPr>
              <w:t xml:space="preserve">Number for theft of a personal property might include burglary, robbery, and theft of a motor vehicle - see </w:t>
            </w:r>
            <w:proofErr w:type="spellStart"/>
            <w:r>
              <w:rPr>
                <w:rFonts w:ascii="Arial" w:hAnsi="Arial" w:cs="Arial"/>
                <w:color w:val="000000"/>
                <w:sz w:val="18"/>
                <w:szCs w:val="18"/>
              </w:rPr>
              <w:t>defenitions</w:t>
            </w:r>
            <w:proofErr w:type="spellEnd"/>
            <w:r>
              <w:rPr>
                <w:rFonts w:ascii="Arial" w:hAnsi="Arial" w:cs="Arial"/>
                <w:color w:val="000000"/>
                <w:sz w:val="18"/>
                <w:szCs w:val="18"/>
              </w:rPr>
              <w:t xml:space="preserve"> in table 5.1.B</w:t>
            </w:r>
          </w:p>
        </w:tc>
      </w:tr>
      <w:tr w:rsidR="00563B8A" w14:paraId="740ADC8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2CAFB6E"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Ireland</w:t>
            </w:r>
          </w:p>
        </w:tc>
        <w:tc>
          <w:tcPr>
            <w:tcW w:w="3972" w:type="pct"/>
            <w:tcBorders>
              <w:top w:val="single" w:sz="4" w:space="0" w:color="auto"/>
              <w:left w:val="single" w:sz="4" w:space="0" w:color="auto"/>
              <w:bottom w:val="single" w:sz="4" w:space="0" w:color="auto"/>
              <w:right w:val="single" w:sz="4" w:space="0" w:color="auto"/>
            </w:tcBorders>
            <w:vAlign w:val="bottom"/>
          </w:tcPr>
          <w:p w14:paraId="501C9848" w14:textId="77777777" w:rsidR="00563B8A" w:rsidRDefault="00563B8A">
            <w:pPr>
              <w:rPr>
                <w:rFonts w:ascii="Arial" w:hAnsi="Arial" w:cs="Arial"/>
                <w:color w:val="000000"/>
                <w:sz w:val="18"/>
                <w:szCs w:val="18"/>
              </w:rPr>
            </w:pPr>
          </w:p>
        </w:tc>
      </w:tr>
      <w:tr w:rsidR="00563B8A" w14:paraId="7488D0DE"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FBAB667"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Italy</w:t>
            </w:r>
          </w:p>
        </w:tc>
        <w:tc>
          <w:tcPr>
            <w:tcW w:w="3972" w:type="pct"/>
            <w:tcBorders>
              <w:top w:val="single" w:sz="4" w:space="0" w:color="auto"/>
              <w:left w:val="single" w:sz="4" w:space="0" w:color="auto"/>
              <w:bottom w:val="single" w:sz="4" w:space="0" w:color="auto"/>
              <w:right w:val="single" w:sz="4" w:space="0" w:color="auto"/>
            </w:tcBorders>
            <w:vAlign w:val="bottom"/>
          </w:tcPr>
          <w:p w14:paraId="18F47067" w14:textId="77777777" w:rsidR="00563B8A" w:rsidRDefault="00563B8A">
            <w:pPr>
              <w:rPr>
                <w:rFonts w:ascii="Arial" w:hAnsi="Arial" w:cs="Arial"/>
                <w:color w:val="000000"/>
                <w:sz w:val="18"/>
                <w:szCs w:val="18"/>
              </w:rPr>
            </w:pPr>
            <w:r>
              <w:rPr>
                <w:rFonts w:ascii="Arial" w:hAnsi="Arial" w:cs="Arial"/>
                <w:color w:val="000000"/>
                <w:sz w:val="18"/>
                <w:szCs w:val="18"/>
              </w:rPr>
              <w:t>Bodily injury (assault) includes sexual assault</w:t>
            </w:r>
          </w:p>
        </w:tc>
      </w:tr>
      <w:tr w:rsidR="00563B8A" w14:paraId="3751AC78"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FC1D05B"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Kosovo (UN R/1244/99)</w:t>
            </w:r>
          </w:p>
        </w:tc>
        <w:tc>
          <w:tcPr>
            <w:tcW w:w="3972" w:type="pct"/>
            <w:tcBorders>
              <w:top w:val="single" w:sz="4" w:space="0" w:color="auto"/>
              <w:left w:val="single" w:sz="4" w:space="0" w:color="auto"/>
              <w:bottom w:val="single" w:sz="4" w:space="0" w:color="auto"/>
              <w:right w:val="single" w:sz="4" w:space="0" w:color="auto"/>
            </w:tcBorders>
            <w:vAlign w:val="bottom"/>
          </w:tcPr>
          <w:p w14:paraId="096308B5" w14:textId="77777777" w:rsidR="00563B8A" w:rsidRDefault="00563B8A">
            <w:pPr>
              <w:rPr>
                <w:rFonts w:ascii="Arial" w:hAnsi="Arial" w:cs="Arial"/>
                <w:color w:val="000000"/>
                <w:sz w:val="18"/>
                <w:szCs w:val="18"/>
              </w:rPr>
            </w:pPr>
          </w:p>
        </w:tc>
      </w:tr>
      <w:tr w:rsidR="00563B8A" w14:paraId="50F343CF"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3525195"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Latvia</w:t>
            </w:r>
          </w:p>
        </w:tc>
        <w:tc>
          <w:tcPr>
            <w:tcW w:w="3972" w:type="pct"/>
            <w:tcBorders>
              <w:top w:val="single" w:sz="4" w:space="0" w:color="auto"/>
              <w:left w:val="single" w:sz="4" w:space="0" w:color="auto"/>
              <w:bottom w:val="single" w:sz="4" w:space="0" w:color="auto"/>
              <w:right w:val="single" w:sz="4" w:space="0" w:color="auto"/>
            </w:tcBorders>
            <w:vAlign w:val="bottom"/>
          </w:tcPr>
          <w:p w14:paraId="1810A0BD" w14:textId="77777777" w:rsidR="00563B8A" w:rsidRDefault="00563B8A">
            <w:pPr>
              <w:rPr>
                <w:rFonts w:ascii="Arial" w:hAnsi="Arial" w:cs="Arial"/>
                <w:color w:val="000000"/>
                <w:sz w:val="18"/>
                <w:szCs w:val="18"/>
              </w:rPr>
            </w:pPr>
          </w:p>
        </w:tc>
      </w:tr>
      <w:tr w:rsidR="00563B8A" w14:paraId="0D9D6295"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1F7D2B2D"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Lithuania</w:t>
            </w:r>
          </w:p>
        </w:tc>
        <w:tc>
          <w:tcPr>
            <w:tcW w:w="3972" w:type="pct"/>
            <w:tcBorders>
              <w:top w:val="single" w:sz="4" w:space="0" w:color="auto"/>
              <w:left w:val="single" w:sz="4" w:space="0" w:color="auto"/>
              <w:bottom w:val="single" w:sz="4" w:space="0" w:color="auto"/>
              <w:right w:val="single" w:sz="4" w:space="0" w:color="auto"/>
            </w:tcBorders>
            <w:vAlign w:val="bottom"/>
          </w:tcPr>
          <w:p w14:paraId="1FEE220F" w14:textId="77777777" w:rsidR="00563B8A" w:rsidRDefault="00563B8A">
            <w:pPr>
              <w:rPr>
                <w:rFonts w:ascii="Arial" w:hAnsi="Arial" w:cs="Arial"/>
                <w:color w:val="000000"/>
                <w:sz w:val="18"/>
                <w:szCs w:val="18"/>
              </w:rPr>
            </w:pPr>
            <w:r>
              <w:rPr>
                <w:rFonts w:ascii="Arial" w:hAnsi="Arial" w:cs="Arial"/>
                <w:color w:val="000000"/>
                <w:sz w:val="18"/>
                <w:szCs w:val="18"/>
              </w:rPr>
              <w:t xml:space="preserve">In Tables 5.5 (see above) and 5.6 the methodology and results are presented only from surveys which were conducted by Centre for Crime Prevention in 2005, 2006 and 2008. In other surveys mentioned in Table 5.1.d there were no such detailed analysis on offences or these surveys covered the five-year period.   In the surveys conducted in 2005 (respondents were asked about the year 2004) and 2006 (about the year 2005) respondents were asked to list themselves a victim of which offences they had become. In 2004 158 respondents (15.8 percent) indicated that they had become a victim of crime. Thus, in the line prevalence of victimization in last 12 months percentages of victims are given not over the total number of persons interviewed but over the number of persons who had become a victim of crime.   In 2005 all respondents (N=1001) indicated that they had become a victim of crime. It should be noted that in this survey respondents were not asked whether they have become a victim of crime but directly asked how many times they have suffered from different offences (the question: How many times have you suffered from different offences in 2005?). It can be assumed that in this survey the methodological mistake was done. In the line incidence of victimization in last 12 months there are given absolute numbers of incidents not per 100 persons interviewed. In the line percentage of victims reporting to the police percentages are given not of victims but of incidents which had happened.   In the surveys conducted in 2005 and 2006 the percentage of theft of personal property includes theft of a motor vehicle.   In the survey conducted in 2008 (respondents were asked about the year 2007) respondents were asked separately about different offences.   Questions on trust in the police were not included in these surveys.   Results of feelings of safety are presented not of the feeling </w:t>
            </w:r>
            <w:r>
              <w:rPr>
                <w:rFonts w:ascii="Arial" w:hAnsi="Arial" w:cs="Arial"/>
                <w:color w:val="000000"/>
                <w:sz w:val="18"/>
                <w:szCs w:val="18"/>
              </w:rPr>
              <w:lastRenderedPageBreak/>
              <w:t>unsafe or very unsafe on the street after dark but feeling unsafe or very unsafe from different offences in Lithuania (the question: Do you feel safe from different offences in Lithuania?)</w:t>
            </w:r>
          </w:p>
        </w:tc>
      </w:tr>
      <w:tr w:rsidR="00563B8A" w14:paraId="3AD66ED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9DBAC64"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lastRenderedPageBreak/>
              <w:t>Luxembourg</w:t>
            </w:r>
          </w:p>
        </w:tc>
        <w:tc>
          <w:tcPr>
            <w:tcW w:w="3972" w:type="pct"/>
            <w:tcBorders>
              <w:top w:val="single" w:sz="4" w:space="0" w:color="auto"/>
              <w:left w:val="single" w:sz="4" w:space="0" w:color="auto"/>
              <w:bottom w:val="single" w:sz="4" w:space="0" w:color="auto"/>
              <w:right w:val="single" w:sz="4" w:space="0" w:color="auto"/>
            </w:tcBorders>
            <w:vAlign w:val="bottom"/>
          </w:tcPr>
          <w:p w14:paraId="2B71765C" w14:textId="77777777" w:rsidR="00563B8A" w:rsidRDefault="00563B8A">
            <w:pPr>
              <w:rPr>
                <w:rFonts w:ascii="Arial" w:hAnsi="Arial" w:cs="Arial"/>
                <w:color w:val="000000"/>
                <w:sz w:val="18"/>
                <w:szCs w:val="18"/>
              </w:rPr>
            </w:pPr>
          </w:p>
        </w:tc>
      </w:tr>
      <w:tr w:rsidR="00563B8A" w14:paraId="143E0808"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F6698D3"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Malta</w:t>
            </w:r>
          </w:p>
        </w:tc>
        <w:tc>
          <w:tcPr>
            <w:tcW w:w="3972" w:type="pct"/>
            <w:tcBorders>
              <w:top w:val="single" w:sz="4" w:space="0" w:color="auto"/>
              <w:left w:val="single" w:sz="4" w:space="0" w:color="auto"/>
              <w:bottom w:val="single" w:sz="4" w:space="0" w:color="auto"/>
              <w:right w:val="single" w:sz="4" w:space="0" w:color="auto"/>
            </w:tcBorders>
            <w:vAlign w:val="bottom"/>
          </w:tcPr>
          <w:p w14:paraId="2E01C061" w14:textId="77777777" w:rsidR="00563B8A" w:rsidRDefault="00563B8A">
            <w:pPr>
              <w:rPr>
                <w:rFonts w:ascii="Arial" w:hAnsi="Arial" w:cs="Arial"/>
                <w:color w:val="000000"/>
                <w:sz w:val="18"/>
                <w:szCs w:val="18"/>
              </w:rPr>
            </w:pPr>
          </w:p>
        </w:tc>
      </w:tr>
      <w:tr w:rsidR="00563B8A" w14:paraId="79AA71CA"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AC6D6A0"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 xml:space="preserve">Moldova </w:t>
            </w:r>
          </w:p>
        </w:tc>
        <w:tc>
          <w:tcPr>
            <w:tcW w:w="3972" w:type="pct"/>
            <w:tcBorders>
              <w:top w:val="single" w:sz="4" w:space="0" w:color="auto"/>
              <w:left w:val="single" w:sz="4" w:space="0" w:color="auto"/>
              <w:bottom w:val="single" w:sz="4" w:space="0" w:color="auto"/>
              <w:right w:val="single" w:sz="4" w:space="0" w:color="auto"/>
            </w:tcBorders>
            <w:vAlign w:val="bottom"/>
          </w:tcPr>
          <w:p w14:paraId="2924890D" w14:textId="77777777" w:rsidR="00563B8A" w:rsidRDefault="00563B8A">
            <w:pPr>
              <w:rPr>
                <w:rFonts w:ascii="Arial" w:hAnsi="Arial" w:cs="Arial"/>
                <w:color w:val="000000"/>
                <w:sz w:val="18"/>
                <w:szCs w:val="18"/>
              </w:rPr>
            </w:pPr>
          </w:p>
        </w:tc>
      </w:tr>
      <w:tr w:rsidR="00563B8A" w14:paraId="3B8B7D2E"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1ADC49D2"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Montenegro</w:t>
            </w:r>
          </w:p>
        </w:tc>
        <w:tc>
          <w:tcPr>
            <w:tcW w:w="3972" w:type="pct"/>
            <w:tcBorders>
              <w:top w:val="single" w:sz="4" w:space="0" w:color="auto"/>
              <w:left w:val="single" w:sz="4" w:space="0" w:color="auto"/>
              <w:bottom w:val="single" w:sz="4" w:space="0" w:color="auto"/>
              <w:right w:val="single" w:sz="4" w:space="0" w:color="auto"/>
            </w:tcBorders>
            <w:vAlign w:val="bottom"/>
          </w:tcPr>
          <w:p w14:paraId="1008C573" w14:textId="77777777" w:rsidR="00563B8A" w:rsidRDefault="00563B8A">
            <w:pPr>
              <w:rPr>
                <w:rFonts w:ascii="Arial" w:hAnsi="Arial" w:cs="Arial"/>
                <w:color w:val="000000"/>
                <w:sz w:val="18"/>
                <w:szCs w:val="18"/>
              </w:rPr>
            </w:pPr>
          </w:p>
        </w:tc>
      </w:tr>
      <w:tr w:rsidR="00563B8A" w14:paraId="3673AC8F"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14E3496"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Netherlands</w:t>
            </w:r>
          </w:p>
        </w:tc>
        <w:tc>
          <w:tcPr>
            <w:tcW w:w="3972" w:type="pct"/>
            <w:tcBorders>
              <w:top w:val="single" w:sz="4" w:space="0" w:color="auto"/>
              <w:left w:val="single" w:sz="4" w:space="0" w:color="auto"/>
              <w:bottom w:val="single" w:sz="4" w:space="0" w:color="auto"/>
              <w:right w:val="single" w:sz="4" w:space="0" w:color="auto"/>
            </w:tcBorders>
            <w:vAlign w:val="bottom"/>
          </w:tcPr>
          <w:p w14:paraId="60444764" w14:textId="77777777" w:rsidR="00563B8A" w:rsidRDefault="00563B8A">
            <w:pPr>
              <w:rPr>
                <w:rFonts w:ascii="Arial" w:hAnsi="Arial" w:cs="Arial"/>
                <w:color w:val="000000"/>
                <w:sz w:val="18"/>
                <w:szCs w:val="18"/>
              </w:rPr>
            </w:pPr>
            <w:r>
              <w:rPr>
                <w:rFonts w:ascii="Arial" w:hAnsi="Arial" w:cs="Arial"/>
                <w:color w:val="000000"/>
                <w:sz w:val="18"/>
                <w:szCs w:val="18"/>
              </w:rPr>
              <w:t xml:space="preserve">Theft of personal property  Prevalence  1990: a 5.6 - b 0.5 - c 3.6 - d 2.2 - e 4.8  1995: a 4.5 - b 0.3 - c 1.9 - d 2.6 - e 3.7  2000: a 4.9 - b 0.3 - c 1.8 - d 2.0 - e 3.1  2005: a 5.8 - b 0.4 - c 2.0 - d 1.4 - e 4.0  2010: a 4.8 - </w:t>
            </w:r>
            <w:proofErr w:type="spellStart"/>
            <w:r>
              <w:rPr>
                <w:rFonts w:ascii="Arial" w:hAnsi="Arial" w:cs="Arial"/>
                <w:color w:val="000000"/>
                <w:sz w:val="18"/>
                <w:szCs w:val="18"/>
              </w:rPr>
              <w:t>b&amp;c</w:t>
            </w:r>
            <w:proofErr w:type="spellEnd"/>
            <w:r>
              <w:rPr>
                <w:rFonts w:ascii="Arial" w:hAnsi="Arial" w:cs="Arial"/>
                <w:color w:val="000000"/>
                <w:sz w:val="18"/>
                <w:szCs w:val="18"/>
              </w:rPr>
              <w:t xml:space="preserve"> 2.0 - d 1.9 - e 2.6    Incidence  1995: a 5.4 - b 0.3 - c 2.1 - d 2.3 - e 4.2  2000: a 6.1 - b 0.3 - c 2.0 - d 1.7 - e 3.3  2005: a 7.4 - b 0.4 - c 2.1 - d 1.4 - e 4.7  2010: a 5.7 - </w:t>
            </w:r>
            <w:proofErr w:type="spellStart"/>
            <w:r>
              <w:rPr>
                <w:rFonts w:ascii="Arial" w:hAnsi="Arial" w:cs="Arial"/>
                <w:color w:val="000000"/>
                <w:sz w:val="18"/>
                <w:szCs w:val="18"/>
              </w:rPr>
              <w:t>b&amp;c</w:t>
            </w:r>
            <w:proofErr w:type="spellEnd"/>
            <w:r>
              <w:rPr>
                <w:rFonts w:ascii="Arial" w:hAnsi="Arial" w:cs="Arial"/>
                <w:color w:val="000000"/>
                <w:sz w:val="18"/>
                <w:szCs w:val="18"/>
              </w:rPr>
              <w:t xml:space="preserve"> 2.0 - d 1.7 - e 4.0    Percentage  1995: a 39.8 - b 93.2 - c 64.2 - d 58.7 - e 26.8  2000: a 37.1 - b 94.6 - c 80.1 - d 59.2 - e 33.7  2005: a 37.5 - b 92.7 - c 79.3 - d 54.1 - e 28.1  2010: a 45.9 - </w:t>
            </w:r>
            <w:proofErr w:type="spellStart"/>
            <w:r>
              <w:rPr>
                <w:rFonts w:ascii="Arial" w:hAnsi="Arial" w:cs="Arial"/>
                <w:color w:val="000000"/>
                <w:sz w:val="18"/>
                <w:szCs w:val="18"/>
              </w:rPr>
              <w:t>b&amp;c</w:t>
            </w:r>
            <w:proofErr w:type="spellEnd"/>
            <w:r>
              <w:rPr>
                <w:rFonts w:ascii="Arial" w:hAnsi="Arial" w:cs="Arial"/>
                <w:color w:val="000000"/>
                <w:sz w:val="18"/>
                <w:szCs w:val="18"/>
              </w:rPr>
              <w:t xml:space="preserve"> 69.6 - d 70.9 - e 32.1    Figure 55.8 of trust in police in 2000 refers to 2001.</w:t>
            </w:r>
          </w:p>
        </w:tc>
      </w:tr>
      <w:tr w:rsidR="00563B8A" w14:paraId="0C19984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0EAFACA4"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Norway</w:t>
            </w:r>
          </w:p>
        </w:tc>
        <w:tc>
          <w:tcPr>
            <w:tcW w:w="3972" w:type="pct"/>
            <w:tcBorders>
              <w:top w:val="single" w:sz="4" w:space="0" w:color="auto"/>
              <w:left w:val="single" w:sz="4" w:space="0" w:color="auto"/>
              <w:bottom w:val="single" w:sz="4" w:space="0" w:color="auto"/>
              <w:right w:val="single" w:sz="4" w:space="0" w:color="auto"/>
            </w:tcBorders>
            <w:vAlign w:val="bottom"/>
          </w:tcPr>
          <w:p w14:paraId="047EB605" w14:textId="77777777" w:rsidR="00563B8A" w:rsidRDefault="00563B8A">
            <w:pPr>
              <w:rPr>
                <w:rFonts w:ascii="Arial" w:hAnsi="Arial" w:cs="Arial"/>
                <w:color w:val="000000"/>
                <w:sz w:val="18"/>
                <w:szCs w:val="18"/>
              </w:rPr>
            </w:pPr>
          </w:p>
        </w:tc>
      </w:tr>
      <w:tr w:rsidR="00563B8A" w14:paraId="03B9CCED"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CF30FE4"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Poland</w:t>
            </w:r>
          </w:p>
        </w:tc>
        <w:tc>
          <w:tcPr>
            <w:tcW w:w="3972" w:type="pct"/>
            <w:tcBorders>
              <w:top w:val="single" w:sz="4" w:space="0" w:color="auto"/>
              <w:left w:val="single" w:sz="4" w:space="0" w:color="auto"/>
              <w:bottom w:val="single" w:sz="4" w:space="0" w:color="auto"/>
              <w:right w:val="single" w:sz="4" w:space="0" w:color="auto"/>
            </w:tcBorders>
            <w:vAlign w:val="bottom"/>
          </w:tcPr>
          <w:p w14:paraId="23B57798" w14:textId="77777777" w:rsidR="00563B8A" w:rsidRDefault="00563B8A">
            <w:pPr>
              <w:rPr>
                <w:rFonts w:ascii="Arial" w:hAnsi="Arial" w:cs="Arial"/>
                <w:color w:val="000000"/>
                <w:sz w:val="18"/>
                <w:szCs w:val="18"/>
              </w:rPr>
            </w:pPr>
          </w:p>
        </w:tc>
      </w:tr>
      <w:tr w:rsidR="00563B8A" w14:paraId="16DFF6F0"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09F75740"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Portugal</w:t>
            </w:r>
          </w:p>
        </w:tc>
        <w:tc>
          <w:tcPr>
            <w:tcW w:w="3972" w:type="pct"/>
            <w:tcBorders>
              <w:top w:val="single" w:sz="4" w:space="0" w:color="auto"/>
              <w:left w:val="single" w:sz="4" w:space="0" w:color="auto"/>
              <w:bottom w:val="single" w:sz="4" w:space="0" w:color="auto"/>
              <w:right w:val="single" w:sz="4" w:space="0" w:color="auto"/>
            </w:tcBorders>
            <w:vAlign w:val="bottom"/>
          </w:tcPr>
          <w:p w14:paraId="70DAD9BC" w14:textId="77777777" w:rsidR="00563B8A" w:rsidRDefault="00563B8A">
            <w:pPr>
              <w:rPr>
                <w:rFonts w:ascii="Arial" w:hAnsi="Arial" w:cs="Arial"/>
                <w:color w:val="000000"/>
                <w:sz w:val="18"/>
                <w:szCs w:val="18"/>
              </w:rPr>
            </w:pPr>
          </w:p>
        </w:tc>
      </w:tr>
      <w:tr w:rsidR="00563B8A" w14:paraId="11BDEA4B"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29110F8F"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Romania</w:t>
            </w:r>
          </w:p>
        </w:tc>
        <w:tc>
          <w:tcPr>
            <w:tcW w:w="3972" w:type="pct"/>
            <w:tcBorders>
              <w:top w:val="single" w:sz="4" w:space="0" w:color="auto"/>
              <w:left w:val="single" w:sz="4" w:space="0" w:color="auto"/>
              <w:bottom w:val="single" w:sz="4" w:space="0" w:color="auto"/>
              <w:right w:val="single" w:sz="4" w:space="0" w:color="auto"/>
            </w:tcBorders>
            <w:vAlign w:val="bottom"/>
          </w:tcPr>
          <w:p w14:paraId="0E8EA789" w14:textId="77777777" w:rsidR="00563B8A" w:rsidRDefault="00563B8A">
            <w:pPr>
              <w:rPr>
                <w:rFonts w:ascii="Arial" w:hAnsi="Arial" w:cs="Arial"/>
                <w:color w:val="000000"/>
                <w:sz w:val="18"/>
                <w:szCs w:val="18"/>
              </w:rPr>
            </w:pPr>
          </w:p>
        </w:tc>
      </w:tr>
      <w:tr w:rsidR="00563B8A" w14:paraId="76C9DDC7"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DD20993"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Russia</w:t>
            </w:r>
          </w:p>
        </w:tc>
        <w:tc>
          <w:tcPr>
            <w:tcW w:w="3972" w:type="pct"/>
            <w:tcBorders>
              <w:top w:val="single" w:sz="4" w:space="0" w:color="auto"/>
              <w:left w:val="single" w:sz="4" w:space="0" w:color="auto"/>
              <w:bottom w:val="single" w:sz="4" w:space="0" w:color="auto"/>
              <w:right w:val="single" w:sz="4" w:space="0" w:color="auto"/>
            </w:tcBorders>
            <w:vAlign w:val="bottom"/>
          </w:tcPr>
          <w:p w14:paraId="3DC62D6F" w14:textId="77777777" w:rsidR="00563B8A" w:rsidRDefault="00563B8A">
            <w:pPr>
              <w:rPr>
                <w:rFonts w:ascii="Arial" w:hAnsi="Arial" w:cs="Arial"/>
                <w:color w:val="000000"/>
                <w:sz w:val="18"/>
                <w:szCs w:val="18"/>
              </w:rPr>
            </w:pPr>
          </w:p>
        </w:tc>
      </w:tr>
      <w:tr w:rsidR="00563B8A" w14:paraId="7B901C9B"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94E0F0F"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Serbia</w:t>
            </w:r>
          </w:p>
        </w:tc>
        <w:tc>
          <w:tcPr>
            <w:tcW w:w="3972" w:type="pct"/>
            <w:tcBorders>
              <w:top w:val="single" w:sz="4" w:space="0" w:color="auto"/>
              <w:left w:val="single" w:sz="4" w:space="0" w:color="auto"/>
              <w:bottom w:val="single" w:sz="4" w:space="0" w:color="auto"/>
              <w:right w:val="single" w:sz="4" w:space="0" w:color="auto"/>
            </w:tcBorders>
            <w:vAlign w:val="bottom"/>
          </w:tcPr>
          <w:p w14:paraId="02A47E5B" w14:textId="77777777" w:rsidR="00563B8A" w:rsidRDefault="00563B8A">
            <w:pPr>
              <w:rPr>
                <w:rFonts w:ascii="Arial" w:hAnsi="Arial" w:cs="Arial"/>
                <w:color w:val="000000"/>
                <w:sz w:val="18"/>
                <w:szCs w:val="18"/>
              </w:rPr>
            </w:pPr>
          </w:p>
        </w:tc>
      </w:tr>
      <w:tr w:rsidR="00563B8A" w14:paraId="4DF29AC6"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2A66550"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Slovakia</w:t>
            </w:r>
          </w:p>
        </w:tc>
        <w:tc>
          <w:tcPr>
            <w:tcW w:w="3972" w:type="pct"/>
            <w:tcBorders>
              <w:top w:val="single" w:sz="4" w:space="0" w:color="auto"/>
              <w:left w:val="single" w:sz="4" w:space="0" w:color="auto"/>
              <w:bottom w:val="single" w:sz="4" w:space="0" w:color="auto"/>
              <w:right w:val="single" w:sz="4" w:space="0" w:color="auto"/>
            </w:tcBorders>
            <w:vAlign w:val="bottom"/>
          </w:tcPr>
          <w:p w14:paraId="24899A56" w14:textId="77777777" w:rsidR="00563B8A" w:rsidRDefault="00563B8A">
            <w:pPr>
              <w:rPr>
                <w:rFonts w:ascii="Arial" w:hAnsi="Arial" w:cs="Arial"/>
                <w:color w:val="000000"/>
                <w:sz w:val="18"/>
                <w:szCs w:val="18"/>
              </w:rPr>
            </w:pPr>
          </w:p>
        </w:tc>
      </w:tr>
      <w:tr w:rsidR="00563B8A" w14:paraId="41392836"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F288D58"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Slovenia</w:t>
            </w:r>
          </w:p>
        </w:tc>
        <w:tc>
          <w:tcPr>
            <w:tcW w:w="3972" w:type="pct"/>
            <w:tcBorders>
              <w:top w:val="single" w:sz="4" w:space="0" w:color="auto"/>
              <w:left w:val="single" w:sz="4" w:space="0" w:color="auto"/>
              <w:bottom w:val="single" w:sz="4" w:space="0" w:color="auto"/>
              <w:right w:val="single" w:sz="4" w:space="0" w:color="auto"/>
            </w:tcBorders>
            <w:vAlign w:val="bottom"/>
          </w:tcPr>
          <w:p w14:paraId="01C36CFF" w14:textId="77777777" w:rsidR="00563B8A" w:rsidRDefault="00563B8A">
            <w:pPr>
              <w:rPr>
                <w:rFonts w:ascii="Arial" w:hAnsi="Arial" w:cs="Arial"/>
                <w:color w:val="000000"/>
                <w:sz w:val="18"/>
                <w:szCs w:val="18"/>
              </w:rPr>
            </w:pPr>
            <w:r>
              <w:rPr>
                <w:rFonts w:ascii="Arial" w:hAnsi="Arial" w:cs="Arial"/>
                <w:color w:val="000000"/>
                <w:sz w:val="18"/>
                <w:szCs w:val="18"/>
              </w:rPr>
              <w:t>IN Slovenia, the tree sweeps of (</w:t>
            </w:r>
            <w:proofErr w:type="gramStart"/>
            <w:r>
              <w:rPr>
                <w:rFonts w:ascii="Arial" w:hAnsi="Arial" w:cs="Arial"/>
                <w:color w:val="000000"/>
                <w:sz w:val="18"/>
                <w:szCs w:val="18"/>
              </w:rPr>
              <w:t>experimental)victimization</w:t>
            </w:r>
            <w:proofErr w:type="gramEnd"/>
            <w:r>
              <w:rPr>
                <w:rFonts w:ascii="Arial" w:hAnsi="Arial" w:cs="Arial"/>
                <w:color w:val="000000"/>
                <w:sz w:val="18"/>
                <w:szCs w:val="18"/>
              </w:rPr>
              <w:t xml:space="preserve"> surveys were done in the nineties (the research was done By Institute of criminology, associated with Faculty of Law, </w:t>
            </w:r>
            <w:proofErr w:type="spellStart"/>
            <w:r>
              <w:rPr>
                <w:rFonts w:ascii="Arial" w:hAnsi="Arial" w:cs="Arial"/>
                <w:color w:val="000000"/>
                <w:sz w:val="18"/>
                <w:szCs w:val="18"/>
              </w:rPr>
              <w:t>Univiversity</w:t>
            </w:r>
            <w:proofErr w:type="spellEnd"/>
            <w:r>
              <w:rPr>
                <w:rFonts w:ascii="Arial" w:hAnsi="Arial" w:cs="Arial"/>
                <w:color w:val="000000"/>
                <w:sz w:val="18"/>
                <w:szCs w:val="18"/>
              </w:rPr>
              <w:t xml:space="preserve"> of Ljubljana), later the project was given to Statistical Office of </w:t>
            </w:r>
            <w:proofErr w:type="spellStart"/>
            <w:r>
              <w:rPr>
                <w:rFonts w:ascii="Arial" w:hAnsi="Arial" w:cs="Arial"/>
                <w:color w:val="000000"/>
                <w:sz w:val="18"/>
                <w:szCs w:val="18"/>
              </w:rPr>
              <w:t>Republica</w:t>
            </w:r>
            <w:proofErr w:type="spellEnd"/>
            <w:r>
              <w:rPr>
                <w:rFonts w:ascii="Arial" w:hAnsi="Arial" w:cs="Arial"/>
                <w:color w:val="000000"/>
                <w:sz w:val="18"/>
                <w:szCs w:val="18"/>
              </w:rPr>
              <w:t xml:space="preserve"> Slovenia. The project is waiting better circumstances.</w:t>
            </w:r>
          </w:p>
        </w:tc>
      </w:tr>
      <w:tr w:rsidR="00563B8A" w14:paraId="67C3E02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48C87497"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Spain</w:t>
            </w:r>
          </w:p>
        </w:tc>
        <w:tc>
          <w:tcPr>
            <w:tcW w:w="3972" w:type="pct"/>
            <w:tcBorders>
              <w:top w:val="single" w:sz="4" w:space="0" w:color="auto"/>
              <w:left w:val="single" w:sz="4" w:space="0" w:color="auto"/>
              <w:bottom w:val="single" w:sz="4" w:space="0" w:color="auto"/>
              <w:right w:val="single" w:sz="4" w:space="0" w:color="auto"/>
            </w:tcBorders>
            <w:vAlign w:val="bottom"/>
          </w:tcPr>
          <w:p w14:paraId="4D2D8E96" w14:textId="77777777" w:rsidR="00563B8A" w:rsidRDefault="00563B8A">
            <w:pPr>
              <w:rPr>
                <w:rFonts w:ascii="Arial" w:hAnsi="Arial" w:cs="Arial"/>
                <w:color w:val="000000"/>
                <w:sz w:val="18"/>
                <w:szCs w:val="18"/>
              </w:rPr>
            </w:pPr>
            <w:r>
              <w:rPr>
                <w:rFonts w:ascii="Arial" w:hAnsi="Arial" w:cs="Arial"/>
                <w:color w:val="000000"/>
                <w:sz w:val="18"/>
                <w:szCs w:val="18"/>
              </w:rPr>
              <w:t>No data available</w:t>
            </w:r>
          </w:p>
        </w:tc>
      </w:tr>
      <w:tr w:rsidR="00563B8A" w14:paraId="4B979BAF"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07AA223"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Sweden</w:t>
            </w:r>
          </w:p>
        </w:tc>
        <w:tc>
          <w:tcPr>
            <w:tcW w:w="3972" w:type="pct"/>
            <w:tcBorders>
              <w:top w:val="single" w:sz="4" w:space="0" w:color="auto"/>
              <w:left w:val="single" w:sz="4" w:space="0" w:color="auto"/>
              <w:bottom w:val="single" w:sz="4" w:space="0" w:color="auto"/>
              <w:right w:val="single" w:sz="4" w:space="0" w:color="auto"/>
            </w:tcBorders>
            <w:vAlign w:val="bottom"/>
          </w:tcPr>
          <w:p w14:paraId="5BAB097B" w14:textId="77777777" w:rsidR="00563B8A" w:rsidRDefault="00563B8A">
            <w:pPr>
              <w:rPr>
                <w:rFonts w:ascii="Arial" w:hAnsi="Arial" w:cs="Arial"/>
                <w:color w:val="000000"/>
                <w:sz w:val="18"/>
                <w:szCs w:val="18"/>
              </w:rPr>
            </w:pPr>
          </w:p>
        </w:tc>
      </w:tr>
      <w:tr w:rsidR="00563B8A" w14:paraId="137CE58B"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123C66E9"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Switzerland</w:t>
            </w:r>
          </w:p>
        </w:tc>
        <w:tc>
          <w:tcPr>
            <w:tcW w:w="3972" w:type="pct"/>
            <w:tcBorders>
              <w:top w:val="single" w:sz="4" w:space="0" w:color="auto"/>
              <w:left w:val="single" w:sz="4" w:space="0" w:color="auto"/>
              <w:bottom w:val="single" w:sz="4" w:space="0" w:color="auto"/>
              <w:right w:val="single" w:sz="4" w:space="0" w:color="auto"/>
            </w:tcBorders>
            <w:vAlign w:val="bottom"/>
          </w:tcPr>
          <w:p w14:paraId="3244C66C" w14:textId="77777777" w:rsidR="00563B8A" w:rsidRDefault="00563B8A">
            <w:pPr>
              <w:rPr>
                <w:rFonts w:ascii="Arial" w:hAnsi="Arial" w:cs="Arial"/>
                <w:color w:val="000000"/>
                <w:sz w:val="18"/>
                <w:szCs w:val="18"/>
              </w:rPr>
            </w:pPr>
          </w:p>
        </w:tc>
      </w:tr>
      <w:tr w:rsidR="00563B8A" w14:paraId="5D8C9786"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397EC3D6"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TFYR of Macedonia</w:t>
            </w:r>
          </w:p>
        </w:tc>
        <w:tc>
          <w:tcPr>
            <w:tcW w:w="3972" w:type="pct"/>
            <w:tcBorders>
              <w:top w:val="single" w:sz="4" w:space="0" w:color="auto"/>
              <w:left w:val="single" w:sz="4" w:space="0" w:color="auto"/>
              <w:bottom w:val="single" w:sz="4" w:space="0" w:color="auto"/>
              <w:right w:val="single" w:sz="4" w:space="0" w:color="auto"/>
            </w:tcBorders>
            <w:vAlign w:val="bottom"/>
          </w:tcPr>
          <w:p w14:paraId="4F2BC760" w14:textId="77777777" w:rsidR="00563B8A" w:rsidRDefault="00563B8A">
            <w:pPr>
              <w:rPr>
                <w:rFonts w:ascii="Arial" w:hAnsi="Arial" w:cs="Arial"/>
                <w:color w:val="000000"/>
                <w:sz w:val="18"/>
                <w:szCs w:val="18"/>
              </w:rPr>
            </w:pPr>
          </w:p>
        </w:tc>
      </w:tr>
      <w:tr w:rsidR="00563B8A" w14:paraId="1BADF4F6"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59DCDDD"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Turkey</w:t>
            </w:r>
          </w:p>
        </w:tc>
        <w:tc>
          <w:tcPr>
            <w:tcW w:w="3972" w:type="pct"/>
            <w:tcBorders>
              <w:top w:val="single" w:sz="4" w:space="0" w:color="auto"/>
              <w:left w:val="single" w:sz="4" w:space="0" w:color="auto"/>
              <w:bottom w:val="single" w:sz="4" w:space="0" w:color="auto"/>
              <w:right w:val="single" w:sz="4" w:space="0" w:color="auto"/>
            </w:tcBorders>
            <w:vAlign w:val="bottom"/>
          </w:tcPr>
          <w:p w14:paraId="41EF7D7D" w14:textId="77777777" w:rsidR="00563B8A" w:rsidRDefault="00563B8A">
            <w:pPr>
              <w:rPr>
                <w:rFonts w:ascii="Arial" w:hAnsi="Arial" w:cs="Arial"/>
                <w:color w:val="000000"/>
                <w:sz w:val="18"/>
                <w:szCs w:val="18"/>
              </w:rPr>
            </w:pPr>
            <w:r>
              <w:rPr>
                <w:rFonts w:ascii="Arial" w:hAnsi="Arial" w:cs="Arial"/>
                <w:color w:val="000000"/>
                <w:sz w:val="18"/>
                <w:szCs w:val="18"/>
              </w:rPr>
              <w:t xml:space="preserve">For 2005:  Body injury - includes being beaten or injured  Sexual assault - defined as sexual harassment  Robbery - defined as snatching    For 2010: Body injury - as mentioned earlier, this was not an exclusive category. Rather it included threat, injury, sexual harassment, </w:t>
            </w:r>
            <w:proofErr w:type="spellStart"/>
            <w:r>
              <w:rPr>
                <w:rFonts w:ascii="Arial" w:hAnsi="Arial" w:cs="Arial"/>
                <w:color w:val="000000"/>
                <w:sz w:val="18"/>
                <w:szCs w:val="18"/>
              </w:rPr>
              <w:t>etc</w:t>
            </w:r>
            <w:proofErr w:type="spellEnd"/>
            <w:r>
              <w:rPr>
                <w:rFonts w:ascii="Arial" w:hAnsi="Arial" w:cs="Arial"/>
                <w:color w:val="000000"/>
                <w:sz w:val="18"/>
                <w:szCs w:val="18"/>
              </w:rPr>
              <w:t>).  Theft - also includes purse snatching, pickpocketing, etc.  Motor vehicle - also includes theft of motorcycle. Percentage bases on whole sample, not just owners.</w:t>
            </w:r>
          </w:p>
        </w:tc>
      </w:tr>
      <w:tr w:rsidR="00563B8A" w14:paraId="44FE59C8"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7B9B3EF4"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Ukraine</w:t>
            </w:r>
          </w:p>
        </w:tc>
        <w:tc>
          <w:tcPr>
            <w:tcW w:w="3972" w:type="pct"/>
            <w:tcBorders>
              <w:top w:val="single" w:sz="4" w:space="0" w:color="auto"/>
              <w:left w:val="single" w:sz="4" w:space="0" w:color="auto"/>
              <w:bottom w:val="single" w:sz="4" w:space="0" w:color="auto"/>
              <w:right w:val="single" w:sz="4" w:space="0" w:color="auto"/>
            </w:tcBorders>
            <w:vAlign w:val="bottom"/>
          </w:tcPr>
          <w:p w14:paraId="0DCB22AF" w14:textId="77777777" w:rsidR="00563B8A" w:rsidRDefault="00563B8A">
            <w:pPr>
              <w:rPr>
                <w:rFonts w:ascii="Arial" w:hAnsi="Arial" w:cs="Arial"/>
                <w:color w:val="000000"/>
                <w:sz w:val="18"/>
                <w:szCs w:val="18"/>
              </w:rPr>
            </w:pPr>
          </w:p>
        </w:tc>
      </w:tr>
      <w:tr w:rsidR="00563B8A" w14:paraId="3AE4199F"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CC72F10"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UK: England &amp; Wales</w:t>
            </w:r>
          </w:p>
        </w:tc>
        <w:tc>
          <w:tcPr>
            <w:tcW w:w="3972" w:type="pct"/>
            <w:tcBorders>
              <w:top w:val="single" w:sz="4" w:space="0" w:color="auto"/>
              <w:left w:val="single" w:sz="4" w:space="0" w:color="auto"/>
              <w:bottom w:val="single" w:sz="4" w:space="0" w:color="auto"/>
              <w:right w:val="single" w:sz="4" w:space="0" w:color="auto"/>
            </w:tcBorders>
            <w:vAlign w:val="bottom"/>
          </w:tcPr>
          <w:p w14:paraId="306557BF" w14:textId="77777777" w:rsidR="00563B8A" w:rsidRDefault="00563B8A">
            <w:pPr>
              <w:rPr>
                <w:rFonts w:ascii="Arial" w:hAnsi="Arial" w:cs="Arial"/>
                <w:color w:val="000000"/>
                <w:sz w:val="18"/>
                <w:szCs w:val="18"/>
              </w:rPr>
            </w:pPr>
            <w:r>
              <w:rPr>
                <w:rFonts w:ascii="Arial" w:hAnsi="Arial" w:cs="Arial"/>
                <w:color w:val="000000"/>
                <w:sz w:val="18"/>
                <w:szCs w:val="18"/>
              </w:rPr>
              <w:t>For reference periods see 5.5 - can't enter exact time periods here     Reporting rates for bodily injury refer to the offence of wounding i.e. more serious assaults with injury.    Sexual assault questions are based not on the '</w:t>
            </w:r>
            <w:proofErr w:type="spellStart"/>
            <w:r>
              <w:rPr>
                <w:rFonts w:ascii="Arial" w:hAnsi="Arial" w:cs="Arial"/>
                <w:color w:val="000000"/>
                <w:sz w:val="18"/>
                <w:szCs w:val="18"/>
              </w:rPr>
              <w:t>screeener</w:t>
            </w:r>
            <w:proofErr w:type="spellEnd"/>
            <w:r>
              <w:rPr>
                <w:rFonts w:ascii="Arial" w:hAnsi="Arial" w:cs="Arial"/>
                <w:color w:val="000000"/>
                <w:sz w:val="18"/>
                <w:szCs w:val="18"/>
              </w:rPr>
              <w:t xml:space="preserve">' question asked in 5.1, but on an additional CASI module on inter-personal violence, only asked of people aged 16-59.    Theft of personal property data are taken from 'Other theft of personal property'. This excludes pick-pocketing and theft of items on the victim's person at the time; but this is the more </w:t>
            </w:r>
            <w:proofErr w:type="spellStart"/>
            <w:r>
              <w:rPr>
                <w:rFonts w:ascii="Arial" w:hAnsi="Arial" w:cs="Arial"/>
                <w:color w:val="000000"/>
                <w:sz w:val="18"/>
                <w:szCs w:val="18"/>
              </w:rPr>
              <w:t>prevelant</w:t>
            </w:r>
            <w:proofErr w:type="spellEnd"/>
            <w:r>
              <w:rPr>
                <w:rFonts w:ascii="Arial" w:hAnsi="Arial" w:cs="Arial"/>
                <w:color w:val="000000"/>
                <w:sz w:val="18"/>
                <w:szCs w:val="18"/>
              </w:rPr>
              <w:t xml:space="preserve"> crime type of the two.     Trust in police.   Please note that, owing to a change in question </w:t>
            </w:r>
            <w:proofErr w:type="spellStart"/>
            <w:r>
              <w:rPr>
                <w:rFonts w:ascii="Arial" w:hAnsi="Arial" w:cs="Arial"/>
                <w:color w:val="000000"/>
                <w:sz w:val="18"/>
                <w:szCs w:val="18"/>
              </w:rPr>
              <w:t>qording</w:t>
            </w:r>
            <w:proofErr w:type="spellEnd"/>
            <w:r>
              <w:rPr>
                <w:rFonts w:ascii="Arial" w:hAnsi="Arial" w:cs="Arial"/>
                <w:color w:val="000000"/>
                <w:sz w:val="18"/>
                <w:szCs w:val="18"/>
              </w:rPr>
              <w:t xml:space="preserve">, data before the 2002/03 survey (covering 2001) are not compatible with data from later years. An order effect </w:t>
            </w:r>
            <w:proofErr w:type="spellStart"/>
            <w:r>
              <w:rPr>
                <w:rFonts w:ascii="Arial" w:hAnsi="Arial" w:cs="Arial"/>
                <w:color w:val="000000"/>
                <w:sz w:val="18"/>
                <w:szCs w:val="18"/>
              </w:rPr>
              <w:t>occured</w:t>
            </w:r>
            <w:proofErr w:type="spellEnd"/>
            <w:r>
              <w:rPr>
                <w:rFonts w:ascii="Arial" w:hAnsi="Arial" w:cs="Arial"/>
                <w:color w:val="000000"/>
                <w:sz w:val="18"/>
                <w:szCs w:val="18"/>
              </w:rPr>
              <w:t xml:space="preserve"> between the 2010/11 and 2011/12 surveys, and so the 2011/12 figure (referring to 2010) is not compatible with previous estimates</w:t>
            </w:r>
          </w:p>
        </w:tc>
      </w:tr>
      <w:tr w:rsidR="00563B8A" w14:paraId="7DB37F54"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5BB7BD6E"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UK: Northern Ireland</w:t>
            </w:r>
          </w:p>
        </w:tc>
        <w:tc>
          <w:tcPr>
            <w:tcW w:w="3972" w:type="pct"/>
            <w:tcBorders>
              <w:top w:val="single" w:sz="4" w:space="0" w:color="auto"/>
              <w:left w:val="single" w:sz="4" w:space="0" w:color="auto"/>
              <w:bottom w:val="single" w:sz="4" w:space="0" w:color="auto"/>
              <w:right w:val="single" w:sz="4" w:space="0" w:color="auto"/>
            </w:tcBorders>
            <w:vAlign w:val="bottom"/>
          </w:tcPr>
          <w:p w14:paraId="32EB088B" w14:textId="77777777" w:rsidR="00563B8A" w:rsidRDefault="00563B8A">
            <w:pPr>
              <w:rPr>
                <w:rFonts w:ascii="Arial" w:hAnsi="Arial" w:cs="Arial"/>
                <w:color w:val="000000"/>
                <w:sz w:val="18"/>
                <w:szCs w:val="18"/>
              </w:rPr>
            </w:pPr>
            <w:r>
              <w:rPr>
                <w:rFonts w:ascii="Arial" w:hAnsi="Arial" w:cs="Arial"/>
                <w:color w:val="000000"/>
                <w:sz w:val="18"/>
                <w:szCs w:val="18"/>
              </w:rPr>
              <w:t xml:space="preserve">Source: Based on data taken from NICS 2001, NICS 2005, </w:t>
            </w:r>
            <w:proofErr w:type="gramStart"/>
            <w:r>
              <w:rPr>
                <w:rFonts w:ascii="Arial" w:hAnsi="Arial" w:cs="Arial"/>
                <w:color w:val="000000"/>
                <w:sz w:val="18"/>
                <w:szCs w:val="18"/>
              </w:rPr>
              <w:t>NICS</w:t>
            </w:r>
            <w:proofErr w:type="gramEnd"/>
            <w:r>
              <w:rPr>
                <w:rFonts w:ascii="Arial" w:hAnsi="Arial" w:cs="Arial"/>
                <w:color w:val="000000"/>
                <w:sz w:val="18"/>
                <w:szCs w:val="18"/>
              </w:rPr>
              <w:t xml:space="preserve"> 2010/11.  http://www.dojni.gov.uk/index/statistics-research/stats-research-publications/northern-ireland-crime-survey-s-r/r-s-bulletin-3-2011-experience-of-crime--findings-from-the-2010-11-northern-ireland-crime-survey.htm    Note:  1) No data available for 1990 or 1995.  2) The NICS common assault definition includes minor injuries.  3) Trust in the police – this question was only included in the NICS FROM 2007/08 onwards therefore no data available for 1995, 2001, </w:t>
            </w:r>
            <w:proofErr w:type="gramStart"/>
            <w:r>
              <w:rPr>
                <w:rFonts w:ascii="Arial" w:hAnsi="Arial" w:cs="Arial"/>
                <w:color w:val="000000"/>
                <w:sz w:val="18"/>
                <w:szCs w:val="18"/>
              </w:rPr>
              <w:t>2005  4</w:t>
            </w:r>
            <w:proofErr w:type="gramEnd"/>
            <w:r>
              <w:rPr>
                <w:rFonts w:ascii="Arial" w:hAnsi="Arial" w:cs="Arial"/>
                <w:color w:val="000000"/>
                <w:sz w:val="18"/>
                <w:szCs w:val="18"/>
              </w:rPr>
              <w:t xml:space="preserve">) In all NICS publications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rates for Robbery are not published separately however are </w:t>
            </w:r>
            <w:proofErr w:type="spellStart"/>
            <w:r>
              <w:rPr>
                <w:rFonts w:ascii="Arial" w:hAnsi="Arial" w:cs="Arial"/>
                <w:color w:val="000000"/>
                <w:sz w:val="18"/>
                <w:szCs w:val="18"/>
              </w:rPr>
              <w:t>categorised</w:t>
            </w:r>
            <w:proofErr w:type="spellEnd"/>
            <w:r>
              <w:rPr>
                <w:rFonts w:ascii="Arial" w:hAnsi="Arial" w:cs="Arial"/>
                <w:color w:val="000000"/>
                <w:sz w:val="18"/>
                <w:szCs w:val="18"/>
              </w:rPr>
              <w:t xml:space="preserve"> with snatch theft as Mugging.</w:t>
            </w:r>
          </w:p>
        </w:tc>
      </w:tr>
      <w:tr w:rsidR="00563B8A" w14:paraId="14830CE7" w14:textId="77777777" w:rsidTr="006213C8">
        <w:trPr>
          <w:jc w:val="center"/>
        </w:trPr>
        <w:tc>
          <w:tcPr>
            <w:tcW w:w="1028" w:type="pct"/>
            <w:tcBorders>
              <w:top w:val="single" w:sz="4" w:space="0" w:color="auto"/>
              <w:left w:val="single" w:sz="4" w:space="0" w:color="auto"/>
              <w:bottom w:val="single" w:sz="4" w:space="0" w:color="auto"/>
              <w:right w:val="single" w:sz="4" w:space="0" w:color="auto"/>
            </w:tcBorders>
            <w:hideMark/>
          </w:tcPr>
          <w:p w14:paraId="6A28BA9D" w14:textId="77777777" w:rsidR="00563B8A" w:rsidRDefault="00563B8A" w:rsidP="00297D76">
            <w:pPr>
              <w:rPr>
                <w:rFonts w:ascii="Arial" w:hAnsi="Arial" w:cs="Arial"/>
                <w:b/>
                <w:bCs/>
                <w:sz w:val="18"/>
                <w:szCs w:val="18"/>
                <w:lang w:val="en-GB"/>
              </w:rPr>
            </w:pPr>
            <w:r>
              <w:rPr>
                <w:rFonts w:ascii="Arial" w:hAnsi="Arial" w:cs="Arial"/>
                <w:b/>
                <w:bCs/>
                <w:sz w:val="18"/>
                <w:szCs w:val="18"/>
                <w:lang w:val="en-GB"/>
              </w:rPr>
              <w:t>UK: Scotland</w:t>
            </w:r>
          </w:p>
        </w:tc>
        <w:tc>
          <w:tcPr>
            <w:tcW w:w="3972" w:type="pct"/>
            <w:tcBorders>
              <w:top w:val="single" w:sz="4" w:space="0" w:color="auto"/>
              <w:left w:val="single" w:sz="4" w:space="0" w:color="auto"/>
              <w:bottom w:val="single" w:sz="4" w:space="0" w:color="auto"/>
              <w:right w:val="single" w:sz="4" w:space="0" w:color="auto"/>
            </w:tcBorders>
            <w:vAlign w:val="bottom"/>
          </w:tcPr>
          <w:p w14:paraId="378C180A" w14:textId="77777777" w:rsidR="00563B8A" w:rsidRDefault="00563B8A">
            <w:pPr>
              <w:rPr>
                <w:rFonts w:ascii="Arial" w:hAnsi="Arial" w:cs="Arial"/>
                <w:color w:val="000000"/>
                <w:sz w:val="18"/>
                <w:szCs w:val="18"/>
              </w:rPr>
            </w:pPr>
            <w:r>
              <w:rPr>
                <w:rFonts w:ascii="Arial" w:hAnsi="Arial" w:cs="Arial"/>
                <w:color w:val="000000"/>
                <w:sz w:val="18"/>
                <w:szCs w:val="18"/>
              </w:rPr>
              <w:t>Scottish Crime and Justice Survey 2010/11 (http://www.scotland.gov.uk/Publications/2011/10/28142346/19</w:t>
            </w:r>
            <w:proofErr w:type="gramStart"/>
            <w:r>
              <w:rPr>
                <w:rFonts w:ascii="Arial" w:hAnsi="Arial" w:cs="Arial"/>
                <w:color w:val="000000"/>
                <w:sz w:val="18"/>
                <w:szCs w:val="18"/>
              </w:rPr>
              <w:t>) .</w:t>
            </w:r>
            <w:proofErr w:type="gramEnd"/>
            <w:r>
              <w:rPr>
                <w:rFonts w:ascii="Arial" w:hAnsi="Arial" w:cs="Arial"/>
                <w:color w:val="000000"/>
                <w:sz w:val="18"/>
                <w:szCs w:val="18"/>
              </w:rPr>
              <w:t xml:space="preserve"> Since 2011/12, the SCJS has been delivered on a biennial basis with no data collection in that financial year. Fieldwork is underway for the 2012/13 sweep and findings are expected to be reported in November 2013. The SCJS in its current form started in 2008/09, therefore comparable data does not exist for years 2005 and before. Please note that the survey fieldwork is based on financial (April-March) rather than calendar years. Data is </w:t>
            </w:r>
            <w:proofErr w:type="spellStart"/>
            <w:r>
              <w:rPr>
                <w:rFonts w:ascii="Arial" w:hAnsi="Arial" w:cs="Arial"/>
                <w:color w:val="000000"/>
                <w:sz w:val="18"/>
                <w:szCs w:val="18"/>
              </w:rPr>
              <w:t>finacial</w:t>
            </w:r>
            <w:proofErr w:type="spellEnd"/>
            <w:r>
              <w:rPr>
                <w:rFonts w:ascii="Arial" w:hAnsi="Arial" w:cs="Arial"/>
                <w:color w:val="000000"/>
                <w:sz w:val="18"/>
                <w:szCs w:val="18"/>
              </w:rPr>
              <w:t xml:space="preserve"> year 2010-11</w:t>
            </w:r>
          </w:p>
        </w:tc>
      </w:tr>
    </w:tbl>
    <w:p w14:paraId="0292C886" w14:textId="77777777" w:rsidR="007F1A8F" w:rsidRDefault="007F1A8F" w:rsidP="00CE7785">
      <w:pPr>
        <w:jc w:val="center"/>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7378"/>
      </w:tblGrid>
      <w:tr w:rsidR="007F1A8F" w:rsidRPr="0053168C" w14:paraId="6BEEFE98" w14:textId="77777777" w:rsidTr="00EE79AD">
        <w:trPr>
          <w:cantSplit/>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14:paraId="54235E8C" w14:textId="77777777" w:rsidR="007F1A8F" w:rsidRPr="007F1A8F" w:rsidRDefault="007F1A8F" w:rsidP="007F1A8F">
            <w:pPr>
              <w:spacing w:before="20" w:after="20"/>
              <w:jc w:val="center"/>
              <w:rPr>
                <w:rFonts w:ascii="Arial" w:hAnsi="Arial" w:cs="Arial"/>
                <w:b/>
                <w:bCs/>
                <w:sz w:val="18"/>
                <w:szCs w:val="18"/>
                <w:lang w:val="fr-CH"/>
              </w:rPr>
            </w:pPr>
            <w:r w:rsidRPr="007F1A8F">
              <w:rPr>
                <w:rFonts w:ascii="Arial" w:hAnsi="Arial" w:cs="Arial"/>
                <w:b/>
                <w:bCs/>
                <w:sz w:val="18"/>
                <w:szCs w:val="18"/>
                <w:lang w:val="fr-CH"/>
              </w:rPr>
              <w:lastRenderedPageBreak/>
              <w:t>p.144 – Comments on the Questionnaire</w:t>
            </w:r>
          </w:p>
        </w:tc>
      </w:tr>
      <w:tr w:rsidR="007F1A8F" w14:paraId="15311FF3" w14:textId="77777777" w:rsidTr="00EE79AD">
        <w:trPr>
          <w:cantSplit/>
          <w:jc w:val="center"/>
        </w:trPr>
        <w:tc>
          <w:tcPr>
            <w:tcW w:w="1028" w:type="pct"/>
            <w:tcBorders>
              <w:top w:val="single" w:sz="4" w:space="0" w:color="auto"/>
              <w:left w:val="single" w:sz="4" w:space="0" w:color="auto"/>
              <w:bottom w:val="single" w:sz="4" w:space="0" w:color="auto"/>
              <w:right w:val="single" w:sz="4" w:space="0" w:color="auto"/>
            </w:tcBorders>
            <w:vAlign w:val="center"/>
          </w:tcPr>
          <w:p w14:paraId="4AAA06FA" w14:textId="77777777" w:rsidR="007F1A8F" w:rsidRPr="007F1A8F" w:rsidRDefault="007F1A8F" w:rsidP="00EE79AD">
            <w:pPr>
              <w:spacing w:before="20" w:after="20"/>
              <w:jc w:val="center"/>
              <w:rPr>
                <w:rFonts w:ascii="Arial" w:hAnsi="Arial"/>
                <w:sz w:val="18"/>
                <w:szCs w:val="18"/>
                <w:lang w:val="fr-CH"/>
              </w:rPr>
            </w:pPr>
          </w:p>
        </w:tc>
        <w:tc>
          <w:tcPr>
            <w:tcW w:w="3972" w:type="pct"/>
            <w:tcBorders>
              <w:top w:val="single" w:sz="4" w:space="0" w:color="auto"/>
              <w:left w:val="single" w:sz="4" w:space="0" w:color="auto"/>
              <w:bottom w:val="single" w:sz="4" w:space="0" w:color="auto"/>
              <w:right w:val="single" w:sz="4" w:space="0" w:color="auto"/>
            </w:tcBorders>
            <w:vAlign w:val="center"/>
            <w:hideMark/>
          </w:tcPr>
          <w:p w14:paraId="77DA851A" w14:textId="77777777" w:rsidR="007F1A8F" w:rsidRDefault="007F1A8F" w:rsidP="00EE79AD">
            <w:pPr>
              <w:jc w:val="center"/>
              <w:rPr>
                <w:rFonts w:ascii="Arial" w:hAnsi="Arial" w:cs="Arial"/>
                <w:b/>
                <w:bCs/>
                <w:sz w:val="16"/>
                <w:szCs w:val="16"/>
                <w:lang w:val="en-GB"/>
              </w:rPr>
            </w:pPr>
            <w:r>
              <w:rPr>
                <w:rFonts w:ascii="Arial" w:hAnsi="Arial" w:cs="Arial"/>
                <w:b/>
                <w:sz w:val="16"/>
                <w:szCs w:val="16"/>
                <w:lang w:val="en-GB"/>
              </w:rPr>
              <w:t>CQ11</w:t>
            </w:r>
          </w:p>
        </w:tc>
      </w:tr>
      <w:tr w:rsidR="00563B8A" w14:paraId="1E540F68"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8A3572A"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Albania</w:t>
            </w:r>
          </w:p>
        </w:tc>
        <w:tc>
          <w:tcPr>
            <w:tcW w:w="3972" w:type="pct"/>
            <w:tcBorders>
              <w:top w:val="single" w:sz="4" w:space="0" w:color="auto"/>
              <w:left w:val="single" w:sz="4" w:space="0" w:color="auto"/>
              <w:bottom w:val="single" w:sz="4" w:space="0" w:color="auto"/>
              <w:right w:val="single" w:sz="4" w:space="0" w:color="auto"/>
            </w:tcBorders>
            <w:vAlign w:val="bottom"/>
          </w:tcPr>
          <w:p w14:paraId="4D53AE57" w14:textId="77777777" w:rsidR="00563B8A" w:rsidRDefault="00563B8A">
            <w:pPr>
              <w:rPr>
                <w:rFonts w:ascii="Arial" w:hAnsi="Arial" w:cs="Arial"/>
                <w:color w:val="000000"/>
                <w:sz w:val="18"/>
                <w:szCs w:val="18"/>
              </w:rPr>
            </w:pPr>
            <w:r>
              <w:rPr>
                <w:rFonts w:ascii="Arial" w:hAnsi="Arial" w:cs="Arial"/>
                <w:color w:val="000000"/>
                <w:sz w:val="18"/>
                <w:szCs w:val="18"/>
              </w:rPr>
              <w:t>The data being collected have been useful. There is a need to have a national victimization survey, every year, aiming to measure the  dark figure and evaluate the behavior of the police</w:t>
            </w:r>
          </w:p>
        </w:tc>
      </w:tr>
      <w:tr w:rsidR="00563B8A" w14:paraId="38B6CFA8"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9DFCD6B"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Armenia</w:t>
            </w:r>
          </w:p>
        </w:tc>
        <w:tc>
          <w:tcPr>
            <w:tcW w:w="3972" w:type="pct"/>
            <w:tcBorders>
              <w:top w:val="single" w:sz="4" w:space="0" w:color="auto"/>
              <w:left w:val="single" w:sz="4" w:space="0" w:color="auto"/>
              <w:bottom w:val="single" w:sz="4" w:space="0" w:color="auto"/>
              <w:right w:val="single" w:sz="4" w:space="0" w:color="auto"/>
            </w:tcBorders>
            <w:vAlign w:val="bottom"/>
          </w:tcPr>
          <w:p w14:paraId="39D84409" w14:textId="77777777" w:rsidR="00563B8A" w:rsidRDefault="00563B8A">
            <w:pPr>
              <w:rPr>
                <w:rFonts w:ascii="Arial" w:hAnsi="Arial" w:cs="Arial"/>
                <w:color w:val="000000"/>
                <w:sz w:val="18"/>
                <w:szCs w:val="18"/>
              </w:rPr>
            </w:pPr>
            <w:r>
              <w:rPr>
                <w:rFonts w:ascii="Arial" w:hAnsi="Arial" w:cs="Arial"/>
                <w:color w:val="000000"/>
                <w:sz w:val="18"/>
                <w:szCs w:val="18"/>
              </w:rPr>
              <w:t>Yes</w:t>
            </w:r>
          </w:p>
        </w:tc>
      </w:tr>
      <w:tr w:rsidR="00563B8A" w14:paraId="1A138FAF"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8493752"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Austria</w:t>
            </w:r>
          </w:p>
        </w:tc>
        <w:tc>
          <w:tcPr>
            <w:tcW w:w="3972" w:type="pct"/>
            <w:tcBorders>
              <w:top w:val="single" w:sz="4" w:space="0" w:color="auto"/>
              <w:left w:val="single" w:sz="4" w:space="0" w:color="auto"/>
              <w:bottom w:val="single" w:sz="4" w:space="0" w:color="auto"/>
              <w:right w:val="single" w:sz="4" w:space="0" w:color="auto"/>
            </w:tcBorders>
            <w:vAlign w:val="bottom"/>
          </w:tcPr>
          <w:p w14:paraId="0BDC3616" w14:textId="77777777" w:rsidR="00563B8A" w:rsidRDefault="00563B8A">
            <w:pPr>
              <w:rPr>
                <w:rFonts w:ascii="Arial" w:hAnsi="Arial" w:cs="Arial"/>
                <w:color w:val="000000"/>
                <w:sz w:val="18"/>
                <w:szCs w:val="18"/>
              </w:rPr>
            </w:pPr>
          </w:p>
        </w:tc>
      </w:tr>
      <w:tr w:rsidR="00563B8A" w14:paraId="36A369B6"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B7BEE0F"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Azerbaijan</w:t>
            </w:r>
          </w:p>
        </w:tc>
        <w:tc>
          <w:tcPr>
            <w:tcW w:w="3972" w:type="pct"/>
            <w:tcBorders>
              <w:top w:val="single" w:sz="4" w:space="0" w:color="auto"/>
              <w:left w:val="single" w:sz="4" w:space="0" w:color="auto"/>
              <w:bottom w:val="single" w:sz="4" w:space="0" w:color="auto"/>
              <w:right w:val="single" w:sz="4" w:space="0" w:color="auto"/>
            </w:tcBorders>
            <w:vAlign w:val="bottom"/>
          </w:tcPr>
          <w:p w14:paraId="5C68AC36" w14:textId="77777777" w:rsidR="00563B8A" w:rsidRDefault="00563B8A">
            <w:pPr>
              <w:rPr>
                <w:rFonts w:ascii="Arial" w:hAnsi="Arial" w:cs="Arial"/>
                <w:color w:val="000000"/>
                <w:sz w:val="18"/>
                <w:szCs w:val="18"/>
              </w:rPr>
            </w:pPr>
          </w:p>
        </w:tc>
      </w:tr>
      <w:tr w:rsidR="00563B8A" w14:paraId="23691CC0"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61B39A5"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Belgium</w:t>
            </w:r>
          </w:p>
        </w:tc>
        <w:tc>
          <w:tcPr>
            <w:tcW w:w="3972" w:type="pct"/>
            <w:tcBorders>
              <w:top w:val="single" w:sz="4" w:space="0" w:color="auto"/>
              <w:left w:val="single" w:sz="4" w:space="0" w:color="auto"/>
              <w:bottom w:val="single" w:sz="4" w:space="0" w:color="auto"/>
              <w:right w:val="single" w:sz="4" w:space="0" w:color="auto"/>
            </w:tcBorders>
            <w:vAlign w:val="bottom"/>
          </w:tcPr>
          <w:p w14:paraId="4D7F3034" w14:textId="77777777" w:rsidR="00563B8A" w:rsidRDefault="00563B8A">
            <w:pPr>
              <w:rPr>
                <w:rFonts w:ascii="Arial" w:hAnsi="Arial" w:cs="Arial"/>
                <w:color w:val="000000"/>
                <w:sz w:val="18"/>
                <w:szCs w:val="18"/>
              </w:rPr>
            </w:pPr>
          </w:p>
        </w:tc>
      </w:tr>
      <w:tr w:rsidR="00563B8A" w14:paraId="5A7340F2"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280ADC5"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Bosnia-Herzegovina</w:t>
            </w:r>
          </w:p>
        </w:tc>
        <w:tc>
          <w:tcPr>
            <w:tcW w:w="3972" w:type="pct"/>
            <w:tcBorders>
              <w:top w:val="single" w:sz="4" w:space="0" w:color="auto"/>
              <w:left w:val="single" w:sz="4" w:space="0" w:color="auto"/>
              <w:bottom w:val="single" w:sz="4" w:space="0" w:color="auto"/>
              <w:right w:val="single" w:sz="4" w:space="0" w:color="auto"/>
            </w:tcBorders>
            <w:vAlign w:val="bottom"/>
          </w:tcPr>
          <w:p w14:paraId="6D9724FF" w14:textId="77777777" w:rsidR="00563B8A" w:rsidRDefault="00563B8A">
            <w:pPr>
              <w:rPr>
                <w:rFonts w:ascii="Arial" w:hAnsi="Arial" w:cs="Arial"/>
                <w:color w:val="000000"/>
                <w:sz w:val="18"/>
                <w:szCs w:val="18"/>
              </w:rPr>
            </w:pPr>
          </w:p>
        </w:tc>
      </w:tr>
      <w:tr w:rsidR="00563B8A" w14:paraId="2B07B8ED"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28F7CED"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Bulgaria</w:t>
            </w:r>
          </w:p>
        </w:tc>
        <w:tc>
          <w:tcPr>
            <w:tcW w:w="3972" w:type="pct"/>
            <w:tcBorders>
              <w:top w:val="single" w:sz="4" w:space="0" w:color="auto"/>
              <w:left w:val="single" w:sz="4" w:space="0" w:color="auto"/>
              <w:bottom w:val="single" w:sz="4" w:space="0" w:color="auto"/>
              <w:right w:val="single" w:sz="4" w:space="0" w:color="auto"/>
            </w:tcBorders>
            <w:vAlign w:val="bottom"/>
          </w:tcPr>
          <w:p w14:paraId="25B850FD" w14:textId="77777777" w:rsidR="00563B8A" w:rsidRDefault="00563B8A">
            <w:pPr>
              <w:rPr>
                <w:rFonts w:ascii="Arial" w:hAnsi="Arial" w:cs="Arial"/>
                <w:color w:val="000000"/>
                <w:sz w:val="18"/>
                <w:szCs w:val="18"/>
              </w:rPr>
            </w:pPr>
          </w:p>
        </w:tc>
      </w:tr>
      <w:tr w:rsidR="00563B8A" w14:paraId="354A35C3"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24E2CB8"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Croatia</w:t>
            </w:r>
          </w:p>
        </w:tc>
        <w:tc>
          <w:tcPr>
            <w:tcW w:w="3972" w:type="pct"/>
            <w:tcBorders>
              <w:top w:val="single" w:sz="4" w:space="0" w:color="auto"/>
              <w:left w:val="single" w:sz="4" w:space="0" w:color="auto"/>
              <w:bottom w:val="single" w:sz="4" w:space="0" w:color="auto"/>
              <w:right w:val="single" w:sz="4" w:space="0" w:color="auto"/>
            </w:tcBorders>
            <w:vAlign w:val="bottom"/>
          </w:tcPr>
          <w:p w14:paraId="6C1679C4" w14:textId="77777777" w:rsidR="00563B8A" w:rsidRDefault="00563B8A">
            <w:pPr>
              <w:rPr>
                <w:rFonts w:ascii="Arial" w:hAnsi="Arial" w:cs="Arial"/>
                <w:color w:val="000000"/>
                <w:sz w:val="18"/>
                <w:szCs w:val="18"/>
              </w:rPr>
            </w:pPr>
          </w:p>
        </w:tc>
      </w:tr>
      <w:tr w:rsidR="00563B8A" w14:paraId="7BEAD2A1"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AFD407E"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Cyprus</w:t>
            </w:r>
          </w:p>
        </w:tc>
        <w:tc>
          <w:tcPr>
            <w:tcW w:w="3972" w:type="pct"/>
            <w:tcBorders>
              <w:top w:val="single" w:sz="4" w:space="0" w:color="auto"/>
              <w:left w:val="single" w:sz="4" w:space="0" w:color="auto"/>
              <w:bottom w:val="single" w:sz="4" w:space="0" w:color="auto"/>
              <w:right w:val="single" w:sz="4" w:space="0" w:color="auto"/>
            </w:tcBorders>
            <w:vAlign w:val="bottom"/>
          </w:tcPr>
          <w:p w14:paraId="60A02CFD" w14:textId="77777777" w:rsidR="00563B8A" w:rsidRDefault="00563B8A">
            <w:pPr>
              <w:rPr>
                <w:rFonts w:ascii="Arial" w:hAnsi="Arial" w:cs="Arial"/>
                <w:color w:val="000000"/>
                <w:sz w:val="18"/>
                <w:szCs w:val="18"/>
              </w:rPr>
            </w:pPr>
          </w:p>
        </w:tc>
      </w:tr>
      <w:tr w:rsidR="00563B8A" w14:paraId="71F5AD43"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A9F59D4"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Czech Republic</w:t>
            </w:r>
          </w:p>
        </w:tc>
        <w:tc>
          <w:tcPr>
            <w:tcW w:w="3972" w:type="pct"/>
            <w:tcBorders>
              <w:top w:val="single" w:sz="4" w:space="0" w:color="auto"/>
              <w:left w:val="single" w:sz="4" w:space="0" w:color="auto"/>
              <w:bottom w:val="single" w:sz="4" w:space="0" w:color="auto"/>
              <w:right w:val="single" w:sz="4" w:space="0" w:color="auto"/>
            </w:tcBorders>
            <w:vAlign w:val="bottom"/>
          </w:tcPr>
          <w:p w14:paraId="4E461738" w14:textId="77777777" w:rsidR="00563B8A" w:rsidRDefault="00563B8A">
            <w:pPr>
              <w:rPr>
                <w:rFonts w:ascii="Arial" w:hAnsi="Arial" w:cs="Arial"/>
                <w:color w:val="000000"/>
                <w:sz w:val="18"/>
                <w:szCs w:val="18"/>
              </w:rPr>
            </w:pPr>
          </w:p>
        </w:tc>
      </w:tr>
      <w:tr w:rsidR="00563B8A" w14:paraId="594CA7AD"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904CF15"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Denmark</w:t>
            </w:r>
          </w:p>
        </w:tc>
        <w:tc>
          <w:tcPr>
            <w:tcW w:w="3972" w:type="pct"/>
            <w:tcBorders>
              <w:top w:val="single" w:sz="4" w:space="0" w:color="auto"/>
              <w:left w:val="single" w:sz="4" w:space="0" w:color="auto"/>
              <w:bottom w:val="single" w:sz="4" w:space="0" w:color="auto"/>
              <w:right w:val="single" w:sz="4" w:space="0" w:color="auto"/>
            </w:tcBorders>
            <w:vAlign w:val="bottom"/>
          </w:tcPr>
          <w:p w14:paraId="488960A0" w14:textId="77777777" w:rsidR="00563B8A" w:rsidRDefault="00563B8A">
            <w:pPr>
              <w:rPr>
                <w:rFonts w:ascii="Arial" w:hAnsi="Arial" w:cs="Arial"/>
                <w:color w:val="000000"/>
                <w:sz w:val="18"/>
                <w:szCs w:val="18"/>
              </w:rPr>
            </w:pPr>
            <w:r>
              <w:rPr>
                <w:rFonts w:ascii="Arial" w:hAnsi="Arial" w:cs="Arial"/>
                <w:color w:val="000000"/>
                <w:sz w:val="18"/>
                <w:szCs w:val="18"/>
              </w:rPr>
              <w:t xml:space="preserve">The </w:t>
            </w:r>
            <w:proofErr w:type="spellStart"/>
            <w:r>
              <w:rPr>
                <w:rFonts w:ascii="Arial" w:hAnsi="Arial" w:cs="Arial"/>
                <w:color w:val="000000"/>
                <w:sz w:val="18"/>
                <w:szCs w:val="18"/>
              </w:rPr>
              <w:t>suvey</w:t>
            </w:r>
            <w:proofErr w:type="spellEnd"/>
            <w:r>
              <w:rPr>
                <w:rFonts w:ascii="Arial" w:hAnsi="Arial" w:cs="Arial"/>
                <w:color w:val="000000"/>
                <w:sz w:val="18"/>
                <w:szCs w:val="18"/>
              </w:rPr>
              <w:t xml:space="preserve"> is extremely useful. It includes a lot od question about the victim and the crime scene.</w:t>
            </w:r>
          </w:p>
        </w:tc>
      </w:tr>
      <w:tr w:rsidR="00563B8A" w14:paraId="4CF7563F"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CC9719C"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Estonia</w:t>
            </w:r>
          </w:p>
        </w:tc>
        <w:tc>
          <w:tcPr>
            <w:tcW w:w="3972" w:type="pct"/>
            <w:tcBorders>
              <w:top w:val="single" w:sz="4" w:space="0" w:color="auto"/>
              <w:left w:val="single" w:sz="4" w:space="0" w:color="auto"/>
              <w:bottom w:val="single" w:sz="4" w:space="0" w:color="auto"/>
              <w:right w:val="single" w:sz="4" w:space="0" w:color="auto"/>
            </w:tcBorders>
            <w:vAlign w:val="bottom"/>
          </w:tcPr>
          <w:p w14:paraId="07185EBE" w14:textId="77777777" w:rsidR="00563B8A" w:rsidRDefault="00563B8A">
            <w:pPr>
              <w:rPr>
                <w:rFonts w:ascii="Arial" w:hAnsi="Arial" w:cs="Arial"/>
                <w:color w:val="000000"/>
                <w:sz w:val="18"/>
                <w:szCs w:val="18"/>
              </w:rPr>
            </w:pPr>
            <w:r>
              <w:rPr>
                <w:rFonts w:ascii="Arial" w:hAnsi="Arial" w:cs="Arial"/>
                <w:color w:val="000000"/>
                <w:sz w:val="18"/>
                <w:szCs w:val="18"/>
              </w:rPr>
              <w:t xml:space="preserve">a) Yes, data on (more or less comparable) </w:t>
            </w:r>
            <w:proofErr w:type="spellStart"/>
            <w:r>
              <w:rPr>
                <w:rFonts w:ascii="Arial" w:hAnsi="Arial" w:cs="Arial"/>
                <w:color w:val="000000"/>
                <w:sz w:val="18"/>
                <w:szCs w:val="18"/>
              </w:rPr>
              <w:t>victimisation</w:t>
            </w:r>
            <w:proofErr w:type="spellEnd"/>
            <w:r>
              <w:rPr>
                <w:rFonts w:ascii="Arial" w:hAnsi="Arial" w:cs="Arial"/>
                <w:color w:val="000000"/>
                <w:sz w:val="18"/>
                <w:szCs w:val="18"/>
              </w:rPr>
              <w:t xml:space="preserve"> surveys will be useful.     b) Maybe to ask from various countries about the availability of such data, and about the suggestions concerning crime types (and other indicators) that should be included in the survey - especially if there will be no international surveys soon.    The Sourcebook questionnaire should certainly be more user-friendly. It is complicated to go back and look at previous tables, definitions etc. The only 'good' module is module 5, but the previous modules are too long and too complicated, both concerning the questions and their technical appearance. At some questions there is no place for remarks, and therefore in special boxes one should add additional references to the questions.     It should be very carefully considered that kind of information is really needed and actually usable (can we use it in international comparisons and if not, do we need such data?). It seems that before starting collecting data it would have been useful to clarify some definitions or the </w:t>
            </w:r>
            <w:proofErr w:type="spellStart"/>
            <w:r>
              <w:rPr>
                <w:rFonts w:ascii="Arial" w:hAnsi="Arial" w:cs="Arial"/>
                <w:color w:val="000000"/>
                <w:sz w:val="18"/>
                <w:szCs w:val="18"/>
              </w:rPr>
              <w:t>availabilty</w:t>
            </w:r>
            <w:proofErr w:type="spellEnd"/>
            <w:r>
              <w:rPr>
                <w:rFonts w:ascii="Arial" w:hAnsi="Arial" w:cs="Arial"/>
                <w:color w:val="000000"/>
                <w:sz w:val="18"/>
                <w:szCs w:val="18"/>
              </w:rPr>
              <w:t xml:space="preserve"> of data. Long questionnaire does not leave time to collect additional data that are not directly available.</w:t>
            </w:r>
          </w:p>
        </w:tc>
      </w:tr>
      <w:tr w:rsidR="00563B8A" w14:paraId="33DD823D" w14:textId="77777777" w:rsidTr="00EC27DD">
        <w:trPr>
          <w:trHeight w:val="20"/>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7B483B5"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Finland</w:t>
            </w:r>
          </w:p>
        </w:tc>
        <w:tc>
          <w:tcPr>
            <w:tcW w:w="3972" w:type="pct"/>
            <w:tcBorders>
              <w:top w:val="single" w:sz="4" w:space="0" w:color="auto"/>
              <w:left w:val="single" w:sz="4" w:space="0" w:color="auto"/>
              <w:bottom w:val="single" w:sz="4" w:space="0" w:color="auto"/>
              <w:right w:val="single" w:sz="4" w:space="0" w:color="auto"/>
            </w:tcBorders>
            <w:vAlign w:val="bottom"/>
          </w:tcPr>
          <w:p w14:paraId="732D81E7" w14:textId="77777777" w:rsidR="00563B8A" w:rsidRDefault="00563B8A">
            <w:pPr>
              <w:rPr>
                <w:rFonts w:ascii="Arial" w:hAnsi="Arial" w:cs="Arial"/>
                <w:color w:val="000000"/>
                <w:sz w:val="18"/>
                <w:szCs w:val="18"/>
              </w:rPr>
            </w:pPr>
            <w:proofErr w:type="gramStart"/>
            <w:r>
              <w:rPr>
                <w:rFonts w:ascii="Arial" w:hAnsi="Arial" w:cs="Arial"/>
                <w:color w:val="000000"/>
                <w:sz w:val="18"/>
                <w:szCs w:val="18"/>
              </w:rPr>
              <w:t>a)We</w:t>
            </w:r>
            <w:proofErr w:type="gramEnd"/>
            <w:r>
              <w:rPr>
                <w:rFonts w:ascii="Arial" w:hAnsi="Arial" w:cs="Arial"/>
                <w:color w:val="000000"/>
                <w:sz w:val="18"/>
                <w:szCs w:val="18"/>
              </w:rPr>
              <w:t xml:space="preserve"> hope so, if comparable survey results from other countries will be available in one report.   </w:t>
            </w:r>
            <w:proofErr w:type="gramStart"/>
            <w:r>
              <w:rPr>
                <w:rFonts w:ascii="Arial" w:hAnsi="Arial" w:cs="Arial"/>
                <w:color w:val="000000"/>
                <w:sz w:val="18"/>
                <w:szCs w:val="18"/>
              </w:rPr>
              <w:t>b)Figures</w:t>
            </w:r>
            <w:proofErr w:type="gramEnd"/>
            <w:r>
              <w:rPr>
                <w:rFonts w:ascii="Arial" w:hAnsi="Arial" w:cs="Arial"/>
                <w:color w:val="000000"/>
                <w:sz w:val="18"/>
                <w:szCs w:val="18"/>
              </w:rPr>
              <w:t xml:space="preserve"> of incidents are not necessary to collect.</w:t>
            </w:r>
          </w:p>
        </w:tc>
      </w:tr>
      <w:tr w:rsidR="00563B8A" w14:paraId="661C723F"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3DA39CC"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France</w:t>
            </w:r>
          </w:p>
        </w:tc>
        <w:tc>
          <w:tcPr>
            <w:tcW w:w="3972" w:type="pct"/>
            <w:tcBorders>
              <w:top w:val="single" w:sz="4" w:space="0" w:color="auto"/>
              <w:left w:val="single" w:sz="4" w:space="0" w:color="auto"/>
              <w:bottom w:val="single" w:sz="4" w:space="0" w:color="auto"/>
              <w:right w:val="single" w:sz="4" w:space="0" w:color="auto"/>
            </w:tcBorders>
            <w:vAlign w:val="bottom"/>
          </w:tcPr>
          <w:p w14:paraId="75E82691" w14:textId="77777777" w:rsidR="00563B8A" w:rsidRDefault="00563B8A">
            <w:pPr>
              <w:rPr>
                <w:rFonts w:ascii="Arial" w:hAnsi="Arial" w:cs="Arial"/>
                <w:color w:val="000000"/>
                <w:sz w:val="18"/>
                <w:szCs w:val="18"/>
              </w:rPr>
            </w:pPr>
          </w:p>
        </w:tc>
      </w:tr>
      <w:tr w:rsidR="00563B8A" w14:paraId="075E7CA7"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C57D88A"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Georgia</w:t>
            </w:r>
          </w:p>
        </w:tc>
        <w:tc>
          <w:tcPr>
            <w:tcW w:w="3972" w:type="pct"/>
            <w:tcBorders>
              <w:top w:val="single" w:sz="4" w:space="0" w:color="auto"/>
              <w:left w:val="single" w:sz="4" w:space="0" w:color="auto"/>
              <w:bottom w:val="single" w:sz="4" w:space="0" w:color="auto"/>
              <w:right w:val="single" w:sz="4" w:space="0" w:color="auto"/>
            </w:tcBorders>
            <w:vAlign w:val="bottom"/>
          </w:tcPr>
          <w:p w14:paraId="011B176E" w14:textId="77777777" w:rsidR="00563B8A" w:rsidRDefault="00563B8A">
            <w:pPr>
              <w:rPr>
                <w:rFonts w:ascii="Arial" w:hAnsi="Arial" w:cs="Arial"/>
                <w:color w:val="000000"/>
                <w:sz w:val="18"/>
                <w:szCs w:val="18"/>
              </w:rPr>
            </w:pPr>
            <w:r>
              <w:rPr>
                <w:rFonts w:ascii="Arial" w:hAnsi="Arial" w:cs="Arial"/>
                <w:color w:val="000000"/>
                <w:sz w:val="18"/>
                <w:szCs w:val="18"/>
              </w:rPr>
              <w:t>The survey's were very useful and resonance in my country</w:t>
            </w:r>
          </w:p>
        </w:tc>
      </w:tr>
      <w:tr w:rsidR="00563B8A" w14:paraId="545D06AA"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EE0D428"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Germany</w:t>
            </w:r>
          </w:p>
        </w:tc>
        <w:tc>
          <w:tcPr>
            <w:tcW w:w="3972" w:type="pct"/>
            <w:tcBorders>
              <w:top w:val="single" w:sz="4" w:space="0" w:color="auto"/>
              <w:left w:val="single" w:sz="4" w:space="0" w:color="auto"/>
              <w:bottom w:val="single" w:sz="4" w:space="0" w:color="auto"/>
              <w:right w:val="single" w:sz="4" w:space="0" w:color="auto"/>
            </w:tcBorders>
            <w:vAlign w:val="bottom"/>
          </w:tcPr>
          <w:p w14:paraId="2237DE6F" w14:textId="77777777" w:rsidR="00563B8A" w:rsidRDefault="00563B8A">
            <w:pPr>
              <w:rPr>
                <w:rFonts w:ascii="Arial" w:hAnsi="Arial" w:cs="Arial"/>
                <w:color w:val="000000"/>
                <w:sz w:val="18"/>
                <w:szCs w:val="18"/>
              </w:rPr>
            </w:pPr>
          </w:p>
        </w:tc>
      </w:tr>
      <w:tr w:rsidR="00563B8A" w14:paraId="24E6BC02"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0FD58665"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Greece</w:t>
            </w:r>
          </w:p>
        </w:tc>
        <w:tc>
          <w:tcPr>
            <w:tcW w:w="3972" w:type="pct"/>
            <w:tcBorders>
              <w:top w:val="single" w:sz="4" w:space="0" w:color="auto"/>
              <w:left w:val="single" w:sz="4" w:space="0" w:color="auto"/>
              <w:bottom w:val="single" w:sz="4" w:space="0" w:color="auto"/>
              <w:right w:val="single" w:sz="4" w:space="0" w:color="auto"/>
            </w:tcBorders>
            <w:vAlign w:val="bottom"/>
          </w:tcPr>
          <w:p w14:paraId="0D9193FB" w14:textId="77777777" w:rsidR="00563B8A" w:rsidRDefault="00563B8A">
            <w:pPr>
              <w:rPr>
                <w:rFonts w:ascii="Arial" w:hAnsi="Arial" w:cs="Arial"/>
                <w:color w:val="000000"/>
                <w:sz w:val="18"/>
                <w:szCs w:val="18"/>
              </w:rPr>
            </w:pPr>
          </w:p>
        </w:tc>
      </w:tr>
      <w:tr w:rsidR="00563B8A" w14:paraId="59C005A9"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2C75891"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Hungary</w:t>
            </w:r>
          </w:p>
        </w:tc>
        <w:tc>
          <w:tcPr>
            <w:tcW w:w="3972" w:type="pct"/>
            <w:tcBorders>
              <w:top w:val="single" w:sz="4" w:space="0" w:color="auto"/>
              <w:left w:val="single" w:sz="4" w:space="0" w:color="auto"/>
              <w:bottom w:val="single" w:sz="4" w:space="0" w:color="auto"/>
              <w:right w:val="single" w:sz="4" w:space="0" w:color="auto"/>
            </w:tcBorders>
            <w:vAlign w:val="bottom"/>
          </w:tcPr>
          <w:p w14:paraId="749D8339" w14:textId="77777777" w:rsidR="00563B8A" w:rsidRDefault="00563B8A">
            <w:pPr>
              <w:rPr>
                <w:rFonts w:ascii="Arial" w:hAnsi="Arial" w:cs="Arial"/>
                <w:color w:val="000000"/>
                <w:sz w:val="18"/>
                <w:szCs w:val="18"/>
              </w:rPr>
            </w:pPr>
          </w:p>
        </w:tc>
      </w:tr>
      <w:tr w:rsidR="00563B8A" w14:paraId="11A1A47E"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6A60A39"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Iceland</w:t>
            </w:r>
          </w:p>
        </w:tc>
        <w:tc>
          <w:tcPr>
            <w:tcW w:w="3972" w:type="pct"/>
            <w:tcBorders>
              <w:top w:val="single" w:sz="4" w:space="0" w:color="auto"/>
              <w:left w:val="single" w:sz="4" w:space="0" w:color="auto"/>
              <w:bottom w:val="single" w:sz="4" w:space="0" w:color="auto"/>
              <w:right w:val="single" w:sz="4" w:space="0" w:color="auto"/>
            </w:tcBorders>
            <w:vAlign w:val="bottom"/>
          </w:tcPr>
          <w:p w14:paraId="1AE300C7" w14:textId="77777777" w:rsidR="00563B8A" w:rsidRDefault="00563B8A">
            <w:pPr>
              <w:rPr>
                <w:rFonts w:ascii="Arial" w:hAnsi="Arial" w:cs="Arial"/>
                <w:color w:val="000000"/>
                <w:sz w:val="18"/>
                <w:szCs w:val="18"/>
              </w:rPr>
            </w:pPr>
          </w:p>
        </w:tc>
      </w:tr>
      <w:tr w:rsidR="00563B8A" w14:paraId="246E3396"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01303338"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Ireland</w:t>
            </w:r>
          </w:p>
        </w:tc>
        <w:tc>
          <w:tcPr>
            <w:tcW w:w="3972" w:type="pct"/>
            <w:tcBorders>
              <w:top w:val="single" w:sz="4" w:space="0" w:color="auto"/>
              <w:left w:val="single" w:sz="4" w:space="0" w:color="auto"/>
              <w:bottom w:val="single" w:sz="4" w:space="0" w:color="auto"/>
              <w:right w:val="single" w:sz="4" w:space="0" w:color="auto"/>
            </w:tcBorders>
            <w:vAlign w:val="bottom"/>
          </w:tcPr>
          <w:p w14:paraId="31299CB9" w14:textId="77777777" w:rsidR="00563B8A" w:rsidRDefault="00563B8A">
            <w:pPr>
              <w:rPr>
                <w:rFonts w:ascii="Arial" w:hAnsi="Arial" w:cs="Arial"/>
                <w:color w:val="000000"/>
                <w:sz w:val="18"/>
                <w:szCs w:val="18"/>
              </w:rPr>
            </w:pPr>
          </w:p>
        </w:tc>
      </w:tr>
      <w:tr w:rsidR="00563B8A" w14:paraId="5B166607"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2BDC052"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Italy</w:t>
            </w:r>
          </w:p>
        </w:tc>
        <w:tc>
          <w:tcPr>
            <w:tcW w:w="3972" w:type="pct"/>
            <w:tcBorders>
              <w:top w:val="single" w:sz="4" w:space="0" w:color="auto"/>
              <w:left w:val="single" w:sz="4" w:space="0" w:color="auto"/>
              <w:bottom w:val="single" w:sz="4" w:space="0" w:color="auto"/>
              <w:right w:val="single" w:sz="4" w:space="0" w:color="auto"/>
            </w:tcBorders>
            <w:vAlign w:val="bottom"/>
          </w:tcPr>
          <w:p w14:paraId="3487DC2C" w14:textId="77777777" w:rsidR="00563B8A" w:rsidRDefault="00563B8A">
            <w:pPr>
              <w:rPr>
                <w:rFonts w:ascii="Arial" w:hAnsi="Arial" w:cs="Arial"/>
                <w:color w:val="000000"/>
                <w:sz w:val="18"/>
                <w:szCs w:val="18"/>
              </w:rPr>
            </w:pPr>
          </w:p>
        </w:tc>
      </w:tr>
      <w:tr w:rsidR="00563B8A" w14:paraId="78F5C6FC"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0554FB2B"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Kosovo (UN R/1244/99)</w:t>
            </w:r>
          </w:p>
        </w:tc>
        <w:tc>
          <w:tcPr>
            <w:tcW w:w="3972" w:type="pct"/>
            <w:tcBorders>
              <w:top w:val="single" w:sz="4" w:space="0" w:color="auto"/>
              <w:left w:val="single" w:sz="4" w:space="0" w:color="auto"/>
              <w:bottom w:val="single" w:sz="4" w:space="0" w:color="auto"/>
              <w:right w:val="single" w:sz="4" w:space="0" w:color="auto"/>
            </w:tcBorders>
            <w:vAlign w:val="bottom"/>
          </w:tcPr>
          <w:p w14:paraId="28344989" w14:textId="77777777" w:rsidR="00563B8A" w:rsidRDefault="00563B8A">
            <w:pPr>
              <w:rPr>
                <w:rFonts w:ascii="Arial" w:hAnsi="Arial" w:cs="Arial"/>
                <w:color w:val="000000"/>
                <w:sz w:val="18"/>
                <w:szCs w:val="18"/>
              </w:rPr>
            </w:pPr>
          </w:p>
        </w:tc>
      </w:tr>
      <w:tr w:rsidR="00563B8A" w14:paraId="41EC6714"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07DFB6EC"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Latvia</w:t>
            </w:r>
          </w:p>
        </w:tc>
        <w:tc>
          <w:tcPr>
            <w:tcW w:w="3972" w:type="pct"/>
            <w:tcBorders>
              <w:top w:val="single" w:sz="4" w:space="0" w:color="auto"/>
              <w:left w:val="single" w:sz="4" w:space="0" w:color="auto"/>
              <w:bottom w:val="single" w:sz="4" w:space="0" w:color="auto"/>
              <w:right w:val="single" w:sz="4" w:space="0" w:color="auto"/>
            </w:tcBorders>
            <w:vAlign w:val="bottom"/>
          </w:tcPr>
          <w:p w14:paraId="2C793B80" w14:textId="77777777" w:rsidR="00563B8A" w:rsidRDefault="00563B8A">
            <w:pPr>
              <w:rPr>
                <w:rFonts w:ascii="Arial" w:hAnsi="Arial" w:cs="Arial"/>
                <w:color w:val="000000"/>
                <w:sz w:val="18"/>
                <w:szCs w:val="18"/>
              </w:rPr>
            </w:pPr>
          </w:p>
        </w:tc>
      </w:tr>
      <w:tr w:rsidR="00563B8A" w14:paraId="020C8C4E"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253B5258"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Lithuania</w:t>
            </w:r>
          </w:p>
        </w:tc>
        <w:tc>
          <w:tcPr>
            <w:tcW w:w="3972" w:type="pct"/>
            <w:tcBorders>
              <w:top w:val="single" w:sz="4" w:space="0" w:color="auto"/>
              <w:left w:val="single" w:sz="4" w:space="0" w:color="auto"/>
              <w:bottom w:val="single" w:sz="4" w:space="0" w:color="auto"/>
              <w:right w:val="single" w:sz="4" w:space="0" w:color="auto"/>
            </w:tcBorders>
            <w:vAlign w:val="bottom"/>
          </w:tcPr>
          <w:p w14:paraId="6FD2B8E8" w14:textId="77777777" w:rsidR="00563B8A" w:rsidRDefault="00563B8A">
            <w:pPr>
              <w:rPr>
                <w:rFonts w:ascii="Arial" w:hAnsi="Arial" w:cs="Arial"/>
                <w:color w:val="000000"/>
                <w:sz w:val="18"/>
                <w:szCs w:val="18"/>
              </w:rPr>
            </w:pPr>
          </w:p>
        </w:tc>
      </w:tr>
      <w:tr w:rsidR="00563B8A" w14:paraId="2AC3FF1F"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66F2EBB"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Luxembourg</w:t>
            </w:r>
          </w:p>
        </w:tc>
        <w:tc>
          <w:tcPr>
            <w:tcW w:w="3972" w:type="pct"/>
            <w:tcBorders>
              <w:top w:val="single" w:sz="4" w:space="0" w:color="auto"/>
              <w:left w:val="single" w:sz="4" w:space="0" w:color="auto"/>
              <w:bottom w:val="single" w:sz="4" w:space="0" w:color="auto"/>
              <w:right w:val="single" w:sz="4" w:space="0" w:color="auto"/>
            </w:tcBorders>
            <w:vAlign w:val="bottom"/>
          </w:tcPr>
          <w:p w14:paraId="62607DB9" w14:textId="77777777" w:rsidR="00563B8A" w:rsidRDefault="00563B8A">
            <w:pPr>
              <w:rPr>
                <w:rFonts w:ascii="Arial" w:hAnsi="Arial" w:cs="Arial"/>
                <w:color w:val="000000"/>
                <w:sz w:val="18"/>
                <w:szCs w:val="18"/>
              </w:rPr>
            </w:pPr>
          </w:p>
        </w:tc>
      </w:tr>
      <w:tr w:rsidR="00563B8A" w14:paraId="1E076026"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C1F04BB"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Malta</w:t>
            </w:r>
          </w:p>
        </w:tc>
        <w:tc>
          <w:tcPr>
            <w:tcW w:w="3972" w:type="pct"/>
            <w:tcBorders>
              <w:top w:val="single" w:sz="4" w:space="0" w:color="auto"/>
              <w:left w:val="single" w:sz="4" w:space="0" w:color="auto"/>
              <w:bottom w:val="single" w:sz="4" w:space="0" w:color="auto"/>
              <w:right w:val="single" w:sz="4" w:space="0" w:color="auto"/>
            </w:tcBorders>
            <w:vAlign w:val="bottom"/>
          </w:tcPr>
          <w:p w14:paraId="0D0543D1" w14:textId="77777777" w:rsidR="00563B8A" w:rsidRDefault="00563B8A">
            <w:pPr>
              <w:rPr>
                <w:rFonts w:ascii="Arial" w:hAnsi="Arial" w:cs="Arial"/>
                <w:color w:val="000000"/>
                <w:sz w:val="18"/>
                <w:szCs w:val="18"/>
              </w:rPr>
            </w:pPr>
            <w:r>
              <w:rPr>
                <w:rFonts w:ascii="Arial" w:hAnsi="Arial" w:cs="Arial"/>
                <w:color w:val="000000"/>
                <w:sz w:val="18"/>
                <w:szCs w:val="18"/>
              </w:rPr>
              <w:t>Please note that this data is not complete, we hope to submit further data soon.</w:t>
            </w:r>
          </w:p>
        </w:tc>
      </w:tr>
      <w:tr w:rsidR="00563B8A" w14:paraId="4E4F2BC0"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C0066A0"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 xml:space="preserve">Moldova </w:t>
            </w:r>
          </w:p>
        </w:tc>
        <w:tc>
          <w:tcPr>
            <w:tcW w:w="3972" w:type="pct"/>
            <w:tcBorders>
              <w:top w:val="single" w:sz="4" w:space="0" w:color="auto"/>
              <w:left w:val="single" w:sz="4" w:space="0" w:color="auto"/>
              <w:bottom w:val="single" w:sz="4" w:space="0" w:color="auto"/>
              <w:right w:val="single" w:sz="4" w:space="0" w:color="auto"/>
            </w:tcBorders>
            <w:vAlign w:val="bottom"/>
          </w:tcPr>
          <w:p w14:paraId="566DD347" w14:textId="77777777" w:rsidR="00563B8A" w:rsidRDefault="00563B8A">
            <w:pPr>
              <w:rPr>
                <w:rFonts w:ascii="Arial" w:hAnsi="Arial" w:cs="Arial"/>
                <w:color w:val="000000"/>
                <w:sz w:val="18"/>
                <w:szCs w:val="18"/>
              </w:rPr>
            </w:pPr>
          </w:p>
        </w:tc>
      </w:tr>
      <w:tr w:rsidR="00563B8A" w14:paraId="352F4607"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4E4E403D"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Montenegro</w:t>
            </w:r>
          </w:p>
        </w:tc>
        <w:tc>
          <w:tcPr>
            <w:tcW w:w="3972" w:type="pct"/>
            <w:tcBorders>
              <w:top w:val="single" w:sz="4" w:space="0" w:color="auto"/>
              <w:left w:val="single" w:sz="4" w:space="0" w:color="auto"/>
              <w:bottom w:val="single" w:sz="4" w:space="0" w:color="auto"/>
              <w:right w:val="single" w:sz="4" w:space="0" w:color="auto"/>
            </w:tcBorders>
            <w:vAlign w:val="bottom"/>
          </w:tcPr>
          <w:p w14:paraId="2B0335AF" w14:textId="77777777" w:rsidR="00563B8A" w:rsidRDefault="00563B8A">
            <w:pPr>
              <w:rPr>
                <w:rFonts w:ascii="Arial" w:hAnsi="Arial" w:cs="Arial"/>
                <w:color w:val="000000"/>
                <w:sz w:val="18"/>
                <w:szCs w:val="18"/>
              </w:rPr>
            </w:pPr>
          </w:p>
        </w:tc>
      </w:tr>
      <w:tr w:rsidR="00563B8A" w14:paraId="6C2E8AD0"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19E5102"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Netherlands</w:t>
            </w:r>
          </w:p>
        </w:tc>
        <w:tc>
          <w:tcPr>
            <w:tcW w:w="3972" w:type="pct"/>
            <w:tcBorders>
              <w:top w:val="single" w:sz="4" w:space="0" w:color="auto"/>
              <w:left w:val="single" w:sz="4" w:space="0" w:color="auto"/>
              <w:bottom w:val="single" w:sz="4" w:space="0" w:color="auto"/>
              <w:right w:val="single" w:sz="4" w:space="0" w:color="auto"/>
            </w:tcBorders>
            <w:vAlign w:val="bottom"/>
          </w:tcPr>
          <w:p w14:paraId="6196AB17" w14:textId="77777777" w:rsidR="00563B8A" w:rsidRDefault="00563B8A">
            <w:pPr>
              <w:rPr>
                <w:rFonts w:ascii="Arial" w:hAnsi="Arial" w:cs="Arial"/>
                <w:color w:val="000000"/>
                <w:sz w:val="18"/>
                <w:szCs w:val="18"/>
              </w:rPr>
            </w:pPr>
            <w:r>
              <w:rPr>
                <w:rFonts w:ascii="Arial" w:hAnsi="Arial" w:cs="Arial"/>
                <w:color w:val="000000"/>
                <w:sz w:val="18"/>
                <w:szCs w:val="18"/>
              </w:rPr>
              <w:t xml:space="preserve">a) Yes, it will be </w:t>
            </w:r>
            <w:proofErr w:type="gramStart"/>
            <w:r>
              <w:rPr>
                <w:rFonts w:ascii="Arial" w:hAnsi="Arial" w:cs="Arial"/>
                <w:color w:val="000000"/>
                <w:sz w:val="18"/>
                <w:szCs w:val="18"/>
              </w:rPr>
              <w:t>useful  b</w:t>
            </w:r>
            <w:proofErr w:type="gramEnd"/>
            <w:r>
              <w:rPr>
                <w:rFonts w:ascii="Arial" w:hAnsi="Arial" w:cs="Arial"/>
                <w:color w:val="000000"/>
                <w:sz w:val="18"/>
                <w:szCs w:val="18"/>
              </w:rPr>
              <w:t xml:space="preserve">) Make the paper and online version as comparable as possible. I cannot find the box for source of the data anymore, so I will provide them here:  1990: </w:t>
            </w:r>
            <w:proofErr w:type="spellStart"/>
            <w:r>
              <w:rPr>
                <w:rFonts w:ascii="Arial" w:hAnsi="Arial" w:cs="Arial"/>
                <w:color w:val="000000"/>
                <w:sz w:val="18"/>
                <w:szCs w:val="18"/>
              </w:rPr>
              <w:t>Enquête</w:t>
            </w:r>
            <w:proofErr w:type="spellEnd"/>
            <w:r>
              <w:rPr>
                <w:rFonts w:ascii="Arial" w:hAnsi="Arial" w:cs="Arial"/>
                <w:color w:val="000000"/>
                <w:sz w:val="18"/>
                <w:szCs w:val="18"/>
              </w:rPr>
              <w:t xml:space="preserve"> </w:t>
            </w:r>
            <w:proofErr w:type="spellStart"/>
            <w:r>
              <w:rPr>
                <w:rFonts w:ascii="Arial" w:hAnsi="Arial" w:cs="Arial"/>
                <w:color w:val="000000"/>
                <w:sz w:val="18"/>
                <w:szCs w:val="18"/>
              </w:rPr>
              <w:t>Slachtoffers</w:t>
            </w:r>
            <w:proofErr w:type="spellEnd"/>
            <w:r>
              <w:rPr>
                <w:rFonts w:ascii="Arial" w:hAnsi="Arial" w:cs="Arial"/>
                <w:color w:val="000000"/>
                <w:sz w:val="18"/>
                <w:szCs w:val="18"/>
              </w:rPr>
              <w:t xml:space="preserve"> </w:t>
            </w:r>
            <w:proofErr w:type="spellStart"/>
            <w:r>
              <w:rPr>
                <w:rFonts w:ascii="Arial" w:hAnsi="Arial" w:cs="Arial"/>
                <w:color w:val="000000"/>
                <w:sz w:val="18"/>
                <w:szCs w:val="18"/>
              </w:rPr>
              <w:t>Misdrijven</w:t>
            </w:r>
            <w:proofErr w:type="spellEnd"/>
            <w:r>
              <w:rPr>
                <w:rFonts w:ascii="Arial" w:hAnsi="Arial" w:cs="Arial"/>
                <w:color w:val="000000"/>
                <w:sz w:val="18"/>
                <w:szCs w:val="18"/>
              </w:rPr>
              <w:t xml:space="preserve"> (1991)  1995: </w:t>
            </w:r>
            <w:proofErr w:type="spellStart"/>
            <w:r>
              <w:rPr>
                <w:rFonts w:ascii="Arial" w:hAnsi="Arial" w:cs="Arial"/>
                <w:color w:val="000000"/>
                <w:sz w:val="18"/>
                <w:szCs w:val="18"/>
              </w:rPr>
              <w:t>Enquête</w:t>
            </w:r>
            <w:proofErr w:type="spellEnd"/>
            <w:r>
              <w:rPr>
                <w:rFonts w:ascii="Arial" w:hAnsi="Arial" w:cs="Arial"/>
                <w:color w:val="000000"/>
                <w:sz w:val="18"/>
                <w:szCs w:val="18"/>
              </w:rPr>
              <w:t xml:space="preserve"> </w:t>
            </w:r>
            <w:proofErr w:type="spellStart"/>
            <w:r>
              <w:rPr>
                <w:rFonts w:ascii="Arial" w:hAnsi="Arial" w:cs="Arial"/>
                <w:color w:val="000000"/>
                <w:sz w:val="18"/>
                <w:szCs w:val="18"/>
              </w:rPr>
              <w:t>Rechtsbescherming</w:t>
            </w:r>
            <w:proofErr w:type="spellEnd"/>
            <w:r>
              <w:rPr>
                <w:rFonts w:ascii="Arial" w:hAnsi="Arial" w:cs="Arial"/>
                <w:color w:val="000000"/>
                <w:sz w:val="18"/>
                <w:szCs w:val="18"/>
              </w:rPr>
              <w:t xml:space="preserve"> en </w:t>
            </w:r>
            <w:proofErr w:type="spellStart"/>
            <w:r>
              <w:rPr>
                <w:rFonts w:ascii="Arial" w:hAnsi="Arial" w:cs="Arial"/>
                <w:color w:val="000000"/>
                <w:sz w:val="18"/>
                <w:szCs w:val="18"/>
              </w:rPr>
              <w:t>Veiligheid</w:t>
            </w:r>
            <w:proofErr w:type="spellEnd"/>
            <w:r>
              <w:rPr>
                <w:rFonts w:ascii="Arial" w:hAnsi="Arial" w:cs="Arial"/>
                <w:color w:val="000000"/>
                <w:sz w:val="18"/>
                <w:szCs w:val="18"/>
              </w:rPr>
              <w:t xml:space="preserve"> (1995)  2000: Permanent </w:t>
            </w:r>
            <w:proofErr w:type="spellStart"/>
            <w:r>
              <w:rPr>
                <w:rFonts w:ascii="Arial" w:hAnsi="Arial" w:cs="Arial"/>
                <w:color w:val="000000"/>
                <w:sz w:val="18"/>
                <w:szCs w:val="18"/>
              </w:rPr>
              <w:t>Onderzoek</w:t>
            </w:r>
            <w:proofErr w:type="spellEnd"/>
            <w:r>
              <w:rPr>
                <w:rFonts w:ascii="Arial" w:hAnsi="Arial" w:cs="Arial"/>
                <w:color w:val="000000"/>
                <w:sz w:val="18"/>
                <w:szCs w:val="18"/>
              </w:rPr>
              <w:t xml:space="preserve"> </w:t>
            </w:r>
            <w:proofErr w:type="spellStart"/>
            <w:r>
              <w:rPr>
                <w:rFonts w:ascii="Arial" w:hAnsi="Arial" w:cs="Arial"/>
                <w:color w:val="000000"/>
                <w:sz w:val="18"/>
                <w:szCs w:val="18"/>
              </w:rPr>
              <w:t>Leefsituatie</w:t>
            </w:r>
            <w:proofErr w:type="spellEnd"/>
            <w:r>
              <w:rPr>
                <w:rFonts w:ascii="Arial" w:hAnsi="Arial" w:cs="Arial"/>
                <w:color w:val="000000"/>
                <w:sz w:val="18"/>
                <w:szCs w:val="18"/>
              </w:rPr>
              <w:t xml:space="preserve"> (2000)  2005: </w:t>
            </w:r>
            <w:proofErr w:type="spellStart"/>
            <w:r>
              <w:rPr>
                <w:rFonts w:ascii="Arial" w:hAnsi="Arial" w:cs="Arial"/>
                <w:color w:val="000000"/>
                <w:sz w:val="18"/>
                <w:szCs w:val="18"/>
              </w:rPr>
              <w:t>Veiligheidsmonitor</w:t>
            </w:r>
            <w:proofErr w:type="spellEnd"/>
            <w:r>
              <w:rPr>
                <w:rFonts w:ascii="Arial" w:hAnsi="Arial" w:cs="Arial"/>
                <w:color w:val="000000"/>
                <w:sz w:val="18"/>
                <w:szCs w:val="18"/>
              </w:rPr>
              <w:t xml:space="preserve"> </w:t>
            </w:r>
            <w:proofErr w:type="spellStart"/>
            <w:r>
              <w:rPr>
                <w:rFonts w:ascii="Arial" w:hAnsi="Arial" w:cs="Arial"/>
                <w:color w:val="000000"/>
                <w:sz w:val="18"/>
                <w:szCs w:val="18"/>
              </w:rPr>
              <w:t>Rijk</w:t>
            </w:r>
            <w:proofErr w:type="spellEnd"/>
            <w:r>
              <w:rPr>
                <w:rFonts w:ascii="Arial" w:hAnsi="Arial" w:cs="Arial"/>
                <w:color w:val="000000"/>
                <w:sz w:val="18"/>
                <w:szCs w:val="18"/>
              </w:rPr>
              <w:t xml:space="preserve"> (2005)  2010: </w:t>
            </w:r>
            <w:proofErr w:type="spellStart"/>
            <w:r>
              <w:rPr>
                <w:rFonts w:ascii="Arial" w:hAnsi="Arial" w:cs="Arial"/>
                <w:color w:val="000000"/>
                <w:sz w:val="18"/>
                <w:szCs w:val="18"/>
              </w:rPr>
              <w:t>Integrale</w:t>
            </w:r>
            <w:proofErr w:type="spellEnd"/>
            <w:r>
              <w:rPr>
                <w:rFonts w:ascii="Arial" w:hAnsi="Arial" w:cs="Arial"/>
                <w:color w:val="000000"/>
                <w:sz w:val="18"/>
                <w:szCs w:val="18"/>
              </w:rPr>
              <w:t xml:space="preserve"> </w:t>
            </w:r>
            <w:proofErr w:type="spellStart"/>
            <w:r>
              <w:rPr>
                <w:rFonts w:ascii="Arial" w:hAnsi="Arial" w:cs="Arial"/>
                <w:color w:val="000000"/>
                <w:sz w:val="18"/>
                <w:szCs w:val="18"/>
              </w:rPr>
              <w:t>Veiligheidsmonitor</w:t>
            </w:r>
            <w:proofErr w:type="spellEnd"/>
            <w:r>
              <w:rPr>
                <w:rFonts w:ascii="Arial" w:hAnsi="Arial" w:cs="Arial"/>
                <w:color w:val="000000"/>
                <w:sz w:val="18"/>
                <w:szCs w:val="18"/>
              </w:rPr>
              <w:t xml:space="preserve"> (2010)</w:t>
            </w:r>
          </w:p>
        </w:tc>
      </w:tr>
      <w:tr w:rsidR="00563B8A" w14:paraId="58D69925"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0903842"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Norway</w:t>
            </w:r>
          </w:p>
        </w:tc>
        <w:tc>
          <w:tcPr>
            <w:tcW w:w="3972" w:type="pct"/>
            <w:tcBorders>
              <w:top w:val="single" w:sz="4" w:space="0" w:color="auto"/>
              <w:left w:val="single" w:sz="4" w:space="0" w:color="auto"/>
              <w:bottom w:val="single" w:sz="4" w:space="0" w:color="auto"/>
              <w:right w:val="single" w:sz="4" w:space="0" w:color="auto"/>
            </w:tcBorders>
            <w:vAlign w:val="bottom"/>
          </w:tcPr>
          <w:p w14:paraId="47CB2EFE" w14:textId="77777777" w:rsidR="00563B8A" w:rsidRDefault="00563B8A">
            <w:pPr>
              <w:rPr>
                <w:rFonts w:ascii="Arial" w:hAnsi="Arial" w:cs="Arial"/>
                <w:color w:val="000000"/>
                <w:sz w:val="18"/>
                <w:szCs w:val="18"/>
              </w:rPr>
            </w:pPr>
          </w:p>
        </w:tc>
      </w:tr>
      <w:tr w:rsidR="00563B8A" w14:paraId="60A2E14F"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BBDF63C"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Poland</w:t>
            </w:r>
          </w:p>
        </w:tc>
        <w:tc>
          <w:tcPr>
            <w:tcW w:w="3972" w:type="pct"/>
            <w:tcBorders>
              <w:top w:val="single" w:sz="4" w:space="0" w:color="auto"/>
              <w:left w:val="single" w:sz="4" w:space="0" w:color="auto"/>
              <w:bottom w:val="single" w:sz="4" w:space="0" w:color="auto"/>
              <w:right w:val="single" w:sz="4" w:space="0" w:color="auto"/>
            </w:tcBorders>
            <w:vAlign w:val="bottom"/>
          </w:tcPr>
          <w:p w14:paraId="019C34D1" w14:textId="77777777" w:rsidR="00563B8A" w:rsidRDefault="00563B8A">
            <w:pPr>
              <w:rPr>
                <w:rFonts w:ascii="Arial" w:hAnsi="Arial" w:cs="Arial"/>
                <w:color w:val="000000"/>
                <w:sz w:val="18"/>
                <w:szCs w:val="18"/>
              </w:rPr>
            </w:pPr>
          </w:p>
        </w:tc>
      </w:tr>
      <w:tr w:rsidR="00563B8A" w14:paraId="511F38ED"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3AA740E"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Portugal</w:t>
            </w:r>
          </w:p>
        </w:tc>
        <w:tc>
          <w:tcPr>
            <w:tcW w:w="3972" w:type="pct"/>
            <w:tcBorders>
              <w:top w:val="single" w:sz="4" w:space="0" w:color="auto"/>
              <w:left w:val="single" w:sz="4" w:space="0" w:color="auto"/>
              <w:bottom w:val="single" w:sz="4" w:space="0" w:color="auto"/>
              <w:right w:val="single" w:sz="4" w:space="0" w:color="auto"/>
            </w:tcBorders>
            <w:vAlign w:val="bottom"/>
          </w:tcPr>
          <w:p w14:paraId="1D333905" w14:textId="77777777" w:rsidR="00563B8A" w:rsidRDefault="00563B8A">
            <w:pPr>
              <w:rPr>
                <w:rFonts w:ascii="Arial" w:hAnsi="Arial" w:cs="Arial"/>
                <w:color w:val="000000"/>
                <w:sz w:val="18"/>
                <w:szCs w:val="18"/>
              </w:rPr>
            </w:pPr>
          </w:p>
        </w:tc>
      </w:tr>
      <w:tr w:rsidR="00563B8A" w14:paraId="59422A14"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5D7BA35"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Romania</w:t>
            </w:r>
          </w:p>
        </w:tc>
        <w:tc>
          <w:tcPr>
            <w:tcW w:w="3972" w:type="pct"/>
            <w:tcBorders>
              <w:top w:val="single" w:sz="4" w:space="0" w:color="auto"/>
              <w:left w:val="single" w:sz="4" w:space="0" w:color="auto"/>
              <w:bottom w:val="single" w:sz="4" w:space="0" w:color="auto"/>
              <w:right w:val="single" w:sz="4" w:space="0" w:color="auto"/>
            </w:tcBorders>
            <w:vAlign w:val="bottom"/>
          </w:tcPr>
          <w:p w14:paraId="300F627D" w14:textId="77777777" w:rsidR="00563B8A" w:rsidRDefault="00563B8A">
            <w:pPr>
              <w:rPr>
                <w:rFonts w:ascii="Arial" w:hAnsi="Arial" w:cs="Arial"/>
                <w:color w:val="000000"/>
                <w:sz w:val="18"/>
                <w:szCs w:val="18"/>
              </w:rPr>
            </w:pPr>
          </w:p>
        </w:tc>
      </w:tr>
      <w:tr w:rsidR="00563B8A" w14:paraId="579089DC"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A5524D8"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Russia</w:t>
            </w:r>
          </w:p>
        </w:tc>
        <w:tc>
          <w:tcPr>
            <w:tcW w:w="3972" w:type="pct"/>
            <w:tcBorders>
              <w:top w:val="single" w:sz="4" w:space="0" w:color="auto"/>
              <w:left w:val="single" w:sz="4" w:space="0" w:color="auto"/>
              <w:bottom w:val="single" w:sz="4" w:space="0" w:color="auto"/>
              <w:right w:val="single" w:sz="4" w:space="0" w:color="auto"/>
            </w:tcBorders>
            <w:vAlign w:val="bottom"/>
          </w:tcPr>
          <w:p w14:paraId="0F735BAC" w14:textId="77777777" w:rsidR="00563B8A" w:rsidRDefault="00563B8A">
            <w:pPr>
              <w:rPr>
                <w:rFonts w:ascii="Arial" w:hAnsi="Arial" w:cs="Arial"/>
                <w:color w:val="000000"/>
                <w:sz w:val="18"/>
                <w:szCs w:val="18"/>
              </w:rPr>
            </w:pPr>
          </w:p>
        </w:tc>
      </w:tr>
      <w:tr w:rsidR="00563B8A" w14:paraId="0955DAD7"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5F05957C"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Serbia</w:t>
            </w:r>
          </w:p>
        </w:tc>
        <w:tc>
          <w:tcPr>
            <w:tcW w:w="3972" w:type="pct"/>
            <w:tcBorders>
              <w:top w:val="single" w:sz="4" w:space="0" w:color="auto"/>
              <w:left w:val="single" w:sz="4" w:space="0" w:color="auto"/>
              <w:bottom w:val="single" w:sz="4" w:space="0" w:color="auto"/>
              <w:right w:val="single" w:sz="4" w:space="0" w:color="auto"/>
            </w:tcBorders>
            <w:vAlign w:val="bottom"/>
          </w:tcPr>
          <w:p w14:paraId="7444AAB5" w14:textId="77777777" w:rsidR="00563B8A" w:rsidRDefault="00563B8A">
            <w:pPr>
              <w:rPr>
                <w:rFonts w:ascii="Arial" w:hAnsi="Arial" w:cs="Arial"/>
                <w:color w:val="000000"/>
                <w:sz w:val="18"/>
                <w:szCs w:val="18"/>
              </w:rPr>
            </w:pPr>
          </w:p>
        </w:tc>
      </w:tr>
      <w:tr w:rsidR="00563B8A" w14:paraId="1CFF4A20"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DB931F6"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Slovakia</w:t>
            </w:r>
          </w:p>
        </w:tc>
        <w:tc>
          <w:tcPr>
            <w:tcW w:w="3972" w:type="pct"/>
            <w:tcBorders>
              <w:top w:val="single" w:sz="4" w:space="0" w:color="auto"/>
              <w:left w:val="single" w:sz="4" w:space="0" w:color="auto"/>
              <w:bottom w:val="single" w:sz="4" w:space="0" w:color="auto"/>
              <w:right w:val="single" w:sz="4" w:space="0" w:color="auto"/>
            </w:tcBorders>
            <w:vAlign w:val="bottom"/>
          </w:tcPr>
          <w:p w14:paraId="04BE8BA1" w14:textId="77777777" w:rsidR="00563B8A" w:rsidRDefault="00563B8A">
            <w:pPr>
              <w:rPr>
                <w:rFonts w:ascii="Arial" w:hAnsi="Arial" w:cs="Arial"/>
                <w:color w:val="000000"/>
                <w:sz w:val="18"/>
                <w:szCs w:val="18"/>
              </w:rPr>
            </w:pPr>
          </w:p>
        </w:tc>
      </w:tr>
      <w:tr w:rsidR="00563B8A" w14:paraId="5062DA7F"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08CB6EAB"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Slovenia</w:t>
            </w:r>
          </w:p>
        </w:tc>
        <w:tc>
          <w:tcPr>
            <w:tcW w:w="3972" w:type="pct"/>
            <w:tcBorders>
              <w:top w:val="single" w:sz="4" w:space="0" w:color="auto"/>
              <w:left w:val="single" w:sz="4" w:space="0" w:color="auto"/>
              <w:bottom w:val="single" w:sz="4" w:space="0" w:color="auto"/>
              <w:right w:val="single" w:sz="4" w:space="0" w:color="auto"/>
            </w:tcBorders>
            <w:vAlign w:val="bottom"/>
          </w:tcPr>
          <w:p w14:paraId="7F613CB5" w14:textId="77777777" w:rsidR="00563B8A" w:rsidRDefault="00563B8A">
            <w:pPr>
              <w:rPr>
                <w:rFonts w:ascii="Arial" w:hAnsi="Arial" w:cs="Arial"/>
                <w:color w:val="000000"/>
                <w:sz w:val="18"/>
                <w:szCs w:val="18"/>
              </w:rPr>
            </w:pPr>
            <w:proofErr w:type="spellStart"/>
            <w:proofErr w:type="gramStart"/>
            <w:r>
              <w:rPr>
                <w:rFonts w:ascii="Arial" w:hAnsi="Arial" w:cs="Arial"/>
                <w:color w:val="000000"/>
                <w:sz w:val="18"/>
                <w:szCs w:val="18"/>
              </w:rPr>
              <w:t>ad.a</w:t>
            </w:r>
            <w:proofErr w:type="spellEnd"/>
            <w:proofErr w:type="gramEnd"/>
            <w:r>
              <w:rPr>
                <w:rFonts w:ascii="Arial" w:hAnsi="Arial" w:cs="Arial"/>
                <w:color w:val="000000"/>
                <w:sz w:val="18"/>
                <w:szCs w:val="18"/>
              </w:rPr>
              <w:t xml:space="preserve"> The data are useful, at the moment for the purposes of researchers and students. The data are NOT </w:t>
            </w:r>
            <w:proofErr w:type="spellStart"/>
            <w:r>
              <w:rPr>
                <w:rFonts w:ascii="Arial" w:hAnsi="Arial" w:cs="Arial"/>
                <w:color w:val="000000"/>
                <w:sz w:val="18"/>
                <w:szCs w:val="18"/>
              </w:rPr>
              <w:t>analysed</w:t>
            </w:r>
            <w:proofErr w:type="spellEnd"/>
            <w:r>
              <w:rPr>
                <w:rFonts w:ascii="Arial" w:hAnsi="Arial" w:cs="Arial"/>
                <w:color w:val="000000"/>
                <w:sz w:val="18"/>
                <w:szCs w:val="18"/>
              </w:rPr>
              <w:t xml:space="preserve"> sufficiently  (in Slovenia) for the purposes of diagnosis of "crime problems" (at various stages of criminal justice institutions) and also for the purposes of evaluation of efficiency of appropriate </w:t>
            </w:r>
            <w:proofErr w:type="spellStart"/>
            <w:r>
              <w:rPr>
                <w:rFonts w:ascii="Arial" w:hAnsi="Arial" w:cs="Arial"/>
                <w:color w:val="000000"/>
                <w:sz w:val="18"/>
                <w:szCs w:val="18"/>
              </w:rPr>
              <w:t>mesures</w:t>
            </w:r>
            <w:proofErr w:type="spellEnd"/>
            <w:r>
              <w:rPr>
                <w:rFonts w:ascii="Arial" w:hAnsi="Arial" w:cs="Arial"/>
                <w:color w:val="000000"/>
                <w:sz w:val="18"/>
                <w:szCs w:val="18"/>
              </w:rPr>
              <w:t xml:space="preserve"> for tackling with crime.    </w:t>
            </w:r>
            <w:proofErr w:type="spellStart"/>
            <w:proofErr w:type="gramStart"/>
            <w:r>
              <w:rPr>
                <w:rFonts w:ascii="Arial" w:hAnsi="Arial" w:cs="Arial"/>
                <w:color w:val="000000"/>
                <w:sz w:val="18"/>
                <w:szCs w:val="18"/>
              </w:rPr>
              <w:t>ad.b</w:t>
            </w:r>
            <w:proofErr w:type="spellEnd"/>
            <w:proofErr w:type="gramEnd"/>
            <w:r>
              <w:rPr>
                <w:rFonts w:ascii="Arial" w:hAnsi="Arial" w:cs="Arial"/>
                <w:color w:val="000000"/>
                <w:sz w:val="18"/>
                <w:szCs w:val="18"/>
              </w:rPr>
              <w:t xml:space="preserve">    </w:t>
            </w:r>
            <w:r>
              <w:rPr>
                <w:rFonts w:ascii="Arial" w:hAnsi="Arial" w:cs="Arial"/>
                <w:color w:val="000000"/>
                <w:sz w:val="18"/>
                <w:szCs w:val="18"/>
              </w:rPr>
              <w:lastRenderedPageBreak/>
              <w:t xml:space="preserve">The comparisons of definitions for various crimes must be explicit for particular chapters of Penal law (according to systems approach to data collection – to see the structures and processes in the institutions of criminal justice. The starting point for data collections must me classical criminological questions (and answers) in relation to crime and offenders (and correspondingly also to activities of officers and other and professionals in the field of criminal justice).There are many </w:t>
            </w:r>
            <w:proofErr w:type="spellStart"/>
            <w:r>
              <w:rPr>
                <w:rFonts w:ascii="Arial" w:hAnsi="Arial" w:cs="Arial"/>
                <w:color w:val="000000"/>
                <w:sz w:val="18"/>
                <w:szCs w:val="18"/>
              </w:rPr>
              <w:t>opportunites</w:t>
            </w:r>
            <w:proofErr w:type="spellEnd"/>
            <w:r>
              <w:rPr>
                <w:rFonts w:ascii="Arial" w:hAnsi="Arial" w:cs="Arial"/>
                <w:color w:val="000000"/>
                <w:sz w:val="18"/>
                <w:szCs w:val="18"/>
              </w:rPr>
              <w:t xml:space="preserve"> for improvement, nut a lot of work is needed. It will be useful to plan surveys </w:t>
            </w:r>
            <w:proofErr w:type="spellStart"/>
            <w:r>
              <w:rPr>
                <w:rFonts w:ascii="Arial" w:hAnsi="Arial" w:cs="Arial"/>
                <w:color w:val="000000"/>
                <w:sz w:val="18"/>
                <w:szCs w:val="18"/>
              </w:rPr>
              <w:t>bienally</w:t>
            </w:r>
            <w:proofErr w:type="spellEnd"/>
            <w:r>
              <w:rPr>
                <w:rFonts w:ascii="Arial" w:hAnsi="Arial" w:cs="Arial"/>
                <w:color w:val="000000"/>
                <w:sz w:val="18"/>
                <w:szCs w:val="18"/>
              </w:rPr>
              <w:t xml:space="preserve"> (every two years). My opinion is, that it will be user-friendly, if the data can be available in excel - format. So, the data from ESB project can become more interesting for different users.</w:t>
            </w:r>
          </w:p>
        </w:tc>
      </w:tr>
      <w:tr w:rsidR="00563B8A" w14:paraId="037A1413"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B6525F5"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lastRenderedPageBreak/>
              <w:t>Spain</w:t>
            </w:r>
          </w:p>
        </w:tc>
        <w:tc>
          <w:tcPr>
            <w:tcW w:w="3972" w:type="pct"/>
            <w:tcBorders>
              <w:top w:val="single" w:sz="4" w:space="0" w:color="auto"/>
              <w:left w:val="single" w:sz="4" w:space="0" w:color="auto"/>
              <w:bottom w:val="single" w:sz="4" w:space="0" w:color="auto"/>
              <w:right w:val="single" w:sz="4" w:space="0" w:color="auto"/>
            </w:tcBorders>
            <w:vAlign w:val="bottom"/>
          </w:tcPr>
          <w:p w14:paraId="726E1074" w14:textId="77777777" w:rsidR="00563B8A" w:rsidRDefault="00563B8A">
            <w:pPr>
              <w:rPr>
                <w:rFonts w:ascii="Arial" w:hAnsi="Arial" w:cs="Arial"/>
                <w:color w:val="000000"/>
                <w:sz w:val="18"/>
                <w:szCs w:val="18"/>
              </w:rPr>
            </w:pPr>
          </w:p>
        </w:tc>
      </w:tr>
      <w:tr w:rsidR="00563B8A" w14:paraId="3744CF71"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D60DFF6"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Sweden</w:t>
            </w:r>
          </w:p>
        </w:tc>
        <w:tc>
          <w:tcPr>
            <w:tcW w:w="3972" w:type="pct"/>
            <w:tcBorders>
              <w:top w:val="single" w:sz="4" w:space="0" w:color="auto"/>
              <w:left w:val="single" w:sz="4" w:space="0" w:color="auto"/>
              <w:bottom w:val="single" w:sz="4" w:space="0" w:color="auto"/>
              <w:right w:val="single" w:sz="4" w:space="0" w:color="auto"/>
            </w:tcBorders>
            <w:vAlign w:val="bottom"/>
          </w:tcPr>
          <w:p w14:paraId="087CD004" w14:textId="77777777" w:rsidR="00563B8A" w:rsidRDefault="00563B8A">
            <w:pPr>
              <w:rPr>
                <w:rFonts w:ascii="Arial" w:hAnsi="Arial" w:cs="Arial"/>
                <w:color w:val="000000"/>
                <w:sz w:val="18"/>
                <w:szCs w:val="18"/>
              </w:rPr>
            </w:pPr>
          </w:p>
        </w:tc>
      </w:tr>
      <w:tr w:rsidR="00563B8A" w14:paraId="25A117C1"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65D6FF69"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Switzerland</w:t>
            </w:r>
          </w:p>
        </w:tc>
        <w:tc>
          <w:tcPr>
            <w:tcW w:w="3972" w:type="pct"/>
            <w:tcBorders>
              <w:top w:val="single" w:sz="4" w:space="0" w:color="auto"/>
              <w:left w:val="single" w:sz="4" w:space="0" w:color="auto"/>
              <w:bottom w:val="single" w:sz="4" w:space="0" w:color="auto"/>
              <w:right w:val="single" w:sz="4" w:space="0" w:color="auto"/>
            </w:tcBorders>
            <w:vAlign w:val="bottom"/>
          </w:tcPr>
          <w:p w14:paraId="0411456D" w14:textId="77777777" w:rsidR="00563B8A" w:rsidRDefault="00563B8A">
            <w:pPr>
              <w:rPr>
                <w:rFonts w:ascii="Arial" w:hAnsi="Arial" w:cs="Arial"/>
                <w:color w:val="000000"/>
                <w:sz w:val="18"/>
                <w:szCs w:val="18"/>
              </w:rPr>
            </w:pPr>
          </w:p>
        </w:tc>
      </w:tr>
      <w:tr w:rsidR="00563B8A" w14:paraId="6A1CDFAF"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30190096"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TFYR of Macedonia</w:t>
            </w:r>
          </w:p>
        </w:tc>
        <w:tc>
          <w:tcPr>
            <w:tcW w:w="3972" w:type="pct"/>
            <w:tcBorders>
              <w:top w:val="single" w:sz="4" w:space="0" w:color="auto"/>
              <w:left w:val="single" w:sz="4" w:space="0" w:color="auto"/>
              <w:bottom w:val="single" w:sz="4" w:space="0" w:color="auto"/>
              <w:right w:val="single" w:sz="4" w:space="0" w:color="auto"/>
            </w:tcBorders>
            <w:vAlign w:val="bottom"/>
          </w:tcPr>
          <w:p w14:paraId="4A383A2E" w14:textId="77777777" w:rsidR="00563B8A" w:rsidRDefault="00563B8A">
            <w:pPr>
              <w:rPr>
                <w:rFonts w:ascii="Arial" w:hAnsi="Arial" w:cs="Arial"/>
                <w:color w:val="000000"/>
                <w:sz w:val="18"/>
                <w:szCs w:val="18"/>
              </w:rPr>
            </w:pPr>
          </w:p>
        </w:tc>
      </w:tr>
      <w:tr w:rsidR="00563B8A" w14:paraId="0619BF64"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0BE28C5"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Turkey</w:t>
            </w:r>
          </w:p>
        </w:tc>
        <w:tc>
          <w:tcPr>
            <w:tcW w:w="3972" w:type="pct"/>
            <w:tcBorders>
              <w:top w:val="single" w:sz="4" w:space="0" w:color="auto"/>
              <w:left w:val="single" w:sz="4" w:space="0" w:color="auto"/>
              <w:bottom w:val="single" w:sz="4" w:space="0" w:color="auto"/>
              <w:right w:val="single" w:sz="4" w:space="0" w:color="auto"/>
            </w:tcBorders>
            <w:vAlign w:val="bottom"/>
          </w:tcPr>
          <w:p w14:paraId="4A2EF27F" w14:textId="77777777" w:rsidR="00563B8A" w:rsidRDefault="00563B8A">
            <w:pPr>
              <w:rPr>
                <w:rFonts w:ascii="Arial" w:hAnsi="Arial" w:cs="Arial"/>
                <w:color w:val="000000"/>
                <w:sz w:val="18"/>
                <w:szCs w:val="18"/>
              </w:rPr>
            </w:pPr>
          </w:p>
        </w:tc>
      </w:tr>
      <w:tr w:rsidR="00563B8A" w14:paraId="4902E56B"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24D01D39"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Ukraine</w:t>
            </w:r>
          </w:p>
        </w:tc>
        <w:tc>
          <w:tcPr>
            <w:tcW w:w="3972" w:type="pct"/>
            <w:tcBorders>
              <w:top w:val="single" w:sz="4" w:space="0" w:color="auto"/>
              <w:left w:val="single" w:sz="4" w:space="0" w:color="auto"/>
              <w:bottom w:val="single" w:sz="4" w:space="0" w:color="auto"/>
              <w:right w:val="single" w:sz="4" w:space="0" w:color="auto"/>
            </w:tcBorders>
            <w:vAlign w:val="bottom"/>
          </w:tcPr>
          <w:p w14:paraId="5EFDC888" w14:textId="77777777" w:rsidR="00563B8A" w:rsidRDefault="00563B8A">
            <w:pPr>
              <w:rPr>
                <w:rFonts w:ascii="Arial" w:hAnsi="Arial" w:cs="Arial"/>
                <w:color w:val="000000"/>
                <w:sz w:val="18"/>
                <w:szCs w:val="18"/>
              </w:rPr>
            </w:pPr>
          </w:p>
        </w:tc>
      </w:tr>
      <w:tr w:rsidR="00563B8A" w14:paraId="2556F9B6"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0F2815D0"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UK: England &amp; Wales</w:t>
            </w:r>
          </w:p>
        </w:tc>
        <w:tc>
          <w:tcPr>
            <w:tcW w:w="3972" w:type="pct"/>
            <w:tcBorders>
              <w:top w:val="single" w:sz="4" w:space="0" w:color="auto"/>
              <w:left w:val="single" w:sz="4" w:space="0" w:color="auto"/>
              <w:bottom w:val="single" w:sz="4" w:space="0" w:color="auto"/>
              <w:right w:val="single" w:sz="4" w:space="0" w:color="auto"/>
            </w:tcBorders>
            <w:vAlign w:val="bottom"/>
          </w:tcPr>
          <w:p w14:paraId="0FD97B2C" w14:textId="77777777" w:rsidR="00563B8A" w:rsidRDefault="00563B8A">
            <w:pPr>
              <w:rPr>
                <w:rFonts w:ascii="Arial" w:hAnsi="Arial" w:cs="Arial"/>
                <w:color w:val="000000"/>
                <w:sz w:val="18"/>
                <w:szCs w:val="18"/>
              </w:rPr>
            </w:pPr>
            <w:r>
              <w:rPr>
                <w:rFonts w:ascii="Arial" w:hAnsi="Arial" w:cs="Arial"/>
                <w:color w:val="000000"/>
                <w:sz w:val="18"/>
                <w:szCs w:val="18"/>
              </w:rPr>
              <w:t>a) Yes; but would also be interested in estimates for overall crime levels</w:t>
            </w:r>
          </w:p>
        </w:tc>
      </w:tr>
      <w:tr w:rsidR="00563B8A" w14:paraId="5AD32DE0" w14:textId="77777777" w:rsidTr="00EC27DD">
        <w:trPr>
          <w:trHeight w:val="89"/>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14B693D6"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UK: Northern Ireland</w:t>
            </w:r>
          </w:p>
        </w:tc>
        <w:tc>
          <w:tcPr>
            <w:tcW w:w="3972" w:type="pct"/>
            <w:tcBorders>
              <w:top w:val="single" w:sz="4" w:space="0" w:color="auto"/>
              <w:left w:val="single" w:sz="4" w:space="0" w:color="auto"/>
              <w:bottom w:val="single" w:sz="4" w:space="0" w:color="auto"/>
              <w:right w:val="single" w:sz="4" w:space="0" w:color="auto"/>
            </w:tcBorders>
            <w:vAlign w:val="bottom"/>
          </w:tcPr>
          <w:p w14:paraId="3B522E9E" w14:textId="77777777" w:rsidR="00563B8A" w:rsidRDefault="00563B8A">
            <w:pPr>
              <w:rPr>
                <w:rFonts w:ascii="Arial" w:hAnsi="Arial" w:cs="Arial"/>
                <w:color w:val="000000"/>
                <w:sz w:val="18"/>
                <w:szCs w:val="18"/>
              </w:rPr>
            </w:pPr>
            <w:r>
              <w:rPr>
                <w:rFonts w:ascii="Arial" w:hAnsi="Arial" w:cs="Arial"/>
                <w:color w:val="000000"/>
                <w:sz w:val="18"/>
                <w:szCs w:val="18"/>
              </w:rPr>
              <w:t xml:space="preserve">Source: Based on data taken from NICS 2001, NICS 2005, </w:t>
            </w:r>
            <w:proofErr w:type="gramStart"/>
            <w:r>
              <w:rPr>
                <w:rFonts w:ascii="Arial" w:hAnsi="Arial" w:cs="Arial"/>
                <w:color w:val="000000"/>
                <w:sz w:val="18"/>
                <w:szCs w:val="18"/>
              </w:rPr>
              <w:t>NICS</w:t>
            </w:r>
            <w:proofErr w:type="gramEnd"/>
            <w:r>
              <w:rPr>
                <w:rFonts w:ascii="Arial" w:hAnsi="Arial" w:cs="Arial"/>
                <w:color w:val="000000"/>
                <w:sz w:val="18"/>
                <w:szCs w:val="18"/>
              </w:rPr>
              <w:t xml:space="preserve"> 2010/11.</w:t>
            </w:r>
          </w:p>
        </w:tc>
      </w:tr>
      <w:tr w:rsidR="00563B8A" w14:paraId="554FDC39" w14:textId="77777777" w:rsidTr="00EC27DD">
        <w:trPr>
          <w:jc w:val="center"/>
        </w:trPr>
        <w:tc>
          <w:tcPr>
            <w:tcW w:w="1028" w:type="pct"/>
            <w:tcBorders>
              <w:top w:val="single" w:sz="4" w:space="0" w:color="auto"/>
              <w:left w:val="single" w:sz="4" w:space="0" w:color="auto"/>
              <w:bottom w:val="single" w:sz="4" w:space="0" w:color="auto"/>
              <w:right w:val="single" w:sz="4" w:space="0" w:color="auto"/>
            </w:tcBorders>
            <w:vAlign w:val="center"/>
            <w:hideMark/>
          </w:tcPr>
          <w:p w14:paraId="7293D957" w14:textId="77777777" w:rsidR="00563B8A" w:rsidRDefault="00563B8A" w:rsidP="00165021">
            <w:pPr>
              <w:rPr>
                <w:rFonts w:ascii="Arial" w:hAnsi="Arial" w:cs="Arial"/>
                <w:b/>
                <w:bCs/>
                <w:sz w:val="18"/>
                <w:szCs w:val="18"/>
                <w:lang w:val="en-GB"/>
              </w:rPr>
            </w:pPr>
            <w:r>
              <w:rPr>
                <w:rFonts w:ascii="Arial" w:hAnsi="Arial" w:cs="Arial"/>
                <w:b/>
                <w:bCs/>
                <w:sz w:val="18"/>
                <w:szCs w:val="18"/>
                <w:lang w:val="en-GB"/>
              </w:rPr>
              <w:t>UK: Scotland</w:t>
            </w:r>
          </w:p>
        </w:tc>
        <w:tc>
          <w:tcPr>
            <w:tcW w:w="3972" w:type="pct"/>
            <w:tcBorders>
              <w:top w:val="single" w:sz="4" w:space="0" w:color="auto"/>
              <w:left w:val="single" w:sz="4" w:space="0" w:color="auto"/>
              <w:bottom w:val="single" w:sz="4" w:space="0" w:color="auto"/>
              <w:right w:val="single" w:sz="4" w:space="0" w:color="auto"/>
            </w:tcBorders>
            <w:vAlign w:val="bottom"/>
          </w:tcPr>
          <w:p w14:paraId="2D05DF2F" w14:textId="77777777" w:rsidR="00563B8A" w:rsidRDefault="00563B8A">
            <w:pPr>
              <w:rPr>
                <w:rFonts w:ascii="Arial" w:hAnsi="Arial" w:cs="Arial"/>
                <w:color w:val="000000"/>
                <w:sz w:val="18"/>
                <w:szCs w:val="18"/>
              </w:rPr>
            </w:pPr>
          </w:p>
        </w:tc>
      </w:tr>
    </w:tbl>
    <w:p w14:paraId="73C061DA" w14:textId="77777777" w:rsidR="00A32E14" w:rsidRDefault="00A32E14" w:rsidP="00CE7785">
      <w:pPr>
        <w:jc w:val="center"/>
      </w:pPr>
    </w:p>
    <w:sectPr w:rsidR="00A32E14">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480634" w14:textId="77777777" w:rsidR="008C7180" w:rsidRDefault="008C7180">
      <w:r>
        <w:separator/>
      </w:r>
    </w:p>
  </w:endnote>
  <w:endnote w:type="continuationSeparator" w:id="0">
    <w:p w14:paraId="671D4908" w14:textId="77777777" w:rsidR="008C7180" w:rsidRDefault="008C7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Verdana">
    <w:panose1 w:val="020B0604030504040204"/>
    <w:charset w:val="00"/>
    <w:family w:val="auto"/>
    <w:pitch w:val="variable"/>
    <w:sig w:usb0="A10006FF" w:usb1="4000205B" w:usb2="00000010" w:usb3="00000000" w:csb0="0000019F" w:csb1="00000000"/>
  </w:font>
  <w:font w:name="Rockwell Extra Bold">
    <w:panose1 w:val="020609030405050204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41F7C8" w14:textId="77777777" w:rsidR="0016144D" w:rsidRDefault="0016144D" w:rsidP="00A32E1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41CB6E7A" w14:textId="77777777" w:rsidR="0016144D" w:rsidRDefault="0016144D">
    <w:pPr>
      <w:pStyle w:val="Pieddepage"/>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29DA" w14:textId="77777777" w:rsidR="0016144D" w:rsidRDefault="0016144D" w:rsidP="00A32E1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3F58322" w14:textId="77777777" w:rsidR="0016144D" w:rsidRDefault="0016144D">
    <w:pPr>
      <w:pStyle w:val="Pieddepage"/>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AEC40E" w14:textId="77777777" w:rsidR="0016144D" w:rsidRDefault="0016144D" w:rsidP="00A32E14">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03A41D7D" w14:textId="77777777" w:rsidR="0016144D" w:rsidRDefault="0016144D">
    <w:pPr>
      <w:pStyle w:val="Pieddepage"/>
      <w:ind w:right="360"/>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9EF7BB" w14:textId="77777777" w:rsidR="0016144D" w:rsidRPr="002408B2" w:rsidRDefault="0016144D" w:rsidP="00A32E14">
    <w:pPr>
      <w:pStyle w:val="Pieddepage"/>
      <w:framePr w:wrap="around" w:vAnchor="text" w:hAnchor="margin" w:xAlign="center"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00317EF6">
      <w:rPr>
        <w:rStyle w:val="Numrodepage"/>
        <w:rFonts w:ascii="Arial" w:hAnsi="Arial"/>
        <w:noProof/>
        <w:sz w:val="18"/>
      </w:rPr>
      <w:t>3</w:t>
    </w:r>
    <w:r w:rsidRPr="002408B2">
      <w:rPr>
        <w:rStyle w:val="Numrodepage"/>
        <w:rFonts w:ascii="Arial" w:hAnsi="Arial"/>
        <w:sz w:val="18"/>
      </w:rPr>
      <w:fldChar w:fldCharType="end"/>
    </w:r>
  </w:p>
  <w:p w14:paraId="3892ACAE" w14:textId="77777777" w:rsidR="0016144D" w:rsidRPr="002408B2" w:rsidRDefault="0016144D">
    <w:pPr>
      <w:pStyle w:val="Pieddepage"/>
      <w:ind w:right="360"/>
      <w:rPr>
        <w:rFonts w:ascii="Arial" w:hAnsi="Arial"/>
        <w:sz w:val="18"/>
      </w:rPr>
    </w:pP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B1C34" w14:textId="77777777" w:rsidR="0016144D" w:rsidRDefault="0016144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6765D1ED" w14:textId="77777777" w:rsidR="0016144D" w:rsidRDefault="0016144D">
    <w:pPr>
      <w:pStyle w:val="Pieddepage"/>
      <w:ind w:right="360"/>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CB1CF2" w14:textId="77777777" w:rsidR="0016144D" w:rsidRPr="002408B2" w:rsidRDefault="0016144D">
    <w:pPr>
      <w:pStyle w:val="Pieddepage"/>
      <w:framePr w:wrap="around" w:vAnchor="text" w:hAnchor="margin" w:xAlign="right" w:y="1"/>
      <w:rPr>
        <w:rStyle w:val="Numrodepage"/>
        <w:rFonts w:ascii="Arial" w:hAnsi="Arial"/>
        <w:sz w:val="18"/>
      </w:rPr>
    </w:pPr>
    <w:r w:rsidRPr="002408B2">
      <w:rPr>
        <w:rStyle w:val="Numrodepage"/>
        <w:rFonts w:ascii="Arial" w:hAnsi="Arial"/>
        <w:sz w:val="18"/>
      </w:rPr>
      <w:fldChar w:fldCharType="begin"/>
    </w:r>
    <w:r w:rsidRPr="002408B2">
      <w:rPr>
        <w:rStyle w:val="Numrodepage"/>
        <w:rFonts w:ascii="Arial" w:hAnsi="Arial"/>
        <w:sz w:val="18"/>
      </w:rPr>
      <w:instrText xml:space="preserve">PAGE  </w:instrText>
    </w:r>
    <w:r w:rsidRPr="002408B2">
      <w:rPr>
        <w:rStyle w:val="Numrodepage"/>
        <w:rFonts w:ascii="Arial" w:hAnsi="Arial"/>
        <w:sz w:val="18"/>
      </w:rPr>
      <w:fldChar w:fldCharType="separate"/>
    </w:r>
    <w:r w:rsidR="00317EF6">
      <w:rPr>
        <w:rStyle w:val="Numrodepage"/>
        <w:rFonts w:ascii="Arial" w:hAnsi="Arial"/>
        <w:noProof/>
        <w:sz w:val="18"/>
      </w:rPr>
      <w:t>71</w:t>
    </w:r>
    <w:r w:rsidRPr="002408B2">
      <w:rPr>
        <w:rStyle w:val="Numrodepage"/>
        <w:rFonts w:ascii="Arial" w:hAnsi="Arial"/>
        <w:sz w:val="18"/>
      </w:rPr>
      <w:fldChar w:fldCharType="end"/>
    </w:r>
  </w:p>
  <w:p w14:paraId="69226A7F" w14:textId="77777777" w:rsidR="0016144D" w:rsidRPr="002408B2" w:rsidRDefault="0016144D">
    <w:pPr>
      <w:pStyle w:val="Pieddepage"/>
      <w:ind w:right="360"/>
      <w:rPr>
        <w:rFonts w:ascii="Arial" w:hAnsi="Arial"/>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76DEA8" w14:textId="77777777" w:rsidR="008C7180" w:rsidRDefault="008C7180">
      <w:r>
        <w:separator/>
      </w:r>
    </w:p>
  </w:footnote>
  <w:footnote w:type="continuationSeparator" w:id="0">
    <w:p w14:paraId="451F6D0B" w14:textId="77777777" w:rsidR="008C7180" w:rsidRDefault="008C71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C61"/>
    <w:rsid w:val="0000382A"/>
    <w:rsid w:val="0002192B"/>
    <w:rsid w:val="000C2928"/>
    <w:rsid w:val="000D414A"/>
    <w:rsid w:val="00111F08"/>
    <w:rsid w:val="00114946"/>
    <w:rsid w:val="00120BC9"/>
    <w:rsid w:val="00124D53"/>
    <w:rsid w:val="00130583"/>
    <w:rsid w:val="001333A3"/>
    <w:rsid w:val="0016144D"/>
    <w:rsid w:val="001618EA"/>
    <w:rsid w:val="00165021"/>
    <w:rsid w:val="0016566F"/>
    <w:rsid w:val="001A3599"/>
    <w:rsid w:val="001A70FD"/>
    <w:rsid w:val="001D28CD"/>
    <w:rsid w:val="00237945"/>
    <w:rsid w:val="0024340F"/>
    <w:rsid w:val="0026686C"/>
    <w:rsid w:val="00276044"/>
    <w:rsid w:val="002878CB"/>
    <w:rsid w:val="00293377"/>
    <w:rsid w:val="00297D76"/>
    <w:rsid w:val="002A143A"/>
    <w:rsid w:val="002F413F"/>
    <w:rsid w:val="00317EF6"/>
    <w:rsid w:val="00324BEB"/>
    <w:rsid w:val="00330ECB"/>
    <w:rsid w:val="00345B38"/>
    <w:rsid w:val="003514A8"/>
    <w:rsid w:val="00364CC6"/>
    <w:rsid w:val="003B7E81"/>
    <w:rsid w:val="00422C61"/>
    <w:rsid w:val="00456D53"/>
    <w:rsid w:val="004A48A1"/>
    <w:rsid w:val="004B000D"/>
    <w:rsid w:val="004D28B4"/>
    <w:rsid w:val="004E595A"/>
    <w:rsid w:val="00504C7A"/>
    <w:rsid w:val="00527D09"/>
    <w:rsid w:val="0053168C"/>
    <w:rsid w:val="00543C69"/>
    <w:rsid w:val="00563B8A"/>
    <w:rsid w:val="00592582"/>
    <w:rsid w:val="005B74C8"/>
    <w:rsid w:val="005C4C3D"/>
    <w:rsid w:val="005C66F8"/>
    <w:rsid w:val="00620980"/>
    <w:rsid w:val="006213C8"/>
    <w:rsid w:val="006278D1"/>
    <w:rsid w:val="00641366"/>
    <w:rsid w:val="0064732A"/>
    <w:rsid w:val="00655A01"/>
    <w:rsid w:val="00674DBC"/>
    <w:rsid w:val="006761F3"/>
    <w:rsid w:val="0067693F"/>
    <w:rsid w:val="00682245"/>
    <w:rsid w:val="00682784"/>
    <w:rsid w:val="00695480"/>
    <w:rsid w:val="006C50B5"/>
    <w:rsid w:val="00711754"/>
    <w:rsid w:val="007553AD"/>
    <w:rsid w:val="00794169"/>
    <w:rsid w:val="007945CC"/>
    <w:rsid w:val="007A7515"/>
    <w:rsid w:val="007C3636"/>
    <w:rsid w:val="007C7FE7"/>
    <w:rsid w:val="007F1A8F"/>
    <w:rsid w:val="007F499F"/>
    <w:rsid w:val="00806844"/>
    <w:rsid w:val="0081269A"/>
    <w:rsid w:val="00821DDA"/>
    <w:rsid w:val="0083540C"/>
    <w:rsid w:val="0083630B"/>
    <w:rsid w:val="00845808"/>
    <w:rsid w:val="008524EE"/>
    <w:rsid w:val="008A21F3"/>
    <w:rsid w:val="008B0923"/>
    <w:rsid w:val="008C7180"/>
    <w:rsid w:val="00927E10"/>
    <w:rsid w:val="00940DEB"/>
    <w:rsid w:val="00947DAA"/>
    <w:rsid w:val="009748F4"/>
    <w:rsid w:val="00976428"/>
    <w:rsid w:val="009A1002"/>
    <w:rsid w:val="009A1252"/>
    <w:rsid w:val="009A36EC"/>
    <w:rsid w:val="009D0E86"/>
    <w:rsid w:val="00A01227"/>
    <w:rsid w:val="00A023BC"/>
    <w:rsid w:val="00A07E02"/>
    <w:rsid w:val="00A176D4"/>
    <w:rsid w:val="00A317E8"/>
    <w:rsid w:val="00A323E2"/>
    <w:rsid w:val="00A32E14"/>
    <w:rsid w:val="00A6181C"/>
    <w:rsid w:val="00A944AB"/>
    <w:rsid w:val="00AE0B7B"/>
    <w:rsid w:val="00AE1BC6"/>
    <w:rsid w:val="00AE4E36"/>
    <w:rsid w:val="00AF57BA"/>
    <w:rsid w:val="00B005D7"/>
    <w:rsid w:val="00B05F65"/>
    <w:rsid w:val="00B15029"/>
    <w:rsid w:val="00B15201"/>
    <w:rsid w:val="00B33D66"/>
    <w:rsid w:val="00B36CA8"/>
    <w:rsid w:val="00BC2A8D"/>
    <w:rsid w:val="00C2787B"/>
    <w:rsid w:val="00C60031"/>
    <w:rsid w:val="00C64CF4"/>
    <w:rsid w:val="00C77C9D"/>
    <w:rsid w:val="00C92E26"/>
    <w:rsid w:val="00C97417"/>
    <w:rsid w:val="00CA2336"/>
    <w:rsid w:val="00CA4EE9"/>
    <w:rsid w:val="00CB3996"/>
    <w:rsid w:val="00CC728E"/>
    <w:rsid w:val="00CD36DB"/>
    <w:rsid w:val="00CE7785"/>
    <w:rsid w:val="00CF7B97"/>
    <w:rsid w:val="00D054E6"/>
    <w:rsid w:val="00D238B8"/>
    <w:rsid w:val="00D753E9"/>
    <w:rsid w:val="00DA06B3"/>
    <w:rsid w:val="00DA7FE3"/>
    <w:rsid w:val="00DB1AE2"/>
    <w:rsid w:val="00DF539F"/>
    <w:rsid w:val="00E0074D"/>
    <w:rsid w:val="00E072C1"/>
    <w:rsid w:val="00E11180"/>
    <w:rsid w:val="00E32D9C"/>
    <w:rsid w:val="00E50C1E"/>
    <w:rsid w:val="00EB738C"/>
    <w:rsid w:val="00EC27DD"/>
    <w:rsid w:val="00ED27A1"/>
    <w:rsid w:val="00EE79AD"/>
    <w:rsid w:val="00F01CB4"/>
    <w:rsid w:val="00F04EFA"/>
    <w:rsid w:val="00F20CE3"/>
    <w:rsid w:val="00F4044A"/>
    <w:rsid w:val="00F41621"/>
    <w:rsid w:val="00F63202"/>
    <w:rsid w:val="00F72FD6"/>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2ED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61"/>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B15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422C61"/>
    <w:pPr>
      <w:keepNext/>
      <w:spacing w:before="20" w:after="20"/>
      <w:jc w:val="center"/>
      <w:outlineLvl w:val="1"/>
    </w:pPr>
    <w:rPr>
      <w:rFonts w:ascii="Verdana" w:hAnsi="Verdana"/>
      <w:b/>
      <w:bCs/>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22C61"/>
    <w:rPr>
      <w:rFonts w:ascii="Verdana" w:eastAsia="Times New Roman" w:hAnsi="Verdana" w:cs="Times New Roman"/>
      <w:b/>
      <w:bCs/>
      <w:sz w:val="14"/>
      <w:szCs w:val="24"/>
      <w:lang w:val="en-US"/>
    </w:rPr>
  </w:style>
  <w:style w:type="paragraph" w:styleId="Pieddepage">
    <w:name w:val="footer"/>
    <w:basedOn w:val="Normal"/>
    <w:link w:val="PieddepageCar"/>
    <w:rsid w:val="00422C61"/>
    <w:pPr>
      <w:tabs>
        <w:tab w:val="center" w:pos="4320"/>
        <w:tab w:val="right" w:pos="8640"/>
      </w:tabs>
    </w:pPr>
  </w:style>
  <w:style w:type="character" w:customStyle="1" w:styleId="PieddepageCar">
    <w:name w:val="Pied de page Car"/>
    <w:basedOn w:val="Policepardfaut"/>
    <w:link w:val="Pieddepage"/>
    <w:rsid w:val="00422C61"/>
    <w:rPr>
      <w:rFonts w:ascii="Times New Roman" w:eastAsia="Times New Roman" w:hAnsi="Times New Roman" w:cs="Times New Roman"/>
      <w:sz w:val="24"/>
      <w:szCs w:val="24"/>
      <w:lang w:val="en-US"/>
    </w:rPr>
  </w:style>
  <w:style w:type="character" w:styleId="Numrodepage">
    <w:name w:val="page number"/>
    <w:basedOn w:val="Policepardfaut"/>
    <w:rsid w:val="00422C61"/>
  </w:style>
  <w:style w:type="paragraph" w:styleId="Corpsdetexte3">
    <w:name w:val="Body Text 3"/>
    <w:basedOn w:val="Normal"/>
    <w:link w:val="Corpsdetexte3Car"/>
    <w:rsid w:val="00422C61"/>
    <w:pPr>
      <w:spacing w:after="120"/>
    </w:pPr>
    <w:rPr>
      <w:sz w:val="16"/>
      <w:szCs w:val="16"/>
    </w:rPr>
  </w:style>
  <w:style w:type="character" w:customStyle="1" w:styleId="Corpsdetexte3Car">
    <w:name w:val="Corps de texte 3 Car"/>
    <w:basedOn w:val="Policepardfaut"/>
    <w:link w:val="Corpsdetexte3"/>
    <w:rsid w:val="00422C61"/>
    <w:rPr>
      <w:rFonts w:ascii="Times New Roman" w:eastAsia="Times New Roman" w:hAnsi="Times New Roman" w:cs="Times New Roman"/>
      <w:sz w:val="16"/>
      <w:szCs w:val="16"/>
      <w:lang w:val="en-US"/>
    </w:rPr>
  </w:style>
  <w:style w:type="paragraph" w:styleId="Titre">
    <w:name w:val="Title"/>
    <w:basedOn w:val="Normal"/>
    <w:link w:val="TitreCar"/>
    <w:qFormat/>
    <w:rsid w:val="00422C61"/>
    <w:pPr>
      <w:jc w:val="center"/>
    </w:pPr>
    <w:rPr>
      <w:rFonts w:ascii="Rockwell Extra Bold" w:hAnsi="Rockwell Extra Bold"/>
      <w:sz w:val="32"/>
      <w:lang w:val="en-GB"/>
    </w:rPr>
  </w:style>
  <w:style w:type="character" w:customStyle="1" w:styleId="TitreCar">
    <w:name w:val="Titre Car"/>
    <w:basedOn w:val="Policepardfaut"/>
    <w:link w:val="Titre"/>
    <w:rsid w:val="00422C61"/>
    <w:rPr>
      <w:rFonts w:ascii="Rockwell Extra Bold" w:eastAsia="Times New Roman" w:hAnsi="Rockwell Extra Bold" w:cs="Times New Roman"/>
      <w:sz w:val="32"/>
      <w:szCs w:val="24"/>
      <w:lang w:val="en-GB"/>
    </w:rPr>
  </w:style>
  <w:style w:type="character" w:customStyle="1" w:styleId="Titre1Car">
    <w:name w:val="Titre 1 Car"/>
    <w:basedOn w:val="Policepardfaut"/>
    <w:link w:val="Titre1"/>
    <w:uiPriority w:val="9"/>
    <w:rsid w:val="00B15201"/>
    <w:rPr>
      <w:rFonts w:asciiTheme="majorHAnsi" w:eastAsiaTheme="majorEastAsia" w:hAnsiTheme="majorHAnsi" w:cstheme="majorBidi"/>
      <w:b/>
      <w:bCs/>
      <w:color w:val="365F91" w:themeColor="accent1" w:themeShade="BF"/>
      <w:sz w:val="28"/>
      <w:szCs w:val="2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C61"/>
    <w:pPr>
      <w:spacing w:after="0" w:line="240" w:lineRule="auto"/>
    </w:pPr>
    <w:rPr>
      <w:rFonts w:ascii="Times New Roman" w:eastAsia="Times New Roman" w:hAnsi="Times New Roman" w:cs="Times New Roman"/>
      <w:sz w:val="24"/>
      <w:szCs w:val="24"/>
      <w:lang w:val="en-US"/>
    </w:rPr>
  </w:style>
  <w:style w:type="paragraph" w:styleId="Titre1">
    <w:name w:val="heading 1"/>
    <w:basedOn w:val="Normal"/>
    <w:next w:val="Normal"/>
    <w:link w:val="Titre1Car"/>
    <w:uiPriority w:val="9"/>
    <w:qFormat/>
    <w:rsid w:val="00B152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qFormat/>
    <w:rsid w:val="00422C61"/>
    <w:pPr>
      <w:keepNext/>
      <w:spacing w:before="20" w:after="20"/>
      <w:jc w:val="center"/>
      <w:outlineLvl w:val="1"/>
    </w:pPr>
    <w:rPr>
      <w:rFonts w:ascii="Verdana" w:hAnsi="Verdana"/>
      <w:b/>
      <w:bCs/>
      <w:sz w:val="1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422C61"/>
    <w:rPr>
      <w:rFonts w:ascii="Verdana" w:eastAsia="Times New Roman" w:hAnsi="Verdana" w:cs="Times New Roman"/>
      <w:b/>
      <w:bCs/>
      <w:sz w:val="14"/>
      <w:szCs w:val="24"/>
      <w:lang w:val="en-US"/>
    </w:rPr>
  </w:style>
  <w:style w:type="paragraph" w:styleId="Pieddepage">
    <w:name w:val="footer"/>
    <w:basedOn w:val="Normal"/>
    <w:link w:val="PieddepageCar"/>
    <w:rsid w:val="00422C61"/>
    <w:pPr>
      <w:tabs>
        <w:tab w:val="center" w:pos="4320"/>
        <w:tab w:val="right" w:pos="8640"/>
      </w:tabs>
    </w:pPr>
  </w:style>
  <w:style w:type="character" w:customStyle="1" w:styleId="PieddepageCar">
    <w:name w:val="Pied de page Car"/>
    <w:basedOn w:val="Policepardfaut"/>
    <w:link w:val="Pieddepage"/>
    <w:rsid w:val="00422C61"/>
    <w:rPr>
      <w:rFonts w:ascii="Times New Roman" w:eastAsia="Times New Roman" w:hAnsi="Times New Roman" w:cs="Times New Roman"/>
      <w:sz w:val="24"/>
      <w:szCs w:val="24"/>
      <w:lang w:val="en-US"/>
    </w:rPr>
  </w:style>
  <w:style w:type="character" w:styleId="Numrodepage">
    <w:name w:val="page number"/>
    <w:basedOn w:val="Policepardfaut"/>
    <w:rsid w:val="00422C61"/>
  </w:style>
  <w:style w:type="paragraph" w:styleId="Corpsdetexte3">
    <w:name w:val="Body Text 3"/>
    <w:basedOn w:val="Normal"/>
    <w:link w:val="Corpsdetexte3Car"/>
    <w:rsid w:val="00422C61"/>
    <w:pPr>
      <w:spacing w:after="120"/>
    </w:pPr>
    <w:rPr>
      <w:sz w:val="16"/>
      <w:szCs w:val="16"/>
    </w:rPr>
  </w:style>
  <w:style w:type="character" w:customStyle="1" w:styleId="Corpsdetexte3Car">
    <w:name w:val="Corps de texte 3 Car"/>
    <w:basedOn w:val="Policepardfaut"/>
    <w:link w:val="Corpsdetexte3"/>
    <w:rsid w:val="00422C61"/>
    <w:rPr>
      <w:rFonts w:ascii="Times New Roman" w:eastAsia="Times New Roman" w:hAnsi="Times New Roman" w:cs="Times New Roman"/>
      <w:sz w:val="16"/>
      <w:szCs w:val="16"/>
      <w:lang w:val="en-US"/>
    </w:rPr>
  </w:style>
  <w:style w:type="paragraph" w:styleId="Titre">
    <w:name w:val="Title"/>
    <w:basedOn w:val="Normal"/>
    <w:link w:val="TitreCar"/>
    <w:qFormat/>
    <w:rsid w:val="00422C61"/>
    <w:pPr>
      <w:jc w:val="center"/>
    </w:pPr>
    <w:rPr>
      <w:rFonts w:ascii="Rockwell Extra Bold" w:hAnsi="Rockwell Extra Bold"/>
      <w:sz w:val="32"/>
      <w:lang w:val="en-GB"/>
    </w:rPr>
  </w:style>
  <w:style w:type="character" w:customStyle="1" w:styleId="TitreCar">
    <w:name w:val="Titre Car"/>
    <w:basedOn w:val="Policepardfaut"/>
    <w:link w:val="Titre"/>
    <w:rsid w:val="00422C61"/>
    <w:rPr>
      <w:rFonts w:ascii="Rockwell Extra Bold" w:eastAsia="Times New Roman" w:hAnsi="Rockwell Extra Bold" w:cs="Times New Roman"/>
      <w:sz w:val="32"/>
      <w:szCs w:val="24"/>
      <w:lang w:val="en-GB"/>
    </w:rPr>
  </w:style>
  <w:style w:type="character" w:customStyle="1" w:styleId="Titre1Car">
    <w:name w:val="Titre 1 Car"/>
    <w:basedOn w:val="Policepardfaut"/>
    <w:link w:val="Titre1"/>
    <w:uiPriority w:val="9"/>
    <w:rsid w:val="00B15201"/>
    <w:rPr>
      <w:rFonts w:asciiTheme="majorHAnsi" w:eastAsiaTheme="majorEastAsia" w:hAnsiTheme="majorHAnsi" w:cstheme="majorBidi"/>
      <w:b/>
      <w:bCs/>
      <w:color w:val="365F91" w:themeColor="accent1" w:themeShade="BF"/>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77639">
      <w:bodyDiv w:val="1"/>
      <w:marLeft w:val="0"/>
      <w:marRight w:val="0"/>
      <w:marTop w:val="0"/>
      <w:marBottom w:val="0"/>
      <w:divBdr>
        <w:top w:val="none" w:sz="0" w:space="0" w:color="auto"/>
        <w:left w:val="none" w:sz="0" w:space="0" w:color="auto"/>
        <w:bottom w:val="none" w:sz="0" w:space="0" w:color="auto"/>
        <w:right w:val="none" w:sz="0" w:space="0" w:color="auto"/>
      </w:divBdr>
    </w:div>
    <w:div w:id="265381489">
      <w:bodyDiv w:val="1"/>
      <w:marLeft w:val="0"/>
      <w:marRight w:val="0"/>
      <w:marTop w:val="0"/>
      <w:marBottom w:val="0"/>
      <w:divBdr>
        <w:top w:val="none" w:sz="0" w:space="0" w:color="auto"/>
        <w:left w:val="none" w:sz="0" w:space="0" w:color="auto"/>
        <w:bottom w:val="none" w:sz="0" w:space="0" w:color="auto"/>
        <w:right w:val="none" w:sz="0" w:space="0" w:color="auto"/>
      </w:divBdr>
    </w:div>
    <w:div w:id="317685388">
      <w:bodyDiv w:val="1"/>
      <w:marLeft w:val="0"/>
      <w:marRight w:val="0"/>
      <w:marTop w:val="0"/>
      <w:marBottom w:val="0"/>
      <w:divBdr>
        <w:top w:val="none" w:sz="0" w:space="0" w:color="auto"/>
        <w:left w:val="none" w:sz="0" w:space="0" w:color="auto"/>
        <w:bottom w:val="none" w:sz="0" w:space="0" w:color="auto"/>
        <w:right w:val="none" w:sz="0" w:space="0" w:color="auto"/>
      </w:divBdr>
    </w:div>
    <w:div w:id="459809944">
      <w:bodyDiv w:val="1"/>
      <w:marLeft w:val="0"/>
      <w:marRight w:val="0"/>
      <w:marTop w:val="0"/>
      <w:marBottom w:val="0"/>
      <w:divBdr>
        <w:top w:val="none" w:sz="0" w:space="0" w:color="auto"/>
        <w:left w:val="none" w:sz="0" w:space="0" w:color="auto"/>
        <w:bottom w:val="none" w:sz="0" w:space="0" w:color="auto"/>
        <w:right w:val="none" w:sz="0" w:space="0" w:color="auto"/>
      </w:divBdr>
    </w:div>
    <w:div w:id="696582892">
      <w:bodyDiv w:val="1"/>
      <w:marLeft w:val="0"/>
      <w:marRight w:val="0"/>
      <w:marTop w:val="0"/>
      <w:marBottom w:val="0"/>
      <w:divBdr>
        <w:top w:val="none" w:sz="0" w:space="0" w:color="auto"/>
        <w:left w:val="none" w:sz="0" w:space="0" w:color="auto"/>
        <w:bottom w:val="none" w:sz="0" w:space="0" w:color="auto"/>
        <w:right w:val="none" w:sz="0" w:space="0" w:color="auto"/>
      </w:divBdr>
    </w:div>
    <w:div w:id="752511970">
      <w:bodyDiv w:val="1"/>
      <w:marLeft w:val="0"/>
      <w:marRight w:val="0"/>
      <w:marTop w:val="0"/>
      <w:marBottom w:val="0"/>
      <w:divBdr>
        <w:top w:val="none" w:sz="0" w:space="0" w:color="auto"/>
        <w:left w:val="none" w:sz="0" w:space="0" w:color="auto"/>
        <w:bottom w:val="none" w:sz="0" w:space="0" w:color="auto"/>
        <w:right w:val="none" w:sz="0" w:space="0" w:color="auto"/>
      </w:divBdr>
    </w:div>
    <w:div w:id="785273154">
      <w:bodyDiv w:val="1"/>
      <w:marLeft w:val="0"/>
      <w:marRight w:val="0"/>
      <w:marTop w:val="0"/>
      <w:marBottom w:val="0"/>
      <w:divBdr>
        <w:top w:val="none" w:sz="0" w:space="0" w:color="auto"/>
        <w:left w:val="none" w:sz="0" w:space="0" w:color="auto"/>
        <w:bottom w:val="none" w:sz="0" w:space="0" w:color="auto"/>
        <w:right w:val="none" w:sz="0" w:space="0" w:color="auto"/>
      </w:divBdr>
    </w:div>
    <w:div w:id="848956447">
      <w:bodyDiv w:val="1"/>
      <w:marLeft w:val="0"/>
      <w:marRight w:val="0"/>
      <w:marTop w:val="0"/>
      <w:marBottom w:val="0"/>
      <w:divBdr>
        <w:top w:val="none" w:sz="0" w:space="0" w:color="auto"/>
        <w:left w:val="none" w:sz="0" w:space="0" w:color="auto"/>
        <w:bottom w:val="none" w:sz="0" w:space="0" w:color="auto"/>
        <w:right w:val="none" w:sz="0" w:space="0" w:color="auto"/>
      </w:divBdr>
    </w:div>
    <w:div w:id="1159467244">
      <w:bodyDiv w:val="1"/>
      <w:marLeft w:val="0"/>
      <w:marRight w:val="0"/>
      <w:marTop w:val="0"/>
      <w:marBottom w:val="0"/>
      <w:divBdr>
        <w:top w:val="none" w:sz="0" w:space="0" w:color="auto"/>
        <w:left w:val="none" w:sz="0" w:space="0" w:color="auto"/>
        <w:bottom w:val="none" w:sz="0" w:space="0" w:color="auto"/>
        <w:right w:val="none" w:sz="0" w:space="0" w:color="auto"/>
      </w:divBdr>
    </w:div>
    <w:div w:id="1472554957">
      <w:bodyDiv w:val="1"/>
      <w:marLeft w:val="0"/>
      <w:marRight w:val="0"/>
      <w:marTop w:val="0"/>
      <w:marBottom w:val="0"/>
      <w:divBdr>
        <w:top w:val="none" w:sz="0" w:space="0" w:color="auto"/>
        <w:left w:val="none" w:sz="0" w:space="0" w:color="auto"/>
        <w:bottom w:val="none" w:sz="0" w:space="0" w:color="auto"/>
        <w:right w:val="none" w:sz="0" w:space="0" w:color="auto"/>
      </w:divBdr>
    </w:div>
    <w:div w:id="1499341471">
      <w:bodyDiv w:val="1"/>
      <w:marLeft w:val="0"/>
      <w:marRight w:val="0"/>
      <w:marTop w:val="0"/>
      <w:marBottom w:val="0"/>
      <w:divBdr>
        <w:top w:val="none" w:sz="0" w:space="0" w:color="auto"/>
        <w:left w:val="none" w:sz="0" w:space="0" w:color="auto"/>
        <w:bottom w:val="none" w:sz="0" w:space="0" w:color="auto"/>
        <w:right w:val="none" w:sz="0" w:space="0" w:color="auto"/>
      </w:divBdr>
    </w:div>
    <w:div w:id="1712027244">
      <w:bodyDiv w:val="1"/>
      <w:marLeft w:val="0"/>
      <w:marRight w:val="0"/>
      <w:marTop w:val="0"/>
      <w:marBottom w:val="0"/>
      <w:divBdr>
        <w:top w:val="none" w:sz="0" w:space="0" w:color="auto"/>
        <w:left w:val="none" w:sz="0" w:space="0" w:color="auto"/>
        <w:bottom w:val="none" w:sz="0" w:space="0" w:color="auto"/>
        <w:right w:val="none" w:sz="0" w:space="0" w:color="auto"/>
      </w:divBdr>
    </w:div>
    <w:div w:id="1859850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AFA373-7BF4-DC43-ADE4-3EB3478AE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71</Pages>
  <Words>17298</Words>
  <Characters>95142</Characters>
  <Application>Microsoft Macintosh Word</Application>
  <DocSecurity>0</DocSecurity>
  <Lines>792</Lines>
  <Paragraphs>224</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112216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Campistol</dc:creator>
  <cp:lastModifiedBy>C C</cp:lastModifiedBy>
  <cp:revision>7</cp:revision>
  <dcterms:created xsi:type="dcterms:W3CDTF">2014-03-20T13:56:00Z</dcterms:created>
  <dcterms:modified xsi:type="dcterms:W3CDTF">2017-03-17T12:21:00Z</dcterms:modified>
</cp:coreProperties>
</file>