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EF6" w:rsidRPr="00E31D0D" w:rsidRDefault="00693EF6" w:rsidP="00164F56">
      <w:pPr>
        <w:pBdr>
          <w:top w:val="double" w:sz="4" w:space="1" w:color="auto"/>
          <w:left w:val="double" w:sz="4" w:space="4" w:color="auto"/>
          <w:bottom w:val="double" w:sz="4" w:space="1" w:color="auto"/>
          <w:right w:val="double" w:sz="4" w:space="4" w:color="auto"/>
        </w:pBdr>
        <w:jc w:val="center"/>
        <w:rPr>
          <w:b/>
          <w:smallCaps/>
          <w:sz w:val="32"/>
          <w:szCs w:val="32"/>
        </w:rPr>
      </w:pPr>
      <w:bookmarkStart w:id="0" w:name="_GoBack"/>
      <w:bookmarkEnd w:id="0"/>
      <w:r w:rsidRPr="00E31D0D">
        <w:rPr>
          <w:b/>
          <w:smallCaps/>
          <w:sz w:val="32"/>
          <w:szCs w:val="32"/>
        </w:rPr>
        <w:t>European Sourcebook</w:t>
      </w:r>
    </w:p>
    <w:p w:rsidR="001910C7" w:rsidRPr="00E31D0D" w:rsidRDefault="00693EF6" w:rsidP="00164F56">
      <w:pPr>
        <w:pBdr>
          <w:top w:val="double" w:sz="4" w:space="1" w:color="auto"/>
          <w:left w:val="double" w:sz="4" w:space="4" w:color="auto"/>
          <w:bottom w:val="double" w:sz="4" w:space="1" w:color="auto"/>
          <w:right w:val="double" w:sz="4" w:space="4" w:color="auto"/>
        </w:pBdr>
        <w:jc w:val="center"/>
        <w:rPr>
          <w:b/>
          <w:smallCaps/>
          <w:sz w:val="32"/>
          <w:szCs w:val="32"/>
        </w:rPr>
      </w:pPr>
      <w:r w:rsidRPr="00E31D0D">
        <w:rPr>
          <w:b/>
          <w:smallCaps/>
          <w:sz w:val="32"/>
          <w:szCs w:val="32"/>
        </w:rPr>
        <w:t xml:space="preserve">of Crime and </w:t>
      </w:r>
      <w:r w:rsidR="00CF1C8C" w:rsidRPr="00E31D0D">
        <w:rPr>
          <w:b/>
          <w:smallCaps/>
          <w:sz w:val="32"/>
          <w:szCs w:val="32"/>
        </w:rPr>
        <w:t xml:space="preserve">Criminal Justice Statistics </w:t>
      </w:r>
      <w:r w:rsidR="003875D2" w:rsidRPr="00E31D0D">
        <w:rPr>
          <w:b/>
          <w:smallCaps/>
          <w:sz w:val="32"/>
          <w:szCs w:val="32"/>
        </w:rPr>
        <w:t>5</w:t>
      </w:r>
      <w:r w:rsidR="003875D2" w:rsidRPr="00E31D0D">
        <w:rPr>
          <w:b/>
          <w:smallCaps/>
          <w:sz w:val="32"/>
          <w:szCs w:val="32"/>
          <w:vertAlign w:val="superscript"/>
        </w:rPr>
        <w:t>th</w:t>
      </w:r>
      <w:r w:rsidR="003875D2" w:rsidRPr="00E31D0D">
        <w:rPr>
          <w:b/>
          <w:smallCaps/>
          <w:sz w:val="32"/>
          <w:szCs w:val="32"/>
        </w:rPr>
        <w:t xml:space="preserve"> edition</w:t>
      </w:r>
    </w:p>
    <w:p w:rsidR="00693EF6" w:rsidRPr="00E31D0D" w:rsidRDefault="00693EF6" w:rsidP="00164F56">
      <w:pPr>
        <w:pBdr>
          <w:top w:val="double" w:sz="4" w:space="1" w:color="auto"/>
          <w:left w:val="double" w:sz="4" w:space="4" w:color="auto"/>
          <w:bottom w:val="double" w:sz="4" w:space="1" w:color="auto"/>
          <w:right w:val="double" w:sz="4" w:space="4" w:color="auto"/>
        </w:pBdr>
        <w:spacing w:before="200"/>
        <w:jc w:val="center"/>
        <w:rPr>
          <w:b/>
          <w:i/>
          <w:sz w:val="28"/>
          <w:szCs w:val="28"/>
        </w:rPr>
      </w:pPr>
      <w:r w:rsidRPr="00E31D0D">
        <w:rPr>
          <w:b/>
          <w:i/>
          <w:sz w:val="28"/>
          <w:szCs w:val="28"/>
        </w:rPr>
        <w:t>Quest</w:t>
      </w:r>
      <w:r w:rsidR="00BB148A" w:rsidRPr="00E31D0D">
        <w:rPr>
          <w:b/>
          <w:i/>
          <w:sz w:val="28"/>
          <w:szCs w:val="28"/>
        </w:rPr>
        <w:t>ionna</w:t>
      </w:r>
      <w:r w:rsidR="00CF1C8C" w:rsidRPr="00E31D0D">
        <w:rPr>
          <w:b/>
          <w:i/>
          <w:sz w:val="28"/>
          <w:szCs w:val="28"/>
        </w:rPr>
        <w:t xml:space="preserve">ire covering the years </w:t>
      </w:r>
      <w:r w:rsidR="00FF6A81" w:rsidRPr="00E31D0D">
        <w:rPr>
          <w:b/>
          <w:i/>
          <w:sz w:val="28"/>
          <w:szCs w:val="28"/>
        </w:rPr>
        <w:t>200</w:t>
      </w:r>
      <w:r w:rsidR="003875D2" w:rsidRPr="00E31D0D">
        <w:rPr>
          <w:b/>
          <w:i/>
          <w:sz w:val="28"/>
          <w:szCs w:val="28"/>
        </w:rPr>
        <w:t>7</w:t>
      </w:r>
      <w:r w:rsidR="007737DC" w:rsidRPr="00E31D0D">
        <w:rPr>
          <w:b/>
          <w:i/>
          <w:sz w:val="28"/>
          <w:szCs w:val="28"/>
        </w:rPr>
        <w:t xml:space="preserve"> </w:t>
      </w:r>
      <w:r w:rsidR="00FF6A81" w:rsidRPr="00E31D0D">
        <w:rPr>
          <w:b/>
          <w:i/>
          <w:sz w:val="28"/>
          <w:szCs w:val="28"/>
        </w:rPr>
        <w:t>-</w:t>
      </w:r>
      <w:r w:rsidR="007737DC" w:rsidRPr="00E31D0D">
        <w:rPr>
          <w:b/>
          <w:i/>
          <w:sz w:val="28"/>
          <w:szCs w:val="28"/>
        </w:rPr>
        <w:t xml:space="preserve"> </w:t>
      </w:r>
      <w:r w:rsidR="003875D2" w:rsidRPr="00E31D0D">
        <w:rPr>
          <w:b/>
          <w:i/>
          <w:sz w:val="28"/>
          <w:szCs w:val="28"/>
        </w:rPr>
        <w:t>2011</w:t>
      </w:r>
    </w:p>
    <w:p w:rsidR="00693EF6" w:rsidRPr="00E31D0D" w:rsidRDefault="00693EF6" w:rsidP="0078288F"/>
    <w:p w:rsidR="00CF1C8C" w:rsidRPr="00E31D0D" w:rsidRDefault="00CF1C8C" w:rsidP="0078288F"/>
    <w:tbl>
      <w:tblPr>
        <w:tblW w:w="5000" w:type="pct"/>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854"/>
      </w:tblGrid>
      <w:tr w:rsidR="00693EF6" w:rsidRPr="00E31D0D" w:rsidTr="00067788">
        <w:tc>
          <w:tcPr>
            <w:tcW w:w="5000" w:type="pct"/>
          </w:tcPr>
          <w:p w:rsidR="00693EF6" w:rsidRPr="00E31D0D" w:rsidRDefault="00693EF6" w:rsidP="0078288F">
            <w:pPr>
              <w:spacing w:before="120" w:after="120"/>
              <w:rPr>
                <w:b/>
              </w:rPr>
            </w:pPr>
            <w:r w:rsidRPr="00E31D0D">
              <w:rPr>
                <w:b/>
              </w:rPr>
              <w:t>Country:</w:t>
            </w:r>
          </w:p>
        </w:tc>
      </w:tr>
    </w:tbl>
    <w:p w:rsidR="00693EF6" w:rsidRPr="00E31D0D" w:rsidRDefault="00693EF6" w:rsidP="0078288F"/>
    <w:tbl>
      <w:tblPr>
        <w:tblW w:w="5000" w:type="pct"/>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854"/>
      </w:tblGrid>
      <w:tr w:rsidR="00693EF6" w:rsidRPr="00E31D0D" w:rsidTr="00067788">
        <w:tc>
          <w:tcPr>
            <w:tcW w:w="5000" w:type="pct"/>
          </w:tcPr>
          <w:p w:rsidR="00693EF6" w:rsidRPr="00E31D0D" w:rsidRDefault="00693EF6" w:rsidP="0078288F">
            <w:pPr>
              <w:spacing w:before="120" w:after="120"/>
              <w:rPr>
                <w:b/>
              </w:rPr>
            </w:pPr>
            <w:r w:rsidRPr="00E31D0D">
              <w:rPr>
                <w:b/>
              </w:rPr>
              <w:t>Date questionnaire completed:</w:t>
            </w:r>
          </w:p>
        </w:tc>
      </w:tr>
    </w:tbl>
    <w:p w:rsidR="00693EF6" w:rsidRPr="00E31D0D" w:rsidRDefault="00693EF6" w:rsidP="0078288F"/>
    <w:tbl>
      <w:tblPr>
        <w:tblW w:w="5000" w:type="pct"/>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firstRow="0" w:lastRow="0" w:firstColumn="0" w:lastColumn="0" w:noHBand="0" w:noVBand="0"/>
      </w:tblPr>
      <w:tblGrid>
        <w:gridCol w:w="9854"/>
      </w:tblGrid>
      <w:tr w:rsidR="00693EF6" w:rsidRPr="00E31D0D" w:rsidTr="00067788">
        <w:tc>
          <w:tcPr>
            <w:tcW w:w="5000" w:type="pct"/>
          </w:tcPr>
          <w:p w:rsidR="00693EF6" w:rsidRPr="00E31D0D" w:rsidRDefault="00693EF6" w:rsidP="0078288F">
            <w:pPr>
              <w:spacing w:before="120" w:after="120"/>
              <w:rPr>
                <w:b/>
              </w:rPr>
            </w:pPr>
            <w:r w:rsidRPr="00E31D0D">
              <w:rPr>
                <w:b/>
              </w:rPr>
              <w:t>National correspondent’s name:</w:t>
            </w:r>
          </w:p>
        </w:tc>
      </w:tr>
      <w:tr w:rsidR="00693EF6" w:rsidRPr="00E31D0D" w:rsidTr="00067788">
        <w:trPr>
          <w:trHeight w:hRule="exact" w:val="2400"/>
        </w:trPr>
        <w:tc>
          <w:tcPr>
            <w:tcW w:w="5000" w:type="pct"/>
          </w:tcPr>
          <w:p w:rsidR="00693EF6" w:rsidRPr="00E31D0D" w:rsidRDefault="00693EF6" w:rsidP="0078288F">
            <w:pPr>
              <w:spacing w:before="120" w:after="120"/>
              <w:rPr>
                <w:b/>
              </w:rPr>
            </w:pPr>
            <w:r w:rsidRPr="00E31D0D">
              <w:rPr>
                <w:b/>
              </w:rPr>
              <w:t>Address:</w:t>
            </w:r>
          </w:p>
        </w:tc>
      </w:tr>
      <w:tr w:rsidR="00693EF6" w:rsidRPr="00E31D0D" w:rsidTr="00067788">
        <w:tc>
          <w:tcPr>
            <w:tcW w:w="5000" w:type="pct"/>
          </w:tcPr>
          <w:p w:rsidR="00693EF6" w:rsidRPr="00E31D0D" w:rsidRDefault="00693EF6" w:rsidP="0078288F">
            <w:pPr>
              <w:spacing w:before="120" w:after="120"/>
              <w:rPr>
                <w:b/>
              </w:rPr>
            </w:pPr>
            <w:r w:rsidRPr="00E31D0D">
              <w:rPr>
                <w:b/>
              </w:rPr>
              <w:t>Telephone number:</w:t>
            </w:r>
          </w:p>
        </w:tc>
      </w:tr>
      <w:tr w:rsidR="00693EF6" w:rsidRPr="00E31D0D" w:rsidTr="00067788">
        <w:tc>
          <w:tcPr>
            <w:tcW w:w="5000" w:type="pct"/>
          </w:tcPr>
          <w:p w:rsidR="00693EF6" w:rsidRPr="00E31D0D" w:rsidRDefault="00693EF6" w:rsidP="0078288F">
            <w:pPr>
              <w:spacing w:before="120" w:after="120"/>
              <w:rPr>
                <w:b/>
              </w:rPr>
            </w:pPr>
            <w:r w:rsidRPr="00E31D0D">
              <w:rPr>
                <w:b/>
              </w:rPr>
              <w:t>F</w:t>
            </w:r>
            <w:r w:rsidR="001B6A9E">
              <w:rPr>
                <w:b/>
              </w:rPr>
              <w:t>ax</w:t>
            </w:r>
            <w:r w:rsidRPr="00E31D0D">
              <w:rPr>
                <w:b/>
              </w:rPr>
              <w:t xml:space="preserve"> number:</w:t>
            </w:r>
          </w:p>
        </w:tc>
      </w:tr>
      <w:tr w:rsidR="00693EF6" w:rsidRPr="00E31D0D" w:rsidTr="00067788">
        <w:tc>
          <w:tcPr>
            <w:tcW w:w="5000" w:type="pct"/>
          </w:tcPr>
          <w:p w:rsidR="00693EF6" w:rsidRPr="00E31D0D" w:rsidRDefault="00693EF6" w:rsidP="0078288F">
            <w:pPr>
              <w:spacing w:before="120" w:after="120"/>
              <w:rPr>
                <w:b/>
              </w:rPr>
            </w:pPr>
            <w:r w:rsidRPr="00E31D0D">
              <w:rPr>
                <w:b/>
              </w:rPr>
              <w:t>Email:</w:t>
            </w:r>
          </w:p>
        </w:tc>
      </w:tr>
      <w:tr w:rsidR="00693EF6" w:rsidRPr="00E31D0D" w:rsidTr="00067788">
        <w:tc>
          <w:tcPr>
            <w:tcW w:w="5000" w:type="pct"/>
          </w:tcPr>
          <w:p w:rsidR="00693EF6" w:rsidRPr="00E31D0D" w:rsidRDefault="00693EF6" w:rsidP="0078288F">
            <w:pPr>
              <w:spacing w:before="120" w:after="120"/>
              <w:rPr>
                <w:b/>
              </w:rPr>
            </w:pPr>
            <w:r w:rsidRPr="00E31D0D">
              <w:rPr>
                <w:b/>
              </w:rPr>
              <w:t>Website:</w:t>
            </w:r>
          </w:p>
        </w:tc>
      </w:tr>
    </w:tbl>
    <w:p w:rsidR="00693EF6" w:rsidRPr="00E31D0D" w:rsidRDefault="00693EF6" w:rsidP="0078288F"/>
    <w:tbl>
      <w:tblPr>
        <w:tblW w:w="5000" w:type="pct"/>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00" w:firstRow="0" w:lastRow="0" w:firstColumn="0" w:lastColumn="0" w:noHBand="0" w:noVBand="0"/>
      </w:tblPr>
      <w:tblGrid>
        <w:gridCol w:w="9854"/>
      </w:tblGrid>
      <w:tr w:rsidR="00693EF6" w:rsidRPr="00E31D0D" w:rsidTr="00067788">
        <w:tc>
          <w:tcPr>
            <w:tcW w:w="5000" w:type="pct"/>
          </w:tcPr>
          <w:p w:rsidR="00693EF6" w:rsidRPr="00E31D0D" w:rsidRDefault="00693EF6" w:rsidP="0078288F">
            <w:pPr>
              <w:rPr>
                <w:b/>
              </w:rPr>
            </w:pPr>
            <w:r w:rsidRPr="00E31D0D">
              <w:rPr>
                <w:b/>
              </w:rPr>
              <w:t xml:space="preserve">Please return the completed questionnaire to your </w:t>
            </w:r>
            <w:r w:rsidR="009F48E9">
              <w:rPr>
                <w:b/>
              </w:rPr>
              <w:t>regional c</w:t>
            </w:r>
            <w:r w:rsidRPr="00E31D0D">
              <w:rPr>
                <w:b/>
              </w:rPr>
              <w:t xml:space="preserve">o-ordinator by </w:t>
            </w:r>
            <w:r w:rsidR="003F0B77" w:rsidRPr="00E31D0D">
              <w:rPr>
                <w:b/>
                <w:u w:val="single"/>
              </w:rPr>
              <w:t>1</w:t>
            </w:r>
            <w:r w:rsidR="001419AA" w:rsidRPr="00E31D0D">
              <w:rPr>
                <w:b/>
                <w:u w:val="single"/>
                <w:vertAlign w:val="superscript"/>
              </w:rPr>
              <w:t xml:space="preserve"> </w:t>
            </w:r>
            <w:r w:rsidR="003875D2" w:rsidRPr="00E31D0D">
              <w:rPr>
                <w:b/>
                <w:u w:val="single"/>
              </w:rPr>
              <w:t>January 2013</w:t>
            </w:r>
          </w:p>
          <w:p w:rsidR="00693EF6" w:rsidRPr="00E31D0D" w:rsidRDefault="009F48E9" w:rsidP="0078288F">
            <w:pPr>
              <w:spacing w:before="120" w:after="120"/>
              <w:rPr>
                <w:b/>
              </w:rPr>
            </w:pPr>
            <w:r>
              <w:rPr>
                <w:b/>
              </w:rPr>
              <w:t>Regional c</w:t>
            </w:r>
            <w:r w:rsidR="00693EF6" w:rsidRPr="00E31D0D">
              <w:rPr>
                <w:b/>
              </w:rPr>
              <w:t>o-ordinator’s name:</w:t>
            </w:r>
          </w:p>
        </w:tc>
      </w:tr>
      <w:tr w:rsidR="00693EF6" w:rsidRPr="00E31D0D" w:rsidTr="00067788">
        <w:trPr>
          <w:trHeight w:hRule="exact" w:val="2400"/>
        </w:trPr>
        <w:tc>
          <w:tcPr>
            <w:tcW w:w="5000" w:type="pct"/>
          </w:tcPr>
          <w:p w:rsidR="00693EF6" w:rsidRPr="00E31D0D" w:rsidRDefault="00693EF6" w:rsidP="0078288F">
            <w:pPr>
              <w:spacing w:before="120" w:after="120"/>
              <w:rPr>
                <w:b/>
              </w:rPr>
            </w:pPr>
            <w:r w:rsidRPr="00E31D0D">
              <w:rPr>
                <w:b/>
              </w:rPr>
              <w:t>Address:</w:t>
            </w:r>
          </w:p>
        </w:tc>
      </w:tr>
      <w:tr w:rsidR="00693EF6" w:rsidRPr="00E31D0D" w:rsidTr="00067788">
        <w:tc>
          <w:tcPr>
            <w:tcW w:w="5000" w:type="pct"/>
          </w:tcPr>
          <w:p w:rsidR="00693EF6" w:rsidRPr="00E31D0D" w:rsidRDefault="00693EF6" w:rsidP="0078288F">
            <w:pPr>
              <w:spacing w:before="120" w:after="120"/>
              <w:rPr>
                <w:b/>
              </w:rPr>
            </w:pPr>
            <w:r w:rsidRPr="00E31D0D">
              <w:rPr>
                <w:b/>
              </w:rPr>
              <w:t>Telephone number:</w:t>
            </w:r>
          </w:p>
        </w:tc>
      </w:tr>
      <w:tr w:rsidR="00693EF6" w:rsidRPr="00E31D0D" w:rsidTr="00067788">
        <w:tc>
          <w:tcPr>
            <w:tcW w:w="5000" w:type="pct"/>
          </w:tcPr>
          <w:p w:rsidR="00693EF6" w:rsidRPr="00E31D0D" w:rsidRDefault="00693EF6" w:rsidP="0078288F">
            <w:pPr>
              <w:spacing w:before="120" w:after="120"/>
              <w:rPr>
                <w:b/>
              </w:rPr>
            </w:pPr>
            <w:r w:rsidRPr="00E31D0D">
              <w:rPr>
                <w:b/>
              </w:rPr>
              <w:t>F</w:t>
            </w:r>
            <w:r w:rsidR="001B6A9E">
              <w:rPr>
                <w:b/>
              </w:rPr>
              <w:t>ax</w:t>
            </w:r>
            <w:r w:rsidRPr="00E31D0D">
              <w:rPr>
                <w:b/>
              </w:rPr>
              <w:t xml:space="preserve"> number:</w:t>
            </w:r>
          </w:p>
        </w:tc>
      </w:tr>
      <w:tr w:rsidR="00693EF6" w:rsidRPr="00E31D0D" w:rsidTr="00067788">
        <w:tc>
          <w:tcPr>
            <w:tcW w:w="5000" w:type="pct"/>
          </w:tcPr>
          <w:p w:rsidR="00693EF6" w:rsidRPr="00E31D0D" w:rsidRDefault="00693EF6" w:rsidP="0078288F">
            <w:pPr>
              <w:spacing w:before="120" w:after="120"/>
              <w:rPr>
                <w:b/>
              </w:rPr>
            </w:pPr>
            <w:r w:rsidRPr="00E31D0D">
              <w:rPr>
                <w:b/>
              </w:rPr>
              <w:t>Email:</w:t>
            </w:r>
          </w:p>
        </w:tc>
      </w:tr>
    </w:tbl>
    <w:p w:rsidR="00693EF6" w:rsidRPr="00E31D0D" w:rsidRDefault="00693EF6" w:rsidP="0078288F"/>
    <w:tbl>
      <w:tblPr>
        <w:tblW w:w="5000" w:type="pct"/>
        <w:jc w:val="right"/>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854"/>
      </w:tblGrid>
      <w:tr w:rsidR="00693EF6" w:rsidRPr="00E31D0D" w:rsidTr="00067788">
        <w:trPr>
          <w:jc w:val="right"/>
        </w:trPr>
        <w:tc>
          <w:tcPr>
            <w:tcW w:w="5000" w:type="pct"/>
          </w:tcPr>
          <w:p w:rsidR="00693EF6" w:rsidRPr="00E31D0D" w:rsidRDefault="00693EF6" w:rsidP="00A57582">
            <w:pPr>
              <w:spacing w:before="120" w:after="120"/>
              <w:jc w:val="right"/>
              <w:rPr>
                <w:i/>
              </w:rPr>
            </w:pPr>
            <w:r w:rsidRPr="00E31D0D">
              <w:rPr>
                <w:i/>
              </w:rPr>
              <w:t xml:space="preserve">Questionnaire version: </w:t>
            </w:r>
            <w:r w:rsidR="00A57582">
              <w:rPr>
                <w:i/>
              </w:rPr>
              <w:t>21 September 2012</w:t>
            </w:r>
          </w:p>
        </w:tc>
      </w:tr>
    </w:tbl>
    <w:p w:rsidR="00693EF6" w:rsidRPr="00E31D0D" w:rsidRDefault="00693EF6" w:rsidP="00164F56">
      <w:pPr>
        <w:rPr>
          <w:b/>
          <w:sz w:val="28"/>
        </w:rPr>
      </w:pPr>
      <w:r w:rsidRPr="00E31D0D">
        <w:br w:type="page"/>
      </w:r>
      <w:r w:rsidRPr="00E31D0D">
        <w:rPr>
          <w:b/>
          <w:sz w:val="28"/>
        </w:rPr>
        <w:lastRenderedPageBreak/>
        <w:t xml:space="preserve">Errata in the </w:t>
      </w:r>
      <w:r w:rsidR="007872BC" w:rsidRPr="00E31D0D">
        <w:rPr>
          <w:b/>
          <w:sz w:val="28"/>
        </w:rPr>
        <w:t>4</w:t>
      </w:r>
      <w:r w:rsidR="007872BC" w:rsidRPr="00E31D0D">
        <w:rPr>
          <w:b/>
          <w:sz w:val="28"/>
          <w:vertAlign w:val="superscript"/>
        </w:rPr>
        <w:t>th</w:t>
      </w:r>
      <w:r w:rsidR="007872BC" w:rsidRPr="00E31D0D">
        <w:rPr>
          <w:b/>
          <w:sz w:val="28"/>
        </w:rPr>
        <w:t xml:space="preserve"> </w:t>
      </w:r>
      <w:r w:rsidRPr="00E31D0D">
        <w:rPr>
          <w:b/>
          <w:sz w:val="28"/>
        </w:rPr>
        <w:t>edition of the European Sourcebook (</w:t>
      </w:r>
      <w:r w:rsidR="007872BC" w:rsidRPr="00E31D0D">
        <w:rPr>
          <w:b/>
          <w:sz w:val="28"/>
        </w:rPr>
        <w:t>2010</w:t>
      </w:r>
      <w:r w:rsidRPr="00E31D0D">
        <w:rPr>
          <w:b/>
          <w:sz w:val="28"/>
        </w:rPr>
        <w:t>)</w:t>
      </w:r>
    </w:p>
    <w:p w:rsidR="00693EF6" w:rsidRPr="00E31D0D" w:rsidRDefault="00693EF6" w:rsidP="0078288F"/>
    <w:p w:rsidR="00693EF6" w:rsidRPr="00E31D0D" w:rsidRDefault="00693EF6" w:rsidP="0078288F">
      <w:pPr>
        <w:autoSpaceDE w:val="0"/>
        <w:autoSpaceDN w:val="0"/>
        <w:adjustRightInd w:val="0"/>
        <w:rPr>
          <w:rFonts w:cs="Arial"/>
        </w:rPr>
      </w:pPr>
      <w:r w:rsidRPr="00E31D0D">
        <w:rPr>
          <w:rFonts w:cs="Arial"/>
        </w:rPr>
        <w:t xml:space="preserve">Did you notice any inaccuracies in the </w:t>
      </w:r>
      <w:r w:rsidR="007872BC" w:rsidRPr="00E31D0D">
        <w:rPr>
          <w:rFonts w:cs="Arial"/>
        </w:rPr>
        <w:t xml:space="preserve">fourth </w:t>
      </w:r>
      <w:r w:rsidRPr="00E31D0D">
        <w:rPr>
          <w:rFonts w:cs="Arial"/>
        </w:rPr>
        <w:t xml:space="preserve">edition of the European Sourcebook? </w:t>
      </w:r>
      <w:r w:rsidR="000A49FD" w:rsidRPr="00E31D0D">
        <w:rPr>
          <w:rFonts w:cs="Arial"/>
        </w:rPr>
        <w:t>It is</w:t>
      </w:r>
      <w:r w:rsidRPr="00E31D0D">
        <w:rPr>
          <w:rFonts w:cs="Arial"/>
        </w:rPr>
        <w:t xml:space="preserve"> available </w:t>
      </w:r>
      <w:r w:rsidR="000F71D9" w:rsidRPr="00E31D0D">
        <w:rPr>
          <w:rFonts w:cs="Arial"/>
        </w:rPr>
        <w:t xml:space="preserve">online </w:t>
      </w:r>
      <w:r w:rsidR="000A49FD" w:rsidRPr="00E31D0D">
        <w:rPr>
          <w:rFonts w:cs="Arial"/>
        </w:rPr>
        <w:t>at</w:t>
      </w:r>
      <w:r w:rsidRPr="00E31D0D">
        <w:rPr>
          <w:rFonts w:cs="Arial"/>
        </w:rPr>
        <w:t xml:space="preserve"> </w:t>
      </w:r>
      <w:hyperlink r:id="rId9" w:history="1">
        <w:r w:rsidRPr="00E31D0D">
          <w:rPr>
            <w:rStyle w:val="Lienhypertexte"/>
            <w:rFonts w:cs="Arial"/>
          </w:rPr>
          <w:t>www.europeansourcebook.org</w:t>
        </w:r>
      </w:hyperlink>
    </w:p>
    <w:p w:rsidR="00693EF6" w:rsidRPr="00E31D0D" w:rsidRDefault="000A49FD" w:rsidP="0078288F">
      <w:pPr>
        <w:tabs>
          <w:tab w:val="left" w:pos="2867"/>
        </w:tabs>
        <w:autoSpaceDE w:val="0"/>
        <w:autoSpaceDN w:val="0"/>
        <w:adjustRightInd w:val="0"/>
      </w:pPr>
      <w:r w:rsidRPr="00E31D0D">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tblGrid>
      <w:tr w:rsidR="00693EF6" w:rsidRPr="00E31D0D">
        <w:tc>
          <w:tcPr>
            <w:tcW w:w="1440" w:type="dxa"/>
          </w:tcPr>
          <w:p w:rsidR="00693EF6" w:rsidRPr="00E31D0D" w:rsidRDefault="00693EF6" w:rsidP="0078288F">
            <w:pPr>
              <w:spacing w:before="120" w:after="120"/>
              <w:rPr>
                <w:b/>
              </w:rPr>
            </w:pPr>
            <w:r w:rsidRPr="00E31D0D">
              <w:rPr>
                <w:b/>
              </w:rPr>
              <w:t>No</w:t>
            </w:r>
          </w:p>
        </w:tc>
        <w:tc>
          <w:tcPr>
            <w:tcW w:w="1440" w:type="dxa"/>
          </w:tcPr>
          <w:p w:rsidR="00693EF6" w:rsidRPr="00E31D0D" w:rsidRDefault="00693EF6" w:rsidP="0078288F">
            <w:pPr>
              <w:spacing w:before="120" w:after="120"/>
              <w:rPr>
                <w:b/>
              </w:rPr>
            </w:pPr>
            <w:r w:rsidRPr="00E31D0D">
              <w:rPr>
                <w:b/>
              </w:rPr>
              <w:t>Yes</w:t>
            </w:r>
          </w:p>
        </w:tc>
      </w:tr>
      <w:tr w:rsidR="00693EF6" w:rsidRPr="00E31D0D">
        <w:tc>
          <w:tcPr>
            <w:tcW w:w="1440" w:type="dxa"/>
          </w:tcPr>
          <w:p w:rsidR="00693EF6" w:rsidRPr="00E31D0D" w:rsidRDefault="00693EF6" w:rsidP="0078288F">
            <w:pPr>
              <w:spacing w:before="120" w:after="120"/>
            </w:pPr>
          </w:p>
        </w:tc>
        <w:tc>
          <w:tcPr>
            <w:tcW w:w="1440" w:type="dxa"/>
          </w:tcPr>
          <w:p w:rsidR="00693EF6" w:rsidRPr="00E31D0D" w:rsidRDefault="00693EF6" w:rsidP="0078288F">
            <w:pPr>
              <w:spacing w:before="120" w:after="120"/>
            </w:pPr>
          </w:p>
        </w:tc>
      </w:tr>
    </w:tbl>
    <w:p w:rsidR="00693EF6" w:rsidRPr="00E31D0D" w:rsidRDefault="00693EF6" w:rsidP="007828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tc>
          <w:tcPr>
            <w:tcW w:w="9137" w:type="dxa"/>
          </w:tcPr>
          <w:p w:rsidR="00693EF6" w:rsidRPr="00E31D0D" w:rsidRDefault="00693EF6" w:rsidP="0078288F">
            <w:pPr>
              <w:spacing w:before="120" w:after="120"/>
              <w:rPr>
                <w:b/>
              </w:rPr>
            </w:pPr>
            <w:r w:rsidRPr="00E31D0D">
              <w:rPr>
                <w:b/>
              </w:rPr>
              <w:t>If YES:</w:t>
            </w:r>
          </w:p>
          <w:p w:rsidR="00693EF6" w:rsidRPr="00E31D0D" w:rsidRDefault="00693EF6" w:rsidP="0078288F">
            <w:pPr>
              <w:numPr>
                <w:ilvl w:val="0"/>
                <w:numId w:val="1"/>
              </w:numPr>
              <w:spacing w:before="120" w:after="120"/>
            </w:pPr>
            <w:r w:rsidRPr="00E31D0D">
              <w:t>Indicate page and table numbers</w:t>
            </w:r>
          </w:p>
          <w:p w:rsidR="00693EF6" w:rsidRPr="00E31D0D" w:rsidRDefault="00693EF6" w:rsidP="0078288F">
            <w:pPr>
              <w:numPr>
                <w:ilvl w:val="0"/>
                <w:numId w:val="1"/>
              </w:numPr>
              <w:spacing w:before="120" w:after="120"/>
            </w:pPr>
            <w:r w:rsidRPr="00E31D0D">
              <w:t>Give the revised figures and text</w:t>
            </w:r>
          </w:p>
          <w:p w:rsidR="00693EF6" w:rsidRPr="00E31D0D" w:rsidRDefault="00693EF6" w:rsidP="0078288F">
            <w:pPr>
              <w:numPr>
                <w:ilvl w:val="0"/>
                <w:numId w:val="1"/>
              </w:numPr>
              <w:spacing w:before="120" w:after="120"/>
            </w:pPr>
            <w:r w:rsidRPr="00E31D0D">
              <w:t>Give the source of the revised data</w:t>
            </w:r>
          </w:p>
          <w:p w:rsidR="00693EF6" w:rsidRPr="00E31D0D" w:rsidRDefault="00693EF6" w:rsidP="0078288F">
            <w:pPr>
              <w:numPr>
                <w:ilvl w:val="0"/>
                <w:numId w:val="1"/>
              </w:numPr>
              <w:spacing w:before="120" w:after="120"/>
            </w:pPr>
            <w:r w:rsidRPr="00E31D0D">
              <w:t>Discuss the matter with your regional co-ordinator</w:t>
            </w:r>
          </w:p>
        </w:tc>
      </w:tr>
      <w:tr w:rsidR="00693EF6" w:rsidRPr="00E31D0D">
        <w:trPr>
          <w:trHeight w:val="8505"/>
        </w:trPr>
        <w:tc>
          <w:tcPr>
            <w:tcW w:w="9137" w:type="dxa"/>
          </w:tcPr>
          <w:p w:rsidR="00693EF6" w:rsidRPr="00E31D0D" w:rsidRDefault="00693EF6" w:rsidP="0078288F">
            <w:pPr>
              <w:spacing w:before="120" w:after="120"/>
            </w:pPr>
          </w:p>
        </w:tc>
      </w:tr>
    </w:tbl>
    <w:p w:rsidR="00693EF6" w:rsidRPr="00E31D0D" w:rsidRDefault="00693EF6" w:rsidP="00164F56">
      <w:pPr>
        <w:pStyle w:val="Titre1"/>
        <w:jc w:val="left"/>
      </w:pPr>
      <w:r w:rsidRPr="00E31D0D">
        <w:br w:type="page"/>
        <w:t>General remarks</w:t>
      </w:r>
    </w:p>
    <w:p w:rsidR="007872BC" w:rsidRPr="00E31D0D" w:rsidRDefault="007872BC" w:rsidP="0078288F">
      <w:pPr>
        <w:tabs>
          <w:tab w:val="left" w:pos="0"/>
        </w:tabs>
        <w:suppressAutoHyphens/>
        <w:spacing w:before="120" w:after="120"/>
        <w:rPr>
          <w:b/>
        </w:rPr>
      </w:pPr>
      <w:r w:rsidRPr="00E31D0D">
        <w:rPr>
          <w:b/>
        </w:rPr>
        <w:t>0.</w:t>
      </w:r>
      <w:r w:rsidRPr="00E31D0D">
        <w:rPr>
          <w:b/>
        </w:rPr>
        <w:tab/>
        <w:t>Relation of the Word questionnaire to the online survey</w:t>
      </w:r>
    </w:p>
    <w:p w:rsidR="007872BC" w:rsidRPr="00E31D0D" w:rsidRDefault="007872BC" w:rsidP="0078288F">
      <w:pPr>
        <w:tabs>
          <w:tab w:val="left" w:pos="0"/>
        </w:tabs>
        <w:suppressAutoHyphens/>
        <w:spacing w:before="120" w:after="120"/>
        <w:ind w:left="720" w:hanging="720"/>
      </w:pPr>
      <w:r w:rsidRPr="00E31D0D">
        <w:rPr>
          <w:b/>
        </w:rPr>
        <w:tab/>
      </w:r>
      <w:r w:rsidRPr="00E31D0D">
        <w:t xml:space="preserve">For this fifth edition, final data entry will be made via an online survey which features exactly the same questions as does the Word questionnaire. This Word version of the questionnaire is only foreseen to act as a backup version </w:t>
      </w:r>
      <w:r w:rsidR="009F48E9">
        <w:t>for</w:t>
      </w:r>
      <w:r w:rsidRPr="00E31D0D">
        <w:t xml:space="preserve"> the online questionnaire, which might be needed for data gathering and collation before the final data entry session. If you wi</w:t>
      </w:r>
      <w:r w:rsidR="00B31374" w:rsidRPr="00E31D0D">
        <w:t>sh</w:t>
      </w:r>
      <w:r w:rsidRPr="00E31D0D">
        <w:t xml:space="preserve"> to </w:t>
      </w:r>
      <w:r w:rsidR="00B31374" w:rsidRPr="00E31D0D">
        <w:t>forward</w:t>
      </w:r>
      <w:r w:rsidRPr="00E31D0D">
        <w:t xml:space="preserve"> this Word version to persons assisting you in filling in the questionnaire, please make sure to always send </w:t>
      </w:r>
      <w:r w:rsidR="00B31374" w:rsidRPr="00E31D0D">
        <w:t>a</w:t>
      </w:r>
      <w:r w:rsidRPr="00E31D0D">
        <w:t xml:space="preserve"> full </w:t>
      </w:r>
      <w:r w:rsidR="00B31374" w:rsidRPr="00E31D0D">
        <w:t>copy</w:t>
      </w:r>
      <w:r w:rsidRPr="00E31D0D">
        <w:t xml:space="preserve">, </w:t>
      </w:r>
      <w:r w:rsidR="009F48E9" w:rsidRPr="009F48E9">
        <w:t>even if the person in question will only provide data for one chapter, and stress the importance of referring to the definition</w:t>
      </w:r>
      <w:r w:rsidR="009F48E9">
        <w:t>s</w:t>
      </w:r>
      <w:r w:rsidR="009F48E9" w:rsidRPr="009F48E9">
        <w:t xml:space="preserve"> section as this applies to all chapter</w:t>
      </w:r>
      <w:r w:rsidR="009F48E9">
        <w:t>s</w:t>
      </w:r>
      <w:r w:rsidR="009F48E9" w:rsidRPr="009F48E9">
        <w:t>.</w:t>
      </w:r>
      <w:r w:rsidR="00B31374" w:rsidRPr="00E31D0D">
        <w:t xml:space="preserve"> </w:t>
      </w:r>
    </w:p>
    <w:p w:rsidR="00693EF6" w:rsidRPr="00E31D0D" w:rsidRDefault="00693EF6" w:rsidP="0078288F">
      <w:pPr>
        <w:tabs>
          <w:tab w:val="left" w:pos="0"/>
        </w:tabs>
        <w:suppressAutoHyphens/>
        <w:spacing w:before="120" w:after="120"/>
        <w:rPr>
          <w:b/>
        </w:rPr>
      </w:pPr>
      <w:r w:rsidRPr="00E31D0D">
        <w:rPr>
          <w:b/>
        </w:rPr>
        <w:t>1.</w:t>
      </w:r>
      <w:r w:rsidRPr="00E31D0D">
        <w:rPr>
          <w:b/>
        </w:rPr>
        <w:tab/>
        <w:t>Periods covered by the statistics</w:t>
      </w:r>
    </w:p>
    <w:p w:rsidR="00693EF6" w:rsidRPr="00E31D0D" w:rsidRDefault="00693EF6" w:rsidP="0078288F">
      <w:pPr>
        <w:pStyle w:val="Corpsdetexte3"/>
        <w:numPr>
          <w:ilvl w:val="1"/>
          <w:numId w:val="2"/>
        </w:numPr>
        <w:spacing w:before="0"/>
        <w:jc w:val="left"/>
        <w:rPr>
          <w:spacing w:val="0"/>
          <w:lang w:val="en-GB"/>
        </w:rPr>
      </w:pPr>
      <w:r w:rsidRPr="00E31D0D">
        <w:rPr>
          <w:spacing w:val="0"/>
          <w:lang w:val="en-GB"/>
        </w:rPr>
        <w:t xml:space="preserve">The reference periods or dates may change depending on the subject. Some tables cover several years. For example, in Table 1.1 (offences recorded by the police) separate data are requested for </w:t>
      </w:r>
      <w:r w:rsidR="007872BC" w:rsidRPr="00E31D0D">
        <w:rPr>
          <w:spacing w:val="0"/>
          <w:lang w:val="en-GB"/>
        </w:rPr>
        <w:t>2007</w:t>
      </w:r>
      <w:r w:rsidRPr="00E31D0D">
        <w:rPr>
          <w:spacing w:val="0"/>
          <w:lang w:val="en-GB"/>
        </w:rPr>
        <w:t xml:space="preserve">, </w:t>
      </w:r>
      <w:r w:rsidR="007872BC" w:rsidRPr="00E31D0D">
        <w:rPr>
          <w:spacing w:val="0"/>
          <w:lang w:val="en-GB"/>
        </w:rPr>
        <w:t>2008</w:t>
      </w:r>
      <w:r w:rsidRPr="00E31D0D">
        <w:rPr>
          <w:spacing w:val="0"/>
          <w:lang w:val="en-GB"/>
        </w:rPr>
        <w:t xml:space="preserve">, </w:t>
      </w:r>
      <w:r w:rsidR="007872BC" w:rsidRPr="00E31D0D">
        <w:rPr>
          <w:spacing w:val="0"/>
          <w:lang w:val="en-GB"/>
        </w:rPr>
        <w:t>2009</w:t>
      </w:r>
      <w:r w:rsidRPr="00E31D0D">
        <w:rPr>
          <w:spacing w:val="0"/>
          <w:lang w:val="en-GB"/>
        </w:rPr>
        <w:t xml:space="preserve">, </w:t>
      </w:r>
      <w:r w:rsidR="007872BC" w:rsidRPr="00E31D0D">
        <w:rPr>
          <w:spacing w:val="0"/>
          <w:lang w:val="en-GB"/>
        </w:rPr>
        <w:t>2010</w:t>
      </w:r>
      <w:r w:rsidR="00FF6A81" w:rsidRPr="00E31D0D">
        <w:rPr>
          <w:spacing w:val="0"/>
          <w:lang w:val="en-GB"/>
        </w:rPr>
        <w:t xml:space="preserve">, and </w:t>
      </w:r>
      <w:r w:rsidR="007872BC" w:rsidRPr="00E31D0D">
        <w:rPr>
          <w:spacing w:val="0"/>
          <w:lang w:val="en-GB"/>
        </w:rPr>
        <w:t>2011</w:t>
      </w:r>
      <w:r w:rsidRPr="00E31D0D">
        <w:rPr>
          <w:spacing w:val="0"/>
          <w:lang w:val="en-GB"/>
        </w:rPr>
        <w:t xml:space="preserve">. Other tables refer solely to </w:t>
      </w:r>
      <w:r w:rsidR="007872BC" w:rsidRPr="00E31D0D">
        <w:rPr>
          <w:spacing w:val="0"/>
          <w:lang w:val="en-GB"/>
        </w:rPr>
        <w:t>2010</w:t>
      </w:r>
      <w:r w:rsidRPr="00E31D0D">
        <w:rPr>
          <w:spacing w:val="0"/>
          <w:lang w:val="en-GB"/>
        </w:rPr>
        <w:t>.</w:t>
      </w:r>
    </w:p>
    <w:p w:rsidR="00693EF6" w:rsidRPr="00E31D0D" w:rsidRDefault="00693EF6" w:rsidP="0078288F">
      <w:pPr>
        <w:pStyle w:val="Corpsdetexte3"/>
        <w:numPr>
          <w:ilvl w:val="1"/>
          <w:numId w:val="2"/>
        </w:numPr>
        <w:jc w:val="left"/>
        <w:rPr>
          <w:spacing w:val="0"/>
          <w:lang w:val="en-GB"/>
        </w:rPr>
      </w:pPr>
      <w:r w:rsidRPr="00E31D0D">
        <w:rPr>
          <w:spacing w:val="0"/>
          <w:lang w:val="en-GB"/>
        </w:rPr>
        <w:t>If information is not available for the date (or year) requested, please give information for a date (or year) as close as possible to that requested, and indicate clearly the date (or year) of the information you have given. Please also indicate if the information supplied is provisional or has been estimated.</w:t>
      </w:r>
    </w:p>
    <w:p w:rsidR="00693EF6" w:rsidRPr="00E31D0D" w:rsidRDefault="00693EF6" w:rsidP="0078288F">
      <w:pPr>
        <w:spacing w:before="120" w:after="120"/>
        <w:rPr>
          <w:b/>
        </w:rPr>
      </w:pPr>
      <w:r w:rsidRPr="00E31D0D">
        <w:rPr>
          <w:b/>
        </w:rPr>
        <w:t>2.</w:t>
      </w:r>
      <w:r w:rsidRPr="00E31D0D">
        <w:rPr>
          <w:b/>
        </w:rPr>
        <w:tab/>
        <w:t>Please make every effort to avoid ambiguity in replies</w:t>
      </w:r>
    </w:p>
    <w:p w:rsidR="00374215" w:rsidRDefault="00693EF6" w:rsidP="0078288F">
      <w:pPr>
        <w:numPr>
          <w:ilvl w:val="1"/>
          <w:numId w:val="3"/>
        </w:numPr>
        <w:spacing w:after="120"/>
      </w:pPr>
      <w:r w:rsidRPr="00E31D0D">
        <w:t xml:space="preserve">For any particular item for which you cannot reply, please state whether the item does not apply to your country (e.g. refers to a concept which does not exist in your criminal law or statistical system), or whether no figures are available. In other words, do not leave any question blank. </w:t>
      </w:r>
    </w:p>
    <w:p w:rsidR="00693EF6" w:rsidRPr="00E31D0D" w:rsidRDefault="00693EF6" w:rsidP="0078288F">
      <w:pPr>
        <w:numPr>
          <w:ilvl w:val="1"/>
          <w:numId w:val="3"/>
        </w:numPr>
        <w:spacing w:after="120"/>
      </w:pPr>
      <w:r w:rsidRPr="00E31D0D">
        <w:t xml:space="preserve">Each item should be accompanied by one of the following </w:t>
      </w:r>
      <w:r w:rsidRPr="00374215">
        <w:rPr>
          <w:b/>
        </w:rPr>
        <w:t>references</w:t>
      </w:r>
      <w:r w:rsidRPr="00E31D0D">
        <w:t>:</w:t>
      </w:r>
    </w:p>
    <w:p w:rsidR="00693EF6" w:rsidRPr="00374215" w:rsidRDefault="00374215" w:rsidP="0078288F">
      <w:pPr>
        <w:numPr>
          <w:ilvl w:val="0"/>
          <w:numId w:val="4"/>
        </w:numPr>
        <w:tabs>
          <w:tab w:val="clear" w:pos="360"/>
          <w:tab w:val="num" w:pos="1800"/>
        </w:tabs>
        <w:spacing w:before="120" w:after="120"/>
        <w:ind w:left="1800"/>
      </w:pPr>
      <w:r>
        <w:t>A</w:t>
      </w:r>
      <w:r w:rsidR="00693EF6" w:rsidRPr="00374215">
        <w:t xml:space="preserve"> number, which may be 0. </w:t>
      </w:r>
      <w:r w:rsidR="00693EF6" w:rsidRPr="00374215">
        <w:rPr>
          <w:b/>
        </w:rPr>
        <w:t>Zero means the cases are null</w:t>
      </w:r>
      <w:r w:rsidR="00693EF6" w:rsidRPr="00374215">
        <w:t xml:space="preserve"> (e.g. no homicides during that year)</w:t>
      </w:r>
    </w:p>
    <w:p w:rsidR="00693EF6" w:rsidRPr="00374215" w:rsidRDefault="00374215" w:rsidP="0078288F">
      <w:pPr>
        <w:numPr>
          <w:ilvl w:val="0"/>
          <w:numId w:val="4"/>
        </w:numPr>
        <w:tabs>
          <w:tab w:val="clear" w:pos="360"/>
          <w:tab w:val="num" w:pos="1800"/>
        </w:tabs>
        <w:spacing w:before="120" w:after="120"/>
        <w:ind w:left="1800"/>
      </w:pPr>
      <w:r>
        <w:t xml:space="preserve">An </w:t>
      </w:r>
      <w:r w:rsidR="00A57582" w:rsidRPr="00A57582">
        <w:rPr>
          <w:b/>
        </w:rPr>
        <w:t>a</w:t>
      </w:r>
      <w:r w:rsidRPr="00374215">
        <w:rPr>
          <w:b/>
        </w:rPr>
        <w:t>sterisk (*)</w:t>
      </w:r>
      <w:r>
        <w:t xml:space="preserve"> </w:t>
      </w:r>
      <w:r w:rsidR="00693EF6" w:rsidRPr="00374215">
        <w:t xml:space="preserve">to indicate that the statistical </w:t>
      </w:r>
      <w:r w:rsidR="00693EF6" w:rsidRPr="00374215">
        <w:rPr>
          <w:b/>
        </w:rPr>
        <w:t>information is not (yet) available</w:t>
      </w:r>
      <w:r w:rsidR="00693EF6" w:rsidRPr="00374215">
        <w:t xml:space="preserve"> or that the </w:t>
      </w:r>
      <w:r w:rsidR="00693EF6" w:rsidRPr="00374215">
        <w:rPr>
          <w:b/>
        </w:rPr>
        <w:t>question</w:t>
      </w:r>
      <w:r w:rsidR="00ED55DC" w:rsidRPr="00374215">
        <w:rPr>
          <w:b/>
        </w:rPr>
        <w:t xml:space="preserve"> </w:t>
      </w:r>
      <w:r w:rsidR="00693EF6" w:rsidRPr="00374215">
        <w:rPr>
          <w:b/>
        </w:rPr>
        <w:t>/</w:t>
      </w:r>
      <w:r w:rsidR="00ED55DC" w:rsidRPr="00374215">
        <w:rPr>
          <w:b/>
        </w:rPr>
        <w:t xml:space="preserve"> </w:t>
      </w:r>
      <w:r w:rsidR="00693EF6" w:rsidRPr="00374215">
        <w:rPr>
          <w:b/>
        </w:rPr>
        <w:t>concept does not apply</w:t>
      </w:r>
      <w:r w:rsidR="00693EF6" w:rsidRPr="00374215">
        <w:t>.</w:t>
      </w:r>
    </w:p>
    <w:p w:rsidR="00693EF6" w:rsidRPr="00374215" w:rsidRDefault="00693EF6" w:rsidP="0078288F">
      <w:pPr>
        <w:numPr>
          <w:ilvl w:val="0"/>
          <w:numId w:val="4"/>
        </w:numPr>
        <w:tabs>
          <w:tab w:val="clear" w:pos="360"/>
          <w:tab w:val="num" w:pos="1800"/>
        </w:tabs>
        <w:spacing w:before="120" w:after="120"/>
        <w:ind w:left="1800"/>
      </w:pPr>
      <w:r w:rsidRPr="00374215">
        <w:rPr>
          <w:b/>
        </w:rPr>
        <w:t>Do not use signs whose me</w:t>
      </w:r>
      <w:r w:rsidR="008B048F" w:rsidRPr="00374215">
        <w:rPr>
          <w:b/>
        </w:rPr>
        <w:t>aning is not explicit</w:t>
      </w:r>
      <w:r w:rsidR="008B048F" w:rsidRPr="00374215">
        <w:t>, such as ‘-’, ‘</w:t>
      </w:r>
      <w:r w:rsidRPr="00374215">
        <w:t>/</w:t>
      </w:r>
      <w:r w:rsidR="008B048F" w:rsidRPr="00374215">
        <w:t>’</w:t>
      </w:r>
      <w:r w:rsidRPr="00374215">
        <w:t>, etc. Avo</w:t>
      </w:r>
      <w:r w:rsidR="008B048F" w:rsidRPr="00374215">
        <w:t>id using abbreviations such as ‘n.a</w:t>
      </w:r>
      <w:r w:rsidR="00ED55DC" w:rsidRPr="00374215">
        <w:t>.</w:t>
      </w:r>
      <w:r w:rsidR="008B048F" w:rsidRPr="00374215">
        <w:t>’</w:t>
      </w:r>
      <w:r w:rsidRPr="00374215">
        <w:t xml:space="preserve"> without an explanation.</w:t>
      </w:r>
    </w:p>
    <w:p w:rsidR="00693EF6" w:rsidRPr="00E31D0D" w:rsidRDefault="00693EF6" w:rsidP="0078288F">
      <w:pPr>
        <w:numPr>
          <w:ilvl w:val="1"/>
          <w:numId w:val="3"/>
        </w:numPr>
        <w:spacing w:before="120" w:after="120"/>
      </w:pPr>
      <w:r w:rsidRPr="00E31D0D">
        <w:t xml:space="preserve">Where a breakdown is requested (for example, by type of offence) and figures for one item cannot be supplied, please do not </w:t>
      </w:r>
      <w:r w:rsidR="00ED55DC" w:rsidRPr="00E31D0D">
        <w:t xml:space="preserve">simply </w:t>
      </w:r>
      <w:r w:rsidRPr="00E31D0D">
        <w:t>answer</w:t>
      </w:r>
      <w:r w:rsidR="008B048F" w:rsidRPr="00E31D0D">
        <w:t xml:space="preserve"> ‘information not available’</w:t>
      </w:r>
      <w:r w:rsidRPr="00E31D0D">
        <w:t xml:space="preserve">. Instead, indicate </w:t>
      </w:r>
      <w:r w:rsidR="00ED55DC" w:rsidRPr="00E31D0D">
        <w:t xml:space="preserve">in the comments </w:t>
      </w:r>
      <w:r w:rsidRPr="00E31D0D">
        <w:t xml:space="preserve">whether you have counted these cases (for which you have no breakdown) under another heading </w:t>
      </w:r>
      <w:r w:rsidR="00ED55DC" w:rsidRPr="00E31D0D">
        <w:t>or under the total</w:t>
      </w:r>
      <w:r w:rsidRPr="00E31D0D">
        <w:t xml:space="preserve"> or whether you have not included them in the breakdown.</w:t>
      </w:r>
    </w:p>
    <w:p w:rsidR="00693EF6" w:rsidRPr="00E31D0D" w:rsidRDefault="00693EF6" w:rsidP="0078288F">
      <w:pPr>
        <w:spacing w:before="120" w:after="120"/>
        <w:rPr>
          <w:b/>
        </w:rPr>
      </w:pPr>
      <w:r w:rsidRPr="00E31D0D">
        <w:rPr>
          <w:b/>
        </w:rPr>
        <w:t>3.</w:t>
      </w:r>
      <w:r w:rsidRPr="00E31D0D">
        <w:rPr>
          <w:b/>
        </w:rPr>
        <w:tab/>
        <w:t xml:space="preserve">Back up your replies with </w:t>
      </w:r>
      <w:r w:rsidR="009F48E9">
        <w:rPr>
          <w:b/>
        </w:rPr>
        <w:t>additional explanation</w:t>
      </w:r>
      <w:r w:rsidRPr="00E31D0D">
        <w:rPr>
          <w:b/>
        </w:rPr>
        <w:t xml:space="preserve"> where appropriate</w:t>
      </w:r>
    </w:p>
    <w:p w:rsidR="00693EF6" w:rsidRPr="00E31D0D" w:rsidRDefault="006F047E" w:rsidP="0078288F">
      <w:pPr>
        <w:numPr>
          <w:ilvl w:val="1"/>
          <w:numId w:val="5"/>
        </w:numPr>
        <w:spacing w:after="120"/>
      </w:pPr>
      <w:r w:rsidRPr="00E31D0D">
        <w:t>In the questionnaire, y</w:t>
      </w:r>
      <w:r w:rsidR="00693EF6" w:rsidRPr="00E31D0D">
        <w:t>ou are asked to comment on the tables</w:t>
      </w:r>
      <w:r w:rsidR="001170A9" w:rsidRPr="00E31D0D">
        <w:t xml:space="preserve"> and definitions</w:t>
      </w:r>
      <w:r w:rsidR="00693EF6" w:rsidRPr="00E31D0D">
        <w:t xml:space="preserve">. </w:t>
      </w:r>
      <w:r w:rsidR="009F48E9" w:rsidRPr="009F48E9">
        <w:t>Do not enclose additional documents although some text clarifying your replies may be helpful.</w:t>
      </w:r>
      <w:r w:rsidR="009F48E9">
        <w:t xml:space="preserve"> </w:t>
      </w:r>
      <w:r w:rsidR="00ED55DC" w:rsidRPr="00E31D0D">
        <w:t xml:space="preserve">This might be </w:t>
      </w:r>
      <w:r w:rsidR="00693EF6" w:rsidRPr="00E31D0D">
        <w:t>particular</w:t>
      </w:r>
      <w:r w:rsidR="00ED55DC" w:rsidRPr="00E31D0D">
        <w:t>ly useful</w:t>
      </w:r>
      <w:r w:rsidR="00693EF6" w:rsidRPr="00E31D0D">
        <w:t xml:space="preserve"> where you feel that more explanation is needed on </w:t>
      </w:r>
      <w:r w:rsidR="00ED55DC" w:rsidRPr="00E31D0D">
        <w:t xml:space="preserve">a </w:t>
      </w:r>
      <w:r w:rsidR="00693EF6" w:rsidRPr="00E31D0D">
        <w:t>definition supplied.</w:t>
      </w:r>
    </w:p>
    <w:p w:rsidR="00693EF6" w:rsidRPr="00E31D0D" w:rsidRDefault="00693EF6" w:rsidP="0078288F">
      <w:pPr>
        <w:numPr>
          <w:ilvl w:val="1"/>
          <w:numId w:val="5"/>
        </w:numPr>
        <w:spacing w:before="120" w:after="120"/>
      </w:pPr>
      <w:r w:rsidRPr="00E31D0D">
        <w:t xml:space="preserve">In the case of time series, please </w:t>
      </w:r>
      <w:r w:rsidRPr="00374215">
        <w:rPr>
          <w:b/>
        </w:rPr>
        <w:t>explain any gaps</w:t>
      </w:r>
      <w:r w:rsidRPr="00E31D0D">
        <w:t xml:space="preserve"> (missing data, </w:t>
      </w:r>
      <w:r w:rsidR="00022A8C">
        <w:t>major</w:t>
      </w:r>
      <w:r w:rsidR="00ED55DC" w:rsidRPr="00E31D0D">
        <w:t xml:space="preserve"> </w:t>
      </w:r>
      <w:r w:rsidRPr="00E31D0D">
        <w:t xml:space="preserve">changes in orders of magnitude from one year to another) and </w:t>
      </w:r>
      <w:r w:rsidRPr="00374215">
        <w:rPr>
          <w:b/>
        </w:rPr>
        <w:t>variations in trends</w:t>
      </w:r>
      <w:r w:rsidRPr="00E31D0D">
        <w:t xml:space="preserve"> (observed over several years). Reference should be made to major legislative, administrative and even political developments, which may explain such trends.</w:t>
      </w:r>
      <w:r w:rsidR="00ED55DC" w:rsidRPr="00E31D0D">
        <w:t xml:space="preserve"> The same is true for changes in statistical recording.</w:t>
      </w:r>
    </w:p>
    <w:p w:rsidR="00693EF6" w:rsidRPr="00E31D0D" w:rsidRDefault="00693EF6" w:rsidP="0078288F">
      <w:pPr>
        <w:keepNext/>
        <w:numPr>
          <w:ilvl w:val="1"/>
          <w:numId w:val="5"/>
        </w:numPr>
        <w:spacing w:before="120" w:after="120"/>
      </w:pPr>
      <w:r w:rsidRPr="00E31D0D">
        <w:t xml:space="preserve">You are also asked to indicate </w:t>
      </w:r>
      <w:r w:rsidRPr="00E31D0D">
        <w:rPr>
          <w:b/>
        </w:rPr>
        <w:t>the source</w:t>
      </w:r>
      <w:r w:rsidRPr="00E31D0D">
        <w:t xml:space="preserve"> of the data supplied for each table. These indications should be in English or French, and should consist solely of the following: </w:t>
      </w:r>
      <w:r w:rsidR="00D776E8" w:rsidRPr="00E31D0D">
        <w:t xml:space="preserve">if the data are unpublished: </w:t>
      </w:r>
      <w:r w:rsidRPr="00E31D0D">
        <w:rPr>
          <w:i/>
        </w:rPr>
        <w:t>name of the institution and source department</w:t>
      </w:r>
      <w:r w:rsidRPr="00E31D0D">
        <w:t xml:space="preserve">; </w:t>
      </w:r>
      <w:r w:rsidRPr="00E31D0D">
        <w:rPr>
          <w:i/>
        </w:rPr>
        <w:t>name of the statistical system used</w:t>
      </w:r>
      <w:r w:rsidRPr="00E31D0D">
        <w:t>; if the data have been published</w:t>
      </w:r>
      <w:r w:rsidR="00A7104B" w:rsidRPr="00E31D0D">
        <w:t xml:space="preserve">: </w:t>
      </w:r>
      <w:r w:rsidR="00D776E8" w:rsidRPr="00E31D0D">
        <w:rPr>
          <w:i/>
        </w:rPr>
        <w:t xml:space="preserve">name and </w:t>
      </w:r>
      <w:r w:rsidRPr="00E31D0D">
        <w:rPr>
          <w:i/>
        </w:rPr>
        <w:t xml:space="preserve">date of </w:t>
      </w:r>
      <w:r w:rsidR="00D776E8" w:rsidRPr="00E31D0D">
        <w:rPr>
          <w:i/>
        </w:rPr>
        <w:t xml:space="preserve">the </w:t>
      </w:r>
      <w:r w:rsidRPr="00E31D0D">
        <w:rPr>
          <w:i/>
        </w:rPr>
        <w:t>publication</w:t>
      </w:r>
      <w:r w:rsidRPr="00E31D0D">
        <w:t>.</w:t>
      </w:r>
    </w:p>
    <w:p w:rsidR="00693EF6" w:rsidRPr="00E31D0D" w:rsidRDefault="00693EF6" w:rsidP="0078288F">
      <w:pPr>
        <w:keepNext/>
        <w:tabs>
          <w:tab w:val="left" w:pos="0"/>
        </w:tabs>
        <w:suppressAutoHyphens/>
        <w:spacing w:after="120"/>
      </w:pPr>
      <w:r w:rsidRPr="00E31D0D">
        <w:tab/>
      </w:r>
      <w:r w:rsidRPr="00E31D0D">
        <w:rPr>
          <w:i/>
        </w:rPr>
        <w:t>Example:</w:t>
      </w:r>
    </w:p>
    <w:p w:rsidR="00693EF6" w:rsidRPr="00E31D0D" w:rsidRDefault="00693EF6" w:rsidP="0078288F">
      <w:pPr>
        <w:keepNext/>
        <w:tabs>
          <w:tab w:val="left" w:pos="0"/>
        </w:tabs>
        <w:suppressAutoHyphens/>
        <w:spacing w:after="120"/>
        <w:ind w:left="720" w:hanging="720"/>
      </w:pPr>
      <w:r w:rsidRPr="00E31D0D">
        <w:tab/>
      </w:r>
      <w:r w:rsidRPr="00374215">
        <w:rPr>
          <w:b/>
        </w:rPr>
        <w:t>Source:</w:t>
      </w:r>
      <w:r w:rsidRPr="00E31D0D">
        <w:t xml:space="preserve"> Ministry of Justice - Directorate of Prison Administration - Department of Communication, Studies and International Relations: National Register of Prisoners, not published.</w:t>
      </w:r>
    </w:p>
    <w:p w:rsidR="00693EF6" w:rsidRPr="00E31D0D" w:rsidRDefault="00693EF6" w:rsidP="0078288F">
      <w:pPr>
        <w:keepNext/>
        <w:tabs>
          <w:tab w:val="left" w:pos="0"/>
        </w:tabs>
        <w:suppressAutoHyphens/>
        <w:spacing w:after="120"/>
        <w:rPr>
          <w:i/>
        </w:rPr>
      </w:pPr>
      <w:r w:rsidRPr="00E31D0D">
        <w:rPr>
          <w:i/>
        </w:rPr>
        <w:tab/>
        <w:t>or</w:t>
      </w:r>
    </w:p>
    <w:p w:rsidR="00693EF6" w:rsidRDefault="00693EF6" w:rsidP="0078288F">
      <w:pPr>
        <w:keepNext/>
        <w:spacing w:after="120"/>
      </w:pPr>
      <w:r w:rsidRPr="00E31D0D">
        <w:tab/>
      </w:r>
      <w:r w:rsidRPr="00374215">
        <w:rPr>
          <w:b/>
        </w:rPr>
        <w:t>Source:</w:t>
      </w:r>
      <w:r w:rsidRPr="00E31D0D">
        <w:t xml:space="preserve"> Based on data taken from </w:t>
      </w:r>
      <w:r w:rsidR="00C05784" w:rsidRPr="00E31D0D">
        <w:t>‘</w:t>
      </w:r>
      <w:r w:rsidRPr="00E31D0D">
        <w:t>Crim</w:t>
      </w:r>
      <w:r w:rsidR="00D776E8" w:rsidRPr="00E31D0D">
        <w:t xml:space="preserve">e in </w:t>
      </w:r>
      <w:r w:rsidRPr="00E31D0D">
        <w:t xml:space="preserve">England &amp; Wales </w:t>
      </w:r>
      <w:r w:rsidR="008954DA" w:rsidRPr="00E31D0D">
        <w:t>2010</w:t>
      </w:r>
      <w:r w:rsidR="00F4543C" w:rsidRPr="00E31D0D">
        <w:t>/</w:t>
      </w:r>
      <w:r w:rsidR="008954DA" w:rsidRPr="00E31D0D">
        <w:t>11’</w:t>
      </w:r>
      <w:r w:rsidRPr="00E31D0D">
        <w:t>.</w:t>
      </w:r>
    </w:p>
    <w:p w:rsidR="00374215" w:rsidRPr="00E31D0D" w:rsidRDefault="00374215" w:rsidP="0078288F">
      <w:pPr>
        <w:keepNext/>
        <w:spacing w:after="120"/>
      </w:pPr>
      <w:r>
        <w:tab/>
        <w:t xml:space="preserve">If the source is </w:t>
      </w:r>
      <w:r w:rsidRPr="00374215">
        <w:rPr>
          <w:b/>
        </w:rPr>
        <w:t>available online</w:t>
      </w:r>
      <w:r>
        <w:t xml:space="preserve">, please also provide a </w:t>
      </w:r>
      <w:r w:rsidRPr="00374215">
        <w:rPr>
          <w:b/>
        </w:rPr>
        <w:t>link to the website</w:t>
      </w:r>
      <w:r>
        <w:t xml:space="preserve"> where the </w:t>
      </w:r>
      <w:r>
        <w:tab/>
        <w:t xml:space="preserve">data can be found. </w:t>
      </w:r>
    </w:p>
    <w:p w:rsidR="00693EF6" w:rsidRPr="00E31D0D" w:rsidRDefault="00693EF6" w:rsidP="0078288F">
      <w:pPr>
        <w:spacing w:before="120" w:after="120"/>
        <w:rPr>
          <w:b/>
        </w:rPr>
      </w:pPr>
      <w:r w:rsidRPr="00E31D0D">
        <w:rPr>
          <w:b/>
        </w:rPr>
        <w:t>4.</w:t>
      </w:r>
      <w:r w:rsidRPr="00E31D0D">
        <w:rPr>
          <w:b/>
        </w:rPr>
        <w:tab/>
        <w:t>Please meet the deadline</w:t>
      </w:r>
      <w:r w:rsidR="003439D8">
        <w:rPr>
          <w:b/>
        </w:rPr>
        <w:t>: 1 January 2013</w:t>
      </w:r>
    </w:p>
    <w:p w:rsidR="00693EF6" w:rsidRPr="00E31D0D" w:rsidRDefault="00693EF6" w:rsidP="0078288F">
      <w:pPr>
        <w:pStyle w:val="Retraitcorpsdetexte"/>
        <w:spacing w:before="0"/>
        <w:rPr>
          <w:spacing w:val="0"/>
        </w:rPr>
      </w:pPr>
      <w:r w:rsidRPr="00E31D0D">
        <w:rPr>
          <w:spacing w:val="0"/>
        </w:rPr>
        <w:tab/>
        <w:t xml:space="preserve">The procedure for collecting international statistics is necessarily complex: collection at the national level of data from the various services or departments, centralisation with the </w:t>
      </w:r>
      <w:r w:rsidR="00022A8C">
        <w:rPr>
          <w:spacing w:val="0"/>
        </w:rPr>
        <w:t xml:space="preserve">regional </w:t>
      </w:r>
      <w:r w:rsidRPr="00E31D0D">
        <w:rPr>
          <w:spacing w:val="0"/>
        </w:rPr>
        <w:t>co-ordinators (who check the validity of the figures, return them as necessary, and correct them), processing, production, interpretation and distribution. This is a long chain of events. If there is too great a lapse of time between the reference date for the data and their processing, statistics lose much of their value.</w:t>
      </w:r>
    </w:p>
    <w:p w:rsidR="00693EF6" w:rsidRPr="00E31D0D" w:rsidRDefault="00693EF6" w:rsidP="0078288F">
      <w:pPr>
        <w:spacing w:before="120" w:after="120"/>
        <w:rPr>
          <w:b/>
        </w:rPr>
      </w:pPr>
      <w:r w:rsidRPr="00E31D0D">
        <w:rPr>
          <w:b/>
        </w:rPr>
        <w:t>5.</w:t>
      </w:r>
      <w:r w:rsidRPr="00E31D0D">
        <w:rPr>
          <w:b/>
        </w:rPr>
        <w:tab/>
        <w:t xml:space="preserve">Relations between national correspondents and the </w:t>
      </w:r>
      <w:r w:rsidR="001F261E">
        <w:rPr>
          <w:b/>
        </w:rPr>
        <w:t xml:space="preserve">regional </w:t>
      </w:r>
      <w:r w:rsidRPr="00E31D0D">
        <w:rPr>
          <w:b/>
        </w:rPr>
        <w:t>co-ordinators</w:t>
      </w:r>
    </w:p>
    <w:p w:rsidR="00693EF6" w:rsidRPr="00E31D0D" w:rsidRDefault="00693EF6" w:rsidP="0078288F">
      <w:pPr>
        <w:spacing w:after="120"/>
        <w:ind w:left="720" w:hanging="720"/>
      </w:pPr>
      <w:r w:rsidRPr="00E31D0D">
        <w:tab/>
        <w:t>Where difficulties arise, the regional co-ordinator should be informed, for example where the definitions used in the questionnaire appear to you ambiguous or where the deadline for replies cannot be met.</w:t>
      </w:r>
    </w:p>
    <w:p w:rsidR="00693EF6" w:rsidRPr="00E31D0D" w:rsidRDefault="00693EF6" w:rsidP="0078288F">
      <w:pPr>
        <w:spacing w:before="120" w:after="120"/>
        <w:rPr>
          <w:b/>
        </w:rPr>
      </w:pPr>
      <w:r w:rsidRPr="00E31D0D">
        <w:rPr>
          <w:b/>
        </w:rPr>
        <w:t>6.</w:t>
      </w:r>
      <w:r w:rsidRPr="00E31D0D">
        <w:rPr>
          <w:b/>
        </w:rPr>
        <w:tab/>
        <w:t>Access to the data</w:t>
      </w:r>
    </w:p>
    <w:p w:rsidR="00693EF6" w:rsidRPr="00E31D0D" w:rsidRDefault="00693EF6" w:rsidP="0078288F">
      <w:pPr>
        <w:spacing w:after="120"/>
        <w:ind w:left="720"/>
      </w:pPr>
      <w:r w:rsidRPr="00E31D0D">
        <w:t>All the information compiled from the national corres</w:t>
      </w:r>
      <w:r w:rsidR="003D4748">
        <w:t xml:space="preserve">pondents will be made available in the final, accepted and validated version </w:t>
      </w:r>
      <w:r w:rsidR="009563BE">
        <w:t xml:space="preserve">via the website </w:t>
      </w:r>
      <w:hyperlink r:id="rId10" w:history="1">
        <w:r w:rsidR="003D4748" w:rsidRPr="00767B9F">
          <w:rPr>
            <w:rStyle w:val="Lienhypertexte"/>
          </w:rPr>
          <w:t>www.europeansourcebook.org</w:t>
        </w:r>
      </w:hyperlink>
      <w:r w:rsidR="003D4748">
        <w:t>. Based on this data, the 5</w:t>
      </w:r>
      <w:r w:rsidR="003D4748" w:rsidRPr="003D4748">
        <w:rPr>
          <w:vertAlign w:val="superscript"/>
        </w:rPr>
        <w:t>th</w:t>
      </w:r>
      <w:r w:rsidR="003D4748">
        <w:t xml:space="preserve"> edition of the European Sourcebook will be published in print and online</w:t>
      </w:r>
      <w:r w:rsidRPr="00E31D0D">
        <w:t xml:space="preserve">. </w:t>
      </w:r>
      <w:r w:rsidR="003D4748">
        <w:t xml:space="preserve">There will also be a specific publication on the results of the EU project. </w:t>
      </w:r>
      <w:r w:rsidRPr="00E31D0D">
        <w:t>The names of national correspondents will appear in the Sourcebook</w:t>
      </w:r>
      <w:r w:rsidR="003D4748">
        <w:t xml:space="preserve">, the project publication </w:t>
      </w:r>
      <w:r w:rsidR="008954DA" w:rsidRPr="00E31D0D">
        <w:t xml:space="preserve">and on the website </w:t>
      </w:r>
      <w:r w:rsidRPr="00E31D0D">
        <w:t>as contributors.</w:t>
      </w:r>
    </w:p>
    <w:p w:rsidR="002277E9" w:rsidRPr="00E31D0D" w:rsidRDefault="002277E9" w:rsidP="0078288F">
      <w:pPr>
        <w:pStyle w:val="Corpsdetexte3"/>
        <w:widowControl/>
        <w:tabs>
          <w:tab w:val="clear" w:pos="0"/>
        </w:tabs>
        <w:suppressAutoHyphens w:val="0"/>
        <w:jc w:val="left"/>
        <w:rPr>
          <w:b/>
          <w:i/>
          <w:snapToGrid/>
          <w:spacing w:val="0"/>
          <w:sz w:val="24"/>
          <w:lang w:val="en-GB"/>
        </w:rPr>
      </w:pPr>
    </w:p>
    <w:p w:rsidR="00693EF6" w:rsidRPr="00E31D0D" w:rsidRDefault="00693EF6" w:rsidP="0078288F">
      <w:pPr>
        <w:pStyle w:val="Corpsdetexte3"/>
        <w:widowControl/>
        <w:tabs>
          <w:tab w:val="clear" w:pos="0"/>
        </w:tabs>
        <w:suppressAutoHyphens w:val="0"/>
        <w:jc w:val="left"/>
        <w:rPr>
          <w:b/>
          <w:i/>
          <w:snapToGrid/>
          <w:spacing w:val="0"/>
          <w:sz w:val="24"/>
          <w:lang w:val="en-GB"/>
        </w:rPr>
      </w:pPr>
      <w:r w:rsidRPr="00E31D0D">
        <w:rPr>
          <w:b/>
          <w:i/>
          <w:snapToGrid/>
          <w:spacing w:val="0"/>
          <w:sz w:val="24"/>
          <w:lang w:val="en-GB"/>
        </w:rPr>
        <w:t xml:space="preserve">In conclusion, any comments on this questionnaire </w:t>
      </w:r>
      <w:r w:rsidR="006760E8" w:rsidRPr="00E31D0D">
        <w:rPr>
          <w:b/>
          <w:i/>
          <w:snapToGrid/>
          <w:spacing w:val="0"/>
          <w:sz w:val="24"/>
          <w:lang w:val="en-GB"/>
        </w:rPr>
        <w:t xml:space="preserve">are </w:t>
      </w:r>
      <w:r w:rsidRPr="00E31D0D">
        <w:rPr>
          <w:b/>
          <w:i/>
          <w:snapToGrid/>
          <w:spacing w:val="0"/>
          <w:sz w:val="24"/>
          <w:lang w:val="en-GB"/>
        </w:rPr>
        <w:t>welcome.</w:t>
      </w:r>
    </w:p>
    <w:p w:rsidR="00693EF6" w:rsidRPr="00E31D0D" w:rsidRDefault="00693EF6" w:rsidP="0078288F">
      <w:pPr>
        <w:pStyle w:val="Corpsdetexte3"/>
        <w:widowControl/>
        <w:tabs>
          <w:tab w:val="clear" w:pos="0"/>
        </w:tabs>
        <w:suppressAutoHyphens w:val="0"/>
        <w:jc w:val="left"/>
        <w:rPr>
          <w:b/>
          <w:i/>
          <w:smallCaps/>
          <w:spacing w:val="0"/>
          <w:sz w:val="24"/>
          <w:lang w:val="en-GB"/>
        </w:rPr>
      </w:pPr>
      <w:r w:rsidRPr="00E31D0D">
        <w:rPr>
          <w:b/>
          <w:i/>
          <w:smallCaps/>
          <w:spacing w:val="0"/>
          <w:sz w:val="24"/>
          <w:lang w:val="en-GB"/>
        </w:rPr>
        <w:t>Thank you for your help</w:t>
      </w:r>
    </w:p>
    <w:p w:rsidR="00693EF6" w:rsidRPr="00E31D0D" w:rsidRDefault="00693EF6" w:rsidP="00164F56">
      <w:pPr>
        <w:pStyle w:val="Titre1"/>
        <w:jc w:val="left"/>
      </w:pPr>
      <w:r w:rsidRPr="00E31D0D">
        <w:br w:type="page"/>
        <w:t>Introduction</w:t>
      </w:r>
    </w:p>
    <w:p w:rsidR="00693EF6" w:rsidRPr="00E31D0D" w:rsidRDefault="00693EF6" w:rsidP="0078288F">
      <w:pPr>
        <w:spacing w:before="120" w:after="120"/>
        <w:rPr>
          <w:b/>
        </w:rPr>
      </w:pPr>
      <w:r w:rsidRPr="00E31D0D">
        <w:rPr>
          <w:b/>
        </w:rPr>
        <w:t>1.</w:t>
      </w:r>
      <w:r w:rsidRPr="00E31D0D">
        <w:rPr>
          <w:b/>
        </w:rPr>
        <w:tab/>
        <w:t>Contents</w:t>
      </w:r>
    </w:p>
    <w:p w:rsidR="00693EF6" w:rsidRPr="00E31D0D" w:rsidRDefault="00693EF6" w:rsidP="0078288F">
      <w:pPr>
        <w:numPr>
          <w:ilvl w:val="1"/>
          <w:numId w:val="7"/>
        </w:numPr>
        <w:spacing w:before="120" w:after="120"/>
      </w:pPr>
      <w:r w:rsidRPr="00E31D0D">
        <w:t>The questionnaire comprises the following sections:</w:t>
      </w:r>
    </w:p>
    <w:p w:rsidR="00693EF6" w:rsidRPr="00E31D0D" w:rsidRDefault="00693EF6" w:rsidP="0078288F">
      <w:pPr>
        <w:pStyle w:val="Titre6"/>
        <w:spacing w:before="120"/>
        <w:rPr>
          <w:spacing w:val="0"/>
        </w:rPr>
      </w:pPr>
      <w:r w:rsidRPr="00E31D0D">
        <w:rPr>
          <w:spacing w:val="0"/>
        </w:rPr>
        <w:t>Definitions</w:t>
      </w:r>
    </w:p>
    <w:p w:rsidR="00693EF6" w:rsidRPr="00E31D0D" w:rsidRDefault="00693EF6" w:rsidP="0078288F">
      <w:pPr>
        <w:pStyle w:val="Titre6"/>
        <w:spacing w:before="120"/>
        <w:rPr>
          <w:spacing w:val="0"/>
        </w:rPr>
      </w:pPr>
      <w:r w:rsidRPr="00E31D0D">
        <w:rPr>
          <w:spacing w:val="0"/>
        </w:rPr>
        <w:t>Part 1</w:t>
      </w:r>
      <w:r w:rsidRPr="00E31D0D">
        <w:rPr>
          <w:spacing w:val="0"/>
        </w:rPr>
        <w:tab/>
        <w:t>Police statistics</w:t>
      </w:r>
    </w:p>
    <w:p w:rsidR="00693EF6" w:rsidRPr="00E31D0D" w:rsidRDefault="00693EF6" w:rsidP="0078288F">
      <w:pPr>
        <w:pStyle w:val="Corpsdetexte3"/>
        <w:widowControl/>
        <w:tabs>
          <w:tab w:val="clear" w:pos="0"/>
        </w:tabs>
        <w:suppressAutoHyphens w:val="0"/>
        <w:ind w:firstLine="720"/>
        <w:jc w:val="left"/>
        <w:rPr>
          <w:bCs/>
          <w:snapToGrid/>
          <w:spacing w:val="0"/>
          <w:lang w:val="en-GB"/>
        </w:rPr>
      </w:pPr>
      <w:r w:rsidRPr="00E31D0D">
        <w:rPr>
          <w:b/>
          <w:spacing w:val="0"/>
          <w:lang w:val="en-GB"/>
        </w:rPr>
        <w:t>Part 2</w:t>
      </w:r>
      <w:r w:rsidRPr="00E31D0D">
        <w:rPr>
          <w:b/>
          <w:spacing w:val="0"/>
          <w:lang w:val="en-GB"/>
        </w:rPr>
        <w:tab/>
        <w:t>Prosecution statistics</w:t>
      </w:r>
    </w:p>
    <w:p w:rsidR="00693EF6" w:rsidRPr="00E31D0D" w:rsidRDefault="00693EF6" w:rsidP="0078288F">
      <w:pPr>
        <w:pStyle w:val="Titre6"/>
        <w:spacing w:before="120"/>
        <w:rPr>
          <w:spacing w:val="0"/>
        </w:rPr>
      </w:pPr>
      <w:r w:rsidRPr="00E31D0D">
        <w:rPr>
          <w:spacing w:val="0"/>
        </w:rPr>
        <w:t>Part 3</w:t>
      </w:r>
      <w:r w:rsidRPr="00E31D0D">
        <w:rPr>
          <w:spacing w:val="0"/>
        </w:rPr>
        <w:tab/>
        <w:t>Conviction statistics</w:t>
      </w:r>
    </w:p>
    <w:p w:rsidR="00693EF6" w:rsidRPr="00E31D0D" w:rsidRDefault="00693EF6" w:rsidP="0078288F">
      <w:pPr>
        <w:spacing w:before="120" w:after="120"/>
        <w:ind w:firstLine="720"/>
        <w:rPr>
          <w:b/>
        </w:rPr>
      </w:pPr>
      <w:r w:rsidRPr="00E31D0D">
        <w:rPr>
          <w:b/>
        </w:rPr>
        <w:t>Part 4</w:t>
      </w:r>
      <w:r w:rsidRPr="00E31D0D">
        <w:rPr>
          <w:b/>
        </w:rPr>
        <w:tab/>
      </w:r>
      <w:r w:rsidR="008954DA" w:rsidRPr="00E31D0D">
        <w:rPr>
          <w:b/>
        </w:rPr>
        <w:t xml:space="preserve">Prison, probation agencies and supervision </w:t>
      </w:r>
      <w:r w:rsidRPr="00E31D0D">
        <w:rPr>
          <w:b/>
        </w:rPr>
        <w:t>statistics</w:t>
      </w:r>
    </w:p>
    <w:p w:rsidR="008954DA" w:rsidRDefault="00EF7DE3" w:rsidP="0078288F">
      <w:pPr>
        <w:spacing w:before="120" w:after="120"/>
        <w:ind w:firstLine="720"/>
        <w:rPr>
          <w:b/>
        </w:rPr>
      </w:pPr>
      <w:r>
        <w:rPr>
          <w:b/>
        </w:rPr>
        <w:t>Part 5</w:t>
      </w:r>
      <w:r>
        <w:rPr>
          <w:b/>
        </w:rPr>
        <w:tab/>
        <w:t>National v</w:t>
      </w:r>
      <w:r w:rsidR="008954DA" w:rsidRPr="00E31D0D">
        <w:rPr>
          <w:b/>
        </w:rPr>
        <w:t>ictimization surveys</w:t>
      </w:r>
    </w:p>
    <w:p w:rsidR="00067788" w:rsidRPr="00E31D0D" w:rsidRDefault="00067788" w:rsidP="0078288F">
      <w:pPr>
        <w:spacing w:before="120" w:after="120"/>
        <w:ind w:firstLine="720"/>
        <w:rPr>
          <w:b/>
        </w:rPr>
      </w:pPr>
      <w:r>
        <w:rPr>
          <w:b/>
        </w:rPr>
        <w:t>Comments on the questionnaire</w:t>
      </w:r>
    </w:p>
    <w:p w:rsidR="00693EF6" w:rsidRPr="00E31D0D" w:rsidRDefault="00693EF6" w:rsidP="0078288F">
      <w:pPr>
        <w:numPr>
          <w:ilvl w:val="1"/>
          <w:numId w:val="7"/>
        </w:numPr>
        <w:spacing w:before="120" w:after="120"/>
      </w:pPr>
      <w:r w:rsidRPr="00E31D0D">
        <w:t xml:space="preserve">Each part contains tables for entering data and a set of questions. Questions may be ‘closed’, i.e. when you are requested to choose one of the suggested replies, or ‘open’, i.e. when you are requested to draft your own reply. A </w:t>
      </w:r>
      <w:r w:rsidR="00CD22C5" w:rsidRPr="00E31D0D">
        <w:t>box is provided</w:t>
      </w:r>
      <w:r w:rsidRPr="00E31D0D">
        <w:t xml:space="preserve"> after each set of questions for any comments or additional information.</w:t>
      </w:r>
    </w:p>
    <w:p w:rsidR="00693EF6" w:rsidRPr="00E31D0D" w:rsidRDefault="00693EF6" w:rsidP="0078288F">
      <w:pPr>
        <w:numPr>
          <w:ilvl w:val="1"/>
          <w:numId w:val="7"/>
        </w:numPr>
        <w:spacing w:before="120" w:after="120"/>
        <w:rPr>
          <w:rFonts w:cs="Arial"/>
        </w:rPr>
      </w:pPr>
      <w:r w:rsidRPr="00E31D0D">
        <w:rPr>
          <w:rFonts w:cs="Arial"/>
        </w:rPr>
        <w:t xml:space="preserve">In addition, there are </w:t>
      </w:r>
      <w:r w:rsidR="00CD22C5" w:rsidRPr="00E31D0D">
        <w:rPr>
          <w:rFonts w:cs="Arial"/>
        </w:rPr>
        <w:t xml:space="preserve">four </w:t>
      </w:r>
      <w:r w:rsidRPr="00E31D0D">
        <w:rPr>
          <w:rFonts w:cs="Arial"/>
        </w:rPr>
        <w:t>important concepts that may be perceived differently. Here is some guidance on how they should be interpreted:</w:t>
      </w:r>
    </w:p>
    <w:p w:rsidR="00693EF6" w:rsidRPr="00E31D0D" w:rsidRDefault="00693EF6" w:rsidP="0078288F">
      <w:pPr>
        <w:numPr>
          <w:ilvl w:val="0"/>
          <w:numId w:val="11"/>
        </w:numPr>
        <w:spacing w:before="120" w:after="120"/>
        <w:rPr>
          <w:b/>
        </w:rPr>
      </w:pPr>
      <w:r w:rsidRPr="00E31D0D">
        <w:rPr>
          <w:b/>
        </w:rPr>
        <w:t>When are the data in this table collected for the statistics?</w:t>
      </w:r>
    </w:p>
    <w:p w:rsidR="00693EF6" w:rsidRPr="00E31D0D" w:rsidRDefault="00693EF6" w:rsidP="0078288F">
      <w:pPr>
        <w:spacing w:before="120" w:after="120"/>
        <w:ind w:left="720"/>
      </w:pPr>
      <w:r w:rsidRPr="00E31D0D">
        <w:t>It is important to determine when the data collection takes place in the criminal justice process. For example, as regards police statistics, great differences exist depending on whether data are recorded when the offence is reported to the police (input) or at a later date, for example when the police have completed their investigation (output).</w:t>
      </w:r>
    </w:p>
    <w:p w:rsidR="00693EF6" w:rsidRPr="00E31D0D" w:rsidRDefault="00693EF6" w:rsidP="0078288F">
      <w:pPr>
        <w:numPr>
          <w:ilvl w:val="0"/>
          <w:numId w:val="11"/>
        </w:numPr>
        <w:spacing w:before="120" w:after="120"/>
        <w:rPr>
          <w:b/>
        </w:rPr>
      </w:pPr>
      <w:r w:rsidRPr="00E31D0D">
        <w:rPr>
          <w:b/>
        </w:rPr>
        <w:t xml:space="preserve">Is a principal offence </w:t>
      </w:r>
      <w:r w:rsidR="008F249F" w:rsidRPr="00E31D0D">
        <w:rPr>
          <w:b/>
        </w:rPr>
        <w:t xml:space="preserve">(or </w:t>
      </w:r>
      <w:r w:rsidR="00CD22C5" w:rsidRPr="00E31D0D">
        <w:rPr>
          <w:b/>
        </w:rPr>
        <w:t>principal sanction</w:t>
      </w:r>
      <w:r w:rsidR="008F249F" w:rsidRPr="00E31D0D">
        <w:rPr>
          <w:b/>
        </w:rPr>
        <w:t>)</w:t>
      </w:r>
      <w:r w:rsidR="00CD22C5" w:rsidRPr="00E31D0D">
        <w:rPr>
          <w:b/>
        </w:rPr>
        <w:t xml:space="preserve"> </w:t>
      </w:r>
      <w:r w:rsidRPr="00E31D0D">
        <w:rPr>
          <w:b/>
        </w:rPr>
        <w:t>rule applied?</w:t>
      </w:r>
    </w:p>
    <w:p w:rsidR="00693EF6" w:rsidRPr="00E31D0D" w:rsidRDefault="00693EF6" w:rsidP="0078288F">
      <w:pPr>
        <w:pStyle w:val="Retraitcorpsdetexte"/>
        <w:ind w:firstLine="0"/>
        <w:rPr>
          <w:spacing w:val="0"/>
        </w:rPr>
      </w:pPr>
      <w:r w:rsidRPr="00E31D0D">
        <w:rPr>
          <w:spacing w:val="0"/>
        </w:rPr>
        <w:t>It is essential to know the counting system used in cases of simultaneous offences. For example, how do the statistics reflect the case of an offender who in the course of theft also causes damage to property? Where a principal offence rule is applied, the statistics will show one offence. Where there is no such rule, there will be a separate count for each offence.</w:t>
      </w:r>
      <w:r w:rsidR="008F249F" w:rsidRPr="00E31D0D">
        <w:rPr>
          <w:spacing w:val="0"/>
        </w:rPr>
        <w:t xml:space="preserve"> As regards Chapter 3.2, the recording of sanctions </w:t>
      </w:r>
      <w:r w:rsidR="00022A8C">
        <w:rPr>
          <w:spacing w:val="0"/>
        </w:rPr>
        <w:t>may be according to similar</w:t>
      </w:r>
      <w:r w:rsidR="008F249F" w:rsidRPr="00E31D0D">
        <w:rPr>
          <w:spacing w:val="0"/>
        </w:rPr>
        <w:t xml:space="preserve"> rules. </w:t>
      </w:r>
    </w:p>
    <w:p w:rsidR="00693EF6" w:rsidRPr="00E31D0D" w:rsidRDefault="00A57582" w:rsidP="0078288F">
      <w:pPr>
        <w:pStyle w:val="Retraitcorpsdetexte2"/>
        <w:numPr>
          <w:ilvl w:val="0"/>
          <w:numId w:val="11"/>
        </w:numPr>
        <w:jc w:val="left"/>
        <w:rPr>
          <w:spacing w:val="0"/>
        </w:rPr>
      </w:pPr>
      <w:r w:rsidRPr="00A57582">
        <w:rPr>
          <w:spacing w:val="0"/>
        </w:rPr>
        <w:t>How is a person who is suspected or convicted for multiple offences of the same kind (often called serial offences) counted?</w:t>
      </w:r>
    </w:p>
    <w:p w:rsidR="00693EF6" w:rsidRPr="00E31D0D" w:rsidRDefault="00693EF6" w:rsidP="0078288F">
      <w:pPr>
        <w:pStyle w:val="Retraitcorpsdetexte"/>
        <w:ind w:firstLine="0"/>
        <w:rPr>
          <w:spacing w:val="0"/>
        </w:rPr>
      </w:pPr>
      <w:r w:rsidRPr="00E31D0D">
        <w:rPr>
          <w:spacing w:val="0"/>
        </w:rPr>
        <w:t>Cases of multiple or serial offences can also pose problems. For example, if a woman reports to the police that her husband has beaten her ten times in the last year, is this recorded as one or as ten offences?</w:t>
      </w:r>
    </w:p>
    <w:p w:rsidR="008D1724" w:rsidRPr="00E31D0D" w:rsidRDefault="008D1724" w:rsidP="0078288F">
      <w:pPr>
        <w:pStyle w:val="Retraitcorpsdetexte"/>
        <w:tabs>
          <w:tab w:val="left" w:pos="1077"/>
        </w:tabs>
        <w:ind w:left="1077" w:hanging="357"/>
        <w:rPr>
          <w:b/>
          <w:spacing w:val="0"/>
        </w:rPr>
      </w:pPr>
      <w:r w:rsidRPr="00E31D0D">
        <w:rPr>
          <w:b/>
          <w:spacing w:val="0"/>
        </w:rPr>
        <w:t>&gt;</w:t>
      </w:r>
      <w:r w:rsidRPr="00E31D0D">
        <w:rPr>
          <w:b/>
          <w:spacing w:val="0"/>
        </w:rPr>
        <w:tab/>
        <w:t>How is a person suspected of or convicted for more than one offence in the same year counted?</w:t>
      </w:r>
    </w:p>
    <w:p w:rsidR="008D1724" w:rsidRPr="00E31D0D" w:rsidRDefault="008D1724" w:rsidP="0078288F">
      <w:pPr>
        <w:pStyle w:val="Retraitcorpsdetexte"/>
        <w:tabs>
          <w:tab w:val="left" w:pos="1077"/>
        </w:tabs>
        <w:ind w:firstLine="0"/>
        <w:rPr>
          <w:spacing w:val="0"/>
        </w:rPr>
      </w:pPr>
      <w:r w:rsidRPr="00E31D0D">
        <w:rPr>
          <w:spacing w:val="0"/>
        </w:rPr>
        <w:t xml:space="preserve">Problems may finally occur for persons who have multiple contacts with the system in the same year, e.g. a person being </w:t>
      </w:r>
      <w:r w:rsidR="005E1965" w:rsidRPr="00E31D0D">
        <w:rPr>
          <w:spacing w:val="0"/>
        </w:rPr>
        <w:t>suspected or convicted</w:t>
      </w:r>
      <w:r w:rsidRPr="00E31D0D">
        <w:rPr>
          <w:spacing w:val="0"/>
        </w:rPr>
        <w:t xml:space="preserve"> for theft in March and then again for bodily injury in October. Is </w:t>
      </w:r>
      <w:r w:rsidR="00EF35DA" w:rsidRPr="00E31D0D">
        <w:rPr>
          <w:spacing w:val="0"/>
        </w:rPr>
        <w:t>such a</w:t>
      </w:r>
      <w:r w:rsidRPr="00E31D0D">
        <w:rPr>
          <w:spacing w:val="0"/>
        </w:rPr>
        <w:t xml:space="preserve"> person counted twice or once only?</w:t>
      </w:r>
    </w:p>
    <w:p w:rsidR="00693EF6" w:rsidRPr="00E31D0D" w:rsidRDefault="00693EF6" w:rsidP="0078288F">
      <w:pPr>
        <w:pStyle w:val="Titre2"/>
        <w:rPr>
          <w:spacing w:val="0"/>
        </w:rPr>
      </w:pPr>
      <w:r w:rsidRPr="00E31D0D">
        <w:rPr>
          <w:spacing w:val="0"/>
        </w:rPr>
        <w:br w:type="page"/>
        <w:t>Definitions</w:t>
      </w:r>
    </w:p>
    <w:p w:rsidR="00693EF6" w:rsidRPr="00E31D0D" w:rsidRDefault="00EF2706" w:rsidP="0078288F">
      <w:pPr>
        <w:pStyle w:val="Titre3"/>
        <w:jc w:val="left"/>
        <w:rPr>
          <w:spacing w:val="0"/>
        </w:rPr>
      </w:pPr>
      <w:r w:rsidRPr="00E31D0D">
        <w:rPr>
          <w:spacing w:val="0"/>
        </w:rPr>
        <w:t>A</w:t>
      </w:r>
      <w:r w:rsidRPr="00E31D0D">
        <w:rPr>
          <w:spacing w:val="0"/>
        </w:rPr>
        <w:tab/>
      </w:r>
      <w:r w:rsidR="00693EF6" w:rsidRPr="00E31D0D">
        <w:rPr>
          <w:spacing w:val="0"/>
        </w:rPr>
        <w:t>Offence definitions</w:t>
      </w:r>
    </w:p>
    <w:p w:rsidR="00693EF6" w:rsidRPr="00E31D0D" w:rsidRDefault="00693EF6" w:rsidP="0078288F">
      <w:pPr>
        <w:tabs>
          <w:tab w:val="left" w:pos="0"/>
        </w:tabs>
        <w:suppressAutoHyphens/>
        <w:spacing w:before="120" w:after="120"/>
      </w:pPr>
      <w:r w:rsidRPr="00E31D0D">
        <w:t xml:space="preserve">The following definitions are </w:t>
      </w:r>
      <w:r w:rsidRPr="00E31D0D">
        <w:rPr>
          <w:b/>
        </w:rPr>
        <w:t>not</w:t>
      </w:r>
      <w:r w:rsidRPr="00E31D0D">
        <w:t xml:space="preserve"> legal definitions. They merely </w:t>
      </w:r>
      <w:r w:rsidR="00852970" w:rsidRPr="00E31D0D">
        <w:t xml:space="preserve">serve </w:t>
      </w:r>
      <w:r w:rsidRPr="00E31D0D">
        <w:t>to make international statistical comparisons as feasible as possible and to help in providing the figures for the tables contained in this questionnaire.</w:t>
      </w:r>
    </w:p>
    <w:p w:rsidR="007A7698" w:rsidRPr="00E31D0D" w:rsidRDefault="00894587" w:rsidP="0078288F">
      <w:r w:rsidRPr="00E31D0D">
        <w:t xml:space="preserve">The </w:t>
      </w:r>
      <w:r w:rsidR="00693EF6" w:rsidRPr="00E31D0D">
        <w:t xml:space="preserve">general definition </w:t>
      </w:r>
      <w:r w:rsidRPr="00E31D0D">
        <w:t xml:space="preserve">of each offence </w:t>
      </w:r>
      <w:r w:rsidR="00693EF6" w:rsidRPr="00E31D0D">
        <w:t xml:space="preserve">will be complemented with a list of specific items, some of which you are requested to include </w:t>
      </w:r>
      <w:r w:rsidR="007A7698" w:rsidRPr="00E31D0D">
        <w:t xml:space="preserve">in </w:t>
      </w:r>
      <w:r w:rsidR="00693EF6" w:rsidRPr="00E31D0D">
        <w:t xml:space="preserve">or (where appropriate) exclude from your figures. </w:t>
      </w:r>
      <w:r w:rsidR="007A7698" w:rsidRPr="00E31D0D">
        <w:t xml:space="preserve">These include and exclude rules are meant to deal with special forms of criminal behaviour for which it might be arguable whether that behaviour can still be subsumed under the standard definition. Therefore, </w:t>
      </w:r>
      <w:r w:rsidR="007A7698" w:rsidRPr="00E31D0D">
        <w:rPr>
          <w:b/>
        </w:rPr>
        <w:t>in relation to the</w:t>
      </w:r>
      <w:r w:rsidR="007A7698" w:rsidRPr="00E31D0D">
        <w:t xml:space="preserve"> </w:t>
      </w:r>
      <w:r w:rsidR="007A7698" w:rsidRPr="00E31D0D">
        <w:rPr>
          <w:b/>
        </w:rPr>
        <w:t>standard definition, these are only additional rules</w:t>
      </w:r>
      <w:r w:rsidR="00CE30E1" w:rsidRPr="00E31D0D">
        <w:t>:</w:t>
      </w:r>
      <w:r w:rsidR="00852970" w:rsidRPr="00E31D0D">
        <w:t xml:space="preserve"> </w:t>
      </w:r>
      <w:r w:rsidR="00CE30E1" w:rsidRPr="00E31D0D">
        <w:t>Usually, t</w:t>
      </w:r>
      <w:r w:rsidR="00852970" w:rsidRPr="00E31D0D">
        <w:t xml:space="preserve">here are more forms of behaviour that are covered by </w:t>
      </w:r>
      <w:r w:rsidR="00CE30E1" w:rsidRPr="00E31D0D">
        <w:t>a</w:t>
      </w:r>
      <w:r w:rsidR="00852970" w:rsidRPr="00E31D0D">
        <w:t xml:space="preserve"> standard definition than named in the list following the definition. Therefore, in a case of doubt not solved by the include / exclude rules provided, always make your decision whether to include or exclude that type of behaviour based on </w:t>
      </w:r>
      <w:r w:rsidR="00CE30E1" w:rsidRPr="00E31D0D">
        <w:t xml:space="preserve">the </w:t>
      </w:r>
      <w:r w:rsidR="00852970" w:rsidRPr="00E31D0D">
        <w:t>standard definition itself. Where necessary, provide a comment on the issue in the questionnaire and / or discuss it with your regional coordinator.</w:t>
      </w:r>
    </w:p>
    <w:p w:rsidR="007A7698" w:rsidRPr="00E31D0D" w:rsidRDefault="007A7698" w:rsidP="0078288F"/>
    <w:p w:rsidR="00F57EC1" w:rsidRPr="00E31D0D" w:rsidRDefault="007A7698" w:rsidP="00FB5543">
      <w:r w:rsidRPr="00E31D0D">
        <w:rPr>
          <w:i/>
        </w:rPr>
        <w:t>An example:</w:t>
      </w:r>
      <w:r w:rsidRPr="00E31D0D">
        <w:t xml:space="preserve"> For </w:t>
      </w:r>
      <w:r w:rsidRPr="00E31D0D">
        <w:rPr>
          <w:i/>
        </w:rPr>
        <w:t>homicide</w:t>
      </w:r>
      <w:r w:rsidRPr="00E31D0D">
        <w:t xml:space="preserve"> the </w:t>
      </w:r>
      <w:r w:rsidRPr="00E31D0D">
        <w:rPr>
          <w:b/>
        </w:rPr>
        <w:t>standard definition</w:t>
      </w:r>
      <w:r w:rsidRPr="00E31D0D">
        <w:t xml:space="preserve"> is </w:t>
      </w:r>
      <w:r w:rsidRPr="00E31D0D">
        <w:rPr>
          <w:i/>
        </w:rPr>
        <w:t>intentional killing of a person</w:t>
      </w:r>
      <w:r w:rsidRPr="00E31D0D">
        <w:t xml:space="preserve">. You are asked to </w:t>
      </w:r>
      <w:r w:rsidRPr="00E31D0D">
        <w:rPr>
          <w:i/>
        </w:rPr>
        <w:t>include assault leading to death, euthanasia, infanticide</w:t>
      </w:r>
      <w:r w:rsidRPr="00E31D0D">
        <w:t xml:space="preserve"> and </w:t>
      </w:r>
      <w:r w:rsidRPr="00E31D0D">
        <w:rPr>
          <w:i/>
        </w:rPr>
        <w:t>attempts</w:t>
      </w:r>
      <w:r w:rsidRPr="00E31D0D">
        <w:t xml:space="preserve"> and to </w:t>
      </w:r>
      <w:r w:rsidRPr="00E31D0D">
        <w:rPr>
          <w:i/>
        </w:rPr>
        <w:t>exclude assistance with suicide</w:t>
      </w:r>
      <w:r w:rsidR="00FB5543">
        <w:rPr>
          <w:i/>
        </w:rPr>
        <w:t xml:space="preserve">, </w:t>
      </w:r>
      <w:r w:rsidR="00FB5543" w:rsidRPr="00FB5543">
        <w:rPr>
          <w:i/>
        </w:rPr>
        <w:t>abortion</w:t>
      </w:r>
      <w:r w:rsidR="00FB5543">
        <w:rPr>
          <w:i/>
        </w:rPr>
        <w:t xml:space="preserve"> </w:t>
      </w:r>
      <w:r w:rsidR="00FB5543" w:rsidRPr="00FB5543">
        <w:t>and</w:t>
      </w:r>
      <w:r w:rsidR="00FB5543">
        <w:rPr>
          <w:i/>
        </w:rPr>
        <w:t xml:space="preserve"> </w:t>
      </w:r>
      <w:r w:rsidR="00FB5543" w:rsidRPr="00FB5543">
        <w:rPr>
          <w:i/>
        </w:rPr>
        <w:t>negligent killing</w:t>
      </w:r>
      <w:r w:rsidRPr="00E31D0D">
        <w:t>. Y</w:t>
      </w:r>
      <w:r w:rsidR="00F57EC1" w:rsidRPr="00E31D0D">
        <w:t>ou are here required to:</w:t>
      </w:r>
    </w:p>
    <w:p w:rsidR="007A7698" w:rsidRPr="00E31D0D" w:rsidRDefault="00F57EC1" w:rsidP="0078288F">
      <w:pPr>
        <w:suppressAutoHyphens/>
        <w:spacing w:before="60" w:after="60"/>
        <w:ind w:left="357"/>
      </w:pPr>
      <w:r w:rsidRPr="00E31D0D">
        <w:t>1)</w:t>
      </w:r>
      <w:r w:rsidR="007A7698" w:rsidRPr="00E31D0D">
        <w:t xml:space="preserve"> </w:t>
      </w:r>
      <w:r w:rsidR="007E7AC4" w:rsidRPr="00E31D0D">
        <w:t>Try</w:t>
      </w:r>
      <w:r w:rsidR="007A7698" w:rsidRPr="00E31D0D">
        <w:t xml:space="preserve"> to meet the standard definition fully, i.e. </w:t>
      </w:r>
      <w:r w:rsidRPr="00E31D0D">
        <w:t xml:space="preserve">in our example </w:t>
      </w:r>
      <w:r w:rsidR="007A7698" w:rsidRPr="00E31D0D">
        <w:t xml:space="preserve">include </w:t>
      </w:r>
      <w:r w:rsidR="007A7698" w:rsidRPr="00E31D0D">
        <w:rPr>
          <w:b/>
        </w:rPr>
        <w:t>all</w:t>
      </w:r>
      <w:r w:rsidR="007A7698" w:rsidRPr="00E31D0D">
        <w:t xml:space="preserve"> intentional killings</w:t>
      </w:r>
      <w:r w:rsidR="00852970" w:rsidRPr="00E31D0D">
        <w:t xml:space="preserve"> (i.e.: not only the ones covered by the list)</w:t>
      </w:r>
      <w:r w:rsidR="007E7AC4" w:rsidRPr="00E31D0D">
        <w:t>.</w:t>
      </w:r>
    </w:p>
    <w:p w:rsidR="00F57EC1" w:rsidRPr="00E31D0D" w:rsidRDefault="00F57EC1" w:rsidP="0078288F">
      <w:pPr>
        <w:suppressAutoHyphens/>
        <w:spacing w:before="60" w:after="60"/>
        <w:ind w:left="357"/>
      </w:pPr>
      <w:r w:rsidRPr="00E31D0D">
        <w:t xml:space="preserve">2) </w:t>
      </w:r>
      <w:r w:rsidR="007E7AC4" w:rsidRPr="00E31D0D">
        <w:t>Answer the include/</w:t>
      </w:r>
      <w:r w:rsidRPr="00E31D0D">
        <w:t>exclude questions for the arguable cases and</w:t>
      </w:r>
      <w:r w:rsidRPr="00E31D0D">
        <w:rPr>
          <w:b/>
        </w:rPr>
        <w:t xml:space="preserve"> try to follow the given rules</w:t>
      </w:r>
      <w:r w:rsidRPr="00E31D0D">
        <w:t>.</w:t>
      </w:r>
    </w:p>
    <w:p w:rsidR="00F57EC1" w:rsidRPr="00E31D0D" w:rsidRDefault="00F57EC1" w:rsidP="0078288F"/>
    <w:p w:rsidR="00894587" w:rsidRPr="00E31D0D" w:rsidRDefault="00852970" w:rsidP="0078288F">
      <w:r w:rsidRPr="00E31D0D">
        <w:t xml:space="preserve">Another </w:t>
      </w:r>
      <w:r w:rsidR="00894587" w:rsidRPr="00E31D0D">
        <w:t>goal is to identify differences between the definition used for police statistics and the definition u</w:t>
      </w:r>
      <w:r w:rsidR="007A7698" w:rsidRPr="00E31D0D">
        <w:t xml:space="preserve">sed for convictions statistics. </w:t>
      </w:r>
      <w:r w:rsidR="00894587" w:rsidRPr="00E31D0D">
        <w:t xml:space="preserve">For each specific item, we ask you to indicate </w:t>
      </w:r>
    </w:p>
    <w:p w:rsidR="00894587" w:rsidRPr="00E31D0D" w:rsidRDefault="00894587" w:rsidP="0078288F">
      <w:pPr>
        <w:pStyle w:val="Corpsdetexte3"/>
        <w:widowControl/>
        <w:numPr>
          <w:ilvl w:val="0"/>
          <w:numId w:val="12"/>
        </w:numPr>
        <w:spacing w:before="60" w:after="60"/>
        <w:ind w:left="748" w:hanging="391"/>
        <w:jc w:val="left"/>
        <w:rPr>
          <w:snapToGrid/>
          <w:spacing w:val="0"/>
          <w:lang w:val="en-GB"/>
        </w:rPr>
      </w:pPr>
      <w:r w:rsidRPr="00E31D0D">
        <w:rPr>
          <w:b/>
          <w:snapToGrid/>
          <w:spacing w:val="0"/>
          <w:lang w:val="en-GB"/>
        </w:rPr>
        <w:t xml:space="preserve">Whether you included it </w:t>
      </w:r>
      <w:r w:rsidR="00852970" w:rsidRPr="00E31D0D">
        <w:rPr>
          <w:b/>
          <w:snapToGrid/>
          <w:spacing w:val="0"/>
          <w:lang w:val="en-GB"/>
        </w:rPr>
        <w:t xml:space="preserve">in </w:t>
      </w:r>
      <w:r w:rsidRPr="00E31D0D">
        <w:rPr>
          <w:b/>
          <w:snapToGrid/>
          <w:spacing w:val="0"/>
          <w:lang w:val="en-GB"/>
        </w:rPr>
        <w:t xml:space="preserve">or excluded it from </w:t>
      </w:r>
      <w:r w:rsidRPr="00E31D0D">
        <w:rPr>
          <w:b/>
          <w:snapToGrid/>
          <w:spacing w:val="0"/>
          <w:u w:val="single"/>
          <w:lang w:val="en-GB"/>
        </w:rPr>
        <w:t>police</w:t>
      </w:r>
      <w:r w:rsidRPr="00E31D0D">
        <w:rPr>
          <w:b/>
          <w:snapToGrid/>
          <w:spacing w:val="0"/>
          <w:lang w:val="en-GB"/>
        </w:rPr>
        <w:t xml:space="preserve"> statistics</w:t>
      </w:r>
    </w:p>
    <w:p w:rsidR="002741F0" w:rsidRPr="00E31D0D" w:rsidRDefault="00FC0EE4" w:rsidP="0078288F">
      <w:pPr>
        <w:pStyle w:val="Corpsdetexte3"/>
        <w:widowControl/>
        <w:numPr>
          <w:ilvl w:val="1"/>
          <w:numId w:val="12"/>
        </w:numPr>
        <w:tabs>
          <w:tab w:val="clear" w:pos="0"/>
          <w:tab w:val="left" w:pos="1276"/>
        </w:tabs>
        <w:spacing w:before="60" w:after="60"/>
        <w:ind w:left="748" w:firstLine="103"/>
        <w:jc w:val="left"/>
        <w:rPr>
          <w:snapToGrid/>
          <w:spacing w:val="0"/>
          <w:lang w:val="en-GB"/>
        </w:rPr>
      </w:pPr>
      <w:r w:rsidRPr="00E31D0D">
        <w:rPr>
          <w:snapToGrid/>
          <w:spacing w:val="0"/>
          <w:lang w:val="en-GB"/>
        </w:rPr>
        <w:t xml:space="preserve">In the tables, please mark an ‘X’ in the appropriate </w:t>
      </w:r>
      <w:r w:rsidRPr="00E31D0D">
        <w:rPr>
          <w:i/>
          <w:snapToGrid/>
          <w:spacing w:val="0"/>
          <w:lang w:val="en-GB"/>
        </w:rPr>
        <w:t>incl.</w:t>
      </w:r>
      <w:r w:rsidRPr="00E31D0D">
        <w:rPr>
          <w:snapToGrid/>
          <w:spacing w:val="0"/>
          <w:lang w:val="en-GB"/>
        </w:rPr>
        <w:t xml:space="preserve"> or </w:t>
      </w:r>
      <w:r w:rsidRPr="00E31D0D">
        <w:rPr>
          <w:i/>
          <w:snapToGrid/>
          <w:spacing w:val="0"/>
          <w:lang w:val="en-GB"/>
        </w:rPr>
        <w:t xml:space="preserve">excl. </w:t>
      </w:r>
      <w:r w:rsidRPr="00E31D0D">
        <w:rPr>
          <w:snapToGrid/>
          <w:spacing w:val="0"/>
          <w:lang w:val="en-GB"/>
        </w:rPr>
        <w:t>column</w:t>
      </w:r>
      <w:r w:rsidR="007E7AC4" w:rsidRPr="00E31D0D">
        <w:rPr>
          <w:snapToGrid/>
          <w:spacing w:val="0"/>
          <w:lang w:val="en-GB"/>
        </w:rPr>
        <w:t>.</w:t>
      </w:r>
    </w:p>
    <w:p w:rsidR="00894587" w:rsidRPr="00E31D0D" w:rsidRDefault="00894587" w:rsidP="0078288F">
      <w:pPr>
        <w:pStyle w:val="Corpsdetexte3"/>
        <w:widowControl/>
        <w:numPr>
          <w:ilvl w:val="0"/>
          <w:numId w:val="12"/>
        </w:numPr>
        <w:spacing w:before="60" w:after="60"/>
        <w:ind w:left="748" w:hanging="391"/>
        <w:jc w:val="left"/>
        <w:rPr>
          <w:snapToGrid/>
          <w:spacing w:val="0"/>
          <w:lang w:val="en-GB"/>
        </w:rPr>
      </w:pPr>
      <w:r w:rsidRPr="00E31D0D">
        <w:rPr>
          <w:b/>
          <w:snapToGrid/>
          <w:spacing w:val="0"/>
          <w:lang w:val="en-GB"/>
        </w:rPr>
        <w:t xml:space="preserve">Whether you included it </w:t>
      </w:r>
      <w:r w:rsidR="00852970" w:rsidRPr="00E31D0D">
        <w:rPr>
          <w:b/>
          <w:snapToGrid/>
          <w:spacing w:val="0"/>
          <w:lang w:val="en-GB"/>
        </w:rPr>
        <w:t xml:space="preserve">in </w:t>
      </w:r>
      <w:r w:rsidRPr="00E31D0D">
        <w:rPr>
          <w:b/>
          <w:snapToGrid/>
          <w:spacing w:val="0"/>
          <w:lang w:val="en-GB"/>
        </w:rPr>
        <w:t xml:space="preserve">or excluded it from </w:t>
      </w:r>
      <w:r w:rsidRPr="00E31D0D">
        <w:rPr>
          <w:b/>
          <w:snapToGrid/>
          <w:spacing w:val="0"/>
          <w:u w:val="single"/>
          <w:lang w:val="en-GB"/>
        </w:rPr>
        <w:t>conviction</w:t>
      </w:r>
      <w:r w:rsidRPr="00E31D0D">
        <w:rPr>
          <w:b/>
          <w:snapToGrid/>
          <w:spacing w:val="0"/>
          <w:lang w:val="en-GB"/>
        </w:rPr>
        <w:t xml:space="preserve"> statistics</w:t>
      </w:r>
    </w:p>
    <w:p w:rsidR="00FC0EE4" w:rsidRPr="00E31D0D" w:rsidRDefault="00FC0EE4" w:rsidP="0078288F">
      <w:pPr>
        <w:pStyle w:val="Corpsdetexte3"/>
        <w:widowControl/>
        <w:numPr>
          <w:ilvl w:val="1"/>
          <w:numId w:val="12"/>
        </w:numPr>
        <w:tabs>
          <w:tab w:val="clear" w:pos="1440"/>
          <w:tab w:val="num" w:pos="1276"/>
        </w:tabs>
        <w:spacing w:before="60" w:after="60"/>
        <w:ind w:left="748" w:firstLine="103"/>
        <w:jc w:val="left"/>
        <w:rPr>
          <w:snapToGrid/>
          <w:spacing w:val="0"/>
          <w:lang w:val="en-GB"/>
        </w:rPr>
      </w:pPr>
      <w:r w:rsidRPr="00E31D0D">
        <w:rPr>
          <w:snapToGrid/>
          <w:spacing w:val="0"/>
          <w:lang w:val="en-GB"/>
        </w:rPr>
        <w:t xml:space="preserve">In the tables, please mark an ‘X’ in the appropriate </w:t>
      </w:r>
      <w:r w:rsidRPr="00E31D0D">
        <w:rPr>
          <w:i/>
          <w:snapToGrid/>
          <w:spacing w:val="0"/>
          <w:lang w:val="en-GB"/>
        </w:rPr>
        <w:t>incl.</w:t>
      </w:r>
      <w:r w:rsidRPr="00E31D0D">
        <w:rPr>
          <w:snapToGrid/>
          <w:spacing w:val="0"/>
          <w:lang w:val="en-GB"/>
        </w:rPr>
        <w:t xml:space="preserve"> or </w:t>
      </w:r>
      <w:r w:rsidRPr="00E31D0D">
        <w:rPr>
          <w:i/>
          <w:snapToGrid/>
          <w:spacing w:val="0"/>
          <w:lang w:val="en-GB"/>
        </w:rPr>
        <w:t xml:space="preserve">excl. </w:t>
      </w:r>
      <w:r w:rsidRPr="00E31D0D">
        <w:rPr>
          <w:snapToGrid/>
          <w:spacing w:val="0"/>
          <w:lang w:val="en-GB"/>
        </w:rPr>
        <w:t>column</w:t>
      </w:r>
      <w:r w:rsidR="007E7AC4" w:rsidRPr="00E31D0D">
        <w:rPr>
          <w:snapToGrid/>
          <w:spacing w:val="0"/>
          <w:lang w:val="en-GB"/>
        </w:rPr>
        <w:t>.</w:t>
      </w:r>
    </w:p>
    <w:p w:rsidR="00693EF6" w:rsidRPr="00E31D0D" w:rsidRDefault="00693EF6" w:rsidP="0078288F">
      <w:pPr>
        <w:pStyle w:val="Corpsdetexte3"/>
        <w:widowControl/>
        <w:jc w:val="left"/>
        <w:rPr>
          <w:snapToGrid/>
          <w:spacing w:val="0"/>
          <w:lang w:val="en-GB"/>
        </w:rPr>
      </w:pPr>
      <w:r w:rsidRPr="00E31D0D">
        <w:rPr>
          <w:snapToGrid/>
          <w:spacing w:val="0"/>
          <w:lang w:val="en-GB"/>
        </w:rPr>
        <w:t xml:space="preserve">The figures reported for each offence should </w:t>
      </w:r>
      <w:r w:rsidRPr="00E31D0D">
        <w:rPr>
          <w:b/>
          <w:bCs/>
          <w:snapToGrid/>
          <w:spacing w:val="0"/>
          <w:lang w:val="en-GB"/>
        </w:rPr>
        <w:t>include attempts</w:t>
      </w:r>
      <w:r w:rsidRPr="00E31D0D">
        <w:rPr>
          <w:snapToGrid/>
          <w:spacing w:val="0"/>
          <w:lang w:val="en-GB"/>
        </w:rPr>
        <w:t xml:space="preserve"> as well as completed offences. </w:t>
      </w:r>
    </w:p>
    <w:p w:rsidR="00894587" w:rsidRPr="00E31D0D" w:rsidRDefault="00894587" w:rsidP="0078288F">
      <w:pPr>
        <w:pStyle w:val="Corpsdetexte3"/>
        <w:widowControl/>
        <w:jc w:val="left"/>
        <w:rPr>
          <w:snapToGrid/>
          <w:spacing w:val="0"/>
          <w:lang w:val="en-GB"/>
        </w:rPr>
      </w:pPr>
      <w:r w:rsidRPr="00E31D0D">
        <w:rPr>
          <w:snapToGrid/>
          <w:spacing w:val="0"/>
          <w:lang w:val="en-GB"/>
        </w:rPr>
        <w:t>For each offence, use the figures which come as close as possible to the relevant definitions.</w:t>
      </w:r>
      <w:r w:rsidR="00CE30E1" w:rsidRPr="00E31D0D">
        <w:rPr>
          <w:snapToGrid/>
          <w:spacing w:val="0"/>
          <w:lang w:val="en-GB"/>
        </w:rPr>
        <w:t xml:space="preserve"> Please use the </w:t>
      </w:r>
      <w:r w:rsidR="00CE30E1" w:rsidRPr="00E31D0D">
        <w:rPr>
          <w:i/>
          <w:snapToGrid/>
          <w:spacing w:val="0"/>
          <w:lang w:val="en-GB"/>
        </w:rPr>
        <w:t xml:space="preserve">comments </w:t>
      </w:r>
      <w:r w:rsidR="00CE30E1" w:rsidRPr="00E31D0D">
        <w:rPr>
          <w:snapToGrid/>
          <w:spacing w:val="0"/>
          <w:lang w:val="en-GB"/>
        </w:rPr>
        <w:t>box provided for each definition for additional remarks, where necessary to understand the figures.</w:t>
      </w:r>
    </w:p>
    <w:p w:rsidR="00693EF6" w:rsidRPr="00E31D0D" w:rsidRDefault="00693EF6" w:rsidP="0078288F">
      <w:pPr>
        <w:autoSpaceDE w:val="0"/>
        <w:autoSpaceDN w:val="0"/>
        <w:adjustRightInd w:val="0"/>
        <w:spacing w:before="120" w:after="120"/>
        <w:rPr>
          <w:rFonts w:cs="Arial"/>
        </w:rPr>
      </w:pPr>
      <w:r w:rsidRPr="00E31D0D">
        <w:t>If the definition has changed between 200</w:t>
      </w:r>
      <w:r w:rsidR="00B87777">
        <w:t>7</w:t>
      </w:r>
      <w:r w:rsidRPr="00E31D0D">
        <w:t xml:space="preserve"> and 20</w:t>
      </w:r>
      <w:r w:rsidR="00B87777">
        <w:t>11</w:t>
      </w:r>
      <w:r w:rsidRPr="00E31D0D">
        <w:t xml:space="preserve">, please give full details in Section B </w:t>
      </w:r>
      <w:r w:rsidR="00C05784" w:rsidRPr="00E31D0D">
        <w:t>‘</w:t>
      </w:r>
      <w:r w:rsidRPr="00E31D0D">
        <w:t>Changes in offence definitions</w:t>
      </w:r>
      <w:r w:rsidR="00C05784" w:rsidRPr="00E31D0D">
        <w:t>’</w:t>
      </w:r>
      <w:r w:rsidR="005F2BF3" w:rsidRPr="00E31D0D">
        <w:t>.</w:t>
      </w:r>
    </w:p>
    <w:p w:rsidR="00693EF6" w:rsidRPr="00E31D0D" w:rsidRDefault="00CE30E1" w:rsidP="0078288F">
      <w:pPr>
        <w:pStyle w:val="Corpsdetexte3"/>
        <w:widowControl/>
        <w:tabs>
          <w:tab w:val="clear" w:pos="0"/>
        </w:tabs>
        <w:jc w:val="left"/>
        <w:rPr>
          <w:rFonts w:cs="Arial"/>
          <w:snapToGrid/>
          <w:spacing w:val="0"/>
          <w:lang w:val="en-GB"/>
        </w:rPr>
      </w:pPr>
      <w:r w:rsidRPr="00E31D0D">
        <w:rPr>
          <w:rFonts w:cs="Arial"/>
          <w:snapToGrid/>
          <w:spacing w:val="0"/>
          <w:lang w:val="en-GB"/>
        </w:rPr>
        <w:t xml:space="preserve">The same should be done if </w:t>
      </w:r>
      <w:r w:rsidR="00693EF6" w:rsidRPr="00E31D0D">
        <w:rPr>
          <w:rFonts w:cs="Arial"/>
          <w:snapToGrid/>
          <w:spacing w:val="0"/>
          <w:lang w:val="en-GB"/>
        </w:rPr>
        <w:t xml:space="preserve">there are any differences between the answers given in </w:t>
      </w:r>
      <w:r w:rsidR="005F2BF3" w:rsidRPr="00E31D0D">
        <w:rPr>
          <w:rFonts w:cs="Arial"/>
          <w:snapToGrid/>
          <w:spacing w:val="0"/>
          <w:lang w:val="en-GB"/>
        </w:rPr>
        <w:t>the</w:t>
      </w:r>
      <w:r w:rsidR="00221867" w:rsidRPr="00E31D0D">
        <w:rPr>
          <w:rFonts w:cs="Arial"/>
          <w:snapToGrid/>
          <w:spacing w:val="0"/>
          <w:lang w:val="en-GB"/>
        </w:rPr>
        <w:t xml:space="preserve"> </w:t>
      </w:r>
      <w:r w:rsidRPr="00E31D0D">
        <w:rPr>
          <w:rFonts w:cs="Arial"/>
          <w:snapToGrid/>
          <w:spacing w:val="0"/>
          <w:lang w:val="en-GB"/>
        </w:rPr>
        <w:t xml:space="preserve">fourth </w:t>
      </w:r>
      <w:r w:rsidR="00693EF6" w:rsidRPr="00E31D0D">
        <w:rPr>
          <w:rFonts w:cs="Arial"/>
          <w:snapToGrid/>
          <w:spacing w:val="0"/>
          <w:lang w:val="en-GB"/>
        </w:rPr>
        <w:t xml:space="preserve">edition of the European Sourcebook (published in </w:t>
      </w:r>
      <w:r w:rsidRPr="00E31D0D">
        <w:rPr>
          <w:rFonts w:cs="Arial"/>
          <w:snapToGrid/>
          <w:spacing w:val="0"/>
          <w:lang w:val="en-GB"/>
        </w:rPr>
        <w:t>2010</w:t>
      </w:r>
      <w:r w:rsidR="00693EF6" w:rsidRPr="00E31D0D">
        <w:rPr>
          <w:rFonts w:cs="Arial"/>
          <w:snapToGrid/>
          <w:spacing w:val="0"/>
          <w:lang w:val="en-GB"/>
        </w:rPr>
        <w:t>) and the answers you are giving in this questionnair</w:t>
      </w:r>
      <w:r w:rsidR="00F52675" w:rsidRPr="00E31D0D">
        <w:rPr>
          <w:rFonts w:cs="Arial"/>
          <w:snapToGrid/>
          <w:spacing w:val="0"/>
          <w:lang w:val="en-GB"/>
        </w:rPr>
        <w:t xml:space="preserve">e regarding the </w:t>
      </w:r>
      <w:r w:rsidRPr="00E31D0D">
        <w:rPr>
          <w:rFonts w:cs="Arial"/>
          <w:snapToGrid/>
          <w:spacing w:val="0"/>
          <w:lang w:val="en-GB"/>
        </w:rPr>
        <w:t>definitions</w:t>
      </w:r>
      <w:r w:rsidR="00693EF6" w:rsidRPr="00E31D0D">
        <w:rPr>
          <w:rFonts w:cs="Arial"/>
          <w:snapToGrid/>
          <w:spacing w:val="0"/>
          <w:lang w:val="en-GB"/>
        </w:rPr>
        <w:t>.</w:t>
      </w:r>
    </w:p>
    <w:p w:rsidR="00693EF6" w:rsidRPr="00E31D0D" w:rsidRDefault="00CE30E1" w:rsidP="0078288F">
      <w:pPr>
        <w:autoSpaceDE w:val="0"/>
        <w:autoSpaceDN w:val="0"/>
        <w:adjustRightInd w:val="0"/>
        <w:spacing w:before="120" w:after="120"/>
      </w:pPr>
      <w:r w:rsidRPr="00E31D0D">
        <w:t>You do not have to comment on a definition for an offence if you are not able to report data on it anywhere in the questionnaire. In such a case, just enter “no data available” into the comments box.</w:t>
      </w:r>
    </w:p>
    <w:p w:rsidR="00234C89" w:rsidRPr="00E31D0D" w:rsidRDefault="000E21A5" w:rsidP="0078288F">
      <w:pPr>
        <w:rPr>
          <w:rFonts w:cs="Arial"/>
          <w:szCs w:val="22"/>
        </w:rPr>
      </w:pPr>
      <w:r w:rsidRPr="00E31D0D">
        <w:rPr>
          <w:rFonts w:cs="Arial"/>
          <w:szCs w:val="22"/>
        </w:rPr>
        <w:br w:type="page"/>
      </w:r>
      <w:r w:rsidR="00234C89" w:rsidRPr="00E31D0D">
        <w:rPr>
          <w:rFonts w:cs="Arial"/>
          <w:b/>
          <w:szCs w:val="22"/>
        </w:rPr>
        <w:t xml:space="preserve">In principle, all offences </w:t>
      </w:r>
      <w:r w:rsidR="00B55D1C">
        <w:rPr>
          <w:rFonts w:cs="Arial"/>
          <w:b/>
          <w:szCs w:val="22"/>
        </w:rPr>
        <w:t>subject to criminal proceedings</w:t>
      </w:r>
      <w:r w:rsidR="00234C89" w:rsidRPr="00E31D0D">
        <w:rPr>
          <w:rFonts w:cs="Arial"/>
          <w:b/>
          <w:szCs w:val="22"/>
        </w:rPr>
        <w:t xml:space="preserve"> should be included</w:t>
      </w:r>
      <w:r w:rsidR="00234C89" w:rsidRPr="00B55D1C">
        <w:rPr>
          <w:rFonts w:cs="Arial"/>
          <w:b/>
          <w:szCs w:val="22"/>
        </w:rPr>
        <w:t>.</w:t>
      </w:r>
      <w:r w:rsidR="00234C89" w:rsidRPr="00E31D0D">
        <w:rPr>
          <w:rFonts w:cs="Arial"/>
          <w:szCs w:val="22"/>
        </w:rPr>
        <w:t xml:space="preserve"> </w:t>
      </w:r>
      <w:r w:rsidR="00B55D1C">
        <w:rPr>
          <w:rFonts w:cs="Arial"/>
          <w:szCs w:val="22"/>
        </w:rPr>
        <w:t>This rule is, however, not trivial: T</w:t>
      </w:r>
      <w:r w:rsidR="00234C89" w:rsidRPr="00E31D0D">
        <w:rPr>
          <w:rFonts w:cs="Arial"/>
          <w:szCs w:val="22"/>
        </w:rPr>
        <w:t xml:space="preserve">here are some countries which follow a minor offence concept either excluding </w:t>
      </w:r>
      <w:r w:rsidR="00B55D1C">
        <w:rPr>
          <w:rFonts w:cs="Arial"/>
          <w:szCs w:val="22"/>
        </w:rPr>
        <w:t>such offences</w:t>
      </w:r>
      <w:r w:rsidR="00234C89" w:rsidRPr="00E31D0D">
        <w:rPr>
          <w:rFonts w:cs="Arial"/>
          <w:szCs w:val="22"/>
        </w:rPr>
        <w:t xml:space="preserve"> from the criminal code (for example the </w:t>
      </w:r>
      <w:r w:rsidR="00234C89" w:rsidRPr="00E31D0D">
        <w:rPr>
          <w:rFonts w:cs="Arial"/>
          <w:i/>
          <w:szCs w:val="22"/>
        </w:rPr>
        <w:t>wykroczenia</w:t>
      </w:r>
      <w:r w:rsidR="00234C89" w:rsidRPr="00E31D0D">
        <w:rPr>
          <w:rFonts w:cs="Arial"/>
          <w:szCs w:val="22"/>
        </w:rPr>
        <w:t xml:space="preserve"> in Poland in cases of minor thefts etc.) or making them subject </w:t>
      </w:r>
      <w:r w:rsidR="005758F1" w:rsidRPr="00E31D0D">
        <w:rPr>
          <w:rFonts w:cs="Arial"/>
          <w:szCs w:val="22"/>
        </w:rPr>
        <w:t>to</w:t>
      </w:r>
      <w:r w:rsidR="00234C89" w:rsidRPr="00E31D0D">
        <w:rPr>
          <w:rFonts w:cs="Arial"/>
          <w:szCs w:val="22"/>
        </w:rPr>
        <w:t xml:space="preserve"> special proceedings (for example most </w:t>
      </w:r>
      <w:r w:rsidR="00234C89" w:rsidRPr="00E31D0D">
        <w:rPr>
          <w:rFonts w:cs="Arial"/>
          <w:i/>
          <w:szCs w:val="22"/>
        </w:rPr>
        <w:t>contraventions</w:t>
      </w:r>
      <w:r w:rsidR="00234C89" w:rsidRPr="00E31D0D">
        <w:rPr>
          <w:rFonts w:cs="Arial"/>
          <w:szCs w:val="22"/>
        </w:rPr>
        <w:t xml:space="preserve"> in France which are handled by the police only) </w:t>
      </w:r>
      <w:r w:rsidR="00234C89" w:rsidRPr="00E31D0D">
        <w:rPr>
          <w:rFonts w:cs="Arial"/>
          <w:i/>
          <w:szCs w:val="22"/>
        </w:rPr>
        <w:t>outside the criminal justice system</w:t>
      </w:r>
      <w:r w:rsidR="00234C89" w:rsidRPr="00E31D0D">
        <w:rPr>
          <w:rFonts w:cs="Arial"/>
          <w:szCs w:val="22"/>
        </w:rPr>
        <w:t>. Sometimes they are recorded in police statistics, sometimes not.</w:t>
      </w:r>
    </w:p>
    <w:p w:rsidR="00234C89" w:rsidRPr="00E31D0D" w:rsidRDefault="00234C89" w:rsidP="0078288F">
      <w:pPr>
        <w:rPr>
          <w:rFonts w:cs="Arial"/>
          <w:szCs w:val="22"/>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778"/>
        <w:gridCol w:w="851"/>
        <w:gridCol w:w="850"/>
        <w:gridCol w:w="851"/>
        <w:gridCol w:w="959"/>
      </w:tblGrid>
      <w:tr w:rsidR="001170A9" w:rsidRPr="00E31D0D" w:rsidTr="00067788">
        <w:trPr>
          <w:trHeight w:val="20"/>
        </w:trPr>
        <w:tc>
          <w:tcPr>
            <w:tcW w:w="9289" w:type="dxa"/>
            <w:gridSpan w:val="5"/>
            <w:tcBorders>
              <w:top w:val="double" w:sz="4" w:space="0" w:color="auto"/>
              <w:bottom w:val="double" w:sz="4" w:space="0" w:color="auto"/>
            </w:tcBorders>
            <w:shd w:val="clear" w:color="auto" w:fill="D9D9D9"/>
          </w:tcPr>
          <w:p w:rsidR="001170A9" w:rsidRPr="00E31D0D" w:rsidRDefault="001170A9" w:rsidP="0078288F">
            <w:pPr>
              <w:spacing w:before="120" w:after="120"/>
              <w:rPr>
                <w:rFonts w:cs="Arial"/>
                <w:szCs w:val="22"/>
              </w:rPr>
            </w:pPr>
            <w:r w:rsidRPr="00E31D0D">
              <w:rPr>
                <w:rFonts w:cs="Arial"/>
                <w:b/>
                <w:szCs w:val="22"/>
              </w:rPr>
              <w:t xml:space="preserve">Total </w:t>
            </w:r>
            <w:r w:rsidR="00022A8C">
              <w:rPr>
                <w:rFonts w:cs="Arial"/>
                <w:b/>
                <w:szCs w:val="22"/>
              </w:rPr>
              <w:t xml:space="preserve">recorded </w:t>
            </w:r>
            <w:r w:rsidRPr="00E31D0D">
              <w:rPr>
                <w:rFonts w:cs="Arial"/>
                <w:b/>
                <w:szCs w:val="22"/>
              </w:rPr>
              <w:t xml:space="preserve">criminal offences </w:t>
            </w:r>
          </w:p>
        </w:tc>
      </w:tr>
      <w:tr w:rsidR="001170A9" w:rsidRPr="00E31D0D" w:rsidTr="00067788">
        <w:trPr>
          <w:trHeight w:val="20"/>
        </w:trPr>
        <w:tc>
          <w:tcPr>
            <w:tcW w:w="9289" w:type="dxa"/>
            <w:gridSpan w:val="5"/>
            <w:tcBorders>
              <w:top w:val="double" w:sz="4" w:space="0" w:color="auto"/>
              <w:bottom w:val="double" w:sz="4" w:space="0" w:color="auto"/>
            </w:tcBorders>
            <w:shd w:val="clear" w:color="auto" w:fill="D9D9D9"/>
          </w:tcPr>
          <w:p w:rsidR="001170A9" w:rsidRPr="00E31D0D" w:rsidRDefault="001170A9" w:rsidP="0078288F">
            <w:pPr>
              <w:spacing w:before="120" w:after="120"/>
              <w:rPr>
                <w:rFonts w:cs="Arial"/>
                <w:szCs w:val="22"/>
              </w:rPr>
            </w:pPr>
            <w:r w:rsidRPr="00E31D0D">
              <w:rPr>
                <w:rFonts w:cs="Arial"/>
                <w:b/>
                <w:szCs w:val="22"/>
              </w:rPr>
              <w:t xml:space="preserve">Standard definition: </w:t>
            </w:r>
            <w:r w:rsidRPr="00E31D0D">
              <w:rPr>
                <w:rFonts w:cs="Arial"/>
                <w:szCs w:val="22"/>
              </w:rPr>
              <w:t>all offences subject to criminal proceedings</w:t>
            </w:r>
          </w:p>
        </w:tc>
      </w:tr>
      <w:tr w:rsidR="001170A9" w:rsidRPr="00E31D0D" w:rsidTr="00067788">
        <w:trPr>
          <w:trHeight w:val="20"/>
        </w:trPr>
        <w:tc>
          <w:tcPr>
            <w:tcW w:w="5778" w:type="dxa"/>
            <w:vMerge w:val="restart"/>
            <w:tcBorders>
              <w:top w:val="double" w:sz="4" w:space="0" w:color="auto"/>
              <w:right w:val="single" w:sz="2" w:space="0" w:color="auto"/>
            </w:tcBorders>
            <w:shd w:val="clear" w:color="auto" w:fill="D9D9D9"/>
            <w:vAlign w:val="bottom"/>
          </w:tcPr>
          <w:p w:rsidR="001170A9" w:rsidRPr="00E31D0D" w:rsidRDefault="001170A9" w:rsidP="0078288F">
            <w:pPr>
              <w:spacing w:before="120" w:after="120"/>
              <w:rPr>
                <w:b/>
              </w:rPr>
            </w:pPr>
          </w:p>
        </w:tc>
        <w:tc>
          <w:tcPr>
            <w:tcW w:w="3511" w:type="dxa"/>
            <w:gridSpan w:val="4"/>
            <w:tcBorders>
              <w:top w:val="double" w:sz="4" w:space="0" w:color="auto"/>
              <w:left w:val="single" w:sz="2" w:space="0" w:color="auto"/>
              <w:bottom w:val="single" w:sz="2" w:space="0" w:color="auto"/>
            </w:tcBorders>
            <w:shd w:val="clear" w:color="auto" w:fill="D9D9D9"/>
          </w:tcPr>
          <w:p w:rsidR="001170A9" w:rsidRPr="00E31D0D" w:rsidRDefault="001170A9" w:rsidP="0078288F">
            <w:pPr>
              <w:spacing w:before="120" w:after="120"/>
              <w:rPr>
                <w:b/>
              </w:rPr>
            </w:pPr>
            <w:r w:rsidRPr="00E31D0D">
              <w:rPr>
                <w:b/>
              </w:rPr>
              <w:t xml:space="preserve">Indicate if </w:t>
            </w:r>
            <w:r w:rsidRPr="00E31D0D">
              <w:rPr>
                <w:b/>
                <w:u w:val="single"/>
              </w:rPr>
              <w:t>included in or excluded from:</w:t>
            </w:r>
          </w:p>
        </w:tc>
      </w:tr>
      <w:tr w:rsidR="001170A9" w:rsidRPr="00E31D0D" w:rsidTr="00067788">
        <w:trPr>
          <w:trHeight w:val="20"/>
        </w:trPr>
        <w:tc>
          <w:tcPr>
            <w:tcW w:w="5778" w:type="dxa"/>
            <w:vMerge/>
            <w:tcBorders>
              <w:right w:val="single" w:sz="2" w:space="0" w:color="auto"/>
            </w:tcBorders>
            <w:shd w:val="clear" w:color="auto" w:fill="D9D9D9"/>
          </w:tcPr>
          <w:p w:rsidR="001170A9" w:rsidRPr="00E31D0D" w:rsidRDefault="001170A9" w:rsidP="0078288F">
            <w:pPr>
              <w:spacing w:before="120" w:after="120"/>
            </w:pPr>
          </w:p>
        </w:tc>
        <w:tc>
          <w:tcPr>
            <w:tcW w:w="1701" w:type="dxa"/>
            <w:gridSpan w:val="2"/>
            <w:tcBorders>
              <w:top w:val="single" w:sz="2" w:space="0" w:color="auto"/>
              <w:left w:val="single" w:sz="2" w:space="0" w:color="auto"/>
              <w:bottom w:val="single" w:sz="2" w:space="0" w:color="auto"/>
              <w:right w:val="single" w:sz="2" w:space="0" w:color="auto"/>
            </w:tcBorders>
            <w:shd w:val="clear" w:color="auto" w:fill="D9D9D9"/>
          </w:tcPr>
          <w:p w:rsidR="001170A9" w:rsidRPr="00E31D0D" w:rsidRDefault="001170A9" w:rsidP="0078288F">
            <w:pPr>
              <w:spacing w:before="120" w:after="120"/>
              <w:rPr>
                <w:b/>
              </w:rPr>
            </w:pPr>
            <w:r w:rsidRPr="00E31D0D">
              <w:rPr>
                <w:b/>
              </w:rPr>
              <w:t>police statistics</w:t>
            </w:r>
          </w:p>
        </w:tc>
        <w:tc>
          <w:tcPr>
            <w:tcW w:w="1810" w:type="dxa"/>
            <w:gridSpan w:val="2"/>
            <w:tcBorders>
              <w:top w:val="single" w:sz="2" w:space="0" w:color="auto"/>
              <w:left w:val="single" w:sz="2" w:space="0" w:color="auto"/>
              <w:bottom w:val="single" w:sz="2" w:space="0" w:color="auto"/>
            </w:tcBorders>
            <w:shd w:val="clear" w:color="auto" w:fill="D9D9D9"/>
          </w:tcPr>
          <w:p w:rsidR="001170A9" w:rsidRPr="00E31D0D" w:rsidRDefault="001170A9" w:rsidP="0078288F">
            <w:pPr>
              <w:spacing w:before="120" w:after="120"/>
              <w:rPr>
                <w:b/>
              </w:rPr>
            </w:pPr>
            <w:r w:rsidRPr="00E31D0D">
              <w:rPr>
                <w:b/>
              </w:rPr>
              <w:t>conviction statistics</w:t>
            </w:r>
          </w:p>
        </w:tc>
      </w:tr>
      <w:tr w:rsidR="001170A9" w:rsidRPr="00E31D0D" w:rsidTr="00067788">
        <w:trPr>
          <w:trHeight w:val="20"/>
        </w:trPr>
        <w:tc>
          <w:tcPr>
            <w:tcW w:w="5778" w:type="dxa"/>
            <w:vMerge/>
            <w:tcBorders>
              <w:bottom w:val="double" w:sz="4" w:space="0" w:color="auto"/>
              <w:right w:val="single" w:sz="2" w:space="0" w:color="auto"/>
            </w:tcBorders>
            <w:shd w:val="clear" w:color="auto" w:fill="D9D9D9"/>
          </w:tcPr>
          <w:p w:rsidR="001170A9" w:rsidRPr="00E31D0D" w:rsidRDefault="001170A9" w:rsidP="0078288F">
            <w:pPr>
              <w:spacing w:before="120" w:after="120"/>
            </w:pPr>
          </w:p>
        </w:tc>
        <w:tc>
          <w:tcPr>
            <w:tcW w:w="851" w:type="dxa"/>
            <w:tcBorders>
              <w:top w:val="single" w:sz="2" w:space="0" w:color="auto"/>
              <w:left w:val="single" w:sz="2" w:space="0" w:color="auto"/>
              <w:bottom w:val="double" w:sz="4" w:space="0" w:color="auto"/>
              <w:right w:val="single" w:sz="2" w:space="0" w:color="auto"/>
            </w:tcBorders>
            <w:shd w:val="clear" w:color="auto" w:fill="D9D9D9"/>
          </w:tcPr>
          <w:p w:rsidR="001170A9" w:rsidRPr="00E31D0D" w:rsidRDefault="001170A9" w:rsidP="0078288F">
            <w:pPr>
              <w:spacing w:before="120" w:after="120"/>
              <w:rPr>
                <w:b/>
              </w:rPr>
            </w:pPr>
            <w:r w:rsidRPr="00E31D0D">
              <w:rPr>
                <w:b/>
              </w:rPr>
              <w:t>incl.</w:t>
            </w:r>
          </w:p>
        </w:tc>
        <w:tc>
          <w:tcPr>
            <w:tcW w:w="850" w:type="dxa"/>
            <w:tcBorders>
              <w:top w:val="single" w:sz="2" w:space="0" w:color="auto"/>
              <w:left w:val="single" w:sz="2" w:space="0" w:color="auto"/>
              <w:bottom w:val="double" w:sz="4" w:space="0" w:color="auto"/>
              <w:right w:val="single" w:sz="2" w:space="0" w:color="auto"/>
            </w:tcBorders>
            <w:shd w:val="clear" w:color="auto" w:fill="D9D9D9"/>
          </w:tcPr>
          <w:p w:rsidR="001170A9" w:rsidRPr="00E31D0D" w:rsidRDefault="001170A9" w:rsidP="0078288F">
            <w:pPr>
              <w:spacing w:before="120" w:after="120"/>
              <w:rPr>
                <w:b/>
              </w:rPr>
            </w:pPr>
            <w:r w:rsidRPr="00E31D0D">
              <w:rPr>
                <w:b/>
              </w:rPr>
              <w:t>excl.</w:t>
            </w:r>
          </w:p>
        </w:tc>
        <w:tc>
          <w:tcPr>
            <w:tcW w:w="851" w:type="dxa"/>
            <w:tcBorders>
              <w:top w:val="single" w:sz="2" w:space="0" w:color="auto"/>
              <w:left w:val="single" w:sz="2" w:space="0" w:color="auto"/>
              <w:bottom w:val="double" w:sz="4" w:space="0" w:color="auto"/>
              <w:right w:val="single" w:sz="2" w:space="0" w:color="auto"/>
            </w:tcBorders>
            <w:shd w:val="clear" w:color="auto" w:fill="D9D9D9"/>
          </w:tcPr>
          <w:p w:rsidR="001170A9" w:rsidRPr="00E31D0D" w:rsidRDefault="001170A9" w:rsidP="0078288F">
            <w:pPr>
              <w:spacing w:before="120" w:after="120"/>
              <w:rPr>
                <w:b/>
              </w:rPr>
            </w:pPr>
            <w:r w:rsidRPr="00E31D0D">
              <w:rPr>
                <w:b/>
              </w:rPr>
              <w:t>incl.</w:t>
            </w:r>
          </w:p>
        </w:tc>
        <w:tc>
          <w:tcPr>
            <w:tcW w:w="959" w:type="dxa"/>
            <w:tcBorders>
              <w:top w:val="single" w:sz="2" w:space="0" w:color="auto"/>
              <w:left w:val="single" w:sz="2" w:space="0" w:color="auto"/>
              <w:bottom w:val="double" w:sz="4" w:space="0" w:color="auto"/>
              <w:right w:val="double" w:sz="4" w:space="0" w:color="auto"/>
            </w:tcBorders>
            <w:shd w:val="clear" w:color="auto" w:fill="D9D9D9"/>
          </w:tcPr>
          <w:p w:rsidR="001170A9" w:rsidRPr="00E31D0D" w:rsidRDefault="001170A9" w:rsidP="0078288F">
            <w:pPr>
              <w:spacing w:before="120" w:after="120"/>
              <w:rPr>
                <w:b/>
              </w:rPr>
            </w:pPr>
            <w:r w:rsidRPr="00E31D0D">
              <w:rPr>
                <w:b/>
              </w:rPr>
              <w:t>excl.</w:t>
            </w:r>
          </w:p>
        </w:tc>
      </w:tr>
      <w:tr w:rsidR="001170A9" w:rsidRPr="00E31D0D" w:rsidTr="00067788">
        <w:trPr>
          <w:trHeight w:val="20"/>
        </w:trPr>
        <w:tc>
          <w:tcPr>
            <w:tcW w:w="9289" w:type="dxa"/>
            <w:gridSpan w:val="5"/>
            <w:tcBorders>
              <w:top w:val="double" w:sz="4" w:space="0" w:color="auto"/>
            </w:tcBorders>
          </w:tcPr>
          <w:p w:rsidR="001170A9" w:rsidRPr="00E31D0D" w:rsidRDefault="001170A9" w:rsidP="0078288F">
            <w:pPr>
              <w:spacing w:before="120" w:after="120"/>
              <w:rPr>
                <w:rFonts w:cs="Arial"/>
                <w:szCs w:val="22"/>
              </w:rPr>
            </w:pPr>
            <w:r w:rsidRPr="00E31D0D">
              <w:rPr>
                <w:rFonts w:cs="Arial"/>
                <w:b/>
                <w:szCs w:val="22"/>
              </w:rPr>
              <w:t>Include</w:t>
            </w:r>
            <w:r w:rsidRPr="00E31D0D">
              <w:rPr>
                <w:rFonts w:cs="Arial"/>
                <w:szCs w:val="22"/>
              </w:rPr>
              <w:t xml:space="preserve"> the following:</w:t>
            </w:r>
          </w:p>
        </w:tc>
      </w:tr>
      <w:tr w:rsidR="001170A9" w:rsidRPr="00E31D0D" w:rsidTr="00067788">
        <w:trPr>
          <w:trHeight w:val="20"/>
        </w:trPr>
        <w:tc>
          <w:tcPr>
            <w:tcW w:w="5778" w:type="dxa"/>
          </w:tcPr>
          <w:p w:rsidR="001170A9" w:rsidRPr="00E31D0D" w:rsidRDefault="001170A9" w:rsidP="0078288F">
            <w:pPr>
              <w:numPr>
                <w:ilvl w:val="0"/>
                <w:numId w:val="15"/>
              </w:numPr>
              <w:spacing w:before="120" w:after="120"/>
              <w:rPr>
                <w:rFonts w:cs="Arial"/>
                <w:szCs w:val="22"/>
              </w:rPr>
            </w:pPr>
            <w:r w:rsidRPr="00E31D0D">
              <w:rPr>
                <w:rFonts w:cs="Arial"/>
                <w:szCs w:val="22"/>
              </w:rPr>
              <w:t xml:space="preserve">minor theft and other minor property offences </w:t>
            </w:r>
          </w:p>
        </w:tc>
        <w:tc>
          <w:tcPr>
            <w:tcW w:w="851" w:type="dxa"/>
            <w:shd w:val="clear" w:color="auto" w:fill="auto"/>
          </w:tcPr>
          <w:p w:rsidR="001170A9" w:rsidRPr="00E31D0D" w:rsidRDefault="001170A9" w:rsidP="0078288F">
            <w:pPr>
              <w:spacing w:before="120" w:after="120"/>
              <w:rPr>
                <w:rFonts w:cs="Arial"/>
                <w:szCs w:val="22"/>
              </w:rPr>
            </w:pPr>
          </w:p>
        </w:tc>
        <w:tc>
          <w:tcPr>
            <w:tcW w:w="850" w:type="dxa"/>
            <w:shd w:val="clear" w:color="auto" w:fill="auto"/>
          </w:tcPr>
          <w:p w:rsidR="001170A9" w:rsidRPr="00E31D0D" w:rsidRDefault="001170A9" w:rsidP="0078288F">
            <w:pPr>
              <w:spacing w:before="120" w:after="120"/>
              <w:rPr>
                <w:rFonts w:cs="Arial"/>
                <w:szCs w:val="22"/>
              </w:rPr>
            </w:pPr>
          </w:p>
        </w:tc>
        <w:tc>
          <w:tcPr>
            <w:tcW w:w="851" w:type="dxa"/>
            <w:tcBorders>
              <w:top w:val="single" w:sz="4" w:space="0" w:color="auto"/>
              <w:bottom w:val="single" w:sz="4" w:space="0" w:color="auto"/>
            </w:tcBorders>
            <w:shd w:val="clear" w:color="auto" w:fill="auto"/>
          </w:tcPr>
          <w:p w:rsidR="001170A9" w:rsidRPr="00E31D0D" w:rsidRDefault="001170A9" w:rsidP="0078288F">
            <w:pPr>
              <w:spacing w:before="120" w:after="120"/>
              <w:rPr>
                <w:rFonts w:cs="Arial"/>
                <w:szCs w:val="22"/>
              </w:rPr>
            </w:pPr>
          </w:p>
        </w:tc>
        <w:tc>
          <w:tcPr>
            <w:tcW w:w="959" w:type="dxa"/>
            <w:tcBorders>
              <w:top w:val="single" w:sz="4" w:space="0" w:color="auto"/>
              <w:bottom w:val="single" w:sz="4" w:space="0" w:color="auto"/>
            </w:tcBorders>
            <w:shd w:val="clear" w:color="auto" w:fill="auto"/>
          </w:tcPr>
          <w:p w:rsidR="001170A9" w:rsidRPr="00E31D0D" w:rsidRDefault="001170A9" w:rsidP="0078288F">
            <w:pPr>
              <w:spacing w:before="120" w:after="120"/>
              <w:rPr>
                <w:rFonts w:cs="Arial"/>
                <w:szCs w:val="22"/>
              </w:rPr>
            </w:pPr>
          </w:p>
        </w:tc>
      </w:tr>
      <w:tr w:rsidR="001170A9" w:rsidRPr="00E31D0D" w:rsidTr="00067788">
        <w:trPr>
          <w:trHeight w:val="20"/>
        </w:trPr>
        <w:tc>
          <w:tcPr>
            <w:tcW w:w="5778" w:type="dxa"/>
          </w:tcPr>
          <w:p w:rsidR="001170A9" w:rsidRPr="00E31D0D" w:rsidRDefault="001170A9" w:rsidP="0078288F">
            <w:pPr>
              <w:numPr>
                <w:ilvl w:val="0"/>
                <w:numId w:val="15"/>
              </w:numPr>
              <w:spacing w:before="120" w:after="120"/>
              <w:rPr>
                <w:rFonts w:cs="Arial"/>
                <w:szCs w:val="22"/>
              </w:rPr>
            </w:pPr>
            <w:r w:rsidRPr="00E31D0D">
              <w:rPr>
                <w:rFonts w:cs="Arial"/>
                <w:szCs w:val="22"/>
              </w:rPr>
              <w:t xml:space="preserve">minor assault and other minor violent offences </w:t>
            </w:r>
          </w:p>
        </w:tc>
        <w:tc>
          <w:tcPr>
            <w:tcW w:w="851" w:type="dxa"/>
            <w:shd w:val="clear" w:color="auto" w:fill="auto"/>
          </w:tcPr>
          <w:p w:rsidR="001170A9" w:rsidRPr="00E31D0D" w:rsidRDefault="001170A9" w:rsidP="0078288F">
            <w:pPr>
              <w:spacing w:before="120" w:after="120"/>
              <w:rPr>
                <w:rFonts w:cs="Arial"/>
                <w:szCs w:val="22"/>
              </w:rPr>
            </w:pPr>
          </w:p>
        </w:tc>
        <w:tc>
          <w:tcPr>
            <w:tcW w:w="850" w:type="dxa"/>
            <w:shd w:val="clear" w:color="auto" w:fill="auto"/>
          </w:tcPr>
          <w:p w:rsidR="001170A9" w:rsidRPr="00E31D0D" w:rsidRDefault="001170A9" w:rsidP="0078288F">
            <w:pPr>
              <w:spacing w:before="120" w:after="120"/>
              <w:rPr>
                <w:rFonts w:cs="Arial"/>
                <w:szCs w:val="22"/>
              </w:rPr>
            </w:pPr>
          </w:p>
        </w:tc>
        <w:tc>
          <w:tcPr>
            <w:tcW w:w="851" w:type="dxa"/>
            <w:tcBorders>
              <w:top w:val="single" w:sz="4" w:space="0" w:color="auto"/>
              <w:bottom w:val="single" w:sz="4" w:space="0" w:color="auto"/>
            </w:tcBorders>
            <w:shd w:val="clear" w:color="auto" w:fill="auto"/>
          </w:tcPr>
          <w:p w:rsidR="001170A9" w:rsidRPr="00E31D0D" w:rsidRDefault="001170A9" w:rsidP="0078288F">
            <w:pPr>
              <w:spacing w:before="120" w:after="120"/>
              <w:rPr>
                <w:rFonts w:cs="Arial"/>
                <w:szCs w:val="22"/>
              </w:rPr>
            </w:pPr>
          </w:p>
        </w:tc>
        <w:tc>
          <w:tcPr>
            <w:tcW w:w="959" w:type="dxa"/>
            <w:tcBorders>
              <w:top w:val="single" w:sz="4" w:space="0" w:color="auto"/>
              <w:bottom w:val="single" w:sz="4" w:space="0" w:color="auto"/>
            </w:tcBorders>
            <w:shd w:val="clear" w:color="auto" w:fill="auto"/>
          </w:tcPr>
          <w:p w:rsidR="001170A9" w:rsidRPr="00E31D0D" w:rsidRDefault="001170A9" w:rsidP="0078288F">
            <w:pPr>
              <w:spacing w:before="120" w:after="120"/>
              <w:rPr>
                <w:rFonts w:cs="Arial"/>
                <w:szCs w:val="22"/>
              </w:rPr>
            </w:pPr>
          </w:p>
        </w:tc>
      </w:tr>
      <w:tr w:rsidR="001170A9" w:rsidRPr="00E31D0D" w:rsidTr="00067788">
        <w:trPr>
          <w:trHeight w:val="20"/>
        </w:trPr>
        <w:tc>
          <w:tcPr>
            <w:tcW w:w="5778" w:type="dxa"/>
          </w:tcPr>
          <w:p w:rsidR="001170A9" w:rsidRPr="00E31D0D" w:rsidRDefault="001170A9" w:rsidP="0078288F">
            <w:pPr>
              <w:numPr>
                <w:ilvl w:val="0"/>
                <w:numId w:val="15"/>
              </w:numPr>
              <w:spacing w:before="120" w:after="120"/>
              <w:rPr>
                <w:rFonts w:cs="Arial"/>
                <w:szCs w:val="22"/>
              </w:rPr>
            </w:pPr>
            <w:r w:rsidRPr="00E31D0D">
              <w:rPr>
                <w:rFonts w:cs="Arial"/>
                <w:szCs w:val="22"/>
              </w:rPr>
              <w:t xml:space="preserve">criminal offences committed by minors </w:t>
            </w:r>
          </w:p>
        </w:tc>
        <w:tc>
          <w:tcPr>
            <w:tcW w:w="851" w:type="dxa"/>
            <w:shd w:val="clear" w:color="auto" w:fill="auto"/>
          </w:tcPr>
          <w:p w:rsidR="001170A9" w:rsidRPr="00E31D0D" w:rsidRDefault="001170A9" w:rsidP="0078288F">
            <w:pPr>
              <w:spacing w:before="120" w:after="120"/>
              <w:rPr>
                <w:rFonts w:cs="Arial"/>
                <w:szCs w:val="22"/>
              </w:rPr>
            </w:pPr>
          </w:p>
        </w:tc>
        <w:tc>
          <w:tcPr>
            <w:tcW w:w="850" w:type="dxa"/>
            <w:shd w:val="clear" w:color="auto" w:fill="auto"/>
          </w:tcPr>
          <w:p w:rsidR="001170A9" w:rsidRPr="00E31D0D" w:rsidRDefault="001170A9" w:rsidP="0078288F">
            <w:pPr>
              <w:spacing w:before="120" w:after="120"/>
              <w:rPr>
                <w:rFonts w:cs="Arial"/>
                <w:szCs w:val="22"/>
              </w:rPr>
            </w:pPr>
          </w:p>
        </w:tc>
        <w:tc>
          <w:tcPr>
            <w:tcW w:w="851" w:type="dxa"/>
            <w:shd w:val="clear" w:color="auto" w:fill="auto"/>
          </w:tcPr>
          <w:p w:rsidR="001170A9" w:rsidRPr="00E31D0D" w:rsidRDefault="001170A9" w:rsidP="0078288F">
            <w:pPr>
              <w:spacing w:before="120" w:after="120"/>
              <w:rPr>
                <w:rFonts w:cs="Arial"/>
                <w:szCs w:val="22"/>
              </w:rPr>
            </w:pPr>
          </w:p>
        </w:tc>
        <w:tc>
          <w:tcPr>
            <w:tcW w:w="959" w:type="dxa"/>
            <w:shd w:val="clear" w:color="auto" w:fill="auto"/>
          </w:tcPr>
          <w:p w:rsidR="001170A9" w:rsidRPr="00E31D0D" w:rsidRDefault="001170A9" w:rsidP="0078288F">
            <w:pPr>
              <w:spacing w:before="120" w:after="120"/>
              <w:rPr>
                <w:rFonts w:cs="Arial"/>
                <w:szCs w:val="22"/>
              </w:rPr>
            </w:pPr>
          </w:p>
        </w:tc>
      </w:tr>
      <w:tr w:rsidR="001170A9" w:rsidRPr="00E31D0D" w:rsidTr="00067788">
        <w:trPr>
          <w:trHeight w:val="20"/>
        </w:trPr>
        <w:tc>
          <w:tcPr>
            <w:tcW w:w="5778" w:type="dxa"/>
          </w:tcPr>
          <w:p w:rsidR="001170A9" w:rsidRPr="00E31D0D" w:rsidRDefault="001170A9" w:rsidP="0078288F">
            <w:pPr>
              <w:numPr>
                <w:ilvl w:val="0"/>
                <w:numId w:val="15"/>
              </w:numPr>
              <w:spacing w:before="120" w:after="120"/>
              <w:rPr>
                <w:rFonts w:cs="Arial"/>
                <w:szCs w:val="22"/>
              </w:rPr>
            </w:pPr>
            <w:r w:rsidRPr="00E31D0D">
              <w:rPr>
                <w:rFonts w:cs="Arial"/>
                <w:szCs w:val="22"/>
              </w:rPr>
              <w:t xml:space="preserve">major traffic offences </w:t>
            </w:r>
            <w:r w:rsidRPr="00E31D0D">
              <w:rPr>
                <w:rFonts w:cs="Arial"/>
                <w:i/>
                <w:szCs w:val="22"/>
              </w:rPr>
              <w:t>(see below)</w:t>
            </w:r>
          </w:p>
        </w:tc>
        <w:tc>
          <w:tcPr>
            <w:tcW w:w="851" w:type="dxa"/>
            <w:shd w:val="clear" w:color="auto" w:fill="auto"/>
          </w:tcPr>
          <w:p w:rsidR="001170A9" w:rsidRPr="00E31D0D" w:rsidRDefault="001170A9" w:rsidP="0078288F">
            <w:pPr>
              <w:spacing w:before="120" w:after="120"/>
              <w:rPr>
                <w:rFonts w:cs="Arial"/>
                <w:szCs w:val="22"/>
              </w:rPr>
            </w:pPr>
          </w:p>
        </w:tc>
        <w:tc>
          <w:tcPr>
            <w:tcW w:w="850" w:type="dxa"/>
            <w:shd w:val="clear" w:color="auto" w:fill="auto"/>
          </w:tcPr>
          <w:p w:rsidR="001170A9" w:rsidRPr="00E31D0D" w:rsidRDefault="001170A9" w:rsidP="0078288F">
            <w:pPr>
              <w:spacing w:before="120" w:after="120"/>
              <w:rPr>
                <w:rFonts w:cs="Arial"/>
                <w:szCs w:val="22"/>
              </w:rPr>
            </w:pPr>
          </w:p>
        </w:tc>
        <w:tc>
          <w:tcPr>
            <w:tcW w:w="851" w:type="dxa"/>
            <w:shd w:val="clear" w:color="auto" w:fill="auto"/>
          </w:tcPr>
          <w:p w:rsidR="001170A9" w:rsidRPr="00E31D0D" w:rsidRDefault="001170A9" w:rsidP="0078288F">
            <w:pPr>
              <w:spacing w:before="120" w:after="120"/>
              <w:rPr>
                <w:rFonts w:cs="Arial"/>
                <w:szCs w:val="22"/>
              </w:rPr>
            </w:pPr>
          </w:p>
        </w:tc>
        <w:tc>
          <w:tcPr>
            <w:tcW w:w="959" w:type="dxa"/>
            <w:shd w:val="clear" w:color="auto" w:fill="auto"/>
          </w:tcPr>
          <w:p w:rsidR="001170A9" w:rsidRPr="00E31D0D" w:rsidRDefault="001170A9" w:rsidP="0078288F">
            <w:pPr>
              <w:spacing w:before="120" w:after="120"/>
              <w:rPr>
                <w:rFonts w:cs="Arial"/>
                <w:szCs w:val="22"/>
              </w:rPr>
            </w:pPr>
          </w:p>
        </w:tc>
      </w:tr>
      <w:tr w:rsidR="001170A9" w:rsidRPr="00E31D0D" w:rsidTr="00067788">
        <w:trPr>
          <w:trHeight w:val="20"/>
        </w:trPr>
        <w:tc>
          <w:tcPr>
            <w:tcW w:w="5778" w:type="dxa"/>
          </w:tcPr>
          <w:p w:rsidR="001170A9" w:rsidRPr="00E31D0D" w:rsidRDefault="001170A9" w:rsidP="0078288F">
            <w:pPr>
              <w:numPr>
                <w:ilvl w:val="0"/>
                <w:numId w:val="15"/>
              </w:numPr>
              <w:spacing w:before="120" w:after="120"/>
              <w:rPr>
                <w:rFonts w:cs="Arial"/>
                <w:szCs w:val="22"/>
              </w:rPr>
            </w:pPr>
            <w:r w:rsidRPr="00E31D0D">
              <w:rPr>
                <w:rFonts w:cs="Arial"/>
                <w:szCs w:val="22"/>
              </w:rPr>
              <w:t xml:space="preserve">all other criminal offences subject to criminal proceedings </w:t>
            </w:r>
          </w:p>
        </w:tc>
        <w:tc>
          <w:tcPr>
            <w:tcW w:w="851" w:type="dxa"/>
            <w:shd w:val="clear" w:color="auto" w:fill="auto"/>
          </w:tcPr>
          <w:p w:rsidR="001170A9" w:rsidRPr="00E31D0D" w:rsidRDefault="001170A9" w:rsidP="0078288F">
            <w:pPr>
              <w:spacing w:before="120" w:after="120"/>
              <w:rPr>
                <w:rFonts w:cs="Arial"/>
                <w:szCs w:val="22"/>
              </w:rPr>
            </w:pPr>
          </w:p>
        </w:tc>
        <w:tc>
          <w:tcPr>
            <w:tcW w:w="850" w:type="dxa"/>
            <w:shd w:val="clear" w:color="auto" w:fill="auto"/>
          </w:tcPr>
          <w:p w:rsidR="001170A9" w:rsidRPr="00E31D0D" w:rsidRDefault="001170A9" w:rsidP="0078288F">
            <w:pPr>
              <w:spacing w:before="120" w:after="120"/>
              <w:rPr>
                <w:rFonts w:cs="Arial"/>
                <w:szCs w:val="22"/>
              </w:rPr>
            </w:pPr>
          </w:p>
        </w:tc>
        <w:tc>
          <w:tcPr>
            <w:tcW w:w="851" w:type="dxa"/>
            <w:shd w:val="clear" w:color="auto" w:fill="auto"/>
          </w:tcPr>
          <w:p w:rsidR="001170A9" w:rsidRPr="00E31D0D" w:rsidRDefault="001170A9" w:rsidP="0078288F">
            <w:pPr>
              <w:spacing w:before="120" w:after="120"/>
              <w:rPr>
                <w:rFonts w:cs="Arial"/>
                <w:szCs w:val="22"/>
              </w:rPr>
            </w:pPr>
          </w:p>
        </w:tc>
        <w:tc>
          <w:tcPr>
            <w:tcW w:w="959" w:type="dxa"/>
            <w:shd w:val="clear" w:color="auto" w:fill="auto"/>
          </w:tcPr>
          <w:p w:rsidR="001170A9" w:rsidRPr="00E31D0D" w:rsidRDefault="001170A9" w:rsidP="0078288F">
            <w:pPr>
              <w:spacing w:before="120" w:after="120"/>
              <w:rPr>
                <w:rFonts w:cs="Arial"/>
                <w:szCs w:val="22"/>
              </w:rPr>
            </w:pPr>
          </w:p>
        </w:tc>
      </w:tr>
      <w:tr w:rsidR="001170A9" w:rsidRPr="00E31D0D" w:rsidTr="00067788">
        <w:trPr>
          <w:trHeight w:val="20"/>
        </w:trPr>
        <w:tc>
          <w:tcPr>
            <w:tcW w:w="9289" w:type="dxa"/>
            <w:gridSpan w:val="5"/>
            <w:shd w:val="clear" w:color="auto" w:fill="F3F3F3"/>
          </w:tcPr>
          <w:p w:rsidR="001170A9" w:rsidRPr="00E31D0D" w:rsidRDefault="001170A9" w:rsidP="0078288F">
            <w:pPr>
              <w:rPr>
                <w:rFonts w:cs="Arial"/>
                <w:szCs w:val="22"/>
              </w:rPr>
            </w:pPr>
          </w:p>
        </w:tc>
      </w:tr>
      <w:tr w:rsidR="001170A9" w:rsidRPr="00E31D0D" w:rsidTr="00067788">
        <w:trPr>
          <w:trHeight w:val="20"/>
        </w:trPr>
        <w:tc>
          <w:tcPr>
            <w:tcW w:w="9289" w:type="dxa"/>
            <w:gridSpan w:val="5"/>
          </w:tcPr>
          <w:p w:rsidR="001170A9" w:rsidRPr="00E31D0D" w:rsidRDefault="001170A9" w:rsidP="0078288F">
            <w:pPr>
              <w:spacing w:before="120" w:after="120"/>
              <w:rPr>
                <w:rFonts w:cs="Arial"/>
                <w:szCs w:val="22"/>
              </w:rPr>
            </w:pPr>
            <w:r w:rsidRPr="00E31D0D">
              <w:rPr>
                <w:rFonts w:cs="Arial"/>
                <w:b/>
                <w:szCs w:val="22"/>
              </w:rPr>
              <w:t>Exclude</w:t>
            </w:r>
            <w:r w:rsidRPr="00E31D0D">
              <w:rPr>
                <w:rFonts w:cs="Arial"/>
                <w:szCs w:val="22"/>
              </w:rPr>
              <w:t xml:space="preserve"> the following:</w:t>
            </w:r>
          </w:p>
        </w:tc>
      </w:tr>
      <w:tr w:rsidR="001170A9" w:rsidRPr="00E31D0D" w:rsidTr="00812CED">
        <w:trPr>
          <w:trHeight w:val="20"/>
        </w:trPr>
        <w:tc>
          <w:tcPr>
            <w:tcW w:w="5778" w:type="dxa"/>
          </w:tcPr>
          <w:p w:rsidR="001170A9" w:rsidRPr="00E31D0D" w:rsidRDefault="001170A9" w:rsidP="0078288F">
            <w:pPr>
              <w:numPr>
                <w:ilvl w:val="0"/>
                <w:numId w:val="16"/>
              </w:numPr>
              <w:spacing w:before="120" w:after="120"/>
              <w:rPr>
                <w:rFonts w:cs="Arial"/>
                <w:szCs w:val="22"/>
              </w:rPr>
            </w:pPr>
            <w:r w:rsidRPr="00E31D0D">
              <w:rPr>
                <w:rFonts w:cs="Arial"/>
                <w:szCs w:val="22"/>
              </w:rPr>
              <w:t xml:space="preserve">all other traffic offences </w:t>
            </w:r>
          </w:p>
        </w:tc>
        <w:tc>
          <w:tcPr>
            <w:tcW w:w="851" w:type="dxa"/>
            <w:shd w:val="clear" w:color="auto" w:fill="auto"/>
          </w:tcPr>
          <w:p w:rsidR="001170A9" w:rsidRPr="00E31D0D" w:rsidRDefault="001170A9" w:rsidP="0078288F">
            <w:pPr>
              <w:spacing w:before="120" w:after="120"/>
              <w:rPr>
                <w:rFonts w:cs="Arial"/>
                <w:szCs w:val="22"/>
              </w:rPr>
            </w:pPr>
          </w:p>
        </w:tc>
        <w:tc>
          <w:tcPr>
            <w:tcW w:w="850" w:type="dxa"/>
            <w:shd w:val="clear" w:color="auto" w:fill="auto"/>
          </w:tcPr>
          <w:p w:rsidR="001170A9" w:rsidRPr="00E31D0D" w:rsidRDefault="001170A9" w:rsidP="0078288F">
            <w:pPr>
              <w:spacing w:before="120" w:after="120"/>
              <w:rPr>
                <w:rFonts w:cs="Arial"/>
                <w:szCs w:val="22"/>
              </w:rPr>
            </w:pPr>
          </w:p>
        </w:tc>
        <w:tc>
          <w:tcPr>
            <w:tcW w:w="851" w:type="dxa"/>
            <w:shd w:val="clear" w:color="auto" w:fill="auto"/>
          </w:tcPr>
          <w:p w:rsidR="001170A9" w:rsidRPr="00E31D0D" w:rsidRDefault="001170A9" w:rsidP="0078288F">
            <w:pPr>
              <w:spacing w:before="120" w:after="120"/>
              <w:rPr>
                <w:rFonts w:cs="Arial"/>
                <w:szCs w:val="22"/>
              </w:rPr>
            </w:pPr>
          </w:p>
        </w:tc>
        <w:tc>
          <w:tcPr>
            <w:tcW w:w="959" w:type="dxa"/>
            <w:shd w:val="clear" w:color="auto" w:fill="auto"/>
          </w:tcPr>
          <w:p w:rsidR="001170A9" w:rsidRPr="00E31D0D" w:rsidRDefault="001170A9" w:rsidP="0078288F">
            <w:pPr>
              <w:spacing w:before="120" w:after="120"/>
              <w:rPr>
                <w:rFonts w:cs="Arial"/>
                <w:szCs w:val="22"/>
              </w:rPr>
            </w:pPr>
          </w:p>
        </w:tc>
      </w:tr>
      <w:tr w:rsidR="001170A9" w:rsidRPr="00E31D0D" w:rsidTr="00812CED">
        <w:trPr>
          <w:trHeight w:val="20"/>
        </w:trPr>
        <w:tc>
          <w:tcPr>
            <w:tcW w:w="5778" w:type="dxa"/>
            <w:tcBorders>
              <w:bottom w:val="single" w:sz="4" w:space="0" w:color="auto"/>
            </w:tcBorders>
          </w:tcPr>
          <w:p w:rsidR="001170A9" w:rsidRPr="00E31D0D" w:rsidRDefault="001170A9" w:rsidP="0078288F">
            <w:pPr>
              <w:numPr>
                <w:ilvl w:val="0"/>
                <w:numId w:val="16"/>
              </w:numPr>
              <w:spacing w:before="120" w:after="120"/>
              <w:rPr>
                <w:rFonts w:cs="Arial"/>
                <w:szCs w:val="22"/>
              </w:rPr>
            </w:pPr>
            <w:r w:rsidRPr="00E31D0D">
              <w:rPr>
                <w:rFonts w:cs="Arial"/>
                <w:szCs w:val="22"/>
              </w:rPr>
              <w:t>breaches of public order regulations</w:t>
            </w:r>
          </w:p>
        </w:tc>
        <w:tc>
          <w:tcPr>
            <w:tcW w:w="851" w:type="dxa"/>
            <w:tcBorders>
              <w:bottom w:val="single" w:sz="4" w:space="0" w:color="auto"/>
            </w:tcBorders>
            <w:shd w:val="clear" w:color="auto" w:fill="auto"/>
          </w:tcPr>
          <w:p w:rsidR="001170A9" w:rsidRPr="00E31D0D" w:rsidRDefault="001170A9" w:rsidP="0078288F">
            <w:pPr>
              <w:spacing w:before="120" w:after="120"/>
              <w:rPr>
                <w:rFonts w:cs="Arial"/>
                <w:szCs w:val="22"/>
              </w:rPr>
            </w:pPr>
          </w:p>
        </w:tc>
        <w:tc>
          <w:tcPr>
            <w:tcW w:w="850" w:type="dxa"/>
            <w:tcBorders>
              <w:bottom w:val="single" w:sz="4" w:space="0" w:color="auto"/>
            </w:tcBorders>
            <w:shd w:val="clear" w:color="auto" w:fill="auto"/>
          </w:tcPr>
          <w:p w:rsidR="001170A9" w:rsidRPr="00E31D0D" w:rsidRDefault="001170A9" w:rsidP="0078288F">
            <w:pPr>
              <w:spacing w:before="120" w:after="120"/>
              <w:rPr>
                <w:rFonts w:cs="Arial"/>
                <w:szCs w:val="22"/>
              </w:rPr>
            </w:pPr>
          </w:p>
        </w:tc>
        <w:tc>
          <w:tcPr>
            <w:tcW w:w="851" w:type="dxa"/>
            <w:tcBorders>
              <w:bottom w:val="single" w:sz="4" w:space="0" w:color="auto"/>
            </w:tcBorders>
            <w:shd w:val="clear" w:color="auto" w:fill="auto"/>
          </w:tcPr>
          <w:p w:rsidR="001170A9" w:rsidRPr="00E31D0D" w:rsidRDefault="001170A9" w:rsidP="0078288F">
            <w:pPr>
              <w:spacing w:before="120" w:after="120"/>
              <w:rPr>
                <w:rFonts w:cs="Arial"/>
                <w:szCs w:val="22"/>
              </w:rPr>
            </w:pPr>
          </w:p>
        </w:tc>
        <w:tc>
          <w:tcPr>
            <w:tcW w:w="959" w:type="dxa"/>
            <w:tcBorders>
              <w:bottom w:val="single" w:sz="4" w:space="0" w:color="auto"/>
            </w:tcBorders>
            <w:shd w:val="clear" w:color="auto" w:fill="auto"/>
          </w:tcPr>
          <w:p w:rsidR="001170A9" w:rsidRPr="00E31D0D" w:rsidRDefault="001170A9" w:rsidP="0078288F">
            <w:pPr>
              <w:spacing w:before="120" w:after="120"/>
              <w:rPr>
                <w:rFonts w:cs="Arial"/>
                <w:szCs w:val="22"/>
              </w:rPr>
            </w:pPr>
          </w:p>
        </w:tc>
      </w:tr>
      <w:tr w:rsidR="001170A9" w:rsidRPr="00E31D0D" w:rsidTr="00812CED">
        <w:tblPrEx>
          <w:tblBorders>
            <w:top w:val="single" w:sz="4" w:space="0" w:color="auto"/>
            <w:left w:val="single" w:sz="4" w:space="0" w:color="auto"/>
            <w:bottom w:val="single" w:sz="4" w:space="0" w:color="auto"/>
            <w:right w:val="single" w:sz="4" w:space="0" w:color="auto"/>
          </w:tblBorders>
        </w:tblPrEx>
        <w:trPr>
          <w:trHeight w:val="20"/>
        </w:trPr>
        <w:tc>
          <w:tcPr>
            <w:tcW w:w="5778" w:type="dxa"/>
            <w:tcBorders>
              <w:left w:val="double" w:sz="4" w:space="0" w:color="auto"/>
              <w:bottom w:val="double" w:sz="4" w:space="0" w:color="auto"/>
            </w:tcBorders>
          </w:tcPr>
          <w:p w:rsidR="001170A9" w:rsidRPr="00E31D0D" w:rsidRDefault="001170A9" w:rsidP="0078288F">
            <w:pPr>
              <w:numPr>
                <w:ilvl w:val="0"/>
                <w:numId w:val="16"/>
              </w:numPr>
              <w:spacing w:before="120" w:after="120"/>
              <w:rPr>
                <w:rFonts w:cs="Arial"/>
                <w:szCs w:val="22"/>
              </w:rPr>
            </w:pPr>
            <w:r w:rsidRPr="00E31D0D">
              <w:rPr>
                <w:rFonts w:cs="Arial"/>
                <w:szCs w:val="22"/>
              </w:rPr>
              <w:t xml:space="preserve">all minor offences subject to proceedings </w:t>
            </w:r>
            <w:r w:rsidRPr="0074593F">
              <w:rPr>
                <w:rFonts w:cs="Arial"/>
                <w:szCs w:val="22"/>
              </w:rPr>
              <w:t>outside the criminal justice system</w:t>
            </w:r>
            <w:r w:rsidRPr="00E31D0D">
              <w:rPr>
                <w:rFonts w:cs="Arial"/>
                <w:szCs w:val="22"/>
              </w:rPr>
              <w:t xml:space="preserve"> </w:t>
            </w:r>
            <w:r w:rsidRPr="00E31D0D">
              <w:rPr>
                <w:rFonts w:cs="Arial"/>
                <w:i/>
                <w:szCs w:val="22"/>
              </w:rPr>
              <w:t>(i.e. misdemeanors, contraventions, wykroczenia, faltas</w:t>
            </w:r>
            <w:r w:rsidR="0074593F">
              <w:rPr>
                <w:rFonts w:cs="Arial"/>
                <w:i/>
                <w:szCs w:val="22"/>
              </w:rPr>
              <w:t xml:space="preserve"> etc.</w:t>
            </w:r>
            <w:r w:rsidRPr="00E31D0D">
              <w:rPr>
                <w:rFonts w:cs="Arial"/>
                <w:i/>
                <w:szCs w:val="22"/>
              </w:rPr>
              <w:t>)</w:t>
            </w:r>
          </w:p>
        </w:tc>
        <w:tc>
          <w:tcPr>
            <w:tcW w:w="851" w:type="dxa"/>
            <w:tcBorders>
              <w:bottom w:val="double" w:sz="4" w:space="0" w:color="auto"/>
            </w:tcBorders>
          </w:tcPr>
          <w:p w:rsidR="001170A9" w:rsidRPr="00E31D0D" w:rsidRDefault="001170A9" w:rsidP="0078288F">
            <w:pPr>
              <w:spacing w:before="120" w:after="120"/>
              <w:rPr>
                <w:rFonts w:cs="Arial"/>
                <w:szCs w:val="22"/>
              </w:rPr>
            </w:pPr>
          </w:p>
        </w:tc>
        <w:tc>
          <w:tcPr>
            <w:tcW w:w="850" w:type="dxa"/>
            <w:tcBorders>
              <w:bottom w:val="double" w:sz="4" w:space="0" w:color="auto"/>
            </w:tcBorders>
          </w:tcPr>
          <w:p w:rsidR="001170A9" w:rsidRPr="00E31D0D" w:rsidRDefault="001170A9" w:rsidP="0078288F">
            <w:pPr>
              <w:spacing w:before="120" w:after="120"/>
              <w:rPr>
                <w:rFonts w:cs="Arial"/>
                <w:szCs w:val="22"/>
              </w:rPr>
            </w:pPr>
          </w:p>
        </w:tc>
        <w:tc>
          <w:tcPr>
            <w:tcW w:w="851" w:type="dxa"/>
            <w:tcBorders>
              <w:bottom w:val="double" w:sz="4" w:space="0" w:color="auto"/>
            </w:tcBorders>
          </w:tcPr>
          <w:p w:rsidR="001170A9" w:rsidRPr="00E31D0D" w:rsidRDefault="001170A9" w:rsidP="0078288F">
            <w:pPr>
              <w:spacing w:before="120" w:after="120"/>
              <w:rPr>
                <w:rFonts w:cs="Arial"/>
                <w:szCs w:val="22"/>
              </w:rPr>
            </w:pPr>
          </w:p>
        </w:tc>
        <w:tc>
          <w:tcPr>
            <w:tcW w:w="959" w:type="dxa"/>
            <w:tcBorders>
              <w:bottom w:val="double" w:sz="4" w:space="0" w:color="auto"/>
              <w:right w:val="double" w:sz="4" w:space="0" w:color="auto"/>
            </w:tcBorders>
          </w:tcPr>
          <w:p w:rsidR="001170A9" w:rsidRPr="00E31D0D" w:rsidRDefault="001170A9" w:rsidP="0078288F">
            <w:pPr>
              <w:spacing w:before="120" w:after="120"/>
              <w:rPr>
                <w:rFonts w:cs="Arial"/>
                <w:szCs w:val="22"/>
              </w:rPr>
            </w:pPr>
          </w:p>
        </w:tc>
      </w:tr>
    </w:tbl>
    <w:p w:rsidR="00EA229B" w:rsidRPr="00E31D0D" w:rsidRDefault="00EA229B" w:rsidP="0078288F"/>
    <w:p w:rsidR="001170A9" w:rsidRPr="00E31D0D" w:rsidRDefault="001170A9"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1170A9" w:rsidRPr="00E31D0D" w:rsidTr="00A90E25">
        <w:trPr>
          <w:trHeight w:val="2400"/>
        </w:trPr>
        <w:tc>
          <w:tcPr>
            <w:tcW w:w="9137" w:type="dxa"/>
          </w:tcPr>
          <w:p w:rsidR="001170A9" w:rsidRPr="00E31D0D" w:rsidRDefault="001170A9" w:rsidP="0078288F">
            <w:pPr>
              <w:spacing w:before="120" w:after="120"/>
            </w:pPr>
          </w:p>
        </w:tc>
      </w:tr>
    </w:tbl>
    <w:p w:rsidR="001170A9" w:rsidRPr="00E31D0D" w:rsidRDefault="001170A9" w:rsidP="0078288F"/>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56"/>
        <w:gridCol w:w="714"/>
        <w:gridCol w:w="714"/>
        <w:gridCol w:w="714"/>
        <w:gridCol w:w="715"/>
      </w:tblGrid>
      <w:tr w:rsidR="001170A9" w:rsidRPr="00E31D0D" w:rsidTr="00A90E25">
        <w:tc>
          <w:tcPr>
            <w:tcW w:w="9213" w:type="dxa"/>
            <w:gridSpan w:val="5"/>
            <w:tcBorders>
              <w:top w:val="double" w:sz="4" w:space="0" w:color="auto"/>
              <w:bottom w:val="double" w:sz="4" w:space="0" w:color="auto"/>
            </w:tcBorders>
            <w:shd w:val="clear" w:color="auto" w:fill="D9D9D9"/>
          </w:tcPr>
          <w:p w:rsidR="001170A9" w:rsidRPr="00E31D0D" w:rsidRDefault="001170A9" w:rsidP="0078288F">
            <w:pPr>
              <w:spacing w:before="120" w:after="120"/>
            </w:pPr>
            <w:r w:rsidRPr="00E31D0D">
              <w:rPr>
                <w:b/>
              </w:rPr>
              <w:t>Major traffic offences</w:t>
            </w:r>
          </w:p>
        </w:tc>
      </w:tr>
      <w:tr w:rsidR="001170A9" w:rsidRPr="00E31D0D" w:rsidTr="00A90E25">
        <w:tc>
          <w:tcPr>
            <w:tcW w:w="9213" w:type="dxa"/>
            <w:gridSpan w:val="5"/>
            <w:tcBorders>
              <w:top w:val="double" w:sz="4" w:space="0" w:color="auto"/>
              <w:bottom w:val="double" w:sz="4" w:space="0" w:color="auto"/>
            </w:tcBorders>
            <w:shd w:val="clear" w:color="auto" w:fill="D9D9D9"/>
          </w:tcPr>
          <w:p w:rsidR="001170A9" w:rsidRPr="00E31D0D" w:rsidRDefault="001170A9" w:rsidP="0078288F">
            <w:pPr>
              <w:spacing w:before="120" w:after="120"/>
            </w:pPr>
            <w:r w:rsidRPr="00E31D0D">
              <w:rPr>
                <w:b/>
              </w:rPr>
              <w:t xml:space="preserve">Standard definition: </w:t>
            </w:r>
            <w:r w:rsidRPr="00E31D0D">
              <w:t>severe road traffic offences</w:t>
            </w:r>
          </w:p>
        </w:tc>
      </w:tr>
      <w:tr w:rsidR="001170A9" w:rsidRPr="00E31D0D" w:rsidTr="00A90E25">
        <w:tc>
          <w:tcPr>
            <w:tcW w:w="6356" w:type="dxa"/>
            <w:vMerge w:val="restart"/>
            <w:tcBorders>
              <w:top w:val="double" w:sz="4" w:space="0" w:color="auto"/>
              <w:right w:val="single" w:sz="2" w:space="0" w:color="auto"/>
            </w:tcBorders>
            <w:shd w:val="clear" w:color="auto" w:fill="D9D9D9"/>
            <w:vAlign w:val="bottom"/>
          </w:tcPr>
          <w:p w:rsidR="001170A9" w:rsidRPr="00E31D0D" w:rsidRDefault="001170A9" w:rsidP="0078288F">
            <w:pPr>
              <w:spacing w:before="120" w:after="120"/>
              <w:rPr>
                <w:b/>
              </w:rPr>
            </w:pPr>
          </w:p>
        </w:tc>
        <w:tc>
          <w:tcPr>
            <w:tcW w:w="2857" w:type="dxa"/>
            <w:gridSpan w:val="4"/>
            <w:tcBorders>
              <w:top w:val="double" w:sz="4" w:space="0" w:color="auto"/>
              <w:left w:val="single" w:sz="2" w:space="0" w:color="auto"/>
              <w:bottom w:val="single" w:sz="2" w:space="0" w:color="auto"/>
            </w:tcBorders>
            <w:shd w:val="clear" w:color="auto" w:fill="D9D9D9"/>
          </w:tcPr>
          <w:p w:rsidR="001170A9" w:rsidRPr="00E31D0D" w:rsidRDefault="001170A9" w:rsidP="0078288F">
            <w:pPr>
              <w:spacing w:before="120" w:after="120"/>
              <w:rPr>
                <w:b/>
              </w:rPr>
            </w:pPr>
            <w:r w:rsidRPr="00E31D0D">
              <w:rPr>
                <w:b/>
              </w:rPr>
              <w:t xml:space="preserve">Indicate if </w:t>
            </w:r>
            <w:r w:rsidRPr="00E31D0D">
              <w:rPr>
                <w:b/>
                <w:u w:val="single"/>
              </w:rPr>
              <w:t>included</w:t>
            </w:r>
            <w:r w:rsidRPr="00E31D0D">
              <w:rPr>
                <w:b/>
              </w:rPr>
              <w:t xml:space="preserve"> in or </w:t>
            </w:r>
            <w:r w:rsidRPr="00E31D0D">
              <w:rPr>
                <w:b/>
                <w:u w:val="single"/>
              </w:rPr>
              <w:t>excluded</w:t>
            </w:r>
            <w:r w:rsidRPr="00E31D0D">
              <w:rPr>
                <w:b/>
              </w:rPr>
              <w:t xml:space="preserve"> from:</w:t>
            </w:r>
          </w:p>
        </w:tc>
      </w:tr>
      <w:tr w:rsidR="001170A9" w:rsidRPr="00E31D0D" w:rsidTr="00A90E25">
        <w:tc>
          <w:tcPr>
            <w:tcW w:w="6356" w:type="dxa"/>
            <w:vMerge/>
            <w:tcBorders>
              <w:right w:val="single" w:sz="2" w:space="0" w:color="auto"/>
            </w:tcBorders>
            <w:shd w:val="clear" w:color="auto" w:fill="D9D9D9"/>
          </w:tcPr>
          <w:p w:rsidR="001170A9" w:rsidRPr="00E31D0D" w:rsidRDefault="001170A9" w:rsidP="0078288F">
            <w:pPr>
              <w:spacing w:before="120" w:after="120"/>
            </w:pPr>
          </w:p>
        </w:tc>
        <w:tc>
          <w:tcPr>
            <w:tcW w:w="1428" w:type="dxa"/>
            <w:gridSpan w:val="2"/>
            <w:tcBorders>
              <w:top w:val="single" w:sz="2" w:space="0" w:color="auto"/>
              <w:left w:val="single" w:sz="2" w:space="0" w:color="auto"/>
              <w:bottom w:val="single" w:sz="2" w:space="0" w:color="auto"/>
              <w:right w:val="single" w:sz="2" w:space="0" w:color="auto"/>
            </w:tcBorders>
            <w:shd w:val="clear" w:color="auto" w:fill="D9D9D9"/>
          </w:tcPr>
          <w:p w:rsidR="001170A9" w:rsidRPr="00E31D0D" w:rsidRDefault="001170A9" w:rsidP="0078288F">
            <w:pPr>
              <w:spacing w:before="120" w:after="120"/>
              <w:rPr>
                <w:b/>
              </w:rPr>
            </w:pPr>
            <w:r w:rsidRPr="00E31D0D">
              <w:rPr>
                <w:b/>
              </w:rPr>
              <w:t>police statistics</w:t>
            </w:r>
          </w:p>
        </w:tc>
        <w:tc>
          <w:tcPr>
            <w:tcW w:w="1429" w:type="dxa"/>
            <w:gridSpan w:val="2"/>
            <w:tcBorders>
              <w:top w:val="single" w:sz="2" w:space="0" w:color="auto"/>
              <w:left w:val="single" w:sz="2" w:space="0" w:color="auto"/>
              <w:bottom w:val="single" w:sz="2" w:space="0" w:color="auto"/>
            </w:tcBorders>
            <w:shd w:val="clear" w:color="auto" w:fill="D9D9D9"/>
          </w:tcPr>
          <w:p w:rsidR="001170A9" w:rsidRPr="00E31D0D" w:rsidRDefault="001170A9" w:rsidP="0078288F">
            <w:pPr>
              <w:spacing w:before="120" w:after="120"/>
              <w:rPr>
                <w:b/>
              </w:rPr>
            </w:pPr>
            <w:r w:rsidRPr="00E31D0D">
              <w:rPr>
                <w:b/>
              </w:rPr>
              <w:t>conviction statistics</w:t>
            </w:r>
          </w:p>
        </w:tc>
      </w:tr>
      <w:tr w:rsidR="001170A9" w:rsidRPr="00E31D0D" w:rsidTr="00A90E25">
        <w:tc>
          <w:tcPr>
            <w:tcW w:w="6356" w:type="dxa"/>
            <w:vMerge/>
            <w:tcBorders>
              <w:bottom w:val="double" w:sz="4" w:space="0" w:color="auto"/>
              <w:right w:val="single" w:sz="2" w:space="0" w:color="auto"/>
            </w:tcBorders>
            <w:shd w:val="clear" w:color="auto" w:fill="D9D9D9"/>
          </w:tcPr>
          <w:p w:rsidR="001170A9" w:rsidRPr="00E31D0D" w:rsidRDefault="001170A9" w:rsidP="0078288F">
            <w:pPr>
              <w:spacing w:before="120" w:after="120"/>
            </w:pP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1170A9" w:rsidRPr="00E31D0D" w:rsidRDefault="001170A9" w:rsidP="0078288F">
            <w:pPr>
              <w:spacing w:before="120" w:after="120"/>
              <w:rPr>
                <w:b/>
              </w:rPr>
            </w:pPr>
            <w:r w:rsidRPr="00E31D0D">
              <w:rPr>
                <w:b/>
              </w:rPr>
              <w:t>incl.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1170A9" w:rsidRPr="00E31D0D" w:rsidRDefault="001170A9" w:rsidP="0078288F">
            <w:pPr>
              <w:spacing w:before="120" w:after="120"/>
              <w:rPr>
                <w:b/>
              </w:rPr>
            </w:pPr>
            <w:r w:rsidRPr="00E31D0D">
              <w:rPr>
                <w:b/>
              </w:rPr>
              <w:t>excl.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1170A9" w:rsidRPr="00E31D0D" w:rsidRDefault="001170A9" w:rsidP="0078288F">
            <w:pPr>
              <w:spacing w:before="120" w:after="120"/>
              <w:rPr>
                <w:b/>
              </w:rPr>
            </w:pPr>
            <w:r w:rsidRPr="00E31D0D">
              <w:rPr>
                <w:b/>
              </w:rPr>
              <w:t>incl.</w:t>
            </w:r>
          </w:p>
        </w:tc>
        <w:tc>
          <w:tcPr>
            <w:tcW w:w="715" w:type="dxa"/>
            <w:tcBorders>
              <w:top w:val="single" w:sz="2" w:space="0" w:color="auto"/>
              <w:left w:val="single" w:sz="2" w:space="0" w:color="auto"/>
              <w:bottom w:val="double" w:sz="4" w:space="0" w:color="auto"/>
              <w:right w:val="double" w:sz="4" w:space="0" w:color="auto"/>
            </w:tcBorders>
            <w:shd w:val="clear" w:color="auto" w:fill="D9D9D9"/>
          </w:tcPr>
          <w:p w:rsidR="001170A9" w:rsidRPr="00E31D0D" w:rsidRDefault="001170A9" w:rsidP="0078288F">
            <w:pPr>
              <w:spacing w:before="120" w:after="120"/>
              <w:rPr>
                <w:b/>
              </w:rPr>
            </w:pPr>
            <w:r w:rsidRPr="00E31D0D">
              <w:rPr>
                <w:b/>
              </w:rPr>
              <w:t>excl.</w:t>
            </w:r>
          </w:p>
        </w:tc>
      </w:tr>
      <w:tr w:rsidR="001170A9" w:rsidRPr="00E31D0D" w:rsidTr="00A90E25">
        <w:tc>
          <w:tcPr>
            <w:tcW w:w="9213" w:type="dxa"/>
            <w:gridSpan w:val="5"/>
            <w:tcBorders>
              <w:top w:val="double" w:sz="4" w:space="0" w:color="auto"/>
            </w:tcBorders>
          </w:tcPr>
          <w:p w:rsidR="001170A9" w:rsidRPr="00E31D0D" w:rsidRDefault="001170A9" w:rsidP="0078288F">
            <w:pPr>
              <w:spacing w:before="120" w:after="120"/>
            </w:pPr>
            <w:r w:rsidRPr="00E31D0D">
              <w:rPr>
                <w:b/>
              </w:rPr>
              <w:t>Include</w:t>
            </w:r>
            <w:r w:rsidRPr="00E31D0D">
              <w:t xml:space="preserve"> the following:</w:t>
            </w:r>
          </w:p>
        </w:tc>
      </w:tr>
      <w:tr w:rsidR="001170A9" w:rsidRPr="00E31D0D" w:rsidTr="00A90E25">
        <w:tc>
          <w:tcPr>
            <w:tcW w:w="6356" w:type="dxa"/>
          </w:tcPr>
          <w:p w:rsidR="001170A9" w:rsidRPr="00E31D0D" w:rsidRDefault="001170A9" w:rsidP="0078288F">
            <w:pPr>
              <w:numPr>
                <w:ilvl w:val="0"/>
                <w:numId w:val="17"/>
              </w:numPr>
              <w:spacing w:before="120" w:after="120"/>
            </w:pPr>
            <w:r w:rsidRPr="00E31D0D">
              <w:t>negligent homicide and negligent injury in road traffic</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B87777" w:rsidP="00EB6C26">
            <w:pPr>
              <w:numPr>
                <w:ilvl w:val="0"/>
                <w:numId w:val="17"/>
              </w:numPr>
              <w:spacing w:before="120" w:after="120"/>
            </w:pPr>
            <w:r>
              <w:t xml:space="preserve">dangerous </w:t>
            </w:r>
            <w:r w:rsidR="00EB6C26">
              <w:t xml:space="preserve">/ </w:t>
            </w:r>
            <w:r>
              <w:t xml:space="preserve">reckless </w:t>
            </w:r>
            <w:r w:rsidR="001170A9" w:rsidRPr="00E31D0D">
              <w:t xml:space="preserve">driving </w:t>
            </w:r>
            <w:r>
              <w:br/>
            </w:r>
            <w:r w:rsidR="00EB6C26" w:rsidRPr="0074593F">
              <w:rPr>
                <w:i/>
              </w:rPr>
              <w:t>(i.e.</w:t>
            </w:r>
            <w:r w:rsidRPr="0074593F">
              <w:rPr>
                <w:i/>
              </w:rPr>
              <w:t xml:space="preserve">: </w:t>
            </w:r>
            <w:r w:rsidR="001170A9" w:rsidRPr="0074593F">
              <w:rPr>
                <w:i/>
              </w:rPr>
              <w:t>driving in a way that falls far below what would be expected of a competent and careful driver and is obviously endangering life or health of another person or leads to the danger of serious damage to property)</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1170A9" w:rsidP="0078288F">
            <w:pPr>
              <w:numPr>
                <w:ilvl w:val="0"/>
                <w:numId w:val="17"/>
              </w:numPr>
              <w:spacing w:before="120" w:after="120"/>
            </w:pPr>
            <w:r w:rsidRPr="00E31D0D">
              <w:t xml:space="preserve">seriously endangering road traffic in other ways </w:t>
            </w:r>
            <w:r w:rsidRPr="00E31D0D">
              <w:br/>
            </w:r>
            <w:r w:rsidRPr="0074593F">
              <w:rPr>
                <w:i/>
              </w:rPr>
              <w:t>(e.g. removing traffic signs, building obstacles, throwing objects onto the motorway)</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1170A9" w:rsidP="0078288F">
            <w:pPr>
              <w:numPr>
                <w:ilvl w:val="0"/>
                <w:numId w:val="17"/>
              </w:numPr>
              <w:spacing w:before="120" w:after="120"/>
            </w:pPr>
            <w:r w:rsidRPr="00E31D0D">
              <w:t xml:space="preserve">driving under the influence of drugs or alcohol </w:t>
            </w:r>
            <w:r w:rsidRPr="0074593F">
              <w:rPr>
                <w:i/>
              </w:rPr>
              <w:t>(also see below)</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1170A9" w:rsidP="0078288F">
            <w:pPr>
              <w:numPr>
                <w:ilvl w:val="0"/>
                <w:numId w:val="17"/>
              </w:numPr>
              <w:spacing w:before="120" w:after="120"/>
            </w:pPr>
            <w:r w:rsidRPr="00E31D0D">
              <w:t>driving while impaired for other reasons</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022A8C" w:rsidP="00022A8C">
            <w:pPr>
              <w:numPr>
                <w:ilvl w:val="0"/>
                <w:numId w:val="17"/>
              </w:numPr>
              <w:spacing w:before="120" w:after="120"/>
            </w:pPr>
            <w:r>
              <w:t>driving while disqualified or</w:t>
            </w:r>
            <w:r w:rsidR="001170A9" w:rsidRPr="00E31D0D">
              <w:t xml:space="preserve"> licen</w:t>
            </w:r>
            <w:r>
              <w:t>c</w:t>
            </w:r>
            <w:r w:rsidR="001170A9" w:rsidRPr="00E31D0D">
              <w:t>e suspended</w:t>
            </w:r>
            <w:r>
              <w:t xml:space="preserve"> / revoked</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1170A9" w:rsidP="00022A8C">
            <w:pPr>
              <w:numPr>
                <w:ilvl w:val="0"/>
                <w:numId w:val="17"/>
              </w:numPr>
              <w:spacing w:before="120" w:after="120"/>
            </w:pPr>
            <w:r w:rsidRPr="00E31D0D">
              <w:t>all other cases of driving without a valid licen</w:t>
            </w:r>
            <w:r w:rsidR="00022A8C">
              <w:t>c</w:t>
            </w:r>
            <w:r w:rsidRPr="00E31D0D">
              <w:t>e</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1170A9" w:rsidP="0078288F">
            <w:pPr>
              <w:numPr>
                <w:ilvl w:val="0"/>
                <w:numId w:val="17"/>
              </w:numPr>
              <w:spacing w:before="120" w:after="120"/>
            </w:pPr>
            <w:r w:rsidRPr="00E31D0D">
              <w:t>hit-and-run driving</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9213" w:type="dxa"/>
            <w:gridSpan w:val="5"/>
            <w:shd w:val="clear" w:color="auto" w:fill="F3F3F3"/>
          </w:tcPr>
          <w:p w:rsidR="001170A9" w:rsidRPr="00E31D0D" w:rsidRDefault="001170A9" w:rsidP="0078288F"/>
        </w:tc>
      </w:tr>
      <w:tr w:rsidR="001170A9" w:rsidRPr="00E31D0D" w:rsidTr="00A90E25">
        <w:tc>
          <w:tcPr>
            <w:tcW w:w="9213" w:type="dxa"/>
            <w:gridSpan w:val="5"/>
          </w:tcPr>
          <w:p w:rsidR="001170A9" w:rsidRPr="00E31D0D" w:rsidRDefault="001170A9" w:rsidP="0078288F">
            <w:pPr>
              <w:spacing w:before="120" w:after="120"/>
            </w:pPr>
            <w:r w:rsidRPr="00E31D0D">
              <w:rPr>
                <w:b/>
              </w:rPr>
              <w:t>Exclude</w:t>
            </w:r>
            <w:r w:rsidRPr="00E31D0D">
              <w:t xml:space="preserve"> the following:</w:t>
            </w:r>
          </w:p>
        </w:tc>
      </w:tr>
      <w:tr w:rsidR="001170A9" w:rsidRPr="00E31D0D" w:rsidTr="00A90E25">
        <w:tc>
          <w:tcPr>
            <w:tcW w:w="6356" w:type="dxa"/>
          </w:tcPr>
          <w:p w:rsidR="001170A9" w:rsidRPr="00E31D0D" w:rsidRDefault="001170A9" w:rsidP="0078288F">
            <w:pPr>
              <w:numPr>
                <w:ilvl w:val="0"/>
                <w:numId w:val="17"/>
              </w:numPr>
              <w:spacing w:before="120" w:after="120"/>
            </w:pPr>
            <w:r w:rsidRPr="00E31D0D">
              <w:t xml:space="preserve">offences committed outside road traffic </w:t>
            </w:r>
            <w:r w:rsidRPr="0074593F">
              <w:rPr>
                <w:i/>
              </w:rPr>
              <w:t xml:space="preserve">(e.g. involving </w:t>
            </w:r>
            <w:r w:rsidR="00A90E25" w:rsidRPr="0074593F">
              <w:rPr>
                <w:i/>
              </w:rPr>
              <w:t>trains, airplanes, ships or boats)</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1170A9" w:rsidP="0078288F">
            <w:pPr>
              <w:numPr>
                <w:ilvl w:val="0"/>
                <w:numId w:val="17"/>
              </w:numPr>
              <w:spacing w:before="120" w:after="120"/>
            </w:pPr>
            <w:r w:rsidRPr="00E31D0D">
              <w:t>driving without an insurance against damage to third parties</w:t>
            </w:r>
            <w:r w:rsidR="003A720C">
              <w:t xml:space="preserve"> </w:t>
            </w:r>
            <w:r w:rsidR="003A720C" w:rsidRPr="0074593F">
              <w:rPr>
                <w:i/>
              </w:rPr>
              <w:t>(motor liability insurance)</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1170A9" w:rsidP="0078288F">
            <w:pPr>
              <w:numPr>
                <w:ilvl w:val="0"/>
                <w:numId w:val="17"/>
              </w:numPr>
              <w:spacing w:before="120" w:after="120"/>
            </w:pPr>
            <w:r w:rsidRPr="00E31D0D">
              <w:t>driving without paying motor vehicle tax</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1170A9" w:rsidP="0078288F">
            <w:pPr>
              <w:numPr>
                <w:ilvl w:val="0"/>
                <w:numId w:val="17"/>
              </w:numPr>
              <w:spacing w:before="120" w:after="120"/>
            </w:pPr>
            <w:r w:rsidRPr="00E31D0D">
              <w:t>driving without or using wrong number plates</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1170A9" w:rsidP="0078288F">
            <w:pPr>
              <w:numPr>
                <w:ilvl w:val="0"/>
                <w:numId w:val="17"/>
              </w:numPr>
              <w:spacing w:before="120" w:after="120"/>
            </w:pPr>
            <w:r w:rsidRPr="00E31D0D">
              <w:t xml:space="preserve">driving a motor vehicle that is not roadworthy </w:t>
            </w:r>
            <w:r w:rsidRPr="0074593F">
              <w:rPr>
                <w:i/>
              </w:rPr>
              <w:t>(if not considered dangerous driving)</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1170A9" w:rsidP="0078288F">
            <w:pPr>
              <w:numPr>
                <w:ilvl w:val="0"/>
                <w:numId w:val="17"/>
              </w:numPr>
              <w:spacing w:before="120" w:after="120"/>
            </w:pPr>
            <w:r w:rsidRPr="00E31D0D">
              <w:t xml:space="preserve">speeding </w:t>
            </w:r>
            <w:r w:rsidRPr="0074593F">
              <w:rPr>
                <w:i/>
              </w:rPr>
              <w:t>(if not considered dangerous driving)</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1170A9" w:rsidP="00022A8C">
            <w:pPr>
              <w:numPr>
                <w:ilvl w:val="0"/>
                <w:numId w:val="17"/>
              </w:numPr>
              <w:spacing w:before="120" w:after="120"/>
            </w:pPr>
            <w:r w:rsidRPr="00E31D0D">
              <w:t xml:space="preserve">failing to stop at a red traffic light, disregard of right of way, overtaking </w:t>
            </w:r>
            <w:r w:rsidR="00022A8C">
              <w:t>incorrectly</w:t>
            </w:r>
            <w:r w:rsidRPr="00E31D0D">
              <w:t xml:space="preserve"> and wrong-way driving </w:t>
            </w:r>
            <w:r w:rsidRPr="0074593F">
              <w:rPr>
                <w:i/>
              </w:rPr>
              <w:t>(if not considered dangerous driving)</w:t>
            </w:r>
            <w:r w:rsidRPr="00E31D0D">
              <w:t xml:space="preserve"> </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Pr>
          <w:p w:rsidR="001170A9" w:rsidRPr="00E31D0D" w:rsidRDefault="001170A9" w:rsidP="0078288F">
            <w:pPr>
              <w:numPr>
                <w:ilvl w:val="0"/>
                <w:numId w:val="17"/>
              </w:numPr>
              <w:spacing w:before="120" w:after="120"/>
            </w:pPr>
            <w:r w:rsidRPr="00E31D0D">
              <w:t>parking violations</w:t>
            </w: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4" w:type="dxa"/>
          </w:tcPr>
          <w:p w:rsidR="001170A9" w:rsidRPr="00E31D0D" w:rsidRDefault="001170A9" w:rsidP="0078288F">
            <w:pPr>
              <w:spacing w:before="120" w:after="120"/>
            </w:pPr>
          </w:p>
        </w:tc>
        <w:tc>
          <w:tcPr>
            <w:tcW w:w="715" w:type="dxa"/>
          </w:tcPr>
          <w:p w:rsidR="001170A9" w:rsidRPr="00E31D0D" w:rsidRDefault="001170A9" w:rsidP="0078288F">
            <w:pPr>
              <w:spacing w:before="120" w:after="120"/>
            </w:pPr>
          </w:p>
        </w:tc>
      </w:tr>
      <w:tr w:rsidR="001170A9" w:rsidRPr="00E31D0D" w:rsidTr="00A90E25">
        <w:tc>
          <w:tcPr>
            <w:tcW w:w="6356" w:type="dxa"/>
            <w:tcBorders>
              <w:bottom w:val="double" w:sz="4" w:space="0" w:color="auto"/>
            </w:tcBorders>
          </w:tcPr>
          <w:p w:rsidR="001170A9" w:rsidRPr="00E31D0D" w:rsidRDefault="001170A9" w:rsidP="0078288F">
            <w:pPr>
              <w:numPr>
                <w:ilvl w:val="0"/>
                <w:numId w:val="18"/>
              </w:numPr>
              <w:spacing w:before="120" w:after="120"/>
            </w:pPr>
            <w:r w:rsidRPr="00E31D0D">
              <w:t>all other traffic offences</w:t>
            </w:r>
          </w:p>
        </w:tc>
        <w:tc>
          <w:tcPr>
            <w:tcW w:w="714" w:type="dxa"/>
            <w:tcBorders>
              <w:bottom w:val="double" w:sz="4" w:space="0" w:color="auto"/>
            </w:tcBorders>
          </w:tcPr>
          <w:p w:rsidR="001170A9" w:rsidRPr="00E31D0D" w:rsidRDefault="001170A9" w:rsidP="0078288F">
            <w:pPr>
              <w:spacing w:before="120" w:after="120"/>
            </w:pPr>
          </w:p>
        </w:tc>
        <w:tc>
          <w:tcPr>
            <w:tcW w:w="714" w:type="dxa"/>
            <w:tcBorders>
              <w:bottom w:val="double" w:sz="4" w:space="0" w:color="auto"/>
            </w:tcBorders>
          </w:tcPr>
          <w:p w:rsidR="001170A9" w:rsidRPr="00E31D0D" w:rsidRDefault="001170A9" w:rsidP="0078288F">
            <w:pPr>
              <w:spacing w:before="120" w:after="120"/>
            </w:pPr>
          </w:p>
        </w:tc>
        <w:tc>
          <w:tcPr>
            <w:tcW w:w="714" w:type="dxa"/>
            <w:tcBorders>
              <w:bottom w:val="double" w:sz="4" w:space="0" w:color="auto"/>
            </w:tcBorders>
          </w:tcPr>
          <w:p w:rsidR="001170A9" w:rsidRPr="00E31D0D" w:rsidRDefault="001170A9" w:rsidP="0078288F">
            <w:pPr>
              <w:spacing w:before="120" w:after="120"/>
            </w:pPr>
          </w:p>
        </w:tc>
        <w:tc>
          <w:tcPr>
            <w:tcW w:w="715" w:type="dxa"/>
            <w:tcBorders>
              <w:bottom w:val="double" w:sz="4" w:space="0" w:color="auto"/>
            </w:tcBorders>
          </w:tcPr>
          <w:p w:rsidR="001170A9" w:rsidRPr="00E31D0D" w:rsidRDefault="001170A9" w:rsidP="0078288F">
            <w:pPr>
              <w:spacing w:before="120" w:after="120"/>
            </w:pPr>
          </w:p>
        </w:tc>
      </w:tr>
      <w:tr w:rsidR="001170A9" w:rsidRPr="00E31D0D" w:rsidTr="00A90E25">
        <w:trPr>
          <w:trHeight w:val="20"/>
        </w:trPr>
        <w:tc>
          <w:tcPr>
            <w:tcW w:w="9213" w:type="dxa"/>
            <w:gridSpan w:val="5"/>
            <w:shd w:val="clear" w:color="auto" w:fill="F3F3F3"/>
          </w:tcPr>
          <w:p w:rsidR="001170A9" w:rsidRPr="00E31D0D" w:rsidRDefault="001170A9" w:rsidP="0078288F">
            <w:pPr>
              <w:rPr>
                <w:rFonts w:cs="Arial"/>
                <w:szCs w:val="22"/>
              </w:rPr>
            </w:pPr>
          </w:p>
        </w:tc>
      </w:tr>
      <w:tr w:rsidR="001170A9" w:rsidRPr="00E31D0D" w:rsidTr="00A90E25">
        <w:trPr>
          <w:trHeight w:val="20"/>
        </w:trPr>
        <w:tc>
          <w:tcPr>
            <w:tcW w:w="6356" w:type="dxa"/>
          </w:tcPr>
          <w:p w:rsidR="001170A9" w:rsidRPr="00E31D0D" w:rsidRDefault="001170A9" w:rsidP="0078288F">
            <w:pPr>
              <w:spacing w:before="120" w:after="120"/>
              <w:rPr>
                <w:rFonts w:cs="Arial"/>
                <w:b/>
                <w:szCs w:val="22"/>
              </w:rPr>
            </w:pPr>
          </w:p>
        </w:tc>
        <w:tc>
          <w:tcPr>
            <w:tcW w:w="2857" w:type="dxa"/>
            <w:gridSpan w:val="4"/>
          </w:tcPr>
          <w:p w:rsidR="001170A9" w:rsidRPr="00E31D0D" w:rsidRDefault="001170A9" w:rsidP="0078288F">
            <w:pPr>
              <w:spacing w:before="120" w:after="120"/>
              <w:rPr>
                <w:rFonts w:cs="Arial"/>
                <w:szCs w:val="22"/>
              </w:rPr>
            </w:pPr>
            <w:r w:rsidRPr="00E31D0D">
              <w:rPr>
                <w:rFonts w:cs="Arial"/>
                <w:b/>
                <w:szCs w:val="22"/>
              </w:rPr>
              <w:t xml:space="preserve">BAC </w:t>
            </w:r>
            <w:r w:rsidRPr="00E31D0D">
              <w:rPr>
                <w:rFonts w:cs="Arial"/>
                <w:szCs w:val="22"/>
              </w:rPr>
              <w:t xml:space="preserve">(in gram per litre or gram per kilogram </w:t>
            </w:r>
            <w:r w:rsidRPr="00E31D0D">
              <w:rPr>
                <w:rFonts w:cs="Arial"/>
                <w:szCs w:val="22"/>
              </w:rPr>
              <w:br/>
            </w:r>
            <w:r w:rsidR="00A90E25" w:rsidRPr="00E31D0D">
              <w:rPr>
                <w:rFonts w:cs="Arial"/>
                <w:i/>
                <w:szCs w:val="22"/>
              </w:rPr>
              <w:t>[‰, i.e. per mille</w:t>
            </w:r>
            <w:r w:rsidRPr="00E31D0D">
              <w:rPr>
                <w:rFonts w:cs="Arial"/>
                <w:i/>
                <w:szCs w:val="22"/>
              </w:rPr>
              <w:t>]</w:t>
            </w:r>
            <w:r w:rsidRPr="00E31D0D">
              <w:rPr>
                <w:rFonts w:cs="Arial"/>
                <w:szCs w:val="22"/>
              </w:rPr>
              <w:t>)</w:t>
            </w:r>
          </w:p>
        </w:tc>
      </w:tr>
      <w:tr w:rsidR="001170A9" w:rsidRPr="00E31D0D" w:rsidTr="00A90E25">
        <w:trPr>
          <w:trHeight w:val="20"/>
        </w:trPr>
        <w:tc>
          <w:tcPr>
            <w:tcW w:w="6356" w:type="dxa"/>
          </w:tcPr>
          <w:p w:rsidR="001170A9" w:rsidRPr="00E31D0D" w:rsidRDefault="00E734F7" w:rsidP="0078288F">
            <w:pPr>
              <w:spacing w:before="120" w:after="120"/>
              <w:rPr>
                <w:rFonts w:cs="Arial"/>
                <w:b/>
                <w:szCs w:val="22"/>
              </w:rPr>
            </w:pPr>
            <w:r>
              <w:rPr>
                <w:rFonts w:cs="Arial"/>
                <w:b/>
                <w:szCs w:val="22"/>
              </w:rPr>
              <w:t>General limit of b</w:t>
            </w:r>
            <w:r w:rsidR="001170A9" w:rsidRPr="00E31D0D">
              <w:rPr>
                <w:rFonts w:cs="Arial"/>
                <w:b/>
                <w:szCs w:val="22"/>
              </w:rPr>
              <w:t xml:space="preserve">lood alcohol content (BAC) </w:t>
            </w:r>
            <w:r>
              <w:rPr>
                <w:rFonts w:cs="Arial"/>
                <w:b/>
                <w:szCs w:val="22"/>
              </w:rPr>
              <w:t>from which on</w:t>
            </w:r>
            <w:r w:rsidR="001170A9" w:rsidRPr="00E31D0D">
              <w:rPr>
                <w:rFonts w:cs="Arial"/>
                <w:b/>
                <w:szCs w:val="22"/>
              </w:rPr>
              <w:t xml:space="preserve"> </w:t>
            </w:r>
            <w:r>
              <w:rPr>
                <w:rFonts w:cs="Arial"/>
                <w:b/>
                <w:szCs w:val="22"/>
              </w:rPr>
              <w:t xml:space="preserve">or above which </w:t>
            </w:r>
            <w:r w:rsidR="001170A9" w:rsidRPr="00E31D0D">
              <w:rPr>
                <w:rFonts w:cs="Arial"/>
                <w:b/>
                <w:szCs w:val="22"/>
              </w:rPr>
              <w:t>driving under the influence of alcohol is considered criminal</w:t>
            </w:r>
          </w:p>
        </w:tc>
        <w:tc>
          <w:tcPr>
            <w:tcW w:w="2857" w:type="dxa"/>
            <w:gridSpan w:val="4"/>
          </w:tcPr>
          <w:p w:rsidR="001170A9" w:rsidRPr="00E31D0D" w:rsidRDefault="001170A9" w:rsidP="0078288F">
            <w:pPr>
              <w:spacing w:before="120" w:after="120"/>
              <w:rPr>
                <w:rFonts w:cs="Arial"/>
                <w:szCs w:val="22"/>
              </w:rPr>
            </w:pPr>
          </w:p>
        </w:tc>
      </w:tr>
    </w:tbl>
    <w:p w:rsidR="001170A9" w:rsidRPr="00E31D0D" w:rsidRDefault="001170A9" w:rsidP="0078288F"/>
    <w:p w:rsidR="00A90E25" w:rsidRPr="00E31D0D" w:rsidRDefault="00A90E25"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A90E25" w:rsidRPr="00E31D0D" w:rsidTr="00A90E25">
        <w:trPr>
          <w:trHeight w:val="2400"/>
        </w:trPr>
        <w:tc>
          <w:tcPr>
            <w:tcW w:w="9137" w:type="dxa"/>
          </w:tcPr>
          <w:p w:rsidR="00A90E25" w:rsidRPr="00E31D0D" w:rsidRDefault="00A90E25" w:rsidP="0078288F">
            <w:pPr>
              <w:spacing w:before="120" w:after="120"/>
            </w:pPr>
          </w:p>
        </w:tc>
      </w:tr>
    </w:tbl>
    <w:p w:rsidR="00A90E25" w:rsidRPr="00E31D0D" w:rsidRDefault="00A90E25" w:rsidP="0078288F"/>
    <w:p w:rsidR="00A90E25" w:rsidRPr="00E31D0D" w:rsidRDefault="00A90E25" w:rsidP="0078288F"/>
    <w:p w:rsidR="00A90E25" w:rsidRPr="00E31D0D" w:rsidRDefault="001170A9"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56"/>
        <w:gridCol w:w="714"/>
        <w:gridCol w:w="714"/>
        <w:gridCol w:w="714"/>
        <w:gridCol w:w="715"/>
      </w:tblGrid>
      <w:tr w:rsidR="00A90E25" w:rsidRPr="00E31D0D" w:rsidTr="00A90E25">
        <w:tc>
          <w:tcPr>
            <w:tcW w:w="9213" w:type="dxa"/>
            <w:gridSpan w:val="5"/>
            <w:tcBorders>
              <w:top w:val="double" w:sz="4" w:space="0" w:color="auto"/>
              <w:bottom w:val="double" w:sz="4" w:space="0" w:color="auto"/>
            </w:tcBorders>
            <w:shd w:val="clear" w:color="auto" w:fill="D9D9D9"/>
          </w:tcPr>
          <w:p w:rsidR="00A90E25" w:rsidRPr="00E31D0D" w:rsidRDefault="00A90E25" w:rsidP="0078288F">
            <w:pPr>
              <w:spacing w:before="120" w:after="120"/>
            </w:pPr>
            <w:r w:rsidRPr="00E31D0D">
              <w:rPr>
                <w:b/>
              </w:rPr>
              <w:t>Intentional homicide</w:t>
            </w:r>
          </w:p>
        </w:tc>
      </w:tr>
      <w:tr w:rsidR="00A90E25" w:rsidRPr="00E31D0D" w:rsidTr="00A90E25">
        <w:tc>
          <w:tcPr>
            <w:tcW w:w="9213" w:type="dxa"/>
            <w:gridSpan w:val="5"/>
            <w:tcBorders>
              <w:top w:val="double" w:sz="4" w:space="0" w:color="auto"/>
              <w:bottom w:val="double" w:sz="4" w:space="0" w:color="auto"/>
            </w:tcBorders>
            <w:shd w:val="clear" w:color="auto" w:fill="D9D9D9"/>
          </w:tcPr>
          <w:p w:rsidR="00A90E25" w:rsidRPr="00E31D0D" w:rsidRDefault="00A90E25" w:rsidP="0078288F">
            <w:pPr>
              <w:spacing w:before="120" w:after="120"/>
            </w:pPr>
            <w:r w:rsidRPr="00E31D0D">
              <w:rPr>
                <w:b/>
              </w:rPr>
              <w:t xml:space="preserve">Standard definition: </w:t>
            </w:r>
            <w:r w:rsidRPr="00E31D0D">
              <w:t>intentional killing of a person</w:t>
            </w:r>
          </w:p>
        </w:tc>
      </w:tr>
      <w:tr w:rsidR="00A90E25" w:rsidRPr="00E31D0D" w:rsidTr="00A90E25">
        <w:tc>
          <w:tcPr>
            <w:tcW w:w="6356" w:type="dxa"/>
            <w:vMerge w:val="restart"/>
            <w:tcBorders>
              <w:top w:val="double" w:sz="4" w:space="0" w:color="auto"/>
              <w:right w:val="single" w:sz="2" w:space="0" w:color="auto"/>
            </w:tcBorders>
            <w:shd w:val="clear" w:color="auto" w:fill="D9D9D9"/>
            <w:vAlign w:val="bottom"/>
          </w:tcPr>
          <w:p w:rsidR="00A90E25" w:rsidRPr="00E31D0D" w:rsidRDefault="00A90E25" w:rsidP="0078288F">
            <w:pPr>
              <w:spacing w:before="120" w:after="120"/>
              <w:rPr>
                <w:i/>
              </w:rPr>
            </w:pPr>
          </w:p>
        </w:tc>
        <w:tc>
          <w:tcPr>
            <w:tcW w:w="2857" w:type="dxa"/>
            <w:gridSpan w:val="4"/>
            <w:tcBorders>
              <w:top w:val="double" w:sz="4"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A90E25">
        <w:tc>
          <w:tcPr>
            <w:tcW w:w="6356" w:type="dxa"/>
            <w:vMerge/>
            <w:tcBorders>
              <w:right w:val="single" w:sz="2" w:space="0" w:color="auto"/>
            </w:tcBorders>
            <w:shd w:val="clear" w:color="auto" w:fill="D9D9D9"/>
          </w:tcPr>
          <w:p w:rsidR="00A90E25" w:rsidRPr="00E31D0D" w:rsidRDefault="00A90E25" w:rsidP="0078288F">
            <w:pPr>
              <w:spacing w:before="120" w:after="120"/>
            </w:pPr>
          </w:p>
        </w:tc>
        <w:tc>
          <w:tcPr>
            <w:tcW w:w="1428"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429"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A90E25">
        <w:tc>
          <w:tcPr>
            <w:tcW w:w="6356"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5"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A90E25">
        <w:tc>
          <w:tcPr>
            <w:tcW w:w="9213" w:type="dxa"/>
            <w:gridSpan w:val="5"/>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A90E25">
        <w:tc>
          <w:tcPr>
            <w:tcW w:w="6356" w:type="dxa"/>
          </w:tcPr>
          <w:p w:rsidR="00A90E25" w:rsidRPr="00E31D0D" w:rsidRDefault="00A90E25" w:rsidP="0078288F">
            <w:pPr>
              <w:numPr>
                <w:ilvl w:val="0"/>
                <w:numId w:val="17"/>
              </w:numPr>
              <w:spacing w:before="120" w:after="120"/>
            </w:pPr>
            <w:r w:rsidRPr="00E31D0D">
              <w:t>assault leading to death</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euthanasia</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infanticide</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attempts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9213" w:type="dxa"/>
            <w:gridSpan w:val="5"/>
            <w:shd w:val="clear" w:color="auto" w:fill="F3F3F3"/>
          </w:tcPr>
          <w:p w:rsidR="00A90E25" w:rsidRPr="00E31D0D" w:rsidRDefault="00A90E25" w:rsidP="0078288F"/>
        </w:tc>
      </w:tr>
      <w:tr w:rsidR="00A90E25" w:rsidRPr="00E31D0D" w:rsidTr="00E734F7">
        <w:tc>
          <w:tcPr>
            <w:tcW w:w="9213" w:type="dxa"/>
            <w:gridSpan w:val="5"/>
            <w:tcBorders>
              <w:bottom w:val="single" w:sz="4" w:space="0" w:color="auto"/>
            </w:tcBorders>
          </w:tcPr>
          <w:p w:rsidR="00A90E25" w:rsidRPr="00E31D0D" w:rsidRDefault="00A90E25" w:rsidP="0078288F">
            <w:pPr>
              <w:spacing w:before="120" w:after="120"/>
            </w:pPr>
            <w:r w:rsidRPr="00E31D0D">
              <w:rPr>
                <w:b/>
              </w:rPr>
              <w:t>Exclude</w:t>
            </w:r>
            <w:r w:rsidRPr="00E31D0D">
              <w:t xml:space="preserve"> the following:</w:t>
            </w:r>
          </w:p>
        </w:tc>
      </w:tr>
      <w:tr w:rsidR="00A90E25" w:rsidRPr="00E31D0D" w:rsidTr="00E734F7">
        <w:tc>
          <w:tcPr>
            <w:tcW w:w="6356" w:type="dxa"/>
            <w:tcBorders>
              <w:top w:val="single" w:sz="4" w:space="0" w:color="auto"/>
              <w:bottom w:val="single" w:sz="4" w:space="0" w:color="auto"/>
            </w:tcBorders>
          </w:tcPr>
          <w:p w:rsidR="00A90E25" w:rsidRPr="00E31D0D" w:rsidRDefault="00A90E25" w:rsidP="0078288F">
            <w:pPr>
              <w:numPr>
                <w:ilvl w:val="0"/>
                <w:numId w:val="18"/>
              </w:numPr>
              <w:spacing w:before="120" w:after="120"/>
            </w:pPr>
            <w:r w:rsidRPr="00E31D0D">
              <w:t>assistance with suicide</w:t>
            </w:r>
          </w:p>
        </w:tc>
        <w:tc>
          <w:tcPr>
            <w:tcW w:w="714" w:type="dxa"/>
            <w:tcBorders>
              <w:top w:val="single" w:sz="4" w:space="0" w:color="auto"/>
              <w:bottom w:val="single" w:sz="4" w:space="0" w:color="auto"/>
            </w:tcBorders>
          </w:tcPr>
          <w:p w:rsidR="00A90E25" w:rsidRPr="00E31D0D" w:rsidRDefault="00A90E25" w:rsidP="0078288F">
            <w:pPr>
              <w:spacing w:before="120" w:after="120"/>
            </w:pPr>
          </w:p>
        </w:tc>
        <w:tc>
          <w:tcPr>
            <w:tcW w:w="714" w:type="dxa"/>
            <w:tcBorders>
              <w:top w:val="single" w:sz="4" w:space="0" w:color="auto"/>
              <w:bottom w:val="single" w:sz="4" w:space="0" w:color="auto"/>
            </w:tcBorders>
          </w:tcPr>
          <w:p w:rsidR="00A90E25" w:rsidRPr="00E31D0D" w:rsidRDefault="00A90E25" w:rsidP="0078288F">
            <w:pPr>
              <w:spacing w:before="120" w:after="120"/>
            </w:pPr>
          </w:p>
        </w:tc>
        <w:tc>
          <w:tcPr>
            <w:tcW w:w="714" w:type="dxa"/>
            <w:tcBorders>
              <w:top w:val="single" w:sz="4" w:space="0" w:color="auto"/>
              <w:bottom w:val="single" w:sz="4" w:space="0" w:color="auto"/>
            </w:tcBorders>
          </w:tcPr>
          <w:p w:rsidR="00A90E25" w:rsidRPr="00E31D0D" w:rsidRDefault="00A90E25" w:rsidP="0078288F">
            <w:pPr>
              <w:spacing w:before="120" w:after="120"/>
            </w:pPr>
          </w:p>
        </w:tc>
        <w:tc>
          <w:tcPr>
            <w:tcW w:w="715" w:type="dxa"/>
            <w:tcBorders>
              <w:top w:val="single" w:sz="4" w:space="0" w:color="auto"/>
              <w:bottom w:val="single" w:sz="4" w:space="0" w:color="auto"/>
            </w:tcBorders>
          </w:tcPr>
          <w:p w:rsidR="00A90E25" w:rsidRPr="00E31D0D" w:rsidRDefault="00A90E25" w:rsidP="0078288F">
            <w:pPr>
              <w:spacing w:before="120" w:after="120"/>
            </w:pPr>
          </w:p>
        </w:tc>
      </w:tr>
      <w:tr w:rsidR="00A90E25" w:rsidRPr="00E31D0D" w:rsidTr="00E734F7">
        <w:tc>
          <w:tcPr>
            <w:tcW w:w="6356" w:type="dxa"/>
            <w:tcBorders>
              <w:top w:val="single" w:sz="4" w:space="0" w:color="auto"/>
              <w:bottom w:val="single" w:sz="4" w:space="0" w:color="auto"/>
            </w:tcBorders>
          </w:tcPr>
          <w:p w:rsidR="00A90E25" w:rsidRPr="00E31D0D" w:rsidRDefault="00A90E25" w:rsidP="0078288F">
            <w:pPr>
              <w:numPr>
                <w:ilvl w:val="0"/>
                <w:numId w:val="18"/>
              </w:numPr>
              <w:spacing w:before="120" w:after="120"/>
            </w:pPr>
            <w:r w:rsidRPr="00E31D0D">
              <w:t>abortion</w:t>
            </w:r>
          </w:p>
        </w:tc>
        <w:tc>
          <w:tcPr>
            <w:tcW w:w="714" w:type="dxa"/>
            <w:tcBorders>
              <w:top w:val="single" w:sz="4" w:space="0" w:color="auto"/>
              <w:bottom w:val="single" w:sz="4" w:space="0" w:color="auto"/>
            </w:tcBorders>
          </w:tcPr>
          <w:p w:rsidR="00A90E25" w:rsidRPr="00E31D0D" w:rsidRDefault="00A90E25" w:rsidP="0078288F">
            <w:pPr>
              <w:spacing w:before="120" w:after="120"/>
            </w:pPr>
          </w:p>
        </w:tc>
        <w:tc>
          <w:tcPr>
            <w:tcW w:w="714" w:type="dxa"/>
            <w:tcBorders>
              <w:top w:val="single" w:sz="4" w:space="0" w:color="auto"/>
              <w:bottom w:val="single" w:sz="4" w:space="0" w:color="auto"/>
            </w:tcBorders>
          </w:tcPr>
          <w:p w:rsidR="00A90E25" w:rsidRPr="00E31D0D" w:rsidRDefault="00A90E25" w:rsidP="0078288F">
            <w:pPr>
              <w:spacing w:before="120" w:after="120"/>
            </w:pPr>
          </w:p>
        </w:tc>
        <w:tc>
          <w:tcPr>
            <w:tcW w:w="714" w:type="dxa"/>
            <w:tcBorders>
              <w:top w:val="single" w:sz="4" w:space="0" w:color="auto"/>
              <w:bottom w:val="single" w:sz="4" w:space="0" w:color="auto"/>
            </w:tcBorders>
          </w:tcPr>
          <w:p w:rsidR="00A90E25" w:rsidRPr="00E31D0D" w:rsidRDefault="00A90E25" w:rsidP="0078288F">
            <w:pPr>
              <w:spacing w:before="120" w:after="120"/>
            </w:pPr>
          </w:p>
        </w:tc>
        <w:tc>
          <w:tcPr>
            <w:tcW w:w="715" w:type="dxa"/>
            <w:tcBorders>
              <w:top w:val="single" w:sz="4" w:space="0" w:color="auto"/>
              <w:bottom w:val="single" w:sz="4" w:space="0" w:color="auto"/>
            </w:tcBorders>
          </w:tcPr>
          <w:p w:rsidR="00A90E25" w:rsidRPr="00E31D0D" w:rsidRDefault="00A90E25" w:rsidP="0078288F">
            <w:pPr>
              <w:spacing w:before="120" w:after="120"/>
            </w:pPr>
          </w:p>
        </w:tc>
      </w:tr>
      <w:tr w:rsidR="00A90E25" w:rsidRPr="00E31D0D" w:rsidTr="00E734F7">
        <w:tc>
          <w:tcPr>
            <w:tcW w:w="6356" w:type="dxa"/>
            <w:tcBorders>
              <w:top w:val="single" w:sz="4" w:space="0" w:color="auto"/>
              <w:bottom w:val="double" w:sz="4" w:space="0" w:color="auto"/>
            </w:tcBorders>
          </w:tcPr>
          <w:p w:rsidR="00A90E25" w:rsidRPr="00E31D0D" w:rsidRDefault="00A90E25" w:rsidP="0078288F">
            <w:pPr>
              <w:numPr>
                <w:ilvl w:val="0"/>
                <w:numId w:val="18"/>
              </w:numPr>
              <w:spacing w:before="120" w:after="120"/>
            </w:pPr>
            <w:r w:rsidRPr="00E31D0D">
              <w:t>negligent killing</w:t>
            </w:r>
          </w:p>
        </w:tc>
        <w:tc>
          <w:tcPr>
            <w:tcW w:w="714" w:type="dxa"/>
            <w:tcBorders>
              <w:top w:val="single" w:sz="4" w:space="0" w:color="auto"/>
              <w:bottom w:val="double" w:sz="4" w:space="0" w:color="auto"/>
            </w:tcBorders>
          </w:tcPr>
          <w:p w:rsidR="00A90E25" w:rsidRPr="00E31D0D" w:rsidRDefault="00A90E25" w:rsidP="0078288F">
            <w:pPr>
              <w:spacing w:before="120" w:after="120"/>
            </w:pPr>
          </w:p>
        </w:tc>
        <w:tc>
          <w:tcPr>
            <w:tcW w:w="714" w:type="dxa"/>
            <w:tcBorders>
              <w:top w:val="single" w:sz="4" w:space="0" w:color="auto"/>
              <w:bottom w:val="double" w:sz="4" w:space="0" w:color="auto"/>
            </w:tcBorders>
          </w:tcPr>
          <w:p w:rsidR="00A90E25" w:rsidRPr="00E31D0D" w:rsidRDefault="00A90E25" w:rsidP="0078288F">
            <w:pPr>
              <w:spacing w:before="120" w:after="120"/>
            </w:pPr>
          </w:p>
        </w:tc>
        <w:tc>
          <w:tcPr>
            <w:tcW w:w="714" w:type="dxa"/>
            <w:tcBorders>
              <w:top w:val="single" w:sz="4" w:space="0" w:color="auto"/>
              <w:bottom w:val="double" w:sz="4" w:space="0" w:color="auto"/>
            </w:tcBorders>
          </w:tcPr>
          <w:p w:rsidR="00A90E25" w:rsidRPr="00E31D0D" w:rsidRDefault="00A90E25" w:rsidP="0078288F">
            <w:pPr>
              <w:spacing w:before="120" w:after="120"/>
            </w:pPr>
          </w:p>
        </w:tc>
        <w:tc>
          <w:tcPr>
            <w:tcW w:w="715" w:type="dxa"/>
            <w:tcBorders>
              <w:top w:val="single" w:sz="4" w:space="0" w:color="auto"/>
              <w:bottom w:val="double" w:sz="4" w:space="0" w:color="auto"/>
            </w:tcBorders>
          </w:tcPr>
          <w:p w:rsidR="00A90E25" w:rsidRPr="00E31D0D" w:rsidRDefault="00A90E25" w:rsidP="0078288F">
            <w:pPr>
              <w:spacing w:before="120" w:after="120"/>
            </w:pPr>
          </w:p>
        </w:tc>
      </w:tr>
    </w:tbl>
    <w:p w:rsidR="00A90E25" w:rsidRPr="00E31D0D" w:rsidRDefault="00A90E25" w:rsidP="0078288F"/>
    <w:p w:rsidR="00A90E25" w:rsidRPr="00E31D0D" w:rsidRDefault="00A90E25"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A90E25" w:rsidRPr="00E31D0D" w:rsidTr="00A90E25">
        <w:trPr>
          <w:trHeight w:val="2400"/>
        </w:trPr>
        <w:tc>
          <w:tcPr>
            <w:tcW w:w="9137" w:type="dxa"/>
          </w:tcPr>
          <w:p w:rsidR="00A90E25" w:rsidRPr="00E31D0D" w:rsidRDefault="00A90E25" w:rsidP="0078288F">
            <w:pPr>
              <w:spacing w:before="120" w:after="120"/>
            </w:pPr>
          </w:p>
        </w:tc>
      </w:tr>
    </w:tbl>
    <w:p w:rsidR="00A90E25" w:rsidRPr="00E31D0D" w:rsidRDefault="00A90E25" w:rsidP="0078288F"/>
    <w:p w:rsidR="00A90E25" w:rsidRPr="00E31D0D" w:rsidRDefault="00A90E25"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920"/>
        <w:gridCol w:w="851"/>
        <w:gridCol w:w="850"/>
        <w:gridCol w:w="851"/>
        <w:gridCol w:w="817"/>
      </w:tblGrid>
      <w:tr w:rsidR="00A90E25" w:rsidRPr="00E31D0D" w:rsidTr="00812CED">
        <w:tc>
          <w:tcPr>
            <w:tcW w:w="9289" w:type="dxa"/>
            <w:gridSpan w:val="5"/>
            <w:tcBorders>
              <w:top w:val="double" w:sz="4" w:space="0" w:color="auto"/>
              <w:bottom w:val="double" w:sz="4" w:space="0" w:color="auto"/>
            </w:tcBorders>
            <w:shd w:val="clear" w:color="auto" w:fill="D9D9D9"/>
          </w:tcPr>
          <w:p w:rsidR="00A90E25" w:rsidRPr="00E31D0D" w:rsidRDefault="00A90E25" w:rsidP="0078288F">
            <w:pPr>
              <w:spacing w:before="120" w:after="120"/>
            </w:pPr>
            <w:r w:rsidRPr="00E31D0D">
              <w:rPr>
                <w:rFonts w:cs="Arial"/>
                <w:b/>
              </w:rPr>
              <w:t>Bodily injury (assault)</w:t>
            </w:r>
          </w:p>
        </w:tc>
      </w:tr>
      <w:tr w:rsidR="00A90E25" w:rsidRPr="00E31D0D" w:rsidTr="00812CED">
        <w:tc>
          <w:tcPr>
            <w:tcW w:w="9289" w:type="dxa"/>
            <w:gridSpan w:val="5"/>
            <w:tcBorders>
              <w:top w:val="double" w:sz="4" w:space="0" w:color="auto"/>
              <w:bottom w:val="double" w:sz="4" w:space="0" w:color="auto"/>
            </w:tcBorders>
            <w:shd w:val="clear" w:color="auto" w:fill="D9D9D9"/>
          </w:tcPr>
          <w:p w:rsidR="00A90E25" w:rsidRPr="00E31D0D" w:rsidRDefault="00A90E25" w:rsidP="0078288F">
            <w:pPr>
              <w:spacing w:before="120" w:after="120"/>
              <w:rPr>
                <w:rFonts w:cs="Arial"/>
                <w:b/>
              </w:rPr>
            </w:pPr>
            <w:r w:rsidRPr="00E31D0D">
              <w:rPr>
                <w:rFonts w:cs="Arial"/>
                <w:b/>
              </w:rPr>
              <w:t xml:space="preserve">Standard definition: </w:t>
            </w:r>
            <w:r w:rsidRPr="00E31D0D">
              <w:rPr>
                <w:rFonts w:cs="Arial"/>
              </w:rPr>
              <w:t>inflicting bodily injury on another person with intent</w:t>
            </w:r>
          </w:p>
        </w:tc>
      </w:tr>
      <w:tr w:rsidR="00A90E25" w:rsidRPr="00E31D0D" w:rsidTr="00812CED">
        <w:tc>
          <w:tcPr>
            <w:tcW w:w="5920" w:type="dxa"/>
            <w:vMerge w:val="restart"/>
            <w:tcBorders>
              <w:top w:val="double" w:sz="4" w:space="0" w:color="auto"/>
              <w:right w:val="single" w:sz="2" w:space="0" w:color="auto"/>
            </w:tcBorders>
            <w:shd w:val="clear" w:color="auto" w:fill="D9D9D9"/>
            <w:vAlign w:val="bottom"/>
          </w:tcPr>
          <w:p w:rsidR="00A90E25" w:rsidRPr="00E31D0D" w:rsidRDefault="00A90E25" w:rsidP="0078288F">
            <w:pPr>
              <w:spacing w:before="120" w:after="120"/>
              <w:rPr>
                <w:b/>
              </w:rPr>
            </w:pPr>
          </w:p>
        </w:tc>
        <w:tc>
          <w:tcPr>
            <w:tcW w:w="3369" w:type="dxa"/>
            <w:gridSpan w:val="4"/>
            <w:tcBorders>
              <w:top w:val="double" w:sz="4"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812CED">
        <w:tc>
          <w:tcPr>
            <w:tcW w:w="5920" w:type="dxa"/>
            <w:vMerge/>
            <w:tcBorders>
              <w:right w:val="single" w:sz="2" w:space="0" w:color="auto"/>
            </w:tcBorders>
            <w:shd w:val="clear" w:color="auto" w:fill="D9D9D9"/>
          </w:tcPr>
          <w:p w:rsidR="00A90E25" w:rsidRPr="00E31D0D" w:rsidRDefault="00A90E25" w:rsidP="0078288F">
            <w:pPr>
              <w:spacing w:before="120" w:after="120"/>
            </w:pPr>
          </w:p>
        </w:tc>
        <w:tc>
          <w:tcPr>
            <w:tcW w:w="1701"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668"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812CED">
        <w:tc>
          <w:tcPr>
            <w:tcW w:w="5920"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851"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850"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851"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817"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812CED">
        <w:tc>
          <w:tcPr>
            <w:tcW w:w="9289" w:type="dxa"/>
            <w:gridSpan w:val="5"/>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812CED">
        <w:tc>
          <w:tcPr>
            <w:tcW w:w="5920" w:type="dxa"/>
          </w:tcPr>
          <w:p w:rsidR="00A90E25" w:rsidRPr="00E31D0D" w:rsidRDefault="00A90E25" w:rsidP="0078288F">
            <w:pPr>
              <w:numPr>
                <w:ilvl w:val="0"/>
                <w:numId w:val="18"/>
              </w:numPr>
              <w:spacing w:before="120" w:after="120"/>
            </w:pPr>
            <w:r w:rsidRPr="00E31D0D">
              <w:rPr>
                <w:rFonts w:cs="Arial"/>
              </w:rPr>
              <w:t xml:space="preserve">minor bodily injury </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numPr>
                <w:ilvl w:val="0"/>
                <w:numId w:val="18"/>
              </w:numPr>
              <w:spacing w:before="120" w:after="120"/>
            </w:pPr>
            <w:r w:rsidRPr="00E31D0D">
              <w:rPr>
                <w:rFonts w:cs="Arial"/>
              </w:rPr>
              <w:t>aggravated bodily injury</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numPr>
                <w:ilvl w:val="0"/>
                <w:numId w:val="18"/>
              </w:numPr>
              <w:spacing w:before="120" w:after="120"/>
            </w:pPr>
            <w:r w:rsidRPr="00E31D0D">
              <w:rPr>
                <w:rFonts w:cs="Arial"/>
              </w:rPr>
              <w:t>bodily injury of a public servant/official</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022A8C">
            <w:pPr>
              <w:numPr>
                <w:ilvl w:val="0"/>
                <w:numId w:val="18"/>
              </w:numPr>
              <w:spacing w:before="120" w:after="120"/>
            </w:pPr>
            <w:r w:rsidRPr="00E31D0D">
              <w:rPr>
                <w:rFonts w:cs="Arial"/>
              </w:rPr>
              <w:t xml:space="preserve">bodily injury in </w:t>
            </w:r>
            <w:r w:rsidR="00022A8C">
              <w:rPr>
                <w:rFonts w:cs="Arial"/>
              </w:rPr>
              <w:t>a</w:t>
            </w:r>
            <w:r w:rsidRPr="00E31D0D">
              <w:rPr>
                <w:rFonts w:cs="Arial"/>
              </w:rPr>
              <w:t xml:space="preserve"> domestic </w:t>
            </w:r>
            <w:r w:rsidR="00022A8C">
              <w:rPr>
                <w:rFonts w:cs="Arial"/>
              </w:rPr>
              <w:t>dispute</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keepNext/>
              <w:numPr>
                <w:ilvl w:val="0"/>
                <w:numId w:val="18"/>
              </w:numPr>
              <w:spacing w:before="120" w:after="120"/>
              <w:rPr>
                <w:rFonts w:cs="Arial"/>
              </w:rPr>
            </w:pPr>
            <w:r w:rsidRPr="00E31D0D">
              <w:rPr>
                <w:rFonts w:cs="Arial"/>
              </w:rPr>
              <w:t>attempts</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9289" w:type="dxa"/>
            <w:gridSpan w:val="5"/>
            <w:shd w:val="clear" w:color="auto" w:fill="F3F3F3"/>
          </w:tcPr>
          <w:p w:rsidR="00A90E25" w:rsidRPr="00E31D0D" w:rsidRDefault="00A90E25" w:rsidP="0078288F"/>
        </w:tc>
      </w:tr>
      <w:tr w:rsidR="00A90E25" w:rsidRPr="00E31D0D" w:rsidTr="00812CED">
        <w:tc>
          <w:tcPr>
            <w:tcW w:w="9289" w:type="dxa"/>
            <w:gridSpan w:val="5"/>
          </w:tcPr>
          <w:p w:rsidR="00A90E25" w:rsidRPr="00E31D0D" w:rsidRDefault="00A90E25" w:rsidP="0078288F">
            <w:pPr>
              <w:spacing w:before="120" w:after="120"/>
            </w:pPr>
            <w:r w:rsidRPr="00E31D0D">
              <w:rPr>
                <w:b/>
              </w:rPr>
              <w:t>Exclude</w:t>
            </w:r>
            <w:r w:rsidRPr="00E31D0D">
              <w:t xml:space="preserve"> the following:</w:t>
            </w:r>
          </w:p>
        </w:tc>
      </w:tr>
      <w:tr w:rsidR="00A90E25" w:rsidRPr="00E31D0D" w:rsidTr="00812CED">
        <w:tc>
          <w:tcPr>
            <w:tcW w:w="5920" w:type="dxa"/>
          </w:tcPr>
          <w:p w:rsidR="00A90E25" w:rsidRPr="00E31D0D" w:rsidRDefault="00A90E25" w:rsidP="0078288F">
            <w:pPr>
              <w:numPr>
                <w:ilvl w:val="0"/>
                <w:numId w:val="19"/>
              </w:numPr>
              <w:spacing w:before="120" w:after="120"/>
            </w:pPr>
            <w:r w:rsidRPr="00E31D0D">
              <w:rPr>
                <w:rFonts w:cs="Arial"/>
              </w:rPr>
              <w:t>assault leading to death</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numPr>
                <w:ilvl w:val="0"/>
                <w:numId w:val="19"/>
              </w:numPr>
              <w:spacing w:before="120" w:after="120"/>
            </w:pPr>
            <w:r w:rsidRPr="00E31D0D">
              <w:rPr>
                <w:rFonts w:cs="Arial"/>
              </w:rPr>
              <w:t xml:space="preserve">threats </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numPr>
                <w:ilvl w:val="0"/>
                <w:numId w:val="19"/>
              </w:numPr>
              <w:spacing w:before="120" w:after="120"/>
            </w:pPr>
            <w:r w:rsidRPr="00E31D0D">
              <w:rPr>
                <w:rFonts w:cs="Arial"/>
              </w:rPr>
              <w:t xml:space="preserve">assault only causing pain </w:t>
            </w:r>
            <w:r w:rsidRPr="0074593F">
              <w:rPr>
                <w:rFonts w:cs="Arial"/>
                <w:i/>
              </w:rPr>
              <w:t>(e.g. slapping)</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Borders>
              <w:top w:val="single" w:sz="4" w:space="0" w:color="auto"/>
              <w:bottom w:val="single" w:sz="4" w:space="0" w:color="auto"/>
            </w:tcBorders>
          </w:tcPr>
          <w:p w:rsidR="00A90E25" w:rsidRPr="00E31D0D" w:rsidRDefault="00A90E25" w:rsidP="0078288F">
            <w:pPr>
              <w:numPr>
                <w:ilvl w:val="0"/>
                <w:numId w:val="19"/>
              </w:numPr>
              <w:spacing w:before="120" w:after="120"/>
            </w:pPr>
            <w:r w:rsidRPr="00E31D0D">
              <w:rPr>
                <w:rFonts w:cs="Arial"/>
              </w:rPr>
              <w:t>sexual assault</w:t>
            </w:r>
          </w:p>
        </w:tc>
        <w:tc>
          <w:tcPr>
            <w:tcW w:w="851" w:type="dxa"/>
            <w:tcBorders>
              <w:top w:val="single" w:sz="4" w:space="0" w:color="auto"/>
              <w:bottom w:val="single" w:sz="4" w:space="0" w:color="auto"/>
            </w:tcBorders>
          </w:tcPr>
          <w:p w:rsidR="00A90E25" w:rsidRPr="00E31D0D" w:rsidRDefault="00A90E25" w:rsidP="0078288F">
            <w:pPr>
              <w:spacing w:before="120" w:after="120"/>
            </w:pPr>
          </w:p>
        </w:tc>
        <w:tc>
          <w:tcPr>
            <w:tcW w:w="850" w:type="dxa"/>
            <w:tcBorders>
              <w:top w:val="single" w:sz="4" w:space="0" w:color="auto"/>
              <w:bottom w:val="single" w:sz="4" w:space="0" w:color="auto"/>
            </w:tcBorders>
          </w:tcPr>
          <w:p w:rsidR="00A90E25" w:rsidRPr="00E31D0D" w:rsidRDefault="00A90E25" w:rsidP="0078288F">
            <w:pPr>
              <w:spacing w:before="120" w:after="120"/>
            </w:pPr>
          </w:p>
        </w:tc>
        <w:tc>
          <w:tcPr>
            <w:tcW w:w="851" w:type="dxa"/>
            <w:tcBorders>
              <w:top w:val="single" w:sz="4" w:space="0" w:color="auto"/>
              <w:bottom w:val="single" w:sz="4" w:space="0" w:color="auto"/>
            </w:tcBorders>
          </w:tcPr>
          <w:p w:rsidR="00A90E25" w:rsidRPr="00E31D0D" w:rsidRDefault="00A90E25" w:rsidP="0078288F">
            <w:pPr>
              <w:spacing w:before="120" w:after="120"/>
            </w:pPr>
          </w:p>
        </w:tc>
        <w:tc>
          <w:tcPr>
            <w:tcW w:w="817" w:type="dxa"/>
            <w:tcBorders>
              <w:top w:val="single" w:sz="4" w:space="0" w:color="auto"/>
              <w:bottom w:val="single" w:sz="4" w:space="0" w:color="auto"/>
            </w:tcBorders>
          </w:tcPr>
          <w:p w:rsidR="00A90E25" w:rsidRPr="00E31D0D" w:rsidRDefault="00A90E25" w:rsidP="0078288F">
            <w:pPr>
              <w:spacing w:before="120" w:after="120"/>
            </w:pPr>
          </w:p>
        </w:tc>
      </w:tr>
      <w:tr w:rsidR="00E734F7" w:rsidRPr="00E31D0D" w:rsidTr="00812CED">
        <w:tc>
          <w:tcPr>
            <w:tcW w:w="5920" w:type="dxa"/>
            <w:tcBorders>
              <w:top w:val="single" w:sz="4" w:space="0" w:color="auto"/>
              <w:bottom w:val="double" w:sz="4" w:space="0" w:color="auto"/>
            </w:tcBorders>
          </w:tcPr>
          <w:p w:rsidR="00E734F7" w:rsidRPr="00E31D0D" w:rsidRDefault="00E734F7" w:rsidP="0078288F">
            <w:pPr>
              <w:numPr>
                <w:ilvl w:val="0"/>
                <w:numId w:val="19"/>
              </w:numPr>
              <w:spacing w:before="120" w:after="120"/>
              <w:rPr>
                <w:rFonts w:cs="Arial"/>
              </w:rPr>
            </w:pPr>
            <w:r>
              <w:rPr>
                <w:rFonts w:cs="Arial"/>
              </w:rPr>
              <w:t>negligent bodily injury</w:t>
            </w:r>
          </w:p>
        </w:tc>
        <w:tc>
          <w:tcPr>
            <w:tcW w:w="851" w:type="dxa"/>
            <w:tcBorders>
              <w:top w:val="single" w:sz="4" w:space="0" w:color="auto"/>
              <w:bottom w:val="double" w:sz="4" w:space="0" w:color="auto"/>
            </w:tcBorders>
          </w:tcPr>
          <w:p w:rsidR="00E734F7" w:rsidRPr="00E31D0D" w:rsidRDefault="00E734F7" w:rsidP="0078288F">
            <w:pPr>
              <w:spacing w:before="120" w:after="120"/>
            </w:pPr>
          </w:p>
        </w:tc>
        <w:tc>
          <w:tcPr>
            <w:tcW w:w="850" w:type="dxa"/>
            <w:tcBorders>
              <w:top w:val="single" w:sz="4" w:space="0" w:color="auto"/>
              <w:bottom w:val="double" w:sz="4" w:space="0" w:color="auto"/>
            </w:tcBorders>
          </w:tcPr>
          <w:p w:rsidR="00E734F7" w:rsidRPr="00E31D0D" w:rsidRDefault="00E734F7" w:rsidP="0078288F">
            <w:pPr>
              <w:spacing w:before="120" w:after="120"/>
            </w:pPr>
          </w:p>
        </w:tc>
        <w:tc>
          <w:tcPr>
            <w:tcW w:w="851" w:type="dxa"/>
            <w:tcBorders>
              <w:top w:val="single" w:sz="4" w:space="0" w:color="auto"/>
              <w:bottom w:val="double" w:sz="4" w:space="0" w:color="auto"/>
            </w:tcBorders>
          </w:tcPr>
          <w:p w:rsidR="00E734F7" w:rsidRPr="00E31D0D" w:rsidRDefault="00E734F7" w:rsidP="0078288F">
            <w:pPr>
              <w:spacing w:before="120" w:after="120"/>
            </w:pPr>
          </w:p>
        </w:tc>
        <w:tc>
          <w:tcPr>
            <w:tcW w:w="817" w:type="dxa"/>
            <w:tcBorders>
              <w:top w:val="single" w:sz="4" w:space="0" w:color="auto"/>
              <w:bottom w:val="double" w:sz="4" w:space="0" w:color="auto"/>
            </w:tcBorders>
          </w:tcPr>
          <w:p w:rsidR="00E734F7" w:rsidRPr="00E31D0D" w:rsidRDefault="00E734F7" w:rsidP="0078288F">
            <w:pPr>
              <w:spacing w:before="120" w:after="120"/>
            </w:pPr>
          </w:p>
        </w:tc>
      </w:tr>
    </w:tbl>
    <w:p w:rsidR="00A90E25" w:rsidRPr="00E31D0D" w:rsidRDefault="00A90E25" w:rsidP="0078288F"/>
    <w:p w:rsidR="00A90E25" w:rsidRPr="00E31D0D" w:rsidRDefault="00A90E25"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A90E25" w:rsidRPr="00E31D0D" w:rsidTr="00A90E25">
        <w:trPr>
          <w:trHeight w:val="2400"/>
        </w:trPr>
        <w:tc>
          <w:tcPr>
            <w:tcW w:w="9137" w:type="dxa"/>
          </w:tcPr>
          <w:p w:rsidR="00A90E25" w:rsidRPr="00E31D0D" w:rsidRDefault="00A90E25" w:rsidP="0078288F">
            <w:pPr>
              <w:spacing w:before="120" w:after="120"/>
            </w:pPr>
          </w:p>
        </w:tc>
      </w:tr>
    </w:tbl>
    <w:p w:rsidR="00A90E25" w:rsidRPr="00E31D0D" w:rsidRDefault="00A90E25" w:rsidP="0078288F"/>
    <w:p w:rsidR="00A90E25" w:rsidRPr="00E31D0D" w:rsidRDefault="00A90E25"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56"/>
        <w:gridCol w:w="714"/>
        <w:gridCol w:w="714"/>
        <w:gridCol w:w="714"/>
        <w:gridCol w:w="715"/>
      </w:tblGrid>
      <w:tr w:rsidR="00A90E25" w:rsidRPr="00E31D0D" w:rsidTr="00A90E25">
        <w:tc>
          <w:tcPr>
            <w:tcW w:w="9213" w:type="dxa"/>
            <w:gridSpan w:val="5"/>
            <w:tcBorders>
              <w:top w:val="double" w:sz="4" w:space="0" w:color="auto"/>
              <w:bottom w:val="single" w:sz="4" w:space="0" w:color="auto"/>
            </w:tcBorders>
            <w:shd w:val="clear" w:color="auto" w:fill="D9D9D9"/>
          </w:tcPr>
          <w:p w:rsidR="00A90E25" w:rsidRPr="00E31D0D" w:rsidRDefault="00A90E25" w:rsidP="0078288F">
            <w:pPr>
              <w:spacing w:before="120" w:after="120"/>
            </w:pPr>
            <w:r w:rsidRPr="00E31D0D">
              <w:rPr>
                <w:rFonts w:cs="Arial"/>
                <w:b/>
              </w:rPr>
              <w:t>Aggravated bodily injury (aggravated assault)</w:t>
            </w:r>
          </w:p>
        </w:tc>
      </w:tr>
      <w:tr w:rsidR="00A90E25" w:rsidRPr="00E31D0D" w:rsidTr="00A90E25">
        <w:trPr>
          <w:trHeight w:val="20"/>
        </w:trPr>
        <w:tc>
          <w:tcPr>
            <w:tcW w:w="9213" w:type="dxa"/>
            <w:gridSpan w:val="5"/>
            <w:tcBorders>
              <w:top w:val="double" w:sz="4" w:space="0" w:color="auto"/>
              <w:bottom w:val="double" w:sz="4" w:space="0" w:color="auto"/>
            </w:tcBorders>
            <w:shd w:val="clear" w:color="auto" w:fill="D9D9D9"/>
          </w:tcPr>
          <w:p w:rsidR="00A90E25" w:rsidRPr="00454DA5" w:rsidRDefault="00A90E25" w:rsidP="0078288F">
            <w:pPr>
              <w:spacing w:before="120" w:after="120"/>
              <w:rPr>
                <w:rFonts w:cs="Arial"/>
              </w:rPr>
            </w:pPr>
            <w:r w:rsidRPr="00E31D0D">
              <w:rPr>
                <w:rFonts w:cs="Arial"/>
                <w:b/>
                <w:szCs w:val="22"/>
              </w:rPr>
              <w:t xml:space="preserve">Standard definition: </w:t>
            </w:r>
            <w:r w:rsidRPr="00E31D0D">
              <w:rPr>
                <w:rFonts w:cs="Arial"/>
              </w:rPr>
              <w:t>inflicting serious (e.g. life-threatening or disabling) bodily injury to another person with intent, or under aggravated circumstances (use of weapons, or on a vulnerable victim)</w:t>
            </w:r>
            <w:r w:rsidR="00454DA5">
              <w:rPr>
                <w:rStyle w:val="Appelnotedebasdep"/>
                <w:rFonts w:cs="Arial"/>
              </w:rPr>
              <w:footnoteReference w:id="1"/>
            </w:r>
          </w:p>
        </w:tc>
      </w:tr>
      <w:tr w:rsidR="00A90E25" w:rsidRPr="00E31D0D" w:rsidTr="00A90E25">
        <w:tc>
          <w:tcPr>
            <w:tcW w:w="6356" w:type="dxa"/>
            <w:vMerge w:val="restart"/>
            <w:tcBorders>
              <w:top w:val="single" w:sz="4" w:space="0" w:color="auto"/>
              <w:right w:val="single" w:sz="2" w:space="0" w:color="auto"/>
            </w:tcBorders>
            <w:shd w:val="clear" w:color="auto" w:fill="D9D9D9"/>
            <w:vAlign w:val="bottom"/>
          </w:tcPr>
          <w:p w:rsidR="00A90E25" w:rsidRPr="00E31D0D" w:rsidRDefault="00A90E25" w:rsidP="0078288F">
            <w:pPr>
              <w:spacing w:before="120" w:after="120"/>
            </w:pPr>
          </w:p>
        </w:tc>
        <w:tc>
          <w:tcPr>
            <w:tcW w:w="2857" w:type="dxa"/>
            <w:gridSpan w:val="4"/>
            <w:tcBorders>
              <w:top w:val="single" w:sz="4"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A90E25">
        <w:tc>
          <w:tcPr>
            <w:tcW w:w="6356" w:type="dxa"/>
            <w:vMerge/>
            <w:tcBorders>
              <w:right w:val="single" w:sz="2" w:space="0" w:color="auto"/>
            </w:tcBorders>
            <w:shd w:val="clear" w:color="auto" w:fill="D9D9D9"/>
          </w:tcPr>
          <w:p w:rsidR="00A90E25" w:rsidRPr="00E31D0D" w:rsidRDefault="00A90E25" w:rsidP="0078288F">
            <w:pPr>
              <w:spacing w:before="120" w:after="120"/>
            </w:pPr>
          </w:p>
        </w:tc>
        <w:tc>
          <w:tcPr>
            <w:tcW w:w="1428"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429"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A90E25">
        <w:tc>
          <w:tcPr>
            <w:tcW w:w="6356"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5"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A90E25">
        <w:tc>
          <w:tcPr>
            <w:tcW w:w="9213" w:type="dxa"/>
            <w:gridSpan w:val="5"/>
            <w:tcBorders>
              <w:top w:val="double" w:sz="4" w:space="0" w:color="auto"/>
            </w:tcBorders>
          </w:tcPr>
          <w:p w:rsidR="00A90E25" w:rsidRPr="00E31D0D" w:rsidRDefault="00A90E25" w:rsidP="0078288F">
            <w:pPr>
              <w:spacing w:before="120" w:after="120"/>
            </w:pPr>
            <w:r w:rsidRPr="00E31D0D">
              <w:rPr>
                <w:rFonts w:cs="Arial"/>
                <w:b/>
              </w:rPr>
              <w:t>Include</w:t>
            </w:r>
            <w:r w:rsidRPr="00E31D0D">
              <w:rPr>
                <w:rFonts w:cs="Arial"/>
              </w:rPr>
              <w:t xml:space="preserve"> the following:</w:t>
            </w:r>
          </w:p>
        </w:tc>
      </w:tr>
      <w:tr w:rsidR="00A90E25" w:rsidRPr="00E31D0D" w:rsidTr="00A90E25">
        <w:tc>
          <w:tcPr>
            <w:tcW w:w="6356" w:type="dxa"/>
          </w:tcPr>
          <w:p w:rsidR="00A90E25" w:rsidRPr="00E31D0D" w:rsidRDefault="00A90E25" w:rsidP="0078288F">
            <w:pPr>
              <w:numPr>
                <w:ilvl w:val="0"/>
                <w:numId w:val="20"/>
              </w:numPr>
              <w:spacing w:before="120" w:after="120"/>
            </w:pPr>
            <w:r w:rsidRPr="00E31D0D">
              <w:rPr>
                <w:rFonts w:cs="Arial"/>
              </w:rPr>
              <w:t xml:space="preserve">serious and lasting </w:t>
            </w:r>
            <w:r w:rsidRPr="00E31D0D">
              <w:rPr>
                <w:rFonts w:cs="Arial"/>
                <w:i/>
              </w:rPr>
              <w:t>(i.e. disabling)</w:t>
            </w:r>
            <w:r w:rsidRPr="00E31D0D">
              <w:rPr>
                <w:rFonts w:cs="Arial"/>
              </w:rPr>
              <w:t xml:space="preserve"> bodily injury</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20"/>
              </w:numPr>
              <w:spacing w:before="120" w:after="120"/>
            </w:pPr>
            <w:r w:rsidRPr="00E31D0D">
              <w:rPr>
                <w:rFonts w:cs="Arial"/>
              </w:rPr>
              <w:t>life-threatening bodily injury</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20"/>
              </w:numPr>
              <w:spacing w:before="120" w:after="120"/>
            </w:pPr>
            <w:r w:rsidRPr="00E31D0D">
              <w:rPr>
                <w:rFonts w:cs="Arial"/>
              </w:rPr>
              <w:t xml:space="preserve">use of weapons </w:t>
            </w:r>
            <w:r w:rsidRPr="00E31D0D">
              <w:rPr>
                <w:rFonts w:cs="Arial"/>
                <w:i/>
              </w:rPr>
              <w:t>(dangerous objects)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20"/>
              </w:numPr>
              <w:spacing w:before="120" w:after="120"/>
            </w:pPr>
            <w:r w:rsidRPr="00E31D0D">
              <w:rPr>
                <w:rFonts w:cs="Arial"/>
              </w:rPr>
              <w:t>particularly vulnerable victim</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keepNext/>
              <w:numPr>
                <w:ilvl w:val="0"/>
                <w:numId w:val="20"/>
              </w:numPr>
              <w:spacing w:before="120" w:after="120"/>
              <w:rPr>
                <w:rFonts w:cs="Arial"/>
              </w:rPr>
            </w:pPr>
            <w:r w:rsidRPr="00E31D0D">
              <w:rPr>
                <w:rFonts w:cs="Arial"/>
              </w:rPr>
              <w:t xml:space="preserve">attempts </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9213" w:type="dxa"/>
            <w:gridSpan w:val="5"/>
            <w:shd w:val="clear" w:color="auto" w:fill="F3F3F3"/>
          </w:tcPr>
          <w:p w:rsidR="00A90E25" w:rsidRPr="00E31D0D" w:rsidRDefault="00A90E25" w:rsidP="0078288F"/>
        </w:tc>
      </w:tr>
      <w:tr w:rsidR="00A90E25" w:rsidRPr="00E31D0D" w:rsidTr="00A90E25">
        <w:tc>
          <w:tcPr>
            <w:tcW w:w="9213" w:type="dxa"/>
            <w:gridSpan w:val="5"/>
          </w:tcPr>
          <w:p w:rsidR="00A90E25" w:rsidRPr="00E31D0D" w:rsidRDefault="00A90E25" w:rsidP="0078288F">
            <w:pPr>
              <w:spacing w:before="120" w:after="120"/>
            </w:pPr>
            <w:r w:rsidRPr="00E31D0D">
              <w:rPr>
                <w:rFonts w:cs="Arial"/>
                <w:b/>
              </w:rPr>
              <w:t>Exclude</w:t>
            </w:r>
            <w:r w:rsidRPr="00E31D0D">
              <w:rPr>
                <w:rFonts w:cs="Arial"/>
              </w:rPr>
              <w:t xml:space="preserve"> the following:</w:t>
            </w:r>
          </w:p>
        </w:tc>
      </w:tr>
      <w:tr w:rsidR="00A90E25" w:rsidRPr="00E31D0D" w:rsidTr="00A90E25">
        <w:tc>
          <w:tcPr>
            <w:tcW w:w="6356" w:type="dxa"/>
          </w:tcPr>
          <w:p w:rsidR="00A90E25" w:rsidRPr="00E31D0D" w:rsidRDefault="00A90E25" w:rsidP="0078288F">
            <w:pPr>
              <w:numPr>
                <w:ilvl w:val="0"/>
                <w:numId w:val="21"/>
              </w:numPr>
              <w:spacing w:before="120" w:after="120"/>
            </w:pPr>
            <w:r w:rsidRPr="00E31D0D">
              <w:rPr>
                <w:rFonts w:cs="Arial"/>
              </w:rPr>
              <w:t>assault leading to death</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E734F7" w:rsidP="0078288F">
            <w:pPr>
              <w:numPr>
                <w:ilvl w:val="0"/>
                <w:numId w:val="21"/>
              </w:numPr>
              <w:spacing w:before="120" w:after="120"/>
            </w:pPr>
            <w:r>
              <w:rPr>
                <w:rFonts w:cs="Arial"/>
              </w:rPr>
              <w:t xml:space="preserve">mere </w:t>
            </w:r>
            <w:r w:rsidR="00A90E25" w:rsidRPr="00E31D0D">
              <w:rPr>
                <w:rFonts w:cs="Arial"/>
              </w:rPr>
              <w:t>threats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21"/>
              </w:numPr>
              <w:spacing w:before="120" w:after="120"/>
            </w:pPr>
            <w:r w:rsidRPr="00E31D0D">
              <w:rPr>
                <w:rFonts w:cs="Arial"/>
              </w:rPr>
              <w:t>sexual assault</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224F2C" w:rsidRPr="00E31D0D" w:rsidTr="00A90E25">
        <w:tc>
          <w:tcPr>
            <w:tcW w:w="6356" w:type="dxa"/>
          </w:tcPr>
          <w:p w:rsidR="00224F2C" w:rsidRPr="00E31D0D" w:rsidRDefault="00224F2C" w:rsidP="0078288F">
            <w:pPr>
              <w:numPr>
                <w:ilvl w:val="0"/>
                <w:numId w:val="21"/>
              </w:numPr>
              <w:spacing w:before="120" w:after="120"/>
              <w:rPr>
                <w:rFonts w:cs="Arial"/>
              </w:rPr>
            </w:pPr>
            <w:r>
              <w:rPr>
                <w:rFonts w:cs="Arial"/>
              </w:rPr>
              <w:t>negligent bodily injury</w:t>
            </w:r>
          </w:p>
        </w:tc>
        <w:tc>
          <w:tcPr>
            <w:tcW w:w="714" w:type="dxa"/>
          </w:tcPr>
          <w:p w:rsidR="00224F2C" w:rsidRPr="00E31D0D" w:rsidRDefault="00224F2C" w:rsidP="0078288F">
            <w:pPr>
              <w:spacing w:before="120" w:after="120"/>
            </w:pPr>
          </w:p>
        </w:tc>
        <w:tc>
          <w:tcPr>
            <w:tcW w:w="714" w:type="dxa"/>
          </w:tcPr>
          <w:p w:rsidR="00224F2C" w:rsidRPr="00E31D0D" w:rsidRDefault="00224F2C" w:rsidP="0078288F">
            <w:pPr>
              <w:spacing w:before="120" w:after="120"/>
            </w:pPr>
          </w:p>
        </w:tc>
        <w:tc>
          <w:tcPr>
            <w:tcW w:w="714" w:type="dxa"/>
          </w:tcPr>
          <w:p w:rsidR="00224F2C" w:rsidRPr="00E31D0D" w:rsidRDefault="00224F2C" w:rsidP="0078288F">
            <w:pPr>
              <w:spacing w:before="120" w:after="120"/>
            </w:pPr>
          </w:p>
        </w:tc>
        <w:tc>
          <w:tcPr>
            <w:tcW w:w="715" w:type="dxa"/>
          </w:tcPr>
          <w:p w:rsidR="00224F2C" w:rsidRPr="00E31D0D" w:rsidRDefault="00224F2C" w:rsidP="0078288F">
            <w:pPr>
              <w:spacing w:before="120" w:after="120"/>
            </w:pPr>
          </w:p>
        </w:tc>
      </w:tr>
    </w:tbl>
    <w:p w:rsidR="00A90E25" w:rsidRPr="00E31D0D" w:rsidRDefault="00A90E25" w:rsidP="0078288F"/>
    <w:p w:rsidR="00A90E25" w:rsidRPr="00E31D0D" w:rsidRDefault="00A90E25"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A90E25" w:rsidRPr="00E31D0D" w:rsidTr="00A90E25">
        <w:trPr>
          <w:trHeight w:val="2400"/>
        </w:trPr>
        <w:tc>
          <w:tcPr>
            <w:tcW w:w="9137" w:type="dxa"/>
          </w:tcPr>
          <w:p w:rsidR="00A90E25" w:rsidRPr="00E31D0D" w:rsidRDefault="00A90E25" w:rsidP="0078288F">
            <w:pPr>
              <w:spacing w:before="120" w:after="120"/>
            </w:pPr>
          </w:p>
        </w:tc>
      </w:tr>
    </w:tbl>
    <w:p w:rsidR="00A90E25" w:rsidRPr="00E31D0D" w:rsidRDefault="00A90E25" w:rsidP="0078288F"/>
    <w:p w:rsidR="00A90E25" w:rsidRPr="00E31D0D" w:rsidRDefault="00A90E25" w:rsidP="0078288F"/>
    <w:p w:rsidR="00AB6041" w:rsidRDefault="00A90E25" w:rsidP="0078288F">
      <w:pPr>
        <w:rPr>
          <w:b/>
        </w:rPr>
      </w:pPr>
      <w:r w:rsidRPr="00E31D0D">
        <w:br w:type="page"/>
      </w:r>
      <w:r w:rsidR="00B55D1C" w:rsidRPr="00B55D1C">
        <w:rPr>
          <w:b/>
        </w:rPr>
        <w:t>General remark for sexual offences:</w:t>
      </w:r>
      <w:r w:rsidR="00B55D1C">
        <w:rPr>
          <w:b/>
        </w:rPr>
        <w:t xml:space="preserve"> </w:t>
      </w:r>
      <w:r w:rsidR="00B55D1C">
        <w:t>Please note that – based on the experience</w:t>
      </w:r>
      <w:r w:rsidR="00AB6041">
        <w:t>s</w:t>
      </w:r>
      <w:r w:rsidR="00B55D1C">
        <w:t xml:space="preserve"> made during the 4</w:t>
      </w:r>
      <w:r w:rsidR="00B55D1C" w:rsidRPr="00B55D1C">
        <w:rPr>
          <w:vertAlign w:val="superscript"/>
        </w:rPr>
        <w:t>th</w:t>
      </w:r>
      <w:r w:rsidR="00B55D1C">
        <w:t xml:space="preserve"> edition – the relation of sexual offences to each other has been revised. While</w:t>
      </w:r>
      <w:r w:rsidR="00390EAC">
        <w:t xml:space="preserve"> the definitions of</w:t>
      </w:r>
      <w:r w:rsidR="00B55D1C">
        <w:t xml:space="preserve"> both rape and sexual abuse of a child </w:t>
      </w:r>
      <w:r w:rsidR="00390EAC">
        <w:t>(called sexual abuse of a minor in the 4</w:t>
      </w:r>
      <w:r w:rsidR="00390EAC" w:rsidRPr="00390EAC">
        <w:rPr>
          <w:vertAlign w:val="superscript"/>
        </w:rPr>
        <w:t>th</w:t>
      </w:r>
      <w:r w:rsidR="00390EAC">
        <w:t xml:space="preserve"> edition) have remained unchanged, sexual assault has been changed to a general headline category covering a</w:t>
      </w:r>
      <w:r w:rsidR="00AB6041">
        <w:t>ll</w:t>
      </w:r>
      <w:r w:rsidR="00390EAC">
        <w:t xml:space="preserve"> physical sexual contact</w:t>
      </w:r>
      <w:r w:rsidR="00AB6041">
        <w:t>s</w:t>
      </w:r>
      <w:r w:rsidR="00390EAC">
        <w:t xml:space="preserve"> with persons against their will or with those who cannot validly consent, especially children. Rape and sexual abuse of a child are subcategories of this new </w:t>
      </w:r>
      <w:r w:rsidR="00AB6041">
        <w:t xml:space="preserve">definition of sexual assault. If this structure does not reflect the legal situation in your country, please try to still follow the concept as close as possible by adding up all cases of rape, sexual abuse and </w:t>
      </w:r>
      <w:r w:rsidR="005A6272" w:rsidRPr="005A6272">
        <w:t>other sexual assaults to give the total number of sexual assaults</w:t>
      </w:r>
      <w:r w:rsidR="00AB6041">
        <w:t>.</w:t>
      </w:r>
      <w:r w:rsidR="00390EAC" w:rsidRPr="00390EAC">
        <w:rPr>
          <w:b/>
        </w:rPr>
        <w:t xml:space="preserve"> </w:t>
      </w:r>
    </w:p>
    <w:p w:rsidR="00AB6041" w:rsidRDefault="00AB6041" w:rsidP="0078288F">
      <w:pPr>
        <w:rPr>
          <w:b/>
        </w:rPr>
      </w:pPr>
    </w:p>
    <w:p w:rsidR="00E0753B" w:rsidRPr="00AB6041" w:rsidRDefault="00390EAC" w:rsidP="0078288F">
      <w:pPr>
        <w:rPr>
          <w:b/>
        </w:rPr>
      </w:pPr>
      <w:r w:rsidRPr="00390EAC">
        <w:rPr>
          <w:b/>
        </w:rPr>
        <w:t>Data entered into this questionnaire for sexual assault will</w:t>
      </w:r>
      <w:r>
        <w:rPr>
          <w:b/>
        </w:rPr>
        <w:t xml:space="preserve"> </w:t>
      </w:r>
      <w:r w:rsidRPr="00390EAC">
        <w:rPr>
          <w:b/>
        </w:rPr>
        <w:t>typically not be comparable with data provided for the 4</w:t>
      </w:r>
      <w:r w:rsidRPr="00390EAC">
        <w:rPr>
          <w:b/>
          <w:vertAlign w:val="superscript"/>
        </w:rPr>
        <w:t>th</w:t>
      </w:r>
      <w:r w:rsidRPr="00390EAC">
        <w:rPr>
          <w:b/>
        </w:rPr>
        <w:t xml:space="preserve"> edition.</w:t>
      </w:r>
    </w:p>
    <w:p w:rsidR="00B55D1C" w:rsidRPr="00E31D0D" w:rsidRDefault="00390EAC" w:rsidP="00390EAC">
      <w:pPr>
        <w:tabs>
          <w:tab w:val="left" w:pos="5760"/>
        </w:tabs>
      </w:pPr>
      <w:r>
        <w:tab/>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920"/>
        <w:gridCol w:w="851"/>
        <w:gridCol w:w="850"/>
        <w:gridCol w:w="851"/>
        <w:gridCol w:w="816"/>
      </w:tblGrid>
      <w:tr w:rsidR="00E0753B" w:rsidRPr="00E31D0D" w:rsidTr="005321D1">
        <w:tc>
          <w:tcPr>
            <w:tcW w:w="9288" w:type="dxa"/>
            <w:gridSpan w:val="5"/>
            <w:tcBorders>
              <w:top w:val="double" w:sz="4" w:space="0" w:color="auto"/>
              <w:bottom w:val="single" w:sz="4" w:space="0" w:color="auto"/>
            </w:tcBorders>
            <w:shd w:val="clear" w:color="auto" w:fill="D9D9D9"/>
          </w:tcPr>
          <w:p w:rsidR="00E0753B" w:rsidRPr="00E31D0D" w:rsidRDefault="00390EAC" w:rsidP="0078288F">
            <w:pPr>
              <w:spacing w:before="120" w:after="120"/>
            </w:pPr>
            <w:r>
              <w:rPr>
                <w:rFonts w:cs="Arial"/>
                <w:b/>
                <w:szCs w:val="22"/>
              </w:rPr>
              <w:t>Sexual assault</w:t>
            </w:r>
          </w:p>
        </w:tc>
      </w:tr>
      <w:tr w:rsidR="00E0753B" w:rsidRPr="00E31D0D" w:rsidTr="005321D1">
        <w:tc>
          <w:tcPr>
            <w:tcW w:w="9288" w:type="dxa"/>
            <w:gridSpan w:val="5"/>
            <w:tcBorders>
              <w:top w:val="double" w:sz="4" w:space="0" w:color="auto"/>
              <w:bottom w:val="double" w:sz="4" w:space="0" w:color="auto"/>
            </w:tcBorders>
            <w:shd w:val="clear" w:color="auto" w:fill="D9D9D9"/>
          </w:tcPr>
          <w:p w:rsidR="00E0753B" w:rsidRPr="00E31D0D" w:rsidRDefault="00E0753B" w:rsidP="0078288F">
            <w:pPr>
              <w:spacing w:before="120" w:after="120"/>
            </w:pPr>
            <w:r w:rsidRPr="00E31D0D">
              <w:rPr>
                <w:b/>
              </w:rPr>
              <w:t>Standard definition:</w:t>
            </w:r>
            <w:r w:rsidRPr="00E31D0D">
              <w:rPr>
                <w:rFonts w:cs="Arial"/>
                <w:szCs w:val="22"/>
              </w:rPr>
              <w:t xml:space="preserve"> sexual contact with a person against her/his will or with a person who cannot validly consent to sexual acts</w:t>
            </w:r>
          </w:p>
        </w:tc>
      </w:tr>
      <w:tr w:rsidR="00E0753B" w:rsidRPr="00E31D0D" w:rsidTr="005321D1">
        <w:tc>
          <w:tcPr>
            <w:tcW w:w="5920" w:type="dxa"/>
            <w:vMerge w:val="restart"/>
            <w:tcBorders>
              <w:top w:val="single" w:sz="2" w:space="0" w:color="auto"/>
              <w:right w:val="single" w:sz="2" w:space="0" w:color="auto"/>
            </w:tcBorders>
            <w:shd w:val="clear" w:color="auto" w:fill="D9D9D9"/>
            <w:vAlign w:val="bottom"/>
          </w:tcPr>
          <w:p w:rsidR="00E0753B" w:rsidRPr="00E31D0D" w:rsidRDefault="00E0753B" w:rsidP="0078288F">
            <w:pPr>
              <w:spacing w:before="120" w:after="120"/>
            </w:pPr>
          </w:p>
        </w:tc>
        <w:tc>
          <w:tcPr>
            <w:tcW w:w="3368" w:type="dxa"/>
            <w:gridSpan w:val="4"/>
            <w:tcBorders>
              <w:top w:val="single" w:sz="2" w:space="0" w:color="auto"/>
              <w:left w:val="single" w:sz="2" w:space="0" w:color="auto"/>
              <w:bottom w:val="single" w:sz="2" w:space="0" w:color="auto"/>
            </w:tcBorders>
            <w:shd w:val="clear" w:color="auto" w:fill="D9D9D9"/>
          </w:tcPr>
          <w:p w:rsidR="00E0753B" w:rsidRPr="00E31D0D" w:rsidRDefault="00E0753B" w:rsidP="0078288F">
            <w:pPr>
              <w:spacing w:before="120" w:after="120"/>
              <w:rPr>
                <w:b/>
              </w:rPr>
            </w:pPr>
            <w:r w:rsidRPr="00E31D0D">
              <w:rPr>
                <w:b/>
              </w:rPr>
              <w:t xml:space="preserve">Indicate if </w:t>
            </w:r>
            <w:r w:rsidRPr="00E31D0D">
              <w:rPr>
                <w:b/>
                <w:u w:val="single"/>
              </w:rPr>
              <w:t>included in or excluded from:</w:t>
            </w:r>
          </w:p>
        </w:tc>
      </w:tr>
      <w:tr w:rsidR="00E0753B" w:rsidRPr="00E31D0D" w:rsidTr="005321D1">
        <w:tc>
          <w:tcPr>
            <w:tcW w:w="5920" w:type="dxa"/>
            <w:vMerge/>
            <w:tcBorders>
              <w:right w:val="single" w:sz="2" w:space="0" w:color="auto"/>
            </w:tcBorders>
            <w:shd w:val="clear" w:color="auto" w:fill="D9D9D9"/>
          </w:tcPr>
          <w:p w:rsidR="00E0753B" w:rsidRPr="00E31D0D" w:rsidRDefault="00E0753B" w:rsidP="0078288F">
            <w:pPr>
              <w:spacing w:before="120" w:after="120"/>
            </w:pPr>
          </w:p>
        </w:tc>
        <w:tc>
          <w:tcPr>
            <w:tcW w:w="1701" w:type="dxa"/>
            <w:gridSpan w:val="2"/>
            <w:tcBorders>
              <w:top w:val="single" w:sz="2" w:space="0" w:color="auto"/>
              <w:left w:val="single" w:sz="2" w:space="0" w:color="auto"/>
              <w:bottom w:val="single" w:sz="2" w:space="0" w:color="auto"/>
              <w:right w:val="single" w:sz="2" w:space="0" w:color="auto"/>
            </w:tcBorders>
            <w:shd w:val="clear" w:color="auto" w:fill="D9D9D9"/>
          </w:tcPr>
          <w:p w:rsidR="00E0753B" w:rsidRPr="00E31D0D" w:rsidRDefault="00E0753B" w:rsidP="0078288F">
            <w:pPr>
              <w:spacing w:before="120" w:after="120"/>
              <w:rPr>
                <w:b/>
              </w:rPr>
            </w:pPr>
            <w:r w:rsidRPr="00E31D0D">
              <w:rPr>
                <w:b/>
              </w:rPr>
              <w:t>police statistics</w:t>
            </w:r>
          </w:p>
        </w:tc>
        <w:tc>
          <w:tcPr>
            <w:tcW w:w="1667" w:type="dxa"/>
            <w:gridSpan w:val="2"/>
            <w:tcBorders>
              <w:top w:val="single" w:sz="2" w:space="0" w:color="auto"/>
              <w:left w:val="single" w:sz="2" w:space="0" w:color="auto"/>
              <w:bottom w:val="single" w:sz="2" w:space="0" w:color="auto"/>
            </w:tcBorders>
            <w:shd w:val="clear" w:color="auto" w:fill="D9D9D9"/>
          </w:tcPr>
          <w:p w:rsidR="00E0753B" w:rsidRPr="00E31D0D" w:rsidRDefault="00E0753B" w:rsidP="0078288F">
            <w:pPr>
              <w:spacing w:before="120" w:after="120"/>
              <w:rPr>
                <w:b/>
              </w:rPr>
            </w:pPr>
            <w:r w:rsidRPr="00E31D0D">
              <w:rPr>
                <w:b/>
              </w:rPr>
              <w:t>conviction statistics</w:t>
            </w:r>
          </w:p>
        </w:tc>
      </w:tr>
      <w:tr w:rsidR="00E0753B" w:rsidRPr="00E31D0D" w:rsidTr="005321D1">
        <w:tc>
          <w:tcPr>
            <w:tcW w:w="5920" w:type="dxa"/>
            <w:vMerge/>
            <w:tcBorders>
              <w:bottom w:val="double" w:sz="4" w:space="0" w:color="auto"/>
              <w:right w:val="single" w:sz="2" w:space="0" w:color="auto"/>
            </w:tcBorders>
            <w:shd w:val="clear" w:color="auto" w:fill="D9D9D9"/>
          </w:tcPr>
          <w:p w:rsidR="00E0753B" w:rsidRPr="00E31D0D" w:rsidRDefault="00E0753B" w:rsidP="0078288F">
            <w:pPr>
              <w:spacing w:before="120" w:after="120"/>
            </w:pPr>
          </w:p>
        </w:tc>
        <w:tc>
          <w:tcPr>
            <w:tcW w:w="851" w:type="dxa"/>
            <w:tcBorders>
              <w:top w:val="single" w:sz="2" w:space="0" w:color="auto"/>
              <w:left w:val="single" w:sz="2" w:space="0" w:color="auto"/>
              <w:bottom w:val="double" w:sz="4" w:space="0" w:color="auto"/>
              <w:right w:val="single" w:sz="2" w:space="0" w:color="auto"/>
            </w:tcBorders>
            <w:shd w:val="clear" w:color="auto" w:fill="D9D9D9"/>
          </w:tcPr>
          <w:p w:rsidR="00E0753B" w:rsidRPr="00E31D0D" w:rsidRDefault="00E0753B" w:rsidP="0078288F">
            <w:pPr>
              <w:spacing w:before="120" w:after="120"/>
              <w:rPr>
                <w:b/>
              </w:rPr>
            </w:pPr>
            <w:r w:rsidRPr="00E31D0D">
              <w:rPr>
                <w:b/>
              </w:rPr>
              <w:t>incl.</w:t>
            </w:r>
          </w:p>
        </w:tc>
        <w:tc>
          <w:tcPr>
            <w:tcW w:w="850" w:type="dxa"/>
            <w:tcBorders>
              <w:top w:val="single" w:sz="2" w:space="0" w:color="auto"/>
              <w:left w:val="single" w:sz="2" w:space="0" w:color="auto"/>
              <w:bottom w:val="double" w:sz="4" w:space="0" w:color="auto"/>
              <w:right w:val="single" w:sz="2" w:space="0" w:color="auto"/>
            </w:tcBorders>
            <w:shd w:val="clear" w:color="auto" w:fill="D9D9D9"/>
          </w:tcPr>
          <w:p w:rsidR="00E0753B" w:rsidRPr="00E31D0D" w:rsidRDefault="00E0753B" w:rsidP="0078288F">
            <w:pPr>
              <w:spacing w:before="120" w:after="120"/>
              <w:rPr>
                <w:b/>
              </w:rPr>
            </w:pPr>
            <w:r w:rsidRPr="00E31D0D">
              <w:rPr>
                <w:b/>
              </w:rPr>
              <w:t>excl.</w:t>
            </w:r>
          </w:p>
        </w:tc>
        <w:tc>
          <w:tcPr>
            <w:tcW w:w="851" w:type="dxa"/>
            <w:tcBorders>
              <w:top w:val="single" w:sz="2" w:space="0" w:color="auto"/>
              <w:left w:val="single" w:sz="2" w:space="0" w:color="auto"/>
              <w:bottom w:val="double" w:sz="4" w:space="0" w:color="auto"/>
              <w:right w:val="single" w:sz="2" w:space="0" w:color="auto"/>
            </w:tcBorders>
            <w:shd w:val="clear" w:color="auto" w:fill="D9D9D9"/>
          </w:tcPr>
          <w:p w:rsidR="00E0753B" w:rsidRPr="00E31D0D" w:rsidRDefault="00E0753B" w:rsidP="0078288F">
            <w:pPr>
              <w:spacing w:before="120" w:after="120"/>
              <w:rPr>
                <w:b/>
              </w:rPr>
            </w:pPr>
            <w:r w:rsidRPr="00E31D0D">
              <w:rPr>
                <w:b/>
              </w:rPr>
              <w:t>incl.</w:t>
            </w:r>
          </w:p>
        </w:tc>
        <w:tc>
          <w:tcPr>
            <w:tcW w:w="816" w:type="dxa"/>
            <w:tcBorders>
              <w:top w:val="single" w:sz="2" w:space="0" w:color="auto"/>
              <w:left w:val="single" w:sz="2" w:space="0" w:color="auto"/>
              <w:bottom w:val="double" w:sz="4" w:space="0" w:color="auto"/>
              <w:right w:val="double" w:sz="4" w:space="0" w:color="auto"/>
            </w:tcBorders>
            <w:shd w:val="clear" w:color="auto" w:fill="D9D9D9"/>
          </w:tcPr>
          <w:p w:rsidR="00E0753B" w:rsidRPr="00E31D0D" w:rsidRDefault="00E0753B" w:rsidP="0078288F">
            <w:pPr>
              <w:spacing w:before="120" w:after="120"/>
              <w:rPr>
                <w:b/>
              </w:rPr>
            </w:pPr>
            <w:r w:rsidRPr="00E31D0D">
              <w:rPr>
                <w:b/>
              </w:rPr>
              <w:t>excl.</w:t>
            </w:r>
          </w:p>
        </w:tc>
      </w:tr>
      <w:tr w:rsidR="00E0753B" w:rsidRPr="00E31D0D" w:rsidTr="005321D1">
        <w:tc>
          <w:tcPr>
            <w:tcW w:w="9288" w:type="dxa"/>
            <w:gridSpan w:val="5"/>
            <w:tcBorders>
              <w:top w:val="double" w:sz="4" w:space="0" w:color="auto"/>
            </w:tcBorders>
          </w:tcPr>
          <w:p w:rsidR="00E0753B" w:rsidRPr="00E31D0D" w:rsidRDefault="00E0753B" w:rsidP="0078288F">
            <w:pPr>
              <w:spacing w:before="120" w:after="120"/>
            </w:pPr>
            <w:r w:rsidRPr="00E31D0D">
              <w:rPr>
                <w:b/>
              </w:rPr>
              <w:t>Include</w:t>
            </w:r>
            <w:r w:rsidRPr="00E31D0D">
              <w:t xml:space="preserve"> the following:</w:t>
            </w:r>
          </w:p>
        </w:tc>
      </w:tr>
      <w:tr w:rsidR="00E0753B" w:rsidRPr="00E31D0D" w:rsidTr="005321D1">
        <w:tc>
          <w:tcPr>
            <w:tcW w:w="5920" w:type="dxa"/>
          </w:tcPr>
          <w:p w:rsidR="00E0753B" w:rsidRPr="00E31D0D" w:rsidRDefault="00E0753B" w:rsidP="0078288F">
            <w:pPr>
              <w:numPr>
                <w:ilvl w:val="0"/>
                <w:numId w:val="24"/>
              </w:numPr>
              <w:spacing w:before="120" w:after="120"/>
            </w:pPr>
            <w:r w:rsidRPr="00E31D0D">
              <w:rPr>
                <w:rFonts w:cs="Arial"/>
                <w:szCs w:val="22"/>
              </w:rPr>
              <w:t>any sexual acts committed with violence or threat of violence</w:t>
            </w:r>
          </w:p>
        </w:tc>
        <w:tc>
          <w:tcPr>
            <w:tcW w:w="851" w:type="dxa"/>
          </w:tcPr>
          <w:p w:rsidR="00E0753B" w:rsidRPr="00E31D0D" w:rsidRDefault="00E0753B" w:rsidP="0078288F">
            <w:pPr>
              <w:spacing w:before="120" w:after="120"/>
            </w:pPr>
          </w:p>
        </w:tc>
        <w:tc>
          <w:tcPr>
            <w:tcW w:w="850" w:type="dxa"/>
          </w:tcPr>
          <w:p w:rsidR="00E0753B" w:rsidRPr="00E31D0D" w:rsidRDefault="00E0753B" w:rsidP="0078288F">
            <w:pPr>
              <w:spacing w:before="120" w:after="120"/>
            </w:pPr>
          </w:p>
        </w:tc>
        <w:tc>
          <w:tcPr>
            <w:tcW w:w="851" w:type="dxa"/>
          </w:tcPr>
          <w:p w:rsidR="00E0753B" w:rsidRPr="00E31D0D" w:rsidRDefault="00E0753B" w:rsidP="0078288F">
            <w:pPr>
              <w:spacing w:before="120" w:after="120"/>
            </w:pPr>
          </w:p>
        </w:tc>
        <w:tc>
          <w:tcPr>
            <w:tcW w:w="816" w:type="dxa"/>
          </w:tcPr>
          <w:p w:rsidR="00E0753B" w:rsidRPr="00E31D0D" w:rsidRDefault="00E0753B" w:rsidP="0078288F">
            <w:pPr>
              <w:spacing w:before="120" w:after="120"/>
            </w:pPr>
          </w:p>
        </w:tc>
      </w:tr>
      <w:tr w:rsidR="00E0753B" w:rsidRPr="00E31D0D" w:rsidTr="005321D1">
        <w:tc>
          <w:tcPr>
            <w:tcW w:w="5920" w:type="dxa"/>
          </w:tcPr>
          <w:p w:rsidR="00E0753B" w:rsidRPr="00E31D0D" w:rsidRDefault="00E0753B" w:rsidP="0078288F">
            <w:pPr>
              <w:numPr>
                <w:ilvl w:val="0"/>
                <w:numId w:val="24"/>
              </w:numPr>
              <w:spacing w:before="120" w:after="120"/>
            </w:pPr>
            <w:r w:rsidRPr="00E31D0D">
              <w:rPr>
                <w:rFonts w:cs="Arial"/>
                <w:szCs w:val="22"/>
              </w:rPr>
              <w:t>any sexual acts committed with abuse of authority or undue pressure</w:t>
            </w:r>
          </w:p>
        </w:tc>
        <w:tc>
          <w:tcPr>
            <w:tcW w:w="851" w:type="dxa"/>
          </w:tcPr>
          <w:p w:rsidR="00E0753B" w:rsidRPr="00E31D0D" w:rsidRDefault="00E0753B" w:rsidP="0078288F">
            <w:pPr>
              <w:spacing w:before="120" w:after="120"/>
            </w:pPr>
          </w:p>
        </w:tc>
        <w:tc>
          <w:tcPr>
            <w:tcW w:w="850" w:type="dxa"/>
          </w:tcPr>
          <w:p w:rsidR="00E0753B" w:rsidRPr="00E31D0D" w:rsidRDefault="00E0753B" w:rsidP="0078288F">
            <w:pPr>
              <w:spacing w:before="120" w:after="120"/>
            </w:pPr>
          </w:p>
        </w:tc>
        <w:tc>
          <w:tcPr>
            <w:tcW w:w="851" w:type="dxa"/>
          </w:tcPr>
          <w:p w:rsidR="00E0753B" w:rsidRPr="00E31D0D" w:rsidRDefault="00E0753B" w:rsidP="0078288F">
            <w:pPr>
              <w:spacing w:before="120" w:after="120"/>
            </w:pPr>
          </w:p>
        </w:tc>
        <w:tc>
          <w:tcPr>
            <w:tcW w:w="816" w:type="dxa"/>
          </w:tcPr>
          <w:p w:rsidR="00E0753B" w:rsidRPr="00E31D0D" w:rsidRDefault="00E0753B" w:rsidP="0078288F">
            <w:pPr>
              <w:spacing w:before="120" w:after="120"/>
            </w:pPr>
          </w:p>
        </w:tc>
      </w:tr>
      <w:tr w:rsidR="00E0753B" w:rsidRPr="00E31D0D" w:rsidTr="005321D1">
        <w:tc>
          <w:tcPr>
            <w:tcW w:w="5920" w:type="dxa"/>
          </w:tcPr>
          <w:p w:rsidR="00E0753B" w:rsidRPr="00E31D0D" w:rsidRDefault="00E0753B" w:rsidP="0078288F">
            <w:pPr>
              <w:numPr>
                <w:ilvl w:val="0"/>
                <w:numId w:val="24"/>
              </w:numPr>
              <w:spacing w:before="120" w:after="120"/>
            </w:pPr>
            <w:r w:rsidRPr="00E31D0D">
              <w:rPr>
                <w:rFonts w:cs="Arial"/>
                <w:szCs w:val="22"/>
              </w:rPr>
              <w:t>any sexual acts committed against a helpless person</w:t>
            </w:r>
          </w:p>
        </w:tc>
        <w:tc>
          <w:tcPr>
            <w:tcW w:w="851" w:type="dxa"/>
          </w:tcPr>
          <w:p w:rsidR="00E0753B" w:rsidRPr="00E31D0D" w:rsidRDefault="00E0753B" w:rsidP="0078288F">
            <w:pPr>
              <w:spacing w:before="120" w:after="120"/>
            </w:pPr>
          </w:p>
        </w:tc>
        <w:tc>
          <w:tcPr>
            <w:tcW w:w="850" w:type="dxa"/>
          </w:tcPr>
          <w:p w:rsidR="00E0753B" w:rsidRPr="00E31D0D" w:rsidRDefault="00E0753B" w:rsidP="0078288F">
            <w:pPr>
              <w:spacing w:before="120" w:after="120"/>
            </w:pPr>
          </w:p>
        </w:tc>
        <w:tc>
          <w:tcPr>
            <w:tcW w:w="851" w:type="dxa"/>
          </w:tcPr>
          <w:p w:rsidR="00E0753B" w:rsidRPr="00E31D0D" w:rsidRDefault="00E0753B" w:rsidP="0078288F">
            <w:pPr>
              <w:spacing w:before="120" w:after="120"/>
            </w:pPr>
          </w:p>
        </w:tc>
        <w:tc>
          <w:tcPr>
            <w:tcW w:w="816" w:type="dxa"/>
          </w:tcPr>
          <w:p w:rsidR="00E0753B" w:rsidRPr="00E31D0D" w:rsidRDefault="00E0753B" w:rsidP="0078288F">
            <w:pPr>
              <w:spacing w:before="120" w:after="120"/>
            </w:pPr>
          </w:p>
        </w:tc>
      </w:tr>
      <w:tr w:rsidR="00E0753B" w:rsidRPr="00E31D0D" w:rsidTr="005321D1">
        <w:tc>
          <w:tcPr>
            <w:tcW w:w="5920" w:type="dxa"/>
          </w:tcPr>
          <w:p w:rsidR="00E0753B" w:rsidRPr="00E31D0D" w:rsidRDefault="00E0753B" w:rsidP="0078288F">
            <w:pPr>
              <w:numPr>
                <w:ilvl w:val="0"/>
                <w:numId w:val="24"/>
              </w:numPr>
              <w:spacing w:before="120" w:after="120"/>
            </w:pPr>
            <w:r w:rsidRPr="00E31D0D">
              <w:rPr>
                <w:rFonts w:cs="Arial"/>
                <w:szCs w:val="22"/>
              </w:rPr>
              <w:t>any sexual acts committed against a marital partner against her/his will</w:t>
            </w:r>
          </w:p>
        </w:tc>
        <w:tc>
          <w:tcPr>
            <w:tcW w:w="851" w:type="dxa"/>
          </w:tcPr>
          <w:p w:rsidR="00E0753B" w:rsidRPr="00E31D0D" w:rsidRDefault="00E0753B" w:rsidP="0078288F">
            <w:pPr>
              <w:spacing w:before="120" w:after="120"/>
            </w:pPr>
          </w:p>
        </w:tc>
        <w:tc>
          <w:tcPr>
            <w:tcW w:w="850" w:type="dxa"/>
          </w:tcPr>
          <w:p w:rsidR="00E0753B" w:rsidRPr="00E31D0D" w:rsidRDefault="00E0753B" w:rsidP="0078288F">
            <w:pPr>
              <w:spacing w:before="120" w:after="120"/>
            </w:pPr>
          </w:p>
        </w:tc>
        <w:tc>
          <w:tcPr>
            <w:tcW w:w="851" w:type="dxa"/>
          </w:tcPr>
          <w:p w:rsidR="00E0753B" w:rsidRPr="00E31D0D" w:rsidRDefault="00E0753B" w:rsidP="0078288F">
            <w:pPr>
              <w:spacing w:before="120" w:after="120"/>
            </w:pPr>
          </w:p>
        </w:tc>
        <w:tc>
          <w:tcPr>
            <w:tcW w:w="816" w:type="dxa"/>
          </w:tcPr>
          <w:p w:rsidR="00E0753B" w:rsidRPr="00E31D0D" w:rsidRDefault="00E0753B" w:rsidP="0078288F">
            <w:pPr>
              <w:spacing w:before="120" w:after="120"/>
            </w:pPr>
          </w:p>
        </w:tc>
      </w:tr>
      <w:tr w:rsidR="00E0753B" w:rsidRPr="00E31D0D" w:rsidTr="005321D1">
        <w:tc>
          <w:tcPr>
            <w:tcW w:w="5920" w:type="dxa"/>
          </w:tcPr>
          <w:p w:rsidR="00E0753B" w:rsidRPr="00E31D0D" w:rsidRDefault="00E0753B" w:rsidP="0078288F">
            <w:pPr>
              <w:numPr>
                <w:ilvl w:val="0"/>
                <w:numId w:val="24"/>
              </w:numPr>
              <w:spacing w:before="120" w:after="120"/>
              <w:rPr>
                <w:rFonts w:cs="Arial"/>
                <w:szCs w:val="22"/>
              </w:rPr>
            </w:pPr>
            <w:r w:rsidRPr="00E31D0D">
              <w:rPr>
                <w:rFonts w:cs="Arial"/>
                <w:szCs w:val="22"/>
              </w:rPr>
              <w:t>acts considered as rape</w:t>
            </w:r>
            <w:r w:rsidR="00224F2C">
              <w:rPr>
                <w:rFonts w:cs="Arial"/>
                <w:szCs w:val="22"/>
              </w:rPr>
              <w:t xml:space="preserve"> </w:t>
            </w:r>
            <w:r w:rsidR="00224F2C" w:rsidRPr="00224F2C">
              <w:rPr>
                <w:rFonts w:cs="Arial"/>
                <w:i/>
                <w:szCs w:val="22"/>
              </w:rPr>
              <w:t>(see below)</w:t>
            </w:r>
          </w:p>
        </w:tc>
        <w:tc>
          <w:tcPr>
            <w:tcW w:w="851" w:type="dxa"/>
          </w:tcPr>
          <w:p w:rsidR="00E0753B" w:rsidRPr="00E31D0D" w:rsidRDefault="00E0753B" w:rsidP="0078288F">
            <w:pPr>
              <w:spacing w:before="120" w:after="120"/>
            </w:pPr>
          </w:p>
        </w:tc>
        <w:tc>
          <w:tcPr>
            <w:tcW w:w="850" w:type="dxa"/>
          </w:tcPr>
          <w:p w:rsidR="00E0753B" w:rsidRPr="00E31D0D" w:rsidRDefault="00E0753B" w:rsidP="0078288F">
            <w:pPr>
              <w:spacing w:before="120" w:after="120"/>
            </w:pPr>
          </w:p>
        </w:tc>
        <w:tc>
          <w:tcPr>
            <w:tcW w:w="851" w:type="dxa"/>
          </w:tcPr>
          <w:p w:rsidR="00E0753B" w:rsidRPr="00E31D0D" w:rsidRDefault="00E0753B" w:rsidP="0078288F">
            <w:pPr>
              <w:spacing w:before="120" w:after="120"/>
            </w:pPr>
          </w:p>
        </w:tc>
        <w:tc>
          <w:tcPr>
            <w:tcW w:w="816" w:type="dxa"/>
          </w:tcPr>
          <w:p w:rsidR="00E0753B" w:rsidRPr="00E31D0D" w:rsidRDefault="00E0753B" w:rsidP="0078288F">
            <w:pPr>
              <w:spacing w:before="120" w:after="120"/>
            </w:pPr>
          </w:p>
        </w:tc>
      </w:tr>
      <w:tr w:rsidR="00E0753B" w:rsidRPr="00E31D0D" w:rsidTr="005321D1">
        <w:tc>
          <w:tcPr>
            <w:tcW w:w="5920" w:type="dxa"/>
          </w:tcPr>
          <w:p w:rsidR="00E0753B" w:rsidRPr="00E31D0D" w:rsidRDefault="00E0753B" w:rsidP="0078288F">
            <w:pPr>
              <w:numPr>
                <w:ilvl w:val="0"/>
                <w:numId w:val="24"/>
              </w:numPr>
              <w:spacing w:before="120" w:after="120"/>
              <w:rPr>
                <w:rFonts w:cs="Arial"/>
                <w:szCs w:val="22"/>
              </w:rPr>
            </w:pPr>
            <w:r w:rsidRPr="00E31D0D">
              <w:rPr>
                <w:rFonts w:cs="Arial"/>
                <w:szCs w:val="22"/>
              </w:rPr>
              <w:t xml:space="preserve">acts considered as </w:t>
            </w:r>
            <w:r w:rsidR="00224F2C">
              <w:rPr>
                <w:rFonts w:cs="Arial"/>
                <w:szCs w:val="22"/>
              </w:rPr>
              <w:t xml:space="preserve">physical </w:t>
            </w:r>
            <w:r w:rsidRPr="00E31D0D">
              <w:rPr>
                <w:rFonts w:cs="Arial"/>
                <w:szCs w:val="22"/>
              </w:rPr>
              <w:t>sexual abuse of a child</w:t>
            </w:r>
            <w:r w:rsidR="00224F2C">
              <w:rPr>
                <w:rFonts w:cs="Arial"/>
                <w:szCs w:val="22"/>
              </w:rPr>
              <w:t xml:space="preserve"> </w:t>
            </w:r>
            <w:r w:rsidR="00224F2C" w:rsidRPr="00224F2C">
              <w:rPr>
                <w:rFonts w:cs="Arial"/>
                <w:i/>
                <w:szCs w:val="22"/>
              </w:rPr>
              <w:t>(see below)</w:t>
            </w:r>
          </w:p>
        </w:tc>
        <w:tc>
          <w:tcPr>
            <w:tcW w:w="851" w:type="dxa"/>
          </w:tcPr>
          <w:p w:rsidR="00E0753B" w:rsidRPr="00E31D0D" w:rsidRDefault="00E0753B" w:rsidP="0078288F">
            <w:pPr>
              <w:spacing w:before="120" w:after="120"/>
            </w:pPr>
          </w:p>
        </w:tc>
        <w:tc>
          <w:tcPr>
            <w:tcW w:w="850" w:type="dxa"/>
          </w:tcPr>
          <w:p w:rsidR="00E0753B" w:rsidRPr="00E31D0D" w:rsidRDefault="00E0753B" w:rsidP="0078288F">
            <w:pPr>
              <w:spacing w:before="120" w:after="120"/>
            </w:pPr>
          </w:p>
        </w:tc>
        <w:tc>
          <w:tcPr>
            <w:tcW w:w="851" w:type="dxa"/>
          </w:tcPr>
          <w:p w:rsidR="00E0753B" w:rsidRPr="00E31D0D" w:rsidRDefault="00E0753B" w:rsidP="0078288F">
            <w:pPr>
              <w:spacing w:before="120" w:after="120"/>
            </w:pPr>
          </w:p>
        </w:tc>
        <w:tc>
          <w:tcPr>
            <w:tcW w:w="816" w:type="dxa"/>
          </w:tcPr>
          <w:p w:rsidR="00E0753B" w:rsidRPr="00E31D0D" w:rsidRDefault="00E0753B" w:rsidP="0078288F">
            <w:pPr>
              <w:spacing w:before="120" w:after="120"/>
            </w:pPr>
          </w:p>
        </w:tc>
      </w:tr>
      <w:tr w:rsidR="00E0753B" w:rsidRPr="00E31D0D" w:rsidTr="005321D1">
        <w:tc>
          <w:tcPr>
            <w:tcW w:w="5920" w:type="dxa"/>
          </w:tcPr>
          <w:p w:rsidR="00E0753B" w:rsidRPr="00E31D0D" w:rsidRDefault="00E0753B" w:rsidP="0078288F">
            <w:pPr>
              <w:numPr>
                <w:ilvl w:val="0"/>
                <w:numId w:val="24"/>
              </w:numPr>
              <w:spacing w:before="120" w:after="120"/>
            </w:pPr>
            <w:r w:rsidRPr="00E31D0D">
              <w:rPr>
                <w:rFonts w:cs="Arial"/>
                <w:szCs w:val="22"/>
              </w:rPr>
              <w:t>attempts</w:t>
            </w:r>
          </w:p>
        </w:tc>
        <w:tc>
          <w:tcPr>
            <w:tcW w:w="851" w:type="dxa"/>
          </w:tcPr>
          <w:p w:rsidR="00E0753B" w:rsidRPr="00E31D0D" w:rsidRDefault="00E0753B" w:rsidP="0078288F">
            <w:pPr>
              <w:spacing w:before="120" w:after="120"/>
            </w:pPr>
          </w:p>
        </w:tc>
        <w:tc>
          <w:tcPr>
            <w:tcW w:w="850" w:type="dxa"/>
          </w:tcPr>
          <w:p w:rsidR="00E0753B" w:rsidRPr="00E31D0D" w:rsidRDefault="00E0753B" w:rsidP="0078288F">
            <w:pPr>
              <w:spacing w:before="120" w:after="120"/>
            </w:pPr>
          </w:p>
        </w:tc>
        <w:tc>
          <w:tcPr>
            <w:tcW w:w="851" w:type="dxa"/>
          </w:tcPr>
          <w:p w:rsidR="00E0753B" w:rsidRPr="00E31D0D" w:rsidRDefault="00E0753B" w:rsidP="0078288F">
            <w:pPr>
              <w:spacing w:before="120" w:after="120"/>
            </w:pPr>
          </w:p>
        </w:tc>
        <w:tc>
          <w:tcPr>
            <w:tcW w:w="816" w:type="dxa"/>
          </w:tcPr>
          <w:p w:rsidR="00E0753B" w:rsidRPr="00E31D0D" w:rsidRDefault="00E0753B" w:rsidP="0078288F">
            <w:pPr>
              <w:spacing w:before="120" w:after="120"/>
            </w:pPr>
          </w:p>
        </w:tc>
      </w:tr>
      <w:tr w:rsidR="00E0753B" w:rsidRPr="00E31D0D" w:rsidTr="005321D1">
        <w:tc>
          <w:tcPr>
            <w:tcW w:w="9288" w:type="dxa"/>
            <w:gridSpan w:val="5"/>
            <w:shd w:val="clear" w:color="auto" w:fill="F3F3F3"/>
          </w:tcPr>
          <w:p w:rsidR="00E0753B" w:rsidRPr="00E31D0D" w:rsidRDefault="00E0753B" w:rsidP="0078288F"/>
        </w:tc>
      </w:tr>
      <w:tr w:rsidR="00E0753B" w:rsidRPr="00E31D0D" w:rsidTr="005321D1">
        <w:tc>
          <w:tcPr>
            <w:tcW w:w="9288" w:type="dxa"/>
            <w:gridSpan w:val="5"/>
          </w:tcPr>
          <w:p w:rsidR="00E0753B" w:rsidRPr="00E31D0D" w:rsidRDefault="00E0753B" w:rsidP="0078288F">
            <w:pPr>
              <w:spacing w:before="120" w:after="120"/>
            </w:pPr>
            <w:r w:rsidRPr="00E31D0D">
              <w:rPr>
                <w:b/>
              </w:rPr>
              <w:t>Exclude</w:t>
            </w:r>
            <w:r w:rsidRPr="00E31D0D">
              <w:t xml:space="preserve"> the following:</w:t>
            </w:r>
          </w:p>
        </w:tc>
      </w:tr>
      <w:tr w:rsidR="00E0753B" w:rsidRPr="00E31D0D" w:rsidTr="00454DA5">
        <w:tc>
          <w:tcPr>
            <w:tcW w:w="5920" w:type="dxa"/>
          </w:tcPr>
          <w:p w:rsidR="00E0753B" w:rsidRPr="00E31D0D" w:rsidRDefault="00E0753B" w:rsidP="0078288F">
            <w:pPr>
              <w:numPr>
                <w:ilvl w:val="0"/>
                <w:numId w:val="25"/>
              </w:numPr>
              <w:spacing w:before="120" w:after="120"/>
            </w:pPr>
            <w:r w:rsidRPr="00E31D0D">
              <w:rPr>
                <w:rFonts w:cs="Arial"/>
                <w:szCs w:val="22"/>
              </w:rPr>
              <w:t>any verbal or any other form of non-physical molestation</w:t>
            </w:r>
          </w:p>
        </w:tc>
        <w:tc>
          <w:tcPr>
            <w:tcW w:w="851" w:type="dxa"/>
          </w:tcPr>
          <w:p w:rsidR="00E0753B" w:rsidRPr="00E31D0D" w:rsidRDefault="00E0753B" w:rsidP="0078288F">
            <w:pPr>
              <w:spacing w:before="120" w:after="120"/>
            </w:pPr>
          </w:p>
        </w:tc>
        <w:tc>
          <w:tcPr>
            <w:tcW w:w="850" w:type="dxa"/>
          </w:tcPr>
          <w:p w:rsidR="00E0753B" w:rsidRPr="00E31D0D" w:rsidRDefault="00E0753B" w:rsidP="0078288F">
            <w:pPr>
              <w:spacing w:before="120" w:after="120"/>
            </w:pPr>
          </w:p>
        </w:tc>
        <w:tc>
          <w:tcPr>
            <w:tcW w:w="851" w:type="dxa"/>
          </w:tcPr>
          <w:p w:rsidR="00E0753B" w:rsidRPr="00E31D0D" w:rsidRDefault="00E0753B" w:rsidP="0078288F">
            <w:pPr>
              <w:spacing w:before="120" w:after="120"/>
            </w:pPr>
          </w:p>
        </w:tc>
        <w:tc>
          <w:tcPr>
            <w:tcW w:w="816" w:type="dxa"/>
          </w:tcPr>
          <w:p w:rsidR="00E0753B" w:rsidRPr="00E31D0D" w:rsidRDefault="00E0753B" w:rsidP="0078288F">
            <w:pPr>
              <w:spacing w:before="120" w:after="120"/>
            </w:pPr>
          </w:p>
        </w:tc>
      </w:tr>
      <w:tr w:rsidR="00E0753B" w:rsidRPr="00E31D0D" w:rsidTr="00454DA5">
        <w:tc>
          <w:tcPr>
            <w:tcW w:w="5920" w:type="dxa"/>
          </w:tcPr>
          <w:p w:rsidR="00E0753B" w:rsidRPr="00E31D0D" w:rsidRDefault="00E0753B" w:rsidP="0078288F">
            <w:pPr>
              <w:numPr>
                <w:ilvl w:val="0"/>
                <w:numId w:val="25"/>
              </w:numPr>
              <w:spacing w:before="120" w:after="120"/>
            </w:pPr>
            <w:r w:rsidRPr="00E31D0D">
              <w:rPr>
                <w:rFonts w:cs="Arial"/>
                <w:szCs w:val="22"/>
              </w:rPr>
              <w:t>pornography</w:t>
            </w:r>
          </w:p>
        </w:tc>
        <w:tc>
          <w:tcPr>
            <w:tcW w:w="851" w:type="dxa"/>
          </w:tcPr>
          <w:p w:rsidR="00E0753B" w:rsidRPr="00E31D0D" w:rsidRDefault="00E0753B" w:rsidP="0078288F">
            <w:pPr>
              <w:spacing w:before="120" w:after="120"/>
            </w:pPr>
          </w:p>
        </w:tc>
        <w:tc>
          <w:tcPr>
            <w:tcW w:w="850" w:type="dxa"/>
          </w:tcPr>
          <w:p w:rsidR="00E0753B" w:rsidRPr="00E31D0D" w:rsidRDefault="00E0753B" w:rsidP="0078288F">
            <w:pPr>
              <w:spacing w:before="120" w:after="120"/>
            </w:pPr>
          </w:p>
        </w:tc>
        <w:tc>
          <w:tcPr>
            <w:tcW w:w="851" w:type="dxa"/>
          </w:tcPr>
          <w:p w:rsidR="00E0753B" w:rsidRPr="00E31D0D" w:rsidRDefault="00E0753B" w:rsidP="0078288F">
            <w:pPr>
              <w:spacing w:before="120" w:after="120"/>
            </w:pPr>
          </w:p>
        </w:tc>
        <w:tc>
          <w:tcPr>
            <w:tcW w:w="816" w:type="dxa"/>
          </w:tcPr>
          <w:p w:rsidR="00E0753B" w:rsidRPr="00E31D0D" w:rsidRDefault="00E0753B" w:rsidP="0078288F">
            <w:pPr>
              <w:spacing w:before="120" w:after="120"/>
            </w:pPr>
          </w:p>
        </w:tc>
      </w:tr>
      <w:tr w:rsidR="00E0753B" w:rsidRPr="00E31D0D" w:rsidTr="00454DA5">
        <w:tc>
          <w:tcPr>
            <w:tcW w:w="5920" w:type="dxa"/>
          </w:tcPr>
          <w:p w:rsidR="00E0753B" w:rsidRPr="00E31D0D" w:rsidRDefault="00E0753B" w:rsidP="0078288F">
            <w:pPr>
              <w:numPr>
                <w:ilvl w:val="0"/>
                <w:numId w:val="25"/>
              </w:numPr>
              <w:spacing w:before="120" w:after="120"/>
              <w:rPr>
                <w:rFonts w:cs="Arial"/>
                <w:szCs w:val="22"/>
              </w:rPr>
            </w:pPr>
            <w:r w:rsidRPr="00E31D0D">
              <w:rPr>
                <w:rFonts w:cs="Arial"/>
                <w:szCs w:val="22"/>
              </w:rPr>
              <w:t>pimping</w:t>
            </w:r>
          </w:p>
        </w:tc>
        <w:tc>
          <w:tcPr>
            <w:tcW w:w="851" w:type="dxa"/>
          </w:tcPr>
          <w:p w:rsidR="00E0753B" w:rsidRPr="00E31D0D" w:rsidRDefault="00E0753B" w:rsidP="0078288F">
            <w:pPr>
              <w:spacing w:before="120" w:after="120"/>
            </w:pPr>
          </w:p>
        </w:tc>
        <w:tc>
          <w:tcPr>
            <w:tcW w:w="850" w:type="dxa"/>
          </w:tcPr>
          <w:p w:rsidR="00E0753B" w:rsidRPr="00E31D0D" w:rsidRDefault="00E0753B" w:rsidP="0078288F">
            <w:pPr>
              <w:spacing w:before="120" w:after="120"/>
            </w:pPr>
          </w:p>
        </w:tc>
        <w:tc>
          <w:tcPr>
            <w:tcW w:w="851" w:type="dxa"/>
          </w:tcPr>
          <w:p w:rsidR="00E0753B" w:rsidRPr="00E31D0D" w:rsidRDefault="00E0753B" w:rsidP="0078288F">
            <w:pPr>
              <w:spacing w:before="120" w:after="120"/>
            </w:pPr>
          </w:p>
        </w:tc>
        <w:tc>
          <w:tcPr>
            <w:tcW w:w="816" w:type="dxa"/>
          </w:tcPr>
          <w:p w:rsidR="00E0753B" w:rsidRPr="00E31D0D" w:rsidRDefault="00E0753B" w:rsidP="0078288F">
            <w:pPr>
              <w:spacing w:before="120" w:after="120"/>
            </w:pPr>
          </w:p>
        </w:tc>
      </w:tr>
      <w:tr w:rsidR="00E0753B" w:rsidRPr="00E31D0D" w:rsidDel="00915C5B" w:rsidTr="00454DA5">
        <w:tc>
          <w:tcPr>
            <w:tcW w:w="5920" w:type="dxa"/>
          </w:tcPr>
          <w:p w:rsidR="00E0753B" w:rsidRPr="00E31D0D" w:rsidDel="00915C5B" w:rsidRDefault="00E0753B" w:rsidP="0078288F">
            <w:pPr>
              <w:numPr>
                <w:ilvl w:val="0"/>
                <w:numId w:val="25"/>
              </w:numPr>
              <w:spacing w:before="120" w:after="120"/>
              <w:rPr>
                <w:rFonts w:cs="Arial"/>
                <w:szCs w:val="22"/>
              </w:rPr>
            </w:pPr>
            <w:r w:rsidRPr="00E31D0D">
              <w:rPr>
                <w:rFonts w:cs="Arial"/>
                <w:szCs w:val="22"/>
              </w:rPr>
              <w:t>buying / offering paid sex</w:t>
            </w:r>
          </w:p>
        </w:tc>
        <w:tc>
          <w:tcPr>
            <w:tcW w:w="851" w:type="dxa"/>
          </w:tcPr>
          <w:p w:rsidR="00E0753B" w:rsidRPr="00E31D0D" w:rsidDel="00915C5B" w:rsidRDefault="00E0753B" w:rsidP="0078288F">
            <w:pPr>
              <w:spacing w:before="120" w:after="120"/>
            </w:pPr>
          </w:p>
        </w:tc>
        <w:tc>
          <w:tcPr>
            <w:tcW w:w="850" w:type="dxa"/>
          </w:tcPr>
          <w:p w:rsidR="00E0753B" w:rsidRPr="00E31D0D" w:rsidDel="00915C5B" w:rsidRDefault="00E0753B" w:rsidP="0078288F">
            <w:pPr>
              <w:spacing w:before="120" w:after="120"/>
            </w:pPr>
          </w:p>
        </w:tc>
        <w:tc>
          <w:tcPr>
            <w:tcW w:w="851" w:type="dxa"/>
          </w:tcPr>
          <w:p w:rsidR="00E0753B" w:rsidRPr="00E31D0D" w:rsidDel="00915C5B" w:rsidRDefault="00E0753B" w:rsidP="0078288F">
            <w:pPr>
              <w:spacing w:before="120" w:after="120"/>
            </w:pPr>
          </w:p>
        </w:tc>
        <w:tc>
          <w:tcPr>
            <w:tcW w:w="816" w:type="dxa"/>
          </w:tcPr>
          <w:p w:rsidR="00E0753B" w:rsidRPr="00E31D0D" w:rsidDel="00915C5B" w:rsidRDefault="00E0753B" w:rsidP="0078288F">
            <w:pPr>
              <w:spacing w:before="120" w:after="120"/>
            </w:pPr>
          </w:p>
        </w:tc>
      </w:tr>
      <w:tr w:rsidR="00E0753B" w:rsidRPr="00E31D0D" w:rsidDel="00915C5B" w:rsidTr="00454DA5">
        <w:tc>
          <w:tcPr>
            <w:tcW w:w="5920" w:type="dxa"/>
          </w:tcPr>
          <w:p w:rsidR="00E0753B" w:rsidRPr="00E31D0D" w:rsidRDefault="00E0753B" w:rsidP="0078288F">
            <w:pPr>
              <w:numPr>
                <w:ilvl w:val="0"/>
                <w:numId w:val="25"/>
              </w:numPr>
              <w:spacing w:before="120" w:after="120"/>
              <w:rPr>
                <w:rFonts w:cs="Arial"/>
                <w:szCs w:val="22"/>
              </w:rPr>
            </w:pPr>
            <w:r w:rsidRPr="00E31D0D">
              <w:rPr>
                <w:rFonts w:cs="Arial"/>
                <w:szCs w:val="22"/>
              </w:rPr>
              <w:t>exhibitionism</w:t>
            </w:r>
          </w:p>
        </w:tc>
        <w:tc>
          <w:tcPr>
            <w:tcW w:w="851" w:type="dxa"/>
          </w:tcPr>
          <w:p w:rsidR="00E0753B" w:rsidRPr="00E31D0D" w:rsidDel="00915C5B" w:rsidRDefault="00E0753B" w:rsidP="0078288F">
            <w:pPr>
              <w:spacing w:before="120" w:after="120"/>
            </w:pPr>
          </w:p>
        </w:tc>
        <w:tc>
          <w:tcPr>
            <w:tcW w:w="850" w:type="dxa"/>
          </w:tcPr>
          <w:p w:rsidR="00E0753B" w:rsidRPr="00E31D0D" w:rsidDel="00915C5B" w:rsidRDefault="00E0753B" w:rsidP="0078288F">
            <w:pPr>
              <w:spacing w:before="120" w:after="120"/>
            </w:pPr>
          </w:p>
        </w:tc>
        <w:tc>
          <w:tcPr>
            <w:tcW w:w="851" w:type="dxa"/>
          </w:tcPr>
          <w:p w:rsidR="00E0753B" w:rsidRPr="00E31D0D" w:rsidDel="00915C5B" w:rsidRDefault="00E0753B" w:rsidP="0078288F">
            <w:pPr>
              <w:spacing w:before="120" w:after="120"/>
            </w:pPr>
          </w:p>
        </w:tc>
        <w:tc>
          <w:tcPr>
            <w:tcW w:w="816" w:type="dxa"/>
          </w:tcPr>
          <w:p w:rsidR="00E0753B" w:rsidRPr="00E31D0D" w:rsidDel="00915C5B" w:rsidRDefault="00E0753B" w:rsidP="0078288F">
            <w:pPr>
              <w:spacing w:before="120" w:after="120"/>
            </w:pPr>
          </w:p>
        </w:tc>
      </w:tr>
    </w:tbl>
    <w:p w:rsidR="00E0753B" w:rsidRPr="00E31D0D" w:rsidRDefault="00E0753B" w:rsidP="0078288F"/>
    <w:p w:rsidR="00E0753B" w:rsidRPr="00E31D0D" w:rsidRDefault="00E0753B"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E0753B" w:rsidRPr="00E31D0D" w:rsidTr="00EF77D1">
        <w:trPr>
          <w:trHeight w:val="2400"/>
        </w:trPr>
        <w:tc>
          <w:tcPr>
            <w:tcW w:w="9137" w:type="dxa"/>
          </w:tcPr>
          <w:p w:rsidR="00E0753B" w:rsidRPr="00E31D0D" w:rsidRDefault="00E0753B" w:rsidP="0078288F">
            <w:pPr>
              <w:spacing w:before="120" w:after="120"/>
            </w:pPr>
          </w:p>
        </w:tc>
      </w:tr>
    </w:tbl>
    <w:p w:rsidR="00E0753B" w:rsidRPr="00E31D0D" w:rsidRDefault="00E0753B" w:rsidP="0078288F"/>
    <w:p w:rsidR="00E0753B" w:rsidRPr="00E31D0D" w:rsidRDefault="00E0753B" w:rsidP="0078288F"/>
    <w:p w:rsidR="00A90E25" w:rsidRPr="00E31D0D" w:rsidRDefault="00E0753B"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56"/>
        <w:gridCol w:w="714"/>
        <w:gridCol w:w="714"/>
        <w:gridCol w:w="714"/>
        <w:gridCol w:w="715"/>
      </w:tblGrid>
      <w:tr w:rsidR="00A90E25" w:rsidRPr="00E31D0D" w:rsidTr="00A90E25">
        <w:tc>
          <w:tcPr>
            <w:tcW w:w="9213" w:type="dxa"/>
            <w:gridSpan w:val="5"/>
            <w:tcBorders>
              <w:top w:val="double" w:sz="4" w:space="0" w:color="auto"/>
              <w:bottom w:val="single" w:sz="4" w:space="0" w:color="auto"/>
            </w:tcBorders>
            <w:shd w:val="clear" w:color="auto" w:fill="D9D9D9"/>
          </w:tcPr>
          <w:p w:rsidR="00A90E25" w:rsidRPr="00E31D0D" w:rsidRDefault="00A90E25" w:rsidP="0078288F">
            <w:pPr>
              <w:spacing w:before="120" w:after="120"/>
            </w:pPr>
            <w:r w:rsidRPr="00E31D0D">
              <w:rPr>
                <w:rFonts w:cs="Arial"/>
                <w:b/>
              </w:rPr>
              <w:t>Rape</w:t>
            </w:r>
          </w:p>
        </w:tc>
      </w:tr>
      <w:tr w:rsidR="00A90E25" w:rsidRPr="00E31D0D" w:rsidTr="00A90E25">
        <w:tc>
          <w:tcPr>
            <w:tcW w:w="9213" w:type="dxa"/>
            <w:gridSpan w:val="5"/>
            <w:tcBorders>
              <w:top w:val="double" w:sz="4" w:space="0" w:color="auto"/>
              <w:bottom w:val="double" w:sz="4" w:space="0" w:color="auto"/>
            </w:tcBorders>
            <w:shd w:val="clear" w:color="auto" w:fill="D9D9D9"/>
          </w:tcPr>
          <w:p w:rsidR="00A90E25" w:rsidRPr="00E31D0D" w:rsidRDefault="00A90E25" w:rsidP="0078288F">
            <w:pPr>
              <w:spacing w:before="120" w:after="120"/>
            </w:pPr>
            <w:r w:rsidRPr="00E31D0D">
              <w:rPr>
                <w:b/>
              </w:rPr>
              <w:t xml:space="preserve">Standard definition: </w:t>
            </w:r>
            <w:r w:rsidRPr="00E31D0D">
              <w:rPr>
                <w:rFonts w:cs="Arial"/>
              </w:rPr>
              <w:t>sexual intercourse with a person against her/his will (</w:t>
            </w:r>
            <w:r w:rsidRPr="00E31D0D">
              <w:rPr>
                <w:rFonts w:cs="Arial"/>
                <w:i/>
              </w:rPr>
              <w:t>per vaginam</w:t>
            </w:r>
            <w:r w:rsidRPr="00E31D0D">
              <w:rPr>
                <w:rFonts w:cs="Arial"/>
              </w:rPr>
              <w:t xml:space="preserve"> or other)</w:t>
            </w:r>
          </w:p>
        </w:tc>
      </w:tr>
      <w:tr w:rsidR="00A90E25" w:rsidRPr="00E31D0D" w:rsidTr="00A90E25">
        <w:tc>
          <w:tcPr>
            <w:tcW w:w="6356" w:type="dxa"/>
            <w:vMerge w:val="restart"/>
            <w:tcBorders>
              <w:top w:val="single" w:sz="2" w:space="0" w:color="auto"/>
              <w:right w:val="single" w:sz="2" w:space="0" w:color="auto"/>
            </w:tcBorders>
            <w:shd w:val="clear" w:color="auto" w:fill="D9D9D9"/>
            <w:vAlign w:val="bottom"/>
          </w:tcPr>
          <w:p w:rsidR="00A90E25" w:rsidRPr="00E31D0D" w:rsidRDefault="00A90E25" w:rsidP="0078288F">
            <w:pPr>
              <w:spacing w:before="120" w:after="120"/>
            </w:pPr>
          </w:p>
        </w:tc>
        <w:tc>
          <w:tcPr>
            <w:tcW w:w="2857" w:type="dxa"/>
            <w:gridSpan w:val="4"/>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A90E25">
        <w:tc>
          <w:tcPr>
            <w:tcW w:w="6356" w:type="dxa"/>
            <w:vMerge/>
            <w:tcBorders>
              <w:right w:val="single" w:sz="2" w:space="0" w:color="auto"/>
            </w:tcBorders>
            <w:shd w:val="clear" w:color="auto" w:fill="D9D9D9"/>
          </w:tcPr>
          <w:p w:rsidR="00A90E25" w:rsidRPr="00E31D0D" w:rsidRDefault="00A90E25" w:rsidP="0078288F">
            <w:pPr>
              <w:spacing w:before="120" w:after="120"/>
            </w:pPr>
          </w:p>
        </w:tc>
        <w:tc>
          <w:tcPr>
            <w:tcW w:w="1428"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429"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A90E25">
        <w:tc>
          <w:tcPr>
            <w:tcW w:w="6356"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5"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A90E25">
        <w:tc>
          <w:tcPr>
            <w:tcW w:w="9213" w:type="dxa"/>
            <w:gridSpan w:val="5"/>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A90E25">
        <w:tc>
          <w:tcPr>
            <w:tcW w:w="6356" w:type="dxa"/>
          </w:tcPr>
          <w:p w:rsidR="00A90E25" w:rsidRPr="00E31D0D" w:rsidRDefault="00A90E25" w:rsidP="0078288F">
            <w:pPr>
              <w:numPr>
                <w:ilvl w:val="0"/>
                <w:numId w:val="22"/>
              </w:numPr>
              <w:spacing w:before="120" w:after="120"/>
            </w:pPr>
            <w:r w:rsidRPr="00E31D0D">
              <w:rPr>
                <w:rFonts w:cs="Arial"/>
              </w:rPr>
              <w:t xml:space="preserve">penetration other than vaginal </w:t>
            </w:r>
            <w:r w:rsidRPr="00E31D0D">
              <w:rPr>
                <w:rFonts w:cs="Arial"/>
                <w:i/>
              </w:rPr>
              <w:t>(e.g. buggery)</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F53EA1" w:rsidTr="00A90E25">
        <w:tc>
          <w:tcPr>
            <w:tcW w:w="6356" w:type="dxa"/>
          </w:tcPr>
          <w:p w:rsidR="00A90E25" w:rsidRPr="00E31D0D" w:rsidRDefault="00A90E25" w:rsidP="0078288F">
            <w:pPr>
              <w:numPr>
                <w:ilvl w:val="0"/>
                <w:numId w:val="22"/>
              </w:numPr>
              <w:spacing w:before="120" w:after="120"/>
              <w:rPr>
                <w:lang w:val="fr-FR"/>
              </w:rPr>
            </w:pPr>
            <w:r w:rsidRPr="00E31D0D">
              <w:rPr>
                <w:rFonts w:cs="Arial"/>
                <w:lang w:val="fr-FR"/>
              </w:rPr>
              <w:t>violent intra-marital sexual intercourse</w:t>
            </w:r>
          </w:p>
        </w:tc>
        <w:tc>
          <w:tcPr>
            <w:tcW w:w="714" w:type="dxa"/>
          </w:tcPr>
          <w:p w:rsidR="00A90E25" w:rsidRPr="00E31D0D" w:rsidRDefault="00A90E25" w:rsidP="0078288F">
            <w:pPr>
              <w:spacing w:before="120" w:after="120"/>
              <w:rPr>
                <w:lang w:val="fr-FR"/>
              </w:rPr>
            </w:pPr>
          </w:p>
        </w:tc>
        <w:tc>
          <w:tcPr>
            <w:tcW w:w="714" w:type="dxa"/>
          </w:tcPr>
          <w:p w:rsidR="00A90E25" w:rsidRPr="00E31D0D" w:rsidRDefault="00A90E25" w:rsidP="0078288F">
            <w:pPr>
              <w:spacing w:before="120" w:after="120"/>
              <w:rPr>
                <w:lang w:val="fr-FR"/>
              </w:rPr>
            </w:pPr>
          </w:p>
        </w:tc>
        <w:tc>
          <w:tcPr>
            <w:tcW w:w="714" w:type="dxa"/>
          </w:tcPr>
          <w:p w:rsidR="00A90E25" w:rsidRPr="00E31D0D" w:rsidRDefault="00A90E25" w:rsidP="0078288F">
            <w:pPr>
              <w:spacing w:before="120" w:after="120"/>
              <w:rPr>
                <w:lang w:val="fr-FR"/>
              </w:rPr>
            </w:pPr>
          </w:p>
        </w:tc>
        <w:tc>
          <w:tcPr>
            <w:tcW w:w="715" w:type="dxa"/>
          </w:tcPr>
          <w:p w:rsidR="00A90E25" w:rsidRPr="00E31D0D" w:rsidRDefault="00A90E25" w:rsidP="0078288F">
            <w:pPr>
              <w:spacing w:before="120" w:after="120"/>
              <w:rPr>
                <w:lang w:val="fr-FR"/>
              </w:rPr>
            </w:pPr>
          </w:p>
        </w:tc>
      </w:tr>
      <w:tr w:rsidR="00A90E25" w:rsidRPr="00E31D0D" w:rsidTr="00A90E25">
        <w:tc>
          <w:tcPr>
            <w:tcW w:w="6356" w:type="dxa"/>
          </w:tcPr>
          <w:p w:rsidR="00A90E25" w:rsidRPr="00E31D0D" w:rsidRDefault="00A90E25" w:rsidP="0078288F">
            <w:pPr>
              <w:numPr>
                <w:ilvl w:val="0"/>
                <w:numId w:val="22"/>
              </w:numPr>
              <w:spacing w:before="120" w:after="120"/>
            </w:pPr>
            <w:r w:rsidRPr="00E31D0D">
              <w:rPr>
                <w:rFonts w:cs="Arial"/>
              </w:rPr>
              <w:t>sexual intercourse without force with a helpless person</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22"/>
              </w:numPr>
              <w:spacing w:before="120" w:after="120"/>
            </w:pPr>
            <w:r w:rsidRPr="00E31D0D">
              <w:rPr>
                <w:rFonts w:cs="Arial"/>
              </w:rPr>
              <w:t>sexual intercourse with force with a child</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22"/>
              </w:numPr>
              <w:spacing w:before="120" w:after="120"/>
            </w:pPr>
            <w:r w:rsidRPr="00E31D0D">
              <w:rPr>
                <w:rFonts w:cs="Arial"/>
              </w:rPr>
              <w:t>attempts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9213" w:type="dxa"/>
            <w:gridSpan w:val="5"/>
            <w:shd w:val="clear" w:color="auto" w:fill="F3F3F3"/>
          </w:tcPr>
          <w:p w:rsidR="00A90E25" w:rsidRPr="00E31D0D" w:rsidRDefault="00A90E25" w:rsidP="0078288F"/>
        </w:tc>
      </w:tr>
      <w:tr w:rsidR="00A90E25" w:rsidRPr="00E31D0D" w:rsidTr="00A90E25">
        <w:tc>
          <w:tcPr>
            <w:tcW w:w="9213" w:type="dxa"/>
            <w:gridSpan w:val="5"/>
          </w:tcPr>
          <w:p w:rsidR="00A90E25" w:rsidRPr="00E31D0D" w:rsidRDefault="00A90E25" w:rsidP="0078288F">
            <w:pPr>
              <w:spacing w:before="120" w:after="120"/>
            </w:pPr>
            <w:r w:rsidRPr="00E31D0D">
              <w:rPr>
                <w:b/>
              </w:rPr>
              <w:t>Exclude</w:t>
            </w:r>
            <w:r w:rsidRPr="00E31D0D">
              <w:t xml:space="preserve"> the following:</w:t>
            </w:r>
          </w:p>
        </w:tc>
      </w:tr>
      <w:tr w:rsidR="00A90E25" w:rsidRPr="00E31D0D" w:rsidTr="00A90E25">
        <w:tc>
          <w:tcPr>
            <w:tcW w:w="6356" w:type="dxa"/>
          </w:tcPr>
          <w:p w:rsidR="00A90E25" w:rsidRPr="00E31D0D" w:rsidRDefault="00A90E25" w:rsidP="0078288F">
            <w:pPr>
              <w:numPr>
                <w:ilvl w:val="0"/>
                <w:numId w:val="23"/>
              </w:numPr>
              <w:spacing w:before="120" w:after="120"/>
            </w:pPr>
            <w:r w:rsidRPr="00E31D0D">
              <w:rPr>
                <w:rFonts w:cs="Arial"/>
              </w:rPr>
              <w:t>sexual intercourse with a child without force</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23"/>
              </w:numPr>
              <w:spacing w:before="120" w:after="120"/>
            </w:pPr>
            <w:r w:rsidRPr="00E31D0D">
              <w:rPr>
                <w:rFonts w:cs="Arial"/>
              </w:rPr>
              <w:t>other forms of sexual assault</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bl>
    <w:p w:rsidR="00A90E25" w:rsidRPr="00E31D0D" w:rsidRDefault="00A90E25" w:rsidP="0078288F"/>
    <w:p w:rsidR="00A90E25" w:rsidRPr="00E31D0D" w:rsidRDefault="00A90E25"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A90E25" w:rsidRPr="00E31D0D" w:rsidTr="00A90E25">
        <w:trPr>
          <w:trHeight w:val="2400"/>
        </w:trPr>
        <w:tc>
          <w:tcPr>
            <w:tcW w:w="9137" w:type="dxa"/>
          </w:tcPr>
          <w:p w:rsidR="00A90E25" w:rsidRPr="00E31D0D" w:rsidRDefault="00A90E25" w:rsidP="0078288F">
            <w:pPr>
              <w:spacing w:before="120" w:after="120"/>
            </w:pPr>
          </w:p>
        </w:tc>
      </w:tr>
    </w:tbl>
    <w:p w:rsidR="00A90E25" w:rsidRPr="00E31D0D" w:rsidRDefault="00A90E25" w:rsidP="0078288F"/>
    <w:p w:rsidR="00A90E25" w:rsidRPr="00E31D0D" w:rsidRDefault="00A90E25" w:rsidP="0078288F"/>
    <w:p w:rsidR="00A90E25" w:rsidRPr="00E31D0D" w:rsidRDefault="00A90E25"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920"/>
        <w:gridCol w:w="851"/>
        <w:gridCol w:w="850"/>
        <w:gridCol w:w="851"/>
        <w:gridCol w:w="817"/>
      </w:tblGrid>
      <w:tr w:rsidR="00A90E25" w:rsidRPr="00E31D0D" w:rsidTr="00454DA5">
        <w:tc>
          <w:tcPr>
            <w:tcW w:w="9289" w:type="dxa"/>
            <w:gridSpan w:val="5"/>
            <w:tcBorders>
              <w:bottom w:val="double" w:sz="4" w:space="0" w:color="auto"/>
            </w:tcBorders>
            <w:shd w:val="clear" w:color="auto" w:fill="D9D9D9"/>
          </w:tcPr>
          <w:p w:rsidR="00A90E25" w:rsidRPr="00E31D0D" w:rsidRDefault="00A90E25" w:rsidP="0078288F">
            <w:pPr>
              <w:spacing w:before="120" w:after="120"/>
            </w:pPr>
            <w:r w:rsidRPr="00E31D0D">
              <w:rPr>
                <w:rFonts w:cs="Arial"/>
                <w:b/>
                <w:szCs w:val="22"/>
              </w:rPr>
              <w:t>Sexual abuse of a child</w:t>
            </w:r>
          </w:p>
        </w:tc>
      </w:tr>
      <w:tr w:rsidR="00A90E25" w:rsidRPr="00E31D0D" w:rsidTr="00454DA5">
        <w:tc>
          <w:tcPr>
            <w:tcW w:w="9289" w:type="dxa"/>
            <w:gridSpan w:val="5"/>
            <w:tcBorders>
              <w:top w:val="double" w:sz="4" w:space="0" w:color="auto"/>
              <w:bottom w:val="double" w:sz="4" w:space="0" w:color="auto"/>
            </w:tcBorders>
            <w:shd w:val="clear" w:color="auto" w:fill="D9D9D9"/>
          </w:tcPr>
          <w:p w:rsidR="00A90E25" w:rsidRPr="00E31D0D" w:rsidRDefault="00A90E25" w:rsidP="0078288F">
            <w:pPr>
              <w:spacing w:before="120" w:after="120"/>
            </w:pPr>
            <w:r w:rsidRPr="00E31D0D">
              <w:rPr>
                <w:b/>
              </w:rPr>
              <w:t xml:space="preserve">Standard definition: </w:t>
            </w:r>
            <w:r w:rsidR="00B55D1C">
              <w:rPr>
                <w:rFonts w:cs="Arial"/>
                <w:szCs w:val="22"/>
              </w:rPr>
              <w:t>sexual intercourse</w:t>
            </w:r>
            <w:r w:rsidRPr="00E31D0D">
              <w:rPr>
                <w:rFonts w:cs="Arial"/>
                <w:szCs w:val="22"/>
              </w:rPr>
              <w:t xml:space="preserve"> or any other form</w:t>
            </w:r>
            <w:r w:rsidR="00B55D1C">
              <w:rPr>
                <w:rFonts w:cs="Arial"/>
                <w:szCs w:val="22"/>
              </w:rPr>
              <w:t xml:space="preserve"> of physical sexual contact</w:t>
            </w:r>
            <w:r w:rsidRPr="00E31D0D">
              <w:rPr>
                <w:rFonts w:cs="Arial"/>
                <w:szCs w:val="22"/>
              </w:rPr>
              <w:t xml:space="preserve"> with a person below the age of consent</w:t>
            </w:r>
            <w:r w:rsidR="00B55D1C" w:rsidRPr="00E31D0D">
              <w:rPr>
                <w:rStyle w:val="Appelnotedebasdep"/>
                <w:rFonts w:cs="Arial"/>
                <w:szCs w:val="22"/>
              </w:rPr>
              <w:footnoteReference w:id="2"/>
            </w:r>
          </w:p>
        </w:tc>
      </w:tr>
      <w:tr w:rsidR="00A90E25" w:rsidRPr="00E31D0D" w:rsidTr="00454DA5">
        <w:tc>
          <w:tcPr>
            <w:tcW w:w="5920" w:type="dxa"/>
            <w:vMerge w:val="restart"/>
            <w:tcBorders>
              <w:top w:val="single" w:sz="2" w:space="0" w:color="auto"/>
              <w:right w:val="single" w:sz="2" w:space="0" w:color="auto"/>
            </w:tcBorders>
            <w:shd w:val="clear" w:color="auto" w:fill="D9D9D9"/>
            <w:vAlign w:val="bottom"/>
          </w:tcPr>
          <w:p w:rsidR="00A90E25" w:rsidRPr="00E31D0D" w:rsidRDefault="00A90E25" w:rsidP="0078288F">
            <w:pPr>
              <w:spacing w:before="120" w:after="120"/>
            </w:pPr>
          </w:p>
        </w:tc>
        <w:tc>
          <w:tcPr>
            <w:tcW w:w="3369" w:type="dxa"/>
            <w:gridSpan w:val="4"/>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454DA5">
        <w:tc>
          <w:tcPr>
            <w:tcW w:w="5920" w:type="dxa"/>
            <w:vMerge/>
            <w:tcBorders>
              <w:right w:val="single" w:sz="2" w:space="0" w:color="auto"/>
            </w:tcBorders>
            <w:shd w:val="clear" w:color="auto" w:fill="D9D9D9"/>
          </w:tcPr>
          <w:p w:rsidR="00A90E25" w:rsidRPr="00E31D0D" w:rsidRDefault="00A90E25" w:rsidP="0078288F">
            <w:pPr>
              <w:spacing w:before="120" w:after="120"/>
            </w:pPr>
          </w:p>
        </w:tc>
        <w:tc>
          <w:tcPr>
            <w:tcW w:w="1701"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668"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454DA5">
        <w:tc>
          <w:tcPr>
            <w:tcW w:w="5920"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851"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850"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851"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817"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454DA5">
        <w:tc>
          <w:tcPr>
            <w:tcW w:w="9289" w:type="dxa"/>
            <w:gridSpan w:val="5"/>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454DA5">
        <w:tc>
          <w:tcPr>
            <w:tcW w:w="5920" w:type="dxa"/>
          </w:tcPr>
          <w:p w:rsidR="00A90E25" w:rsidRPr="00E31D0D" w:rsidRDefault="00A90E25" w:rsidP="0078288F">
            <w:pPr>
              <w:numPr>
                <w:ilvl w:val="0"/>
                <w:numId w:val="26"/>
              </w:numPr>
              <w:spacing w:before="120" w:after="120"/>
            </w:pPr>
            <w:r w:rsidRPr="00E31D0D">
              <w:rPr>
                <w:rFonts w:cs="Arial"/>
                <w:szCs w:val="22"/>
              </w:rPr>
              <w:t>sexual intercourse or any other form of physical sexual contact committed without violence</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454DA5">
        <w:tc>
          <w:tcPr>
            <w:tcW w:w="5920" w:type="dxa"/>
          </w:tcPr>
          <w:p w:rsidR="00A90E25" w:rsidRPr="00E31D0D" w:rsidRDefault="00A90E25" w:rsidP="0078288F">
            <w:pPr>
              <w:numPr>
                <w:ilvl w:val="0"/>
                <w:numId w:val="26"/>
              </w:numPr>
              <w:spacing w:before="120" w:after="120"/>
            </w:pPr>
            <w:r w:rsidRPr="00E31D0D">
              <w:rPr>
                <w:rFonts w:cs="Arial"/>
                <w:szCs w:val="22"/>
              </w:rPr>
              <w:t>acts committed by person</w:t>
            </w:r>
            <w:r w:rsidR="00224F2C">
              <w:rPr>
                <w:rFonts w:cs="Arial"/>
                <w:szCs w:val="22"/>
              </w:rPr>
              <w:t>s</w:t>
            </w:r>
            <w:r w:rsidRPr="00E31D0D">
              <w:rPr>
                <w:rFonts w:cs="Arial"/>
                <w:szCs w:val="22"/>
              </w:rPr>
              <w:t xml:space="preserve"> below the age of consent </w:t>
            </w:r>
            <w:r w:rsidRPr="00E31D0D">
              <w:rPr>
                <w:rFonts w:cs="Arial"/>
                <w:i/>
                <w:szCs w:val="22"/>
              </w:rPr>
              <w:t>(see below)</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454DA5">
        <w:tc>
          <w:tcPr>
            <w:tcW w:w="5920" w:type="dxa"/>
          </w:tcPr>
          <w:p w:rsidR="00A90E25" w:rsidRPr="00E31D0D" w:rsidRDefault="00A90E25" w:rsidP="0078288F">
            <w:pPr>
              <w:numPr>
                <w:ilvl w:val="0"/>
                <w:numId w:val="26"/>
              </w:numPr>
              <w:spacing w:before="120" w:after="120"/>
            </w:pPr>
            <w:r w:rsidRPr="00E31D0D">
              <w:rPr>
                <w:rFonts w:cs="Arial"/>
                <w:szCs w:val="22"/>
              </w:rPr>
              <w:t xml:space="preserve">acts committed by persons above the age of consent </w:t>
            </w:r>
            <w:r w:rsidRPr="00E31D0D">
              <w:rPr>
                <w:rFonts w:cs="Arial"/>
                <w:i/>
                <w:szCs w:val="22"/>
              </w:rPr>
              <w:t>(see below)</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454DA5">
        <w:tc>
          <w:tcPr>
            <w:tcW w:w="5920" w:type="dxa"/>
          </w:tcPr>
          <w:p w:rsidR="00A90E25" w:rsidRPr="00E31D0D" w:rsidRDefault="00A90E25" w:rsidP="0078288F">
            <w:pPr>
              <w:keepNext/>
              <w:numPr>
                <w:ilvl w:val="0"/>
                <w:numId w:val="26"/>
              </w:numPr>
              <w:spacing w:before="120" w:after="120"/>
              <w:rPr>
                <w:rFonts w:cs="Arial"/>
                <w:szCs w:val="22"/>
              </w:rPr>
            </w:pPr>
            <w:r w:rsidRPr="00E31D0D">
              <w:rPr>
                <w:rFonts w:cs="Arial"/>
                <w:szCs w:val="22"/>
              </w:rPr>
              <w:t>attempts</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454DA5">
        <w:tc>
          <w:tcPr>
            <w:tcW w:w="9289" w:type="dxa"/>
            <w:gridSpan w:val="5"/>
            <w:shd w:val="clear" w:color="auto" w:fill="F3F3F3"/>
          </w:tcPr>
          <w:p w:rsidR="00A90E25" w:rsidRPr="00E31D0D" w:rsidRDefault="00A90E25" w:rsidP="0078288F"/>
        </w:tc>
      </w:tr>
      <w:tr w:rsidR="00A90E25" w:rsidRPr="00E31D0D" w:rsidTr="00454DA5">
        <w:tc>
          <w:tcPr>
            <w:tcW w:w="9289" w:type="dxa"/>
            <w:gridSpan w:val="5"/>
          </w:tcPr>
          <w:p w:rsidR="00A90E25" w:rsidRPr="00E31D0D" w:rsidRDefault="00A90E25" w:rsidP="0078288F">
            <w:pPr>
              <w:spacing w:before="120" w:after="120"/>
            </w:pPr>
            <w:r w:rsidRPr="00E31D0D">
              <w:rPr>
                <w:b/>
              </w:rPr>
              <w:t>Exclude</w:t>
            </w:r>
            <w:r w:rsidRPr="00E31D0D">
              <w:t xml:space="preserve"> the following:</w:t>
            </w:r>
          </w:p>
        </w:tc>
      </w:tr>
      <w:tr w:rsidR="00A90E25" w:rsidRPr="00E31D0D" w:rsidTr="00454DA5">
        <w:tc>
          <w:tcPr>
            <w:tcW w:w="5920" w:type="dxa"/>
          </w:tcPr>
          <w:p w:rsidR="00A90E25" w:rsidRPr="00E31D0D" w:rsidRDefault="00A90E25" w:rsidP="0078288F">
            <w:pPr>
              <w:numPr>
                <w:ilvl w:val="0"/>
                <w:numId w:val="27"/>
              </w:numPr>
              <w:spacing w:before="120" w:after="120"/>
            </w:pPr>
            <w:r w:rsidRPr="00E31D0D">
              <w:rPr>
                <w:rFonts w:cs="Arial"/>
                <w:szCs w:val="22"/>
              </w:rPr>
              <w:t>verbal or any other form of non-physical molestation</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454DA5">
        <w:tc>
          <w:tcPr>
            <w:tcW w:w="5920" w:type="dxa"/>
          </w:tcPr>
          <w:p w:rsidR="00A90E25" w:rsidRPr="00E31D0D" w:rsidRDefault="00A90E25" w:rsidP="0078288F">
            <w:pPr>
              <w:numPr>
                <w:ilvl w:val="0"/>
                <w:numId w:val="27"/>
              </w:numPr>
              <w:spacing w:before="120" w:after="120"/>
            </w:pPr>
            <w:r w:rsidRPr="00E31D0D">
              <w:rPr>
                <w:rFonts w:cs="Arial"/>
                <w:szCs w:val="22"/>
              </w:rPr>
              <w:t>child pornography</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454DA5">
        <w:tc>
          <w:tcPr>
            <w:tcW w:w="5920" w:type="dxa"/>
          </w:tcPr>
          <w:p w:rsidR="00A90E25" w:rsidRPr="00E31D0D" w:rsidRDefault="00A90E25" w:rsidP="0078288F">
            <w:pPr>
              <w:numPr>
                <w:ilvl w:val="0"/>
                <w:numId w:val="27"/>
              </w:numPr>
              <w:spacing w:before="120" w:after="120"/>
            </w:pPr>
            <w:r w:rsidRPr="00E31D0D">
              <w:rPr>
                <w:rFonts w:cs="Arial"/>
                <w:szCs w:val="22"/>
              </w:rPr>
              <w:t xml:space="preserve">acts considered as rape </w:t>
            </w:r>
            <w:r w:rsidRPr="00E31D0D">
              <w:rPr>
                <w:rFonts w:cs="Arial"/>
                <w:i/>
                <w:szCs w:val="22"/>
              </w:rPr>
              <w:t>(see above)</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454DA5">
        <w:trPr>
          <w:trHeight w:val="20"/>
        </w:trPr>
        <w:tc>
          <w:tcPr>
            <w:tcW w:w="9289" w:type="dxa"/>
            <w:gridSpan w:val="5"/>
            <w:shd w:val="clear" w:color="auto" w:fill="F3F3F3"/>
          </w:tcPr>
          <w:p w:rsidR="00A90E25" w:rsidRPr="00E31D0D" w:rsidRDefault="00A90E25" w:rsidP="0078288F">
            <w:pPr>
              <w:rPr>
                <w:rFonts w:cs="Arial"/>
                <w:szCs w:val="22"/>
              </w:rPr>
            </w:pPr>
          </w:p>
        </w:tc>
      </w:tr>
      <w:tr w:rsidR="00E0753B" w:rsidRPr="00E31D0D" w:rsidTr="00454DA5">
        <w:trPr>
          <w:trHeight w:val="20"/>
        </w:trPr>
        <w:tc>
          <w:tcPr>
            <w:tcW w:w="5920" w:type="dxa"/>
            <w:tcBorders>
              <w:top w:val="double" w:sz="4" w:space="0" w:color="auto"/>
              <w:left w:val="double" w:sz="4" w:space="0" w:color="auto"/>
              <w:bottom w:val="double" w:sz="4" w:space="0" w:color="auto"/>
              <w:right w:val="single" w:sz="4" w:space="0" w:color="auto"/>
            </w:tcBorders>
          </w:tcPr>
          <w:p w:rsidR="00E0753B" w:rsidRPr="00E31D0D" w:rsidRDefault="00E0753B" w:rsidP="00B55D1C">
            <w:pPr>
              <w:spacing w:before="120" w:after="120"/>
              <w:rPr>
                <w:rFonts w:cs="Arial"/>
                <w:b/>
                <w:szCs w:val="22"/>
              </w:rPr>
            </w:pPr>
            <w:r w:rsidRPr="00E31D0D">
              <w:rPr>
                <w:rFonts w:cs="Arial"/>
                <w:b/>
                <w:szCs w:val="22"/>
              </w:rPr>
              <w:t xml:space="preserve">Please indicate the </w:t>
            </w:r>
            <w:r w:rsidRPr="00E31D0D">
              <w:rPr>
                <w:rFonts w:cs="Arial"/>
                <w:b/>
                <w:i/>
                <w:szCs w:val="22"/>
              </w:rPr>
              <w:t>age of consent</w:t>
            </w:r>
            <w:r w:rsidRPr="00E31D0D">
              <w:rPr>
                <w:rFonts w:cs="Arial"/>
                <w:b/>
                <w:szCs w:val="22"/>
              </w:rPr>
              <w:t>:</w:t>
            </w:r>
          </w:p>
        </w:tc>
        <w:tc>
          <w:tcPr>
            <w:tcW w:w="3369" w:type="dxa"/>
            <w:gridSpan w:val="4"/>
            <w:tcBorders>
              <w:top w:val="double" w:sz="4" w:space="0" w:color="auto"/>
              <w:left w:val="single" w:sz="4" w:space="0" w:color="auto"/>
              <w:bottom w:val="double" w:sz="4" w:space="0" w:color="auto"/>
              <w:right w:val="double" w:sz="4" w:space="0" w:color="auto"/>
            </w:tcBorders>
          </w:tcPr>
          <w:p w:rsidR="00E0753B" w:rsidRPr="00E31D0D" w:rsidRDefault="00E0753B" w:rsidP="0078288F">
            <w:pPr>
              <w:spacing w:before="120" w:after="120"/>
              <w:rPr>
                <w:rFonts w:cs="Arial"/>
                <w:szCs w:val="22"/>
              </w:rPr>
            </w:pPr>
          </w:p>
        </w:tc>
      </w:tr>
      <w:tr w:rsidR="00E0753B" w:rsidRPr="00E31D0D" w:rsidTr="00454DA5">
        <w:trPr>
          <w:trHeight w:val="254"/>
        </w:trPr>
        <w:tc>
          <w:tcPr>
            <w:tcW w:w="5920" w:type="dxa"/>
            <w:vMerge w:val="restart"/>
            <w:tcBorders>
              <w:top w:val="double" w:sz="4" w:space="0" w:color="auto"/>
              <w:left w:val="double" w:sz="4" w:space="0" w:color="auto"/>
              <w:right w:val="single" w:sz="4" w:space="0" w:color="auto"/>
            </w:tcBorders>
          </w:tcPr>
          <w:p w:rsidR="00E0753B" w:rsidRPr="00E31D0D" w:rsidRDefault="00E0753B" w:rsidP="0078288F">
            <w:pPr>
              <w:spacing w:before="120" w:after="120"/>
              <w:rPr>
                <w:rFonts w:cs="Arial"/>
                <w:b/>
                <w:szCs w:val="22"/>
              </w:rPr>
            </w:pPr>
            <w:r w:rsidRPr="00E31D0D">
              <w:rPr>
                <w:rFonts w:cs="Arial"/>
                <w:b/>
                <w:szCs w:val="22"/>
              </w:rPr>
              <w:t>Are there any exceptions to the general age of consent?</w:t>
            </w:r>
          </w:p>
        </w:tc>
        <w:tc>
          <w:tcPr>
            <w:tcW w:w="1701" w:type="dxa"/>
            <w:gridSpan w:val="2"/>
            <w:tcBorders>
              <w:top w:val="double" w:sz="4" w:space="0" w:color="auto"/>
              <w:left w:val="single" w:sz="4" w:space="0" w:color="auto"/>
              <w:bottom w:val="single" w:sz="4" w:space="0" w:color="auto"/>
              <w:right w:val="single" w:sz="4" w:space="0" w:color="auto"/>
            </w:tcBorders>
          </w:tcPr>
          <w:p w:rsidR="00E0753B" w:rsidRPr="00E31D0D" w:rsidRDefault="00E0753B" w:rsidP="0078288F">
            <w:pPr>
              <w:spacing w:before="120" w:after="120"/>
              <w:rPr>
                <w:rFonts w:cs="Arial"/>
                <w:szCs w:val="22"/>
              </w:rPr>
            </w:pPr>
            <w:r w:rsidRPr="00E31D0D">
              <w:rPr>
                <w:rFonts w:cs="Arial"/>
                <w:szCs w:val="22"/>
              </w:rPr>
              <w:t xml:space="preserve">Yes </w:t>
            </w:r>
            <w:r w:rsidRPr="00E31D0D">
              <w:rPr>
                <w:rFonts w:cs="Arial"/>
                <w:i/>
                <w:szCs w:val="22"/>
              </w:rPr>
              <w:t>(please specify)</w:t>
            </w:r>
          </w:p>
        </w:tc>
        <w:tc>
          <w:tcPr>
            <w:tcW w:w="1668" w:type="dxa"/>
            <w:gridSpan w:val="2"/>
            <w:tcBorders>
              <w:top w:val="double" w:sz="4" w:space="0" w:color="auto"/>
              <w:left w:val="single" w:sz="4" w:space="0" w:color="auto"/>
              <w:bottom w:val="single" w:sz="4" w:space="0" w:color="auto"/>
              <w:right w:val="double" w:sz="4" w:space="0" w:color="auto"/>
            </w:tcBorders>
          </w:tcPr>
          <w:p w:rsidR="00E0753B" w:rsidRPr="00E31D0D" w:rsidRDefault="00E0753B" w:rsidP="0078288F">
            <w:pPr>
              <w:spacing w:before="120" w:after="120"/>
              <w:rPr>
                <w:rFonts w:cs="Arial"/>
                <w:szCs w:val="22"/>
              </w:rPr>
            </w:pPr>
            <w:r w:rsidRPr="00E31D0D">
              <w:rPr>
                <w:rFonts w:cs="Arial"/>
                <w:szCs w:val="22"/>
              </w:rPr>
              <w:t>No</w:t>
            </w:r>
          </w:p>
        </w:tc>
      </w:tr>
      <w:tr w:rsidR="00E0753B" w:rsidRPr="00E31D0D" w:rsidTr="00454DA5">
        <w:trPr>
          <w:trHeight w:val="253"/>
        </w:trPr>
        <w:tc>
          <w:tcPr>
            <w:tcW w:w="5920" w:type="dxa"/>
            <w:vMerge/>
            <w:tcBorders>
              <w:left w:val="double" w:sz="4" w:space="0" w:color="auto"/>
              <w:bottom w:val="double" w:sz="4" w:space="0" w:color="auto"/>
              <w:right w:val="single" w:sz="4" w:space="0" w:color="auto"/>
            </w:tcBorders>
          </w:tcPr>
          <w:p w:rsidR="00E0753B" w:rsidRPr="00E31D0D" w:rsidRDefault="00E0753B" w:rsidP="0078288F">
            <w:pPr>
              <w:spacing w:before="120" w:after="120"/>
              <w:rPr>
                <w:rFonts w:cs="Arial"/>
                <w:b/>
                <w:szCs w:val="22"/>
              </w:rPr>
            </w:pPr>
          </w:p>
        </w:tc>
        <w:tc>
          <w:tcPr>
            <w:tcW w:w="1701" w:type="dxa"/>
            <w:gridSpan w:val="2"/>
            <w:tcBorders>
              <w:top w:val="single" w:sz="4" w:space="0" w:color="auto"/>
              <w:left w:val="single" w:sz="4" w:space="0" w:color="auto"/>
              <w:bottom w:val="double" w:sz="4" w:space="0" w:color="auto"/>
              <w:right w:val="single" w:sz="4" w:space="0" w:color="auto"/>
            </w:tcBorders>
          </w:tcPr>
          <w:p w:rsidR="00E0753B" w:rsidRPr="00E31D0D" w:rsidRDefault="00E0753B" w:rsidP="0078288F">
            <w:pPr>
              <w:spacing w:before="120" w:after="120"/>
              <w:rPr>
                <w:rFonts w:cs="Arial"/>
                <w:szCs w:val="22"/>
              </w:rPr>
            </w:pPr>
          </w:p>
          <w:p w:rsidR="00E0753B" w:rsidRPr="00E31D0D" w:rsidRDefault="00E0753B" w:rsidP="0078288F">
            <w:pPr>
              <w:spacing w:before="120" w:after="120"/>
              <w:rPr>
                <w:rFonts w:cs="Arial"/>
                <w:szCs w:val="22"/>
              </w:rPr>
            </w:pPr>
          </w:p>
        </w:tc>
        <w:tc>
          <w:tcPr>
            <w:tcW w:w="1668" w:type="dxa"/>
            <w:gridSpan w:val="2"/>
            <w:tcBorders>
              <w:top w:val="single" w:sz="4" w:space="0" w:color="auto"/>
              <w:left w:val="single" w:sz="4" w:space="0" w:color="auto"/>
              <w:bottom w:val="double" w:sz="4" w:space="0" w:color="auto"/>
              <w:right w:val="double" w:sz="4" w:space="0" w:color="auto"/>
            </w:tcBorders>
          </w:tcPr>
          <w:p w:rsidR="00E0753B" w:rsidRPr="00E31D0D" w:rsidRDefault="00E0753B" w:rsidP="0078288F">
            <w:pPr>
              <w:spacing w:before="120" w:after="120"/>
              <w:rPr>
                <w:rFonts w:cs="Arial"/>
                <w:szCs w:val="22"/>
              </w:rPr>
            </w:pPr>
          </w:p>
        </w:tc>
      </w:tr>
    </w:tbl>
    <w:p w:rsidR="00E0753B" w:rsidRPr="00E31D0D" w:rsidRDefault="00E0753B" w:rsidP="0078288F"/>
    <w:p w:rsidR="00E0753B" w:rsidRPr="00E31D0D" w:rsidRDefault="00E0753B"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E0753B" w:rsidRPr="00E31D0D" w:rsidTr="00EF77D1">
        <w:trPr>
          <w:trHeight w:val="2400"/>
        </w:trPr>
        <w:tc>
          <w:tcPr>
            <w:tcW w:w="9137" w:type="dxa"/>
          </w:tcPr>
          <w:p w:rsidR="00E0753B" w:rsidRPr="00E31D0D" w:rsidRDefault="00E0753B" w:rsidP="0078288F">
            <w:pPr>
              <w:spacing w:before="120" w:after="120"/>
            </w:pPr>
          </w:p>
        </w:tc>
      </w:tr>
    </w:tbl>
    <w:p w:rsidR="00E0753B" w:rsidRPr="00E31D0D" w:rsidRDefault="00E0753B" w:rsidP="0078288F"/>
    <w:p w:rsidR="00E0753B" w:rsidRPr="00E31D0D" w:rsidRDefault="00E0753B" w:rsidP="0078288F"/>
    <w:p w:rsidR="00A90E25" w:rsidRPr="00E31D0D" w:rsidRDefault="00A90E25"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56"/>
        <w:gridCol w:w="714"/>
        <w:gridCol w:w="714"/>
        <w:gridCol w:w="714"/>
        <w:gridCol w:w="715"/>
      </w:tblGrid>
      <w:tr w:rsidR="00A90E25" w:rsidRPr="00E31D0D" w:rsidTr="00A90E25">
        <w:tc>
          <w:tcPr>
            <w:tcW w:w="9213" w:type="dxa"/>
            <w:gridSpan w:val="5"/>
            <w:tcBorders>
              <w:top w:val="double" w:sz="4" w:space="0" w:color="auto"/>
              <w:bottom w:val="single" w:sz="4" w:space="0" w:color="auto"/>
            </w:tcBorders>
            <w:shd w:val="clear" w:color="auto" w:fill="D9D9D9"/>
          </w:tcPr>
          <w:p w:rsidR="00A90E25" w:rsidRPr="00E31D0D" w:rsidRDefault="00A90E25" w:rsidP="0078288F">
            <w:pPr>
              <w:spacing w:before="120" w:after="120"/>
            </w:pPr>
            <w:r w:rsidRPr="00E31D0D">
              <w:rPr>
                <w:rFonts w:cs="Arial"/>
                <w:b/>
              </w:rPr>
              <w:t>Robbery</w:t>
            </w:r>
          </w:p>
        </w:tc>
      </w:tr>
      <w:tr w:rsidR="00A90E25" w:rsidRPr="00E31D0D" w:rsidTr="00A90E25">
        <w:tc>
          <w:tcPr>
            <w:tcW w:w="9213" w:type="dxa"/>
            <w:gridSpan w:val="5"/>
            <w:tcBorders>
              <w:top w:val="double" w:sz="4" w:space="0" w:color="auto"/>
              <w:bottom w:val="double" w:sz="4" w:space="0" w:color="auto"/>
            </w:tcBorders>
            <w:shd w:val="clear" w:color="auto" w:fill="D9D9D9"/>
          </w:tcPr>
          <w:p w:rsidR="00A90E25" w:rsidRPr="00E31D0D" w:rsidRDefault="00A90E25" w:rsidP="0078288F">
            <w:pPr>
              <w:spacing w:before="120" w:after="120"/>
            </w:pPr>
            <w:r w:rsidRPr="00E31D0D">
              <w:rPr>
                <w:b/>
              </w:rPr>
              <w:t xml:space="preserve">Standard definition: </w:t>
            </w:r>
            <w:r w:rsidRPr="00E31D0D">
              <w:rPr>
                <w:rFonts w:cs="Arial"/>
              </w:rPr>
              <w:t>stealing from a person with force or threat of force</w:t>
            </w:r>
          </w:p>
        </w:tc>
      </w:tr>
      <w:tr w:rsidR="00A90E25" w:rsidRPr="00E31D0D" w:rsidTr="00A90E25">
        <w:tc>
          <w:tcPr>
            <w:tcW w:w="6356" w:type="dxa"/>
            <w:vMerge w:val="restart"/>
            <w:tcBorders>
              <w:top w:val="single" w:sz="2" w:space="0" w:color="auto"/>
              <w:right w:val="single" w:sz="2" w:space="0" w:color="auto"/>
            </w:tcBorders>
            <w:shd w:val="clear" w:color="auto" w:fill="D9D9D9"/>
            <w:vAlign w:val="bottom"/>
          </w:tcPr>
          <w:p w:rsidR="00A90E25" w:rsidRPr="00E31D0D" w:rsidRDefault="00A90E25" w:rsidP="0078288F">
            <w:pPr>
              <w:spacing w:before="120" w:after="120"/>
            </w:pPr>
          </w:p>
        </w:tc>
        <w:tc>
          <w:tcPr>
            <w:tcW w:w="2857" w:type="dxa"/>
            <w:gridSpan w:val="4"/>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A90E25">
        <w:tc>
          <w:tcPr>
            <w:tcW w:w="6356" w:type="dxa"/>
            <w:vMerge/>
            <w:tcBorders>
              <w:right w:val="single" w:sz="2" w:space="0" w:color="auto"/>
            </w:tcBorders>
            <w:shd w:val="clear" w:color="auto" w:fill="D9D9D9"/>
          </w:tcPr>
          <w:p w:rsidR="00A90E25" w:rsidRPr="00E31D0D" w:rsidRDefault="00A90E25" w:rsidP="0078288F">
            <w:pPr>
              <w:spacing w:before="120" w:after="120"/>
            </w:pPr>
          </w:p>
        </w:tc>
        <w:tc>
          <w:tcPr>
            <w:tcW w:w="1428"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429"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A90E25">
        <w:tc>
          <w:tcPr>
            <w:tcW w:w="6356"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5"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A90E25">
        <w:tc>
          <w:tcPr>
            <w:tcW w:w="9213" w:type="dxa"/>
            <w:gridSpan w:val="5"/>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A90E25">
        <w:tc>
          <w:tcPr>
            <w:tcW w:w="6356" w:type="dxa"/>
          </w:tcPr>
          <w:p w:rsidR="00A90E25" w:rsidRPr="00E31D0D" w:rsidRDefault="00A90E25" w:rsidP="0078288F">
            <w:pPr>
              <w:numPr>
                <w:ilvl w:val="0"/>
                <w:numId w:val="29"/>
              </w:numPr>
              <w:spacing w:before="120" w:after="120"/>
            </w:pPr>
            <w:r w:rsidRPr="00E31D0D">
              <w:rPr>
                <w:rFonts w:cs="Arial"/>
              </w:rPr>
              <w:t xml:space="preserve">muggings </w:t>
            </w:r>
            <w:r w:rsidRPr="00E31D0D">
              <w:rPr>
                <w:rFonts w:cs="Arial"/>
                <w:i/>
              </w:rPr>
              <w:t>(bag-snatchings)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29"/>
              </w:numPr>
              <w:spacing w:before="120" w:after="120"/>
            </w:pPr>
            <w:r w:rsidRPr="00E31D0D">
              <w:rPr>
                <w:rFonts w:cs="Arial"/>
              </w:rPr>
              <w:t xml:space="preserve">theft immediately followed by force or threat of force used to keep hold of the stolen goods </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keepNext/>
              <w:numPr>
                <w:ilvl w:val="0"/>
                <w:numId w:val="29"/>
              </w:numPr>
              <w:spacing w:before="120" w:after="120"/>
              <w:rPr>
                <w:rFonts w:cs="Arial"/>
              </w:rPr>
            </w:pPr>
            <w:r w:rsidRPr="00E31D0D">
              <w:rPr>
                <w:rFonts w:cs="Arial"/>
              </w:rPr>
              <w:t>attempts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9213" w:type="dxa"/>
            <w:gridSpan w:val="5"/>
            <w:shd w:val="clear" w:color="auto" w:fill="F3F3F3"/>
          </w:tcPr>
          <w:p w:rsidR="00A90E25" w:rsidRPr="00E31D0D" w:rsidRDefault="00A90E25" w:rsidP="0078288F"/>
        </w:tc>
      </w:tr>
      <w:tr w:rsidR="00A90E25" w:rsidRPr="00E31D0D" w:rsidTr="00A90E25">
        <w:tc>
          <w:tcPr>
            <w:tcW w:w="9213" w:type="dxa"/>
            <w:gridSpan w:val="5"/>
          </w:tcPr>
          <w:p w:rsidR="00A90E25" w:rsidRPr="00E31D0D" w:rsidRDefault="00A90E25" w:rsidP="0078288F">
            <w:pPr>
              <w:spacing w:before="120" w:after="120"/>
            </w:pPr>
            <w:r w:rsidRPr="00E31D0D">
              <w:rPr>
                <w:b/>
              </w:rPr>
              <w:t>Exclude</w:t>
            </w:r>
            <w:r w:rsidRPr="00E31D0D">
              <w:t xml:space="preserve"> the following:</w:t>
            </w:r>
          </w:p>
        </w:tc>
      </w:tr>
      <w:tr w:rsidR="00A90E25" w:rsidRPr="00E31D0D" w:rsidTr="00A90E25">
        <w:tc>
          <w:tcPr>
            <w:tcW w:w="6356" w:type="dxa"/>
          </w:tcPr>
          <w:p w:rsidR="00A90E25" w:rsidRPr="00E31D0D" w:rsidRDefault="00A90E25" w:rsidP="0078288F">
            <w:pPr>
              <w:numPr>
                <w:ilvl w:val="0"/>
                <w:numId w:val="28"/>
              </w:numPr>
              <w:spacing w:before="120" w:after="120"/>
            </w:pPr>
            <w:r w:rsidRPr="00E31D0D">
              <w:rPr>
                <w:rFonts w:cs="Arial"/>
              </w:rPr>
              <w:t>pick-pocketing</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28"/>
              </w:numPr>
              <w:spacing w:before="120" w:after="120"/>
            </w:pPr>
            <w:r w:rsidRPr="00E31D0D">
              <w:rPr>
                <w:rFonts w:cs="Arial"/>
              </w:rPr>
              <w:t>extortion</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28"/>
              </w:numPr>
              <w:spacing w:before="120" w:after="120"/>
            </w:pPr>
            <w:r w:rsidRPr="00E31D0D">
              <w:rPr>
                <w:rFonts w:cs="Arial"/>
              </w:rPr>
              <w:t>blackmailing</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bl>
    <w:p w:rsidR="00A04CE8" w:rsidRPr="00E31D0D" w:rsidRDefault="00A04CE8" w:rsidP="0078288F"/>
    <w:p w:rsidR="00A04CE8" w:rsidRPr="00E31D0D" w:rsidRDefault="00A04CE8"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A04CE8" w:rsidRPr="00E31D0D" w:rsidTr="00EF77D1">
        <w:trPr>
          <w:trHeight w:val="2400"/>
        </w:trPr>
        <w:tc>
          <w:tcPr>
            <w:tcW w:w="9137" w:type="dxa"/>
          </w:tcPr>
          <w:p w:rsidR="00A04CE8" w:rsidRPr="00E31D0D" w:rsidRDefault="00A04CE8" w:rsidP="0078288F">
            <w:pPr>
              <w:spacing w:before="120" w:after="120"/>
            </w:pPr>
          </w:p>
        </w:tc>
      </w:tr>
    </w:tbl>
    <w:p w:rsidR="00A04CE8" w:rsidRPr="00E31D0D" w:rsidRDefault="00A04CE8" w:rsidP="0078288F"/>
    <w:p w:rsidR="00A04CE8" w:rsidRPr="00E31D0D" w:rsidRDefault="00A04CE8" w:rsidP="0078288F"/>
    <w:p w:rsidR="00A90E25" w:rsidRPr="00E31D0D" w:rsidRDefault="00A90E25"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920"/>
        <w:gridCol w:w="851"/>
        <w:gridCol w:w="850"/>
        <w:gridCol w:w="851"/>
        <w:gridCol w:w="817"/>
      </w:tblGrid>
      <w:tr w:rsidR="00A90E25" w:rsidRPr="00E31D0D" w:rsidTr="00A90E25">
        <w:tc>
          <w:tcPr>
            <w:tcW w:w="9289" w:type="dxa"/>
            <w:gridSpan w:val="5"/>
            <w:tcBorders>
              <w:top w:val="double" w:sz="4" w:space="0" w:color="auto"/>
              <w:bottom w:val="single" w:sz="4" w:space="0" w:color="auto"/>
            </w:tcBorders>
            <w:shd w:val="clear" w:color="auto" w:fill="D9D9D9"/>
          </w:tcPr>
          <w:p w:rsidR="00A90E25" w:rsidRPr="00E31D0D" w:rsidRDefault="00A90E25" w:rsidP="0078288F">
            <w:pPr>
              <w:spacing w:before="120" w:after="120"/>
            </w:pPr>
            <w:r w:rsidRPr="00E31D0D">
              <w:rPr>
                <w:rFonts w:cs="Arial"/>
                <w:b/>
              </w:rPr>
              <w:t>Theft</w:t>
            </w:r>
          </w:p>
        </w:tc>
      </w:tr>
      <w:tr w:rsidR="00A90E25" w:rsidRPr="00E31D0D" w:rsidTr="00A90E25">
        <w:tc>
          <w:tcPr>
            <w:tcW w:w="9289" w:type="dxa"/>
            <w:gridSpan w:val="5"/>
            <w:tcBorders>
              <w:top w:val="double" w:sz="4" w:space="0" w:color="auto"/>
              <w:bottom w:val="double" w:sz="4" w:space="0" w:color="auto"/>
            </w:tcBorders>
            <w:shd w:val="clear" w:color="auto" w:fill="D9D9D9"/>
          </w:tcPr>
          <w:p w:rsidR="00A90E25" w:rsidRPr="00E31D0D" w:rsidRDefault="00A90E25" w:rsidP="001010DB">
            <w:pPr>
              <w:spacing w:before="120" w:after="120"/>
            </w:pPr>
            <w:r w:rsidRPr="00E31D0D">
              <w:rPr>
                <w:b/>
              </w:rPr>
              <w:t xml:space="preserve">Standard definition: </w:t>
            </w:r>
            <w:r w:rsidRPr="00E31D0D">
              <w:rPr>
                <w:rFonts w:cs="Arial"/>
              </w:rPr>
              <w:t xml:space="preserve">depriving a person or organisation </w:t>
            </w:r>
            <w:r w:rsidR="00B43700" w:rsidRPr="00E31D0D">
              <w:rPr>
                <w:rFonts w:cs="Arial"/>
              </w:rPr>
              <w:t xml:space="preserve">of property </w:t>
            </w:r>
            <w:r w:rsidRPr="00E31D0D">
              <w:rPr>
                <w:rFonts w:cs="Arial"/>
              </w:rPr>
              <w:t>with the intent to keep it</w:t>
            </w:r>
            <w:r w:rsidR="00B43700">
              <w:rPr>
                <w:rFonts w:cs="Arial"/>
              </w:rPr>
              <w:t xml:space="preserve"> </w:t>
            </w:r>
          </w:p>
        </w:tc>
      </w:tr>
      <w:tr w:rsidR="00A90E25" w:rsidRPr="00E31D0D" w:rsidTr="00B572DA">
        <w:tc>
          <w:tcPr>
            <w:tcW w:w="5920" w:type="dxa"/>
            <w:vMerge w:val="restart"/>
            <w:tcBorders>
              <w:top w:val="single" w:sz="2" w:space="0" w:color="auto"/>
              <w:right w:val="single" w:sz="2" w:space="0" w:color="auto"/>
            </w:tcBorders>
            <w:shd w:val="clear" w:color="auto" w:fill="D9D9D9"/>
            <w:vAlign w:val="bottom"/>
          </w:tcPr>
          <w:p w:rsidR="00A90E25" w:rsidRPr="00E31D0D" w:rsidRDefault="00A90E25" w:rsidP="0078288F">
            <w:pPr>
              <w:spacing w:before="120" w:after="120"/>
            </w:pPr>
          </w:p>
        </w:tc>
        <w:tc>
          <w:tcPr>
            <w:tcW w:w="3369" w:type="dxa"/>
            <w:gridSpan w:val="4"/>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B572DA">
        <w:tc>
          <w:tcPr>
            <w:tcW w:w="5920" w:type="dxa"/>
            <w:vMerge/>
            <w:tcBorders>
              <w:right w:val="single" w:sz="2" w:space="0" w:color="auto"/>
            </w:tcBorders>
            <w:shd w:val="clear" w:color="auto" w:fill="D9D9D9"/>
          </w:tcPr>
          <w:p w:rsidR="00A90E25" w:rsidRPr="00E31D0D" w:rsidRDefault="00A90E25" w:rsidP="0078288F">
            <w:pPr>
              <w:spacing w:before="120" w:after="120"/>
            </w:pPr>
          </w:p>
        </w:tc>
        <w:tc>
          <w:tcPr>
            <w:tcW w:w="1701"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668"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B572DA">
        <w:tc>
          <w:tcPr>
            <w:tcW w:w="5920"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851"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850"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851"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817"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A90E25">
        <w:tc>
          <w:tcPr>
            <w:tcW w:w="9289" w:type="dxa"/>
            <w:gridSpan w:val="5"/>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B572DA">
        <w:tc>
          <w:tcPr>
            <w:tcW w:w="5920" w:type="dxa"/>
          </w:tcPr>
          <w:p w:rsidR="00A90E25" w:rsidRPr="00E31D0D" w:rsidRDefault="00A90E25" w:rsidP="0078288F">
            <w:pPr>
              <w:numPr>
                <w:ilvl w:val="0"/>
                <w:numId w:val="30"/>
              </w:numPr>
              <w:spacing w:before="120" w:after="120"/>
            </w:pPr>
            <w:r w:rsidRPr="00E31D0D">
              <w:rPr>
                <w:rFonts w:cs="Arial"/>
              </w:rPr>
              <w:t xml:space="preserve">minor </w:t>
            </w:r>
            <w:r w:rsidRPr="00E31D0D">
              <w:rPr>
                <w:rFonts w:cs="Arial"/>
                <w:i/>
              </w:rPr>
              <w:t>(e.g. small value)</w:t>
            </w:r>
            <w:r w:rsidRPr="00E31D0D">
              <w:rPr>
                <w:rFonts w:cs="Arial"/>
              </w:rPr>
              <w:t xml:space="preserve"> theft </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B572DA">
        <w:tc>
          <w:tcPr>
            <w:tcW w:w="5920" w:type="dxa"/>
          </w:tcPr>
          <w:p w:rsidR="00A90E25" w:rsidRPr="00E31D0D" w:rsidRDefault="00A90E25" w:rsidP="0078288F">
            <w:pPr>
              <w:numPr>
                <w:ilvl w:val="0"/>
                <w:numId w:val="30"/>
              </w:numPr>
              <w:spacing w:before="120" w:after="120"/>
            </w:pPr>
            <w:r w:rsidRPr="00E31D0D">
              <w:rPr>
                <w:rFonts w:cs="Arial"/>
              </w:rPr>
              <w:t>burglary</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B572DA">
        <w:tc>
          <w:tcPr>
            <w:tcW w:w="5920" w:type="dxa"/>
          </w:tcPr>
          <w:p w:rsidR="00A90E25" w:rsidRPr="00E31D0D" w:rsidRDefault="00A90E25" w:rsidP="0078288F">
            <w:pPr>
              <w:numPr>
                <w:ilvl w:val="0"/>
                <w:numId w:val="30"/>
              </w:numPr>
              <w:spacing w:before="120" w:after="120"/>
            </w:pPr>
            <w:r w:rsidRPr="00E31D0D">
              <w:rPr>
                <w:rFonts w:cs="Arial"/>
              </w:rPr>
              <w:t>theft of motor vehicles</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B572DA">
        <w:tc>
          <w:tcPr>
            <w:tcW w:w="5920" w:type="dxa"/>
          </w:tcPr>
          <w:p w:rsidR="00A90E25" w:rsidRPr="00E31D0D" w:rsidRDefault="00A90E25" w:rsidP="0078288F">
            <w:pPr>
              <w:keepNext/>
              <w:numPr>
                <w:ilvl w:val="0"/>
                <w:numId w:val="30"/>
              </w:numPr>
              <w:spacing w:before="120" w:after="120"/>
              <w:rPr>
                <w:rFonts w:cs="Arial"/>
              </w:rPr>
            </w:pPr>
            <w:r w:rsidRPr="00E31D0D">
              <w:rPr>
                <w:rFonts w:cs="Arial"/>
              </w:rPr>
              <w:t>attempts</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A90E25">
        <w:tc>
          <w:tcPr>
            <w:tcW w:w="9289" w:type="dxa"/>
            <w:gridSpan w:val="5"/>
            <w:shd w:val="clear" w:color="auto" w:fill="F3F3F3"/>
          </w:tcPr>
          <w:p w:rsidR="00A90E25" w:rsidRPr="00E31D0D" w:rsidRDefault="00A90E25" w:rsidP="0078288F"/>
        </w:tc>
      </w:tr>
      <w:tr w:rsidR="00A90E25" w:rsidRPr="00E31D0D" w:rsidTr="00A90E25">
        <w:tc>
          <w:tcPr>
            <w:tcW w:w="9289" w:type="dxa"/>
            <w:gridSpan w:val="5"/>
          </w:tcPr>
          <w:p w:rsidR="00A90E25" w:rsidRPr="00E31D0D" w:rsidRDefault="00A90E25" w:rsidP="0078288F">
            <w:pPr>
              <w:spacing w:before="120" w:after="120"/>
            </w:pPr>
            <w:r w:rsidRPr="00E31D0D">
              <w:rPr>
                <w:b/>
              </w:rPr>
              <w:t>Exclude</w:t>
            </w:r>
            <w:r w:rsidRPr="00E31D0D">
              <w:t xml:space="preserve"> the following:</w:t>
            </w:r>
          </w:p>
        </w:tc>
      </w:tr>
      <w:tr w:rsidR="00A90E25" w:rsidRPr="00E31D0D" w:rsidTr="00B572DA">
        <w:tc>
          <w:tcPr>
            <w:tcW w:w="5920" w:type="dxa"/>
          </w:tcPr>
          <w:p w:rsidR="00A90E25" w:rsidRPr="00E31D0D" w:rsidRDefault="00A90E25" w:rsidP="0078288F">
            <w:pPr>
              <w:numPr>
                <w:ilvl w:val="0"/>
                <w:numId w:val="31"/>
              </w:numPr>
              <w:spacing w:before="120" w:after="120"/>
            </w:pPr>
            <w:r w:rsidRPr="00E31D0D">
              <w:rPr>
                <w:rFonts w:cs="Arial"/>
              </w:rPr>
              <w:t xml:space="preserve">embezzlement </w:t>
            </w:r>
            <w:r w:rsidRPr="00E31D0D">
              <w:rPr>
                <w:rFonts w:cs="Arial"/>
                <w:i/>
              </w:rPr>
              <w:t>(including theft by employees)</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B572DA">
        <w:tc>
          <w:tcPr>
            <w:tcW w:w="5920" w:type="dxa"/>
          </w:tcPr>
          <w:p w:rsidR="00A90E25" w:rsidRPr="00E31D0D" w:rsidRDefault="00A90E25" w:rsidP="0078288F">
            <w:pPr>
              <w:numPr>
                <w:ilvl w:val="0"/>
                <w:numId w:val="31"/>
              </w:numPr>
              <w:spacing w:before="120" w:after="120"/>
            </w:pPr>
            <w:r w:rsidRPr="00E31D0D">
              <w:rPr>
                <w:rFonts w:cs="Arial"/>
              </w:rPr>
              <w:t xml:space="preserve">robbery </w:t>
            </w:r>
            <w:r w:rsidRPr="00E31D0D">
              <w:rPr>
                <w:rFonts w:cs="Arial"/>
                <w:i/>
                <w:szCs w:val="22"/>
              </w:rPr>
              <w:t>(see above)</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B572DA">
        <w:tc>
          <w:tcPr>
            <w:tcW w:w="5920" w:type="dxa"/>
          </w:tcPr>
          <w:p w:rsidR="00A90E25" w:rsidRPr="00E31D0D" w:rsidRDefault="00A90E25" w:rsidP="0078288F">
            <w:pPr>
              <w:numPr>
                <w:ilvl w:val="0"/>
                <w:numId w:val="31"/>
              </w:numPr>
              <w:spacing w:before="120" w:after="120"/>
            </w:pPr>
            <w:r w:rsidRPr="00E31D0D">
              <w:rPr>
                <w:rFonts w:cs="Arial"/>
              </w:rPr>
              <w:t>receiving/handling stolen goods</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A90E25">
        <w:trPr>
          <w:trHeight w:val="20"/>
        </w:trPr>
        <w:tc>
          <w:tcPr>
            <w:tcW w:w="9289" w:type="dxa"/>
            <w:gridSpan w:val="5"/>
            <w:shd w:val="clear" w:color="auto" w:fill="F3F3F3"/>
          </w:tcPr>
          <w:p w:rsidR="00A90E25" w:rsidRPr="00E31D0D" w:rsidRDefault="00A90E25" w:rsidP="0078288F">
            <w:pPr>
              <w:rPr>
                <w:rFonts w:cs="Arial"/>
                <w:szCs w:val="22"/>
              </w:rPr>
            </w:pPr>
          </w:p>
        </w:tc>
      </w:tr>
      <w:tr w:rsidR="00A90E25" w:rsidRPr="00E31D0D" w:rsidTr="00B572DA">
        <w:trPr>
          <w:trHeight w:val="20"/>
        </w:trPr>
        <w:tc>
          <w:tcPr>
            <w:tcW w:w="5920" w:type="dxa"/>
            <w:tcBorders>
              <w:top w:val="double" w:sz="4" w:space="0" w:color="auto"/>
              <w:bottom w:val="double" w:sz="4" w:space="0" w:color="auto"/>
            </w:tcBorders>
          </w:tcPr>
          <w:p w:rsidR="00A90E25" w:rsidRPr="00E31D0D" w:rsidRDefault="00A90E25" w:rsidP="0078288F">
            <w:pPr>
              <w:spacing w:before="120" w:after="120"/>
              <w:rPr>
                <w:rFonts w:cs="Arial"/>
                <w:b/>
                <w:szCs w:val="22"/>
              </w:rPr>
            </w:pPr>
            <w:r w:rsidRPr="00E31D0D">
              <w:rPr>
                <w:rFonts w:cs="Arial"/>
                <w:b/>
                <w:szCs w:val="22"/>
              </w:rPr>
              <w:t xml:space="preserve">If small value theft is </w:t>
            </w:r>
            <w:r w:rsidRPr="00E31D0D">
              <w:rPr>
                <w:rFonts w:cs="Arial"/>
                <w:b/>
                <w:i/>
                <w:szCs w:val="22"/>
              </w:rPr>
              <w:t>excluded</w:t>
            </w:r>
            <w:r w:rsidRPr="00E31D0D">
              <w:rPr>
                <w:rFonts w:cs="Arial"/>
                <w:b/>
                <w:szCs w:val="22"/>
              </w:rPr>
              <w:t>, what is</w:t>
            </w:r>
            <w:r w:rsidR="00251287">
              <w:rPr>
                <w:rFonts w:cs="Arial"/>
                <w:b/>
                <w:szCs w:val="22"/>
              </w:rPr>
              <w:t xml:space="preserve"> the legal upper limit for the “</w:t>
            </w:r>
            <w:r w:rsidRPr="00E31D0D">
              <w:rPr>
                <w:rFonts w:cs="Arial"/>
                <w:b/>
                <w:szCs w:val="22"/>
              </w:rPr>
              <w:t xml:space="preserve">small value”? </w:t>
            </w:r>
            <w:r w:rsidR="00A04CE8" w:rsidRPr="00E31D0D">
              <w:rPr>
                <w:rFonts w:cs="Arial"/>
                <w:b/>
                <w:szCs w:val="22"/>
              </w:rPr>
              <w:br/>
            </w:r>
            <w:r w:rsidRPr="00E31D0D">
              <w:rPr>
                <w:rFonts w:cs="Arial"/>
                <w:i/>
                <w:szCs w:val="22"/>
              </w:rPr>
              <w:t>Give an amount in Euros, please!</w:t>
            </w:r>
          </w:p>
        </w:tc>
        <w:tc>
          <w:tcPr>
            <w:tcW w:w="3369" w:type="dxa"/>
            <w:gridSpan w:val="4"/>
            <w:tcBorders>
              <w:top w:val="double" w:sz="4" w:space="0" w:color="auto"/>
              <w:bottom w:val="double" w:sz="4" w:space="0" w:color="auto"/>
            </w:tcBorders>
          </w:tcPr>
          <w:p w:rsidR="00A90E25" w:rsidRPr="00E31D0D" w:rsidRDefault="00A90E25" w:rsidP="0078288F">
            <w:pPr>
              <w:spacing w:before="120" w:after="120"/>
              <w:rPr>
                <w:rFonts w:cs="Arial"/>
                <w:szCs w:val="22"/>
              </w:rPr>
            </w:pPr>
          </w:p>
        </w:tc>
      </w:tr>
    </w:tbl>
    <w:p w:rsidR="00A04CE8" w:rsidRPr="00E31D0D" w:rsidRDefault="00A04CE8" w:rsidP="0078288F"/>
    <w:p w:rsidR="00A04CE8" w:rsidRPr="00E31D0D" w:rsidRDefault="00A04CE8"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A04CE8" w:rsidRPr="00E31D0D" w:rsidTr="00EF77D1">
        <w:trPr>
          <w:trHeight w:val="2400"/>
        </w:trPr>
        <w:tc>
          <w:tcPr>
            <w:tcW w:w="9137" w:type="dxa"/>
          </w:tcPr>
          <w:p w:rsidR="00A04CE8" w:rsidRPr="00E31D0D" w:rsidRDefault="00A04CE8" w:rsidP="0078288F">
            <w:pPr>
              <w:spacing w:before="120" w:after="120"/>
            </w:pPr>
          </w:p>
        </w:tc>
      </w:tr>
    </w:tbl>
    <w:p w:rsidR="00A04CE8" w:rsidRPr="00E31D0D" w:rsidRDefault="00A04CE8" w:rsidP="0078288F"/>
    <w:p w:rsidR="00A04CE8" w:rsidRPr="00E31D0D" w:rsidRDefault="00A04CE8" w:rsidP="0078288F"/>
    <w:p w:rsidR="00A90E25" w:rsidRPr="00E31D0D" w:rsidRDefault="00A90E25"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56"/>
        <w:gridCol w:w="714"/>
        <w:gridCol w:w="714"/>
        <w:gridCol w:w="714"/>
        <w:gridCol w:w="715"/>
      </w:tblGrid>
      <w:tr w:rsidR="00A90E25" w:rsidRPr="00E31D0D" w:rsidTr="00A90E25">
        <w:tc>
          <w:tcPr>
            <w:tcW w:w="9213" w:type="dxa"/>
            <w:gridSpan w:val="5"/>
            <w:tcBorders>
              <w:top w:val="double" w:sz="4" w:space="0" w:color="auto"/>
              <w:bottom w:val="single" w:sz="4" w:space="0" w:color="auto"/>
            </w:tcBorders>
            <w:shd w:val="clear" w:color="auto" w:fill="D9D9D9"/>
          </w:tcPr>
          <w:p w:rsidR="00A90E25" w:rsidRPr="00E31D0D" w:rsidRDefault="00A90E25" w:rsidP="0078288F">
            <w:pPr>
              <w:spacing w:before="120" w:after="120"/>
            </w:pPr>
            <w:r w:rsidRPr="00E31D0D">
              <w:rPr>
                <w:rFonts w:cs="Arial"/>
                <w:b/>
              </w:rPr>
              <w:t>Theft of a motor vehicle</w:t>
            </w:r>
          </w:p>
        </w:tc>
      </w:tr>
      <w:tr w:rsidR="00A90E25" w:rsidRPr="00E31D0D" w:rsidTr="00A90E25">
        <w:tc>
          <w:tcPr>
            <w:tcW w:w="9213" w:type="dxa"/>
            <w:gridSpan w:val="5"/>
            <w:tcBorders>
              <w:top w:val="double" w:sz="4" w:space="0" w:color="auto"/>
              <w:bottom w:val="double" w:sz="4" w:space="0" w:color="auto"/>
            </w:tcBorders>
            <w:shd w:val="clear" w:color="auto" w:fill="D9D9D9"/>
          </w:tcPr>
          <w:p w:rsidR="00A90E25" w:rsidRPr="00E31D0D" w:rsidRDefault="00A90E25" w:rsidP="001010DB">
            <w:pPr>
              <w:spacing w:before="120" w:after="120"/>
            </w:pPr>
            <w:r w:rsidRPr="00E31D0D">
              <w:rPr>
                <w:b/>
              </w:rPr>
              <w:t xml:space="preserve">Standard definition: </w:t>
            </w:r>
            <w:r w:rsidRPr="00E31D0D">
              <w:rPr>
                <w:rFonts w:cs="Arial"/>
              </w:rPr>
              <w:t>depriving a person or organisation of a motor vehicle with the intent to keep it or to use it</w:t>
            </w:r>
          </w:p>
        </w:tc>
      </w:tr>
      <w:tr w:rsidR="00A90E25" w:rsidRPr="00E31D0D" w:rsidTr="00A90E25">
        <w:tc>
          <w:tcPr>
            <w:tcW w:w="6356" w:type="dxa"/>
            <w:vMerge w:val="restart"/>
            <w:tcBorders>
              <w:top w:val="single" w:sz="2" w:space="0" w:color="auto"/>
              <w:right w:val="single" w:sz="2" w:space="0" w:color="auto"/>
            </w:tcBorders>
            <w:shd w:val="clear" w:color="auto" w:fill="D9D9D9"/>
            <w:vAlign w:val="bottom"/>
          </w:tcPr>
          <w:p w:rsidR="00A90E25" w:rsidRPr="00E31D0D" w:rsidRDefault="00A90E25" w:rsidP="0078288F">
            <w:pPr>
              <w:spacing w:before="120" w:after="120"/>
            </w:pPr>
          </w:p>
        </w:tc>
        <w:tc>
          <w:tcPr>
            <w:tcW w:w="2857" w:type="dxa"/>
            <w:gridSpan w:val="4"/>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A90E25">
        <w:tc>
          <w:tcPr>
            <w:tcW w:w="6356" w:type="dxa"/>
            <w:vMerge/>
            <w:tcBorders>
              <w:right w:val="single" w:sz="2" w:space="0" w:color="auto"/>
            </w:tcBorders>
            <w:shd w:val="clear" w:color="auto" w:fill="D9D9D9"/>
          </w:tcPr>
          <w:p w:rsidR="00A90E25" w:rsidRPr="00E31D0D" w:rsidRDefault="00A90E25" w:rsidP="0078288F">
            <w:pPr>
              <w:spacing w:before="120" w:after="120"/>
            </w:pPr>
          </w:p>
        </w:tc>
        <w:tc>
          <w:tcPr>
            <w:tcW w:w="1428"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429"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A90E25">
        <w:tc>
          <w:tcPr>
            <w:tcW w:w="6356"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5"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A90E25">
        <w:tc>
          <w:tcPr>
            <w:tcW w:w="9213" w:type="dxa"/>
            <w:gridSpan w:val="5"/>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A90E25">
        <w:tc>
          <w:tcPr>
            <w:tcW w:w="6356" w:type="dxa"/>
          </w:tcPr>
          <w:p w:rsidR="00A90E25" w:rsidRPr="00E31D0D" w:rsidRDefault="00A90E25" w:rsidP="0078288F">
            <w:pPr>
              <w:numPr>
                <w:ilvl w:val="0"/>
                <w:numId w:val="33"/>
              </w:numPr>
              <w:spacing w:before="120" w:after="120"/>
            </w:pPr>
            <w:r w:rsidRPr="00E31D0D">
              <w:rPr>
                <w:rFonts w:cs="Arial"/>
              </w:rPr>
              <w:t>joyriding</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251622" w:rsidRPr="00E31D0D" w:rsidTr="00A90E25">
        <w:tc>
          <w:tcPr>
            <w:tcW w:w="6356" w:type="dxa"/>
          </w:tcPr>
          <w:p w:rsidR="00251622" w:rsidRPr="00E31D0D" w:rsidRDefault="00251622" w:rsidP="0078288F">
            <w:pPr>
              <w:numPr>
                <w:ilvl w:val="0"/>
                <w:numId w:val="32"/>
              </w:numPr>
              <w:spacing w:before="120" w:after="120"/>
              <w:rPr>
                <w:rFonts w:cs="Arial"/>
              </w:rPr>
            </w:pPr>
            <w:r w:rsidRPr="00E31D0D">
              <w:rPr>
                <w:rFonts w:cs="Arial"/>
              </w:rPr>
              <w:t>theft of trucks / lorries</w:t>
            </w:r>
          </w:p>
        </w:tc>
        <w:tc>
          <w:tcPr>
            <w:tcW w:w="714" w:type="dxa"/>
          </w:tcPr>
          <w:p w:rsidR="00251622" w:rsidRPr="00E31D0D" w:rsidRDefault="00251622" w:rsidP="0078288F">
            <w:pPr>
              <w:spacing w:before="120" w:after="120"/>
            </w:pPr>
          </w:p>
        </w:tc>
        <w:tc>
          <w:tcPr>
            <w:tcW w:w="714" w:type="dxa"/>
          </w:tcPr>
          <w:p w:rsidR="00251622" w:rsidRPr="00E31D0D" w:rsidRDefault="00251622" w:rsidP="0078288F">
            <w:pPr>
              <w:spacing w:before="120" w:after="120"/>
            </w:pPr>
          </w:p>
        </w:tc>
        <w:tc>
          <w:tcPr>
            <w:tcW w:w="714" w:type="dxa"/>
          </w:tcPr>
          <w:p w:rsidR="00251622" w:rsidRPr="00E31D0D" w:rsidRDefault="00251622" w:rsidP="0078288F">
            <w:pPr>
              <w:spacing w:before="120" w:after="120"/>
            </w:pPr>
          </w:p>
        </w:tc>
        <w:tc>
          <w:tcPr>
            <w:tcW w:w="715" w:type="dxa"/>
          </w:tcPr>
          <w:p w:rsidR="00251622" w:rsidRPr="00E31D0D" w:rsidRDefault="00251622" w:rsidP="0078288F">
            <w:pPr>
              <w:spacing w:before="120" w:after="120"/>
            </w:pPr>
          </w:p>
        </w:tc>
      </w:tr>
      <w:tr w:rsidR="00A90E25" w:rsidRPr="00E31D0D" w:rsidTr="00A90E25">
        <w:tc>
          <w:tcPr>
            <w:tcW w:w="6356" w:type="dxa"/>
          </w:tcPr>
          <w:p w:rsidR="00A90E25" w:rsidRPr="00E31D0D" w:rsidRDefault="00A90E25" w:rsidP="0078288F">
            <w:pPr>
              <w:numPr>
                <w:ilvl w:val="0"/>
                <w:numId w:val="32"/>
              </w:numPr>
              <w:spacing w:before="120" w:after="120"/>
            </w:pPr>
            <w:r w:rsidRPr="00E31D0D">
              <w:rPr>
                <w:rFonts w:cs="Arial"/>
              </w:rPr>
              <w:t>theft of motorcycles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32"/>
              </w:numPr>
              <w:spacing w:before="120" w:after="120"/>
            </w:pPr>
            <w:r w:rsidRPr="00E31D0D">
              <w:rPr>
                <w:rFonts w:cs="Arial"/>
              </w:rPr>
              <w:t>theft of motorboats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33"/>
              </w:numPr>
              <w:spacing w:before="120" w:after="120"/>
              <w:rPr>
                <w:rFonts w:cs="Arial"/>
              </w:rPr>
            </w:pPr>
            <w:r w:rsidRPr="00E31D0D">
              <w:rPr>
                <w:rFonts w:cs="Arial"/>
              </w:rPr>
              <w:t>attempts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9213" w:type="dxa"/>
            <w:gridSpan w:val="5"/>
            <w:shd w:val="clear" w:color="auto" w:fill="F3F3F3"/>
          </w:tcPr>
          <w:p w:rsidR="00A90E25" w:rsidRPr="00E31D0D" w:rsidRDefault="00A90E25" w:rsidP="0078288F"/>
        </w:tc>
      </w:tr>
      <w:tr w:rsidR="00A90E25" w:rsidRPr="00E31D0D" w:rsidTr="00A90E25">
        <w:tc>
          <w:tcPr>
            <w:tcW w:w="9213" w:type="dxa"/>
            <w:gridSpan w:val="5"/>
          </w:tcPr>
          <w:p w:rsidR="00A90E25" w:rsidRPr="00E31D0D" w:rsidRDefault="00A90E25" w:rsidP="0078288F">
            <w:pPr>
              <w:spacing w:before="120" w:after="120"/>
            </w:pPr>
            <w:r w:rsidRPr="00E31D0D">
              <w:rPr>
                <w:b/>
              </w:rPr>
              <w:t>Exclude</w:t>
            </w:r>
            <w:r w:rsidRPr="00E31D0D">
              <w:t xml:space="preserve"> the following:</w:t>
            </w:r>
          </w:p>
        </w:tc>
      </w:tr>
      <w:tr w:rsidR="001010DB" w:rsidRPr="00E31D0D" w:rsidTr="001010DB">
        <w:tc>
          <w:tcPr>
            <w:tcW w:w="6356" w:type="dxa"/>
          </w:tcPr>
          <w:p w:rsidR="001010DB" w:rsidRPr="00E31D0D" w:rsidRDefault="001010DB" w:rsidP="00EF7DE3">
            <w:pPr>
              <w:numPr>
                <w:ilvl w:val="0"/>
                <w:numId w:val="31"/>
              </w:numPr>
              <w:spacing w:before="120" w:after="120"/>
            </w:pPr>
            <w:r w:rsidRPr="00E31D0D">
              <w:rPr>
                <w:rFonts w:cs="Arial"/>
              </w:rPr>
              <w:t xml:space="preserve">robbery </w:t>
            </w:r>
            <w:r w:rsidRPr="00E31D0D">
              <w:rPr>
                <w:rFonts w:cs="Arial"/>
                <w:i/>
                <w:szCs w:val="22"/>
              </w:rPr>
              <w:t>(see above)</w:t>
            </w:r>
          </w:p>
        </w:tc>
        <w:tc>
          <w:tcPr>
            <w:tcW w:w="714" w:type="dxa"/>
          </w:tcPr>
          <w:p w:rsidR="001010DB" w:rsidRPr="00E31D0D" w:rsidRDefault="001010DB" w:rsidP="00EF7DE3">
            <w:pPr>
              <w:spacing w:before="120" w:after="120"/>
            </w:pPr>
          </w:p>
        </w:tc>
        <w:tc>
          <w:tcPr>
            <w:tcW w:w="714" w:type="dxa"/>
          </w:tcPr>
          <w:p w:rsidR="001010DB" w:rsidRPr="00E31D0D" w:rsidRDefault="001010DB" w:rsidP="00EF7DE3">
            <w:pPr>
              <w:spacing w:before="120" w:after="120"/>
            </w:pPr>
          </w:p>
        </w:tc>
        <w:tc>
          <w:tcPr>
            <w:tcW w:w="714" w:type="dxa"/>
          </w:tcPr>
          <w:p w:rsidR="001010DB" w:rsidRPr="00E31D0D" w:rsidRDefault="001010DB" w:rsidP="00EF7DE3">
            <w:pPr>
              <w:spacing w:before="120" w:after="120"/>
            </w:pPr>
          </w:p>
        </w:tc>
        <w:tc>
          <w:tcPr>
            <w:tcW w:w="715" w:type="dxa"/>
          </w:tcPr>
          <w:p w:rsidR="001010DB" w:rsidRPr="00E31D0D" w:rsidRDefault="001010DB" w:rsidP="00EF7DE3">
            <w:pPr>
              <w:spacing w:before="120" w:after="120"/>
            </w:pPr>
          </w:p>
        </w:tc>
      </w:tr>
      <w:tr w:rsidR="00A90E25" w:rsidRPr="00E31D0D" w:rsidTr="00A90E25">
        <w:tc>
          <w:tcPr>
            <w:tcW w:w="6356" w:type="dxa"/>
          </w:tcPr>
          <w:p w:rsidR="00A90E25" w:rsidRPr="00E31D0D" w:rsidRDefault="00A90E25" w:rsidP="0078288F">
            <w:pPr>
              <w:numPr>
                <w:ilvl w:val="0"/>
                <w:numId w:val="32"/>
              </w:numPr>
              <w:spacing w:before="120" w:after="120"/>
            </w:pPr>
            <w:r w:rsidRPr="00E31D0D">
              <w:rPr>
                <w:rFonts w:cs="Arial"/>
              </w:rPr>
              <w:t>receiving/handling a stolen vehicle</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bl>
    <w:p w:rsidR="002140CC" w:rsidRPr="00E31D0D" w:rsidRDefault="002140CC" w:rsidP="0078288F"/>
    <w:p w:rsidR="002140CC" w:rsidRPr="00E31D0D" w:rsidRDefault="002140CC"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2140CC" w:rsidRPr="00E31D0D" w:rsidTr="00EF77D1">
        <w:trPr>
          <w:trHeight w:val="2400"/>
        </w:trPr>
        <w:tc>
          <w:tcPr>
            <w:tcW w:w="9137" w:type="dxa"/>
          </w:tcPr>
          <w:p w:rsidR="002140CC" w:rsidRPr="00E31D0D" w:rsidRDefault="002140CC" w:rsidP="0078288F">
            <w:pPr>
              <w:spacing w:before="120" w:after="120"/>
            </w:pPr>
          </w:p>
        </w:tc>
      </w:tr>
    </w:tbl>
    <w:p w:rsidR="002140CC" w:rsidRPr="00E31D0D" w:rsidRDefault="002140CC" w:rsidP="0078288F"/>
    <w:p w:rsidR="002140CC" w:rsidRPr="00E31D0D" w:rsidRDefault="002140CC" w:rsidP="0078288F"/>
    <w:p w:rsidR="00A90E25" w:rsidRPr="00E31D0D" w:rsidRDefault="002140CC"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56"/>
        <w:gridCol w:w="714"/>
        <w:gridCol w:w="714"/>
        <w:gridCol w:w="714"/>
        <w:gridCol w:w="715"/>
      </w:tblGrid>
      <w:tr w:rsidR="00A90E25" w:rsidRPr="00E31D0D" w:rsidTr="00A90E25">
        <w:tc>
          <w:tcPr>
            <w:tcW w:w="9213" w:type="dxa"/>
            <w:gridSpan w:val="5"/>
            <w:tcBorders>
              <w:top w:val="double" w:sz="4" w:space="0" w:color="auto"/>
              <w:bottom w:val="single" w:sz="4" w:space="0" w:color="auto"/>
            </w:tcBorders>
            <w:shd w:val="clear" w:color="auto" w:fill="D9D9D9"/>
          </w:tcPr>
          <w:p w:rsidR="00A90E25" w:rsidRPr="00E31D0D" w:rsidRDefault="00A90E25" w:rsidP="000B7F16">
            <w:pPr>
              <w:spacing w:before="120" w:after="120"/>
            </w:pPr>
            <w:r w:rsidRPr="00E31D0D">
              <w:rPr>
                <w:rFonts w:cs="Arial"/>
                <w:b/>
              </w:rPr>
              <w:t>Burglary</w:t>
            </w:r>
            <w:r w:rsidR="00EC6E10">
              <w:rPr>
                <w:rFonts w:cs="Arial"/>
                <w:b/>
              </w:rPr>
              <w:t xml:space="preserve"> </w:t>
            </w:r>
          </w:p>
        </w:tc>
      </w:tr>
      <w:tr w:rsidR="00A90E25" w:rsidRPr="00E31D0D" w:rsidTr="00A90E25">
        <w:tc>
          <w:tcPr>
            <w:tcW w:w="9213" w:type="dxa"/>
            <w:gridSpan w:val="5"/>
            <w:tcBorders>
              <w:top w:val="double" w:sz="4" w:space="0" w:color="auto"/>
              <w:bottom w:val="double" w:sz="4" w:space="0" w:color="auto"/>
            </w:tcBorders>
            <w:shd w:val="clear" w:color="auto" w:fill="D9D9D9"/>
          </w:tcPr>
          <w:p w:rsidR="00A90E25" w:rsidRPr="00E31D0D" w:rsidRDefault="00A90E25" w:rsidP="006A4723">
            <w:pPr>
              <w:spacing w:before="120" w:after="120"/>
            </w:pPr>
            <w:r w:rsidRPr="00E31D0D">
              <w:rPr>
                <w:b/>
              </w:rPr>
              <w:t xml:space="preserve">Standard definition: </w:t>
            </w:r>
            <w:r w:rsidR="00E36BE5" w:rsidRPr="00543CE7">
              <w:rPr>
                <w:rFonts w:cs="Arial"/>
                <w:spacing w:val="-3"/>
              </w:rPr>
              <w:t xml:space="preserve">gaining access to a closed part of a building or other premises </w:t>
            </w:r>
            <w:r w:rsidR="00E36BE5">
              <w:rPr>
                <w:rFonts w:cs="Arial"/>
                <w:spacing w:val="-3"/>
              </w:rPr>
              <w:t xml:space="preserve">(e.g. </w:t>
            </w:r>
            <w:r w:rsidR="00E36BE5" w:rsidRPr="00543CE7">
              <w:rPr>
                <w:rFonts w:cs="Arial"/>
                <w:spacing w:val="-3"/>
              </w:rPr>
              <w:t xml:space="preserve">by use of force </w:t>
            </w:r>
            <w:r w:rsidR="00E36BE5">
              <w:rPr>
                <w:rFonts w:cs="Arial"/>
                <w:spacing w:val="-3"/>
              </w:rPr>
              <w:t xml:space="preserve">against an object) </w:t>
            </w:r>
            <w:r w:rsidR="00E36BE5" w:rsidRPr="00543CE7">
              <w:rPr>
                <w:rFonts w:cs="Arial"/>
                <w:spacing w:val="-3"/>
              </w:rPr>
              <w:t>with the objective to steal goods</w:t>
            </w:r>
            <w:r w:rsidR="00E36BE5" w:rsidRPr="00E31D0D">
              <w:rPr>
                <w:rStyle w:val="Appelnotedebasdep"/>
                <w:rFonts w:cs="Arial"/>
              </w:rPr>
              <w:t xml:space="preserve"> </w:t>
            </w:r>
            <w:r w:rsidRPr="00E31D0D">
              <w:rPr>
                <w:rStyle w:val="Appelnotedebasdep"/>
                <w:rFonts w:cs="Arial"/>
              </w:rPr>
              <w:footnoteReference w:id="3"/>
            </w:r>
            <w:r w:rsidRPr="00E31D0D">
              <w:rPr>
                <w:rFonts w:cs="Arial"/>
              </w:rPr>
              <w:t xml:space="preserve"> </w:t>
            </w:r>
          </w:p>
        </w:tc>
      </w:tr>
      <w:tr w:rsidR="00A90E25" w:rsidRPr="00E31D0D" w:rsidTr="00A90E25">
        <w:tc>
          <w:tcPr>
            <w:tcW w:w="6356" w:type="dxa"/>
            <w:vMerge w:val="restart"/>
            <w:tcBorders>
              <w:top w:val="single" w:sz="2" w:space="0" w:color="auto"/>
              <w:right w:val="single" w:sz="2" w:space="0" w:color="auto"/>
            </w:tcBorders>
            <w:shd w:val="clear" w:color="auto" w:fill="D9D9D9"/>
            <w:vAlign w:val="bottom"/>
          </w:tcPr>
          <w:p w:rsidR="00A90E25" w:rsidRPr="00E31D0D" w:rsidRDefault="00A90E25" w:rsidP="0078288F">
            <w:pPr>
              <w:spacing w:before="120" w:after="120"/>
            </w:pPr>
          </w:p>
        </w:tc>
        <w:tc>
          <w:tcPr>
            <w:tcW w:w="2857" w:type="dxa"/>
            <w:gridSpan w:val="4"/>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A90E25">
        <w:tc>
          <w:tcPr>
            <w:tcW w:w="6356" w:type="dxa"/>
            <w:vMerge/>
            <w:tcBorders>
              <w:right w:val="single" w:sz="2" w:space="0" w:color="auto"/>
            </w:tcBorders>
            <w:shd w:val="clear" w:color="auto" w:fill="D9D9D9"/>
          </w:tcPr>
          <w:p w:rsidR="00A90E25" w:rsidRPr="00E31D0D" w:rsidRDefault="00A90E25" w:rsidP="0078288F">
            <w:pPr>
              <w:spacing w:before="120" w:after="120"/>
            </w:pPr>
          </w:p>
        </w:tc>
        <w:tc>
          <w:tcPr>
            <w:tcW w:w="1428"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429"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A90E25">
        <w:tc>
          <w:tcPr>
            <w:tcW w:w="6356"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5"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A90E25">
        <w:tc>
          <w:tcPr>
            <w:tcW w:w="9213" w:type="dxa"/>
            <w:gridSpan w:val="5"/>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CC7E6D" w:rsidRPr="00E31D0D" w:rsidTr="00A90E25">
        <w:tc>
          <w:tcPr>
            <w:tcW w:w="6356" w:type="dxa"/>
          </w:tcPr>
          <w:p w:rsidR="00CC7E6D" w:rsidRPr="00E31D0D" w:rsidRDefault="00CC7E6D" w:rsidP="0078288F">
            <w:pPr>
              <w:numPr>
                <w:ilvl w:val="0"/>
                <w:numId w:val="34"/>
              </w:numPr>
              <w:spacing w:before="120" w:after="120"/>
              <w:rPr>
                <w:rFonts w:cs="Arial"/>
              </w:rPr>
            </w:pPr>
            <w:r>
              <w:rPr>
                <w:rFonts w:cs="Arial"/>
              </w:rPr>
              <w:t>domestic burglary</w:t>
            </w:r>
          </w:p>
        </w:tc>
        <w:tc>
          <w:tcPr>
            <w:tcW w:w="714" w:type="dxa"/>
          </w:tcPr>
          <w:p w:rsidR="00CC7E6D" w:rsidRPr="00E31D0D" w:rsidRDefault="00CC7E6D" w:rsidP="0078288F">
            <w:pPr>
              <w:spacing w:before="120" w:after="120"/>
            </w:pPr>
          </w:p>
        </w:tc>
        <w:tc>
          <w:tcPr>
            <w:tcW w:w="714" w:type="dxa"/>
          </w:tcPr>
          <w:p w:rsidR="00CC7E6D" w:rsidRPr="00E31D0D" w:rsidRDefault="00CC7E6D" w:rsidP="0078288F">
            <w:pPr>
              <w:spacing w:before="120" w:after="120"/>
            </w:pPr>
          </w:p>
        </w:tc>
        <w:tc>
          <w:tcPr>
            <w:tcW w:w="714" w:type="dxa"/>
          </w:tcPr>
          <w:p w:rsidR="00CC7E6D" w:rsidRPr="00E31D0D" w:rsidRDefault="00CC7E6D" w:rsidP="0078288F">
            <w:pPr>
              <w:spacing w:before="120" w:after="120"/>
            </w:pPr>
          </w:p>
        </w:tc>
        <w:tc>
          <w:tcPr>
            <w:tcW w:w="715" w:type="dxa"/>
          </w:tcPr>
          <w:p w:rsidR="00CC7E6D" w:rsidRPr="00E31D0D" w:rsidRDefault="00CC7E6D" w:rsidP="0078288F">
            <w:pPr>
              <w:spacing w:before="120" w:after="120"/>
            </w:pPr>
          </w:p>
        </w:tc>
      </w:tr>
      <w:tr w:rsidR="00A90E25" w:rsidRPr="00E31D0D" w:rsidTr="00A90E25">
        <w:tc>
          <w:tcPr>
            <w:tcW w:w="6356" w:type="dxa"/>
          </w:tcPr>
          <w:p w:rsidR="00A90E25" w:rsidRPr="00E31D0D" w:rsidRDefault="00A90E25" w:rsidP="0078288F">
            <w:pPr>
              <w:numPr>
                <w:ilvl w:val="0"/>
                <w:numId w:val="34"/>
              </w:numPr>
              <w:spacing w:before="120" w:after="120"/>
            </w:pPr>
            <w:r w:rsidRPr="00E31D0D">
              <w:rPr>
                <w:rFonts w:cs="Arial"/>
              </w:rPr>
              <w:t>theft from a factory, shop, office, etc.</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34"/>
              </w:numPr>
              <w:spacing w:before="120" w:after="120"/>
            </w:pPr>
            <w:r w:rsidRPr="00E31D0D">
              <w:rPr>
                <w:rFonts w:cs="Arial"/>
              </w:rPr>
              <w:t>theft from a military establishment</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34"/>
              </w:numPr>
              <w:spacing w:before="120" w:after="120"/>
            </w:pPr>
            <w:r w:rsidRPr="00E31D0D">
              <w:rPr>
                <w:rFonts w:cs="Arial"/>
              </w:rPr>
              <w:t>theft by using false keys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keepNext/>
              <w:numPr>
                <w:ilvl w:val="0"/>
                <w:numId w:val="36"/>
              </w:numPr>
              <w:spacing w:before="120" w:after="120"/>
              <w:rPr>
                <w:rFonts w:cs="Arial"/>
              </w:rPr>
            </w:pPr>
            <w:r w:rsidRPr="00E31D0D">
              <w:rPr>
                <w:rFonts w:cs="Arial"/>
              </w:rPr>
              <w:t>attempts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9213" w:type="dxa"/>
            <w:gridSpan w:val="5"/>
            <w:shd w:val="clear" w:color="auto" w:fill="F3F3F3"/>
          </w:tcPr>
          <w:p w:rsidR="00A90E25" w:rsidRPr="00E31D0D" w:rsidRDefault="00A90E25" w:rsidP="0078288F"/>
        </w:tc>
      </w:tr>
      <w:tr w:rsidR="00A90E25" w:rsidRPr="00E31D0D" w:rsidTr="00A90E25">
        <w:tc>
          <w:tcPr>
            <w:tcW w:w="9213" w:type="dxa"/>
            <w:gridSpan w:val="5"/>
          </w:tcPr>
          <w:p w:rsidR="00A90E25" w:rsidRPr="00E31D0D" w:rsidRDefault="00A90E25" w:rsidP="0078288F">
            <w:pPr>
              <w:spacing w:before="120" w:after="120"/>
            </w:pPr>
            <w:r w:rsidRPr="00E31D0D">
              <w:rPr>
                <w:b/>
              </w:rPr>
              <w:t>Exclude</w:t>
            </w:r>
            <w:r w:rsidRPr="00E31D0D">
              <w:t xml:space="preserve"> the following:</w:t>
            </w:r>
          </w:p>
        </w:tc>
      </w:tr>
      <w:tr w:rsidR="00A90E25" w:rsidRPr="00E31D0D" w:rsidTr="00A90E25">
        <w:tc>
          <w:tcPr>
            <w:tcW w:w="6356" w:type="dxa"/>
          </w:tcPr>
          <w:p w:rsidR="00A90E25" w:rsidRPr="00E31D0D" w:rsidRDefault="00A90E25" w:rsidP="0078288F">
            <w:pPr>
              <w:numPr>
                <w:ilvl w:val="0"/>
                <w:numId w:val="35"/>
              </w:numPr>
              <w:spacing w:before="120" w:after="120"/>
            </w:pPr>
            <w:r w:rsidRPr="00E31D0D">
              <w:rPr>
                <w:rFonts w:cs="Arial"/>
              </w:rPr>
              <w:t>theft from a car</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35"/>
              </w:numPr>
              <w:spacing w:before="120" w:after="120"/>
            </w:pPr>
            <w:r w:rsidRPr="00E31D0D">
              <w:rPr>
                <w:rFonts w:cs="Arial"/>
              </w:rPr>
              <w:t>theft from a container</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35"/>
              </w:numPr>
              <w:spacing w:before="120" w:after="120"/>
            </w:pPr>
            <w:r w:rsidRPr="00E31D0D">
              <w:rPr>
                <w:rFonts w:cs="Arial"/>
              </w:rPr>
              <w:t>theft from a vending machine</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35"/>
              </w:numPr>
              <w:spacing w:before="120" w:after="120"/>
            </w:pPr>
            <w:r w:rsidRPr="00E31D0D">
              <w:rPr>
                <w:rFonts w:cs="Arial"/>
              </w:rPr>
              <w:t>theft from a parking meter</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35"/>
              </w:numPr>
              <w:spacing w:before="120" w:after="120"/>
            </w:pPr>
            <w:r w:rsidRPr="00E31D0D">
              <w:rPr>
                <w:rFonts w:cs="Arial"/>
              </w:rPr>
              <w:t>theft from a fenced meadow/compound</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bl>
    <w:p w:rsidR="002140CC" w:rsidRPr="00E31D0D" w:rsidRDefault="002140CC" w:rsidP="0078288F"/>
    <w:p w:rsidR="002140CC" w:rsidRPr="00E31D0D" w:rsidRDefault="002140CC"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2140CC" w:rsidRPr="00E31D0D" w:rsidTr="00EF77D1">
        <w:trPr>
          <w:trHeight w:val="2400"/>
        </w:trPr>
        <w:tc>
          <w:tcPr>
            <w:tcW w:w="9137" w:type="dxa"/>
          </w:tcPr>
          <w:p w:rsidR="002140CC" w:rsidRPr="00E31D0D" w:rsidRDefault="002140CC" w:rsidP="0078288F">
            <w:pPr>
              <w:spacing w:before="120" w:after="120"/>
            </w:pPr>
          </w:p>
        </w:tc>
      </w:tr>
    </w:tbl>
    <w:p w:rsidR="002140CC" w:rsidRPr="00E31D0D" w:rsidRDefault="002140CC" w:rsidP="0078288F"/>
    <w:p w:rsidR="002140CC" w:rsidRPr="00E31D0D" w:rsidRDefault="002140CC" w:rsidP="0078288F"/>
    <w:p w:rsidR="00A90E25" w:rsidRPr="00E31D0D" w:rsidRDefault="00A90E25"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56"/>
        <w:gridCol w:w="714"/>
        <w:gridCol w:w="714"/>
        <w:gridCol w:w="714"/>
        <w:gridCol w:w="715"/>
      </w:tblGrid>
      <w:tr w:rsidR="00A90E25" w:rsidRPr="00E31D0D" w:rsidTr="00A90E25">
        <w:tc>
          <w:tcPr>
            <w:tcW w:w="9213" w:type="dxa"/>
            <w:gridSpan w:val="5"/>
            <w:tcBorders>
              <w:top w:val="double" w:sz="4" w:space="0" w:color="auto"/>
              <w:bottom w:val="double" w:sz="4" w:space="0" w:color="auto"/>
            </w:tcBorders>
            <w:shd w:val="clear" w:color="auto" w:fill="D9D9D9"/>
          </w:tcPr>
          <w:p w:rsidR="00A90E25" w:rsidRPr="00E31D0D" w:rsidRDefault="00A90E25" w:rsidP="0078288F">
            <w:pPr>
              <w:spacing w:before="120" w:after="120"/>
            </w:pPr>
            <w:r w:rsidRPr="00E31D0D">
              <w:rPr>
                <w:rFonts w:cs="Arial"/>
                <w:b/>
              </w:rPr>
              <w:t>Domestic burglary</w:t>
            </w:r>
          </w:p>
        </w:tc>
      </w:tr>
      <w:tr w:rsidR="00A90E25" w:rsidRPr="00E31D0D" w:rsidTr="00A90E25">
        <w:tc>
          <w:tcPr>
            <w:tcW w:w="9213" w:type="dxa"/>
            <w:gridSpan w:val="5"/>
            <w:tcBorders>
              <w:top w:val="double" w:sz="4" w:space="0" w:color="auto"/>
              <w:bottom w:val="double" w:sz="4" w:space="0" w:color="auto"/>
            </w:tcBorders>
            <w:shd w:val="clear" w:color="auto" w:fill="D9D9D9"/>
          </w:tcPr>
          <w:p w:rsidR="00A90E25" w:rsidRPr="00E31D0D" w:rsidRDefault="00A90E25" w:rsidP="00E36BE5">
            <w:pPr>
              <w:spacing w:before="120" w:after="120"/>
            </w:pPr>
            <w:r w:rsidRPr="00E31D0D">
              <w:rPr>
                <w:b/>
              </w:rPr>
              <w:t xml:space="preserve">Standard definition: </w:t>
            </w:r>
            <w:r w:rsidR="00E36BE5" w:rsidRPr="00543CE7">
              <w:rPr>
                <w:rFonts w:cs="Arial"/>
                <w:spacing w:val="-3"/>
              </w:rPr>
              <w:t xml:space="preserve">gaining access to closed </w:t>
            </w:r>
            <w:r w:rsidR="00E36BE5">
              <w:rPr>
                <w:rFonts w:cs="Arial"/>
                <w:spacing w:val="-3"/>
              </w:rPr>
              <w:t>private</w:t>
            </w:r>
            <w:r w:rsidR="00E36BE5" w:rsidRPr="00543CE7">
              <w:rPr>
                <w:rFonts w:cs="Arial"/>
                <w:spacing w:val="-3"/>
              </w:rPr>
              <w:t xml:space="preserve"> premises </w:t>
            </w:r>
            <w:r w:rsidR="00E36BE5">
              <w:rPr>
                <w:rFonts w:cs="Arial"/>
                <w:spacing w:val="-3"/>
              </w:rPr>
              <w:t xml:space="preserve">(e.g. </w:t>
            </w:r>
            <w:r w:rsidR="00E36BE5" w:rsidRPr="00543CE7">
              <w:rPr>
                <w:rFonts w:cs="Arial"/>
                <w:spacing w:val="-3"/>
              </w:rPr>
              <w:t xml:space="preserve">by use of force </w:t>
            </w:r>
            <w:r w:rsidR="00E36BE5">
              <w:rPr>
                <w:rFonts w:cs="Arial"/>
                <w:spacing w:val="-3"/>
              </w:rPr>
              <w:t xml:space="preserve">against an object) </w:t>
            </w:r>
            <w:r w:rsidR="00E36BE5" w:rsidRPr="00543CE7">
              <w:rPr>
                <w:rFonts w:cs="Arial"/>
                <w:spacing w:val="-3"/>
              </w:rPr>
              <w:t>with the objective to steal goods</w:t>
            </w:r>
            <w:r w:rsidR="000B7F16">
              <w:rPr>
                <w:rFonts w:cs="Arial"/>
              </w:rPr>
              <w:t xml:space="preserve"> </w:t>
            </w:r>
          </w:p>
        </w:tc>
      </w:tr>
      <w:tr w:rsidR="00A90E25" w:rsidRPr="00E31D0D" w:rsidTr="00A90E25">
        <w:tc>
          <w:tcPr>
            <w:tcW w:w="6356" w:type="dxa"/>
            <w:vMerge w:val="restart"/>
            <w:tcBorders>
              <w:top w:val="single" w:sz="2" w:space="0" w:color="auto"/>
              <w:right w:val="single" w:sz="2" w:space="0" w:color="auto"/>
            </w:tcBorders>
            <w:shd w:val="clear" w:color="auto" w:fill="D9D9D9"/>
            <w:vAlign w:val="bottom"/>
          </w:tcPr>
          <w:p w:rsidR="00A90E25" w:rsidRPr="00E31D0D" w:rsidRDefault="00A90E25" w:rsidP="0078288F">
            <w:pPr>
              <w:spacing w:before="120" w:after="120"/>
            </w:pPr>
          </w:p>
        </w:tc>
        <w:tc>
          <w:tcPr>
            <w:tcW w:w="2857" w:type="dxa"/>
            <w:gridSpan w:val="4"/>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A90E25">
        <w:tc>
          <w:tcPr>
            <w:tcW w:w="6356" w:type="dxa"/>
            <w:vMerge/>
            <w:tcBorders>
              <w:right w:val="single" w:sz="2" w:space="0" w:color="auto"/>
            </w:tcBorders>
            <w:shd w:val="clear" w:color="auto" w:fill="D9D9D9"/>
          </w:tcPr>
          <w:p w:rsidR="00A90E25" w:rsidRPr="00E31D0D" w:rsidRDefault="00A90E25" w:rsidP="0078288F">
            <w:pPr>
              <w:spacing w:before="120" w:after="120"/>
            </w:pPr>
          </w:p>
        </w:tc>
        <w:tc>
          <w:tcPr>
            <w:tcW w:w="1428"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429"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A90E25">
        <w:tc>
          <w:tcPr>
            <w:tcW w:w="6356"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5"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A90E25">
        <w:tc>
          <w:tcPr>
            <w:tcW w:w="9213" w:type="dxa"/>
            <w:gridSpan w:val="5"/>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A90E25">
        <w:tc>
          <w:tcPr>
            <w:tcW w:w="6356" w:type="dxa"/>
          </w:tcPr>
          <w:p w:rsidR="00A90E25" w:rsidRPr="00E31D0D" w:rsidRDefault="00A90E25" w:rsidP="0078288F">
            <w:pPr>
              <w:numPr>
                <w:ilvl w:val="0"/>
                <w:numId w:val="37"/>
              </w:numPr>
              <w:spacing w:before="120" w:after="120"/>
            </w:pPr>
            <w:r w:rsidRPr="00E31D0D">
              <w:rPr>
                <w:rFonts w:cs="Arial"/>
              </w:rPr>
              <w:t>theft from an attic or basement in a multi-dwelling building</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37"/>
              </w:numPr>
              <w:spacing w:before="120" w:after="120"/>
            </w:pPr>
            <w:r w:rsidRPr="00E31D0D">
              <w:rPr>
                <w:rFonts w:cs="Arial"/>
              </w:rPr>
              <w:t xml:space="preserve">theft from a secondary residence </w:t>
            </w:r>
            <w:r w:rsidRPr="00E31D0D">
              <w:rPr>
                <w:rFonts w:cs="Arial"/>
                <w:i/>
              </w:rPr>
              <w:t>(even if unoccupied)</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37"/>
              </w:numPr>
              <w:spacing w:before="120" w:after="120"/>
            </w:pPr>
            <w:r w:rsidRPr="00E31D0D">
              <w:rPr>
                <w:rFonts w:cs="Arial"/>
              </w:rPr>
              <w:t>attempts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9213" w:type="dxa"/>
            <w:gridSpan w:val="5"/>
            <w:shd w:val="clear" w:color="auto" w:fill="F3F3F3"/>
          </w:tcPr>
          <w:p w:rsidR="00A90E25" w:rsidRPr="00E31D0D" w:rsidRDefault="00A90E25" w:rsidP="0078288F"/>
        </w:tc>
      </w:tr>
      <w:tr w:rsidR="00A90E25" w:rsidRPr="00E31D0D" w:rsidTr="00A90E25">
        <w:tc>
          <w:tcPr>
            <w:tcW w:w="9213" w:type="dxa"/>
            <w:gridSpan w:val="5"/>
          </w:tcPr>
          <w:p w:rsidR="00A90E25" w:rsidRPr="00E31D0D" w:rsidRDefault="00A90E25" w:rsidP="0078288F">
            <w:pPr>
              <w:spacing w:before="120" w:after="120"/>
            </w:pPr>
            <w:r w:rsidRPr="00E31D0D">
              <w:rPr>
                <w:b/>
              </w:rPr>
              <w:t>Exclude</w:t>
            </w:r>
            <w:r w:rsidRPr="00E31D0D">
              <w:t xml:space="preserve"> the following:</w:t>
            </w:r>
          </w:p>
        </w:tc>
      </w:tr>
      <w:tr w:rsidR="00A90E25" w:rsidRPr="00E31D0D" w:rsidTr="00A90E25">
        <w:tc>
          <w:tcPr>
            <w:tcW w:w="6356" w:type="dxa"/>
          </w:tcPr>
          <w:p w:rsidR="00A90E25" w:rsidRPr="00E31D0D" w:rsidRDefault="00A90E25" w:rsidP="0078288F">
            <w:pPr>
              <w:numPr>
                <w:ilvl w:val="0"/>
                <w:numId w:val="38"/>
              </w:numPr>
              <w:spacing w:before="120" w:after="120"/>
            </w:pPr>
            <w:r w:rsidRPr="00E31D0D">
              <w:rPr>
                <w:rFonts w:cs="Arial"/>
              </w:rPr>
              <w:t>theft from a factory, shop, office, etc.</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38"/>
              </w:numPr>
              <w:spacing w:before="120" w:after="120"/>
            </w:pPr>
            <w:r w:rsidRPr="00E31D0D">
              <w:rPr>
                <w:rFonts w:cs="Arial"/>
              </w:rPr>
              <w:t>theft from a detached garage, shed, barn or stable</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38"/>
              </w:numPr>
              <w:spacing w:before="120" w:after="120"/>
            </w:pPr>
            <w:r w:rsidRPr="00E31D0D">
              <w:rPr>
                <w:rFonts w:cs="Arial"/>
              </w:rPr>
              <w:t>theft from a fenced meadow/compound</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bl>
    <w:p w:rsidR="002140CC" w:rsidRPr="00E31D0D" w:rsidRDefault="002140CC" w:rsidP="0078288F"/>
    <w:p w:rsidR="002140CC" w:rsidRPr="00E31D0D" w:rsidRDefault="002140CC"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2140CC" w:rsidRPr="00E31D0D" w:rsidTr="00EF77D1">
        <w:trPr>
          <w:trHeight w:val="2400"/>
        </w:trPr>
        <w:tc>
          <w:tcPr>
            <w:tcW w:w="9137" w:type="dxa"/>
          </w:tcPr>
          <w:p w:rsidR="002140CC" w:rsidRPr="00E31D0D" w:rsidRDefault="002140CC" w:rsidP="0078288F">
            <w:pPr>
              <w:spacing w:before="120" w:after="120"/>
            </w:pPr>
          </w:p>
        </w:tc>
      </w:tr>
    </w:tbl>
    <w:p w:rsidR="002140CC" w:rsidRPr="00E31D0D" w:rsidRDefault="002140CC" w:rsidP="0078288F"/>
    <w:p w:rsidR="002140CC" w:rsidRPr="00E31D0D" w:rsidRDefault="002140CC" w:rsidP="0078288F"/>
    <w:p w:rsidR="00A90E25" w:rsidRPr="00E31D0D" w:rsidRDefault="00A90E25"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920"/>
        <w:gridCol w:w="851"/>
        <w:gridCol w:w="850"/>
        <w:gridCol w:w="851"/>
        <w:gridCol w:w="817"/>
      </w:tblGrid>
      <w:tr w:rsidR="00A90E25" w:rsidRPr="00E31D0D" w:rsidTr="00251287">
        <w:tc>
          <w:tcPr>
            <w:tcW w:w="9289" w:type="dxa"/>
            <w:gridSpan w:val="5"/>
            <w:tcBorders>
              <w:top w:val="double" w:sz="4" w:space="0" w:color="auto"/>
              <w:bottom w:val="single" w:sz="4" w:space="0" w:color="auto"/>
            </w:tcBorders>
            <w:shd w:val="clear" w:color="auto" w:fill="D9D9D9"/>
          </w:tcPr>
          <w:p w:rsidR="00A90E25" w:rsidRPr="00E31D0D" w:rsidRDefault="00A90E25" w:rsidP="0078288F">
            <w:pPr>
              <w:spacing w:before="120" w:after="120"/>
              <w:rPr>
                <w:rFonts w:cs="Arial"/>
                <w:szCs w:val="22"/>
              </w:rPr>
            </w:pPr>
            <w:r w:rsidRPr="00E31D0D">
              <w:rPr>
                <w:rFonts w:cs="Arial"/>
                <w:b/>
              </w:rPr>
              <w:t>Fraud</w:t>
            </w:r>
          </w:p>
        </w:tc>
      </w:tr>
      <w:tr w:rsidR="00A90E25" w:rsidRPr="00E31D0D" w:rsidTr="00251287">
        <w:tc>
          <w:tcPr>
            <w:tcW w:w="9289" w:type="dxa"/>
            <w:gridSpan w:val="5"/>
            <w:tcBorders>
              <w:top w:val="double" w:sz="4" w:space="0" w:color="auto"/>
              <w:bottom w:val="double" w:sz="4" w:space="0" w:color="auto"/>
            </w:tcBorders>
            <w:shd w:val="clear" w:color="auto" w:fill="D9D9D9"/>
          </w:tcPr>
          <w:p w:rsidR="00A90E25" w:rsidRPr="00E31D0D" w:rsidRDefault="00A90E25" w:rsidP="0078288F">
            <w:pPr>
              <w:spacing w:before="120" w:after="120"/>
            </w:pPr>
            <w:r w:rsidRPr="00E31D0D">
              <w:rPr>
                <w:b/>
              </w:rPr>
              <w:t xml:space="preserve">Standard definition: </w:t>
            </w:r>
            <w:r w:rsidRPr="00E31D0D">
              <w:rPr>
                <w:rFonts w:cs="Arial"/>
                <w:szCs w:val="22"/>
              </w:rPr>
              <w:t>deceiving someone or taking advantage of someone’s error with the intent to unlawfully gain financial benefits, thereby causing the deceived person to enter any operation that will be damaging to his</w:t>
            </w:r>
            <w:r w:rsidR="005A6272">
              <w:rPr>
                <w:rFonts w:cs="Arial"/>
                <w:szCs w:val="22"/>
              </w:rPr>
              <w:t>/her</w:t>
            </w:r>
            <w:r w:rsidRPr="00E31D0D">
              <w:rPr>
                <w:rFonts w:cs="Arial"/>
                <w:szCs w:val="22"/>
              </w:rPr>
              <w:t xml:space="preserve"> or a third person’s financial interests</w:t>
            </w:r>
          </w:p>
        </w:tc>
      </w:tr>
      <w:tr w:rsidR="00A90E25" w:rsidRPr="00E31D0D" w:rsidTr="00812CED">
        <w:tc>
          <w:tcPr>
            <w:tcW w:w="5920" w:type="dxa"/>
            <w:vMerge w:val="restart"/>
            <w:tcBorders>
              <w:top w:val="single" w:sz="2" w:space="0" w:color="auto"/>
              <w:right w:val="single" w:sz="2" w:space="0" w:color="auto"/>
            </w:tcBorders>
            <w:shd w:val="clear" w:color="auto" w:fill="D9D9D9"/>
            <w:vAlign w:val="bottom"/>
          </w:tcPr>
          <w:p w:rsidR="00A90E25" w:rsidRPr="00E31D0D" w:rsidRDefault="00A90E25" w:rsidP="0078288F">
            <w:pPr>
              <w:spacing w:before="120" w:after="120"/>
            </w:pPr>
          </w:p>
        </w:tc>
        <w:tc>
          <w:tcPr>
            <w:tcW w:w="3369" w:type="dxa"/>
            <w:gridSpan w:val="4"/>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812CED">
        <w:tc>
          <w:tcPr>
            <w:tcW w:w="5920" w:type="dxa"/>
            <w:vMerge/>
            <w:tcBorders>
              <w:right w:val="single" w:sz="2" w:space="0" w:color="auto"/>
            </w:tcBorders>
            <w:shd w:val="clear" w:color="auto" w:fill="D9D9D9"/>
          </w:tcPr>
          <w:p w:rsidR="00A90E25" w:rsidRPr="00E31D0D" w:rsidRDefault="00A90E25" w:rsidP="0078288F">
            <w:pPr>
              <w:spacing w:before="120" w:after="120"/>
            </w:pPr>
          </w:p>
        </w:tc>
        <w:tc>
          <w:tcPr>
            <w:tcW w:w="1701"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668"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812CED">
        <w:tc>
          <w:tcPr>
            <w:tcW w:w="5920"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851"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850"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851"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817"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251287">
        <w:tc>
          <w:tcPr>
            <w:tcW w:w="9289" w:type="dxa"/>
            <w:gridSpan w:val="5"/>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812CED">
        <w:tc>
          <w:tcPr>
            <w:tcW w:w="5920" w:type="dxa"/>
            <w:tcBorders>
              <w:bottom w:val="single" w:sz="4" w:space="0" w:color="auto"/>
            </w:tcBorders>
          </w:tcPr>
          <w:p w:rsidR="00A90E25" w:rsidRPr="00E31D0D" w:rsidRDefault="00A90E25" w:rsidP="0078288F">
            <w:pPr>
              <w:numPr>
                <w:ilvl w:val="0"/>
                <w:numId w:val="40"/>
              </w:numPr>
              <w:spacing w:before="120" w:after="120"/>
            </w:pPr>
            <w:r w:rsidRPr="00E31D0D">
              <w:rPr>
                <w:rFonts w:cs="Arial"/>
              </w:rPr>
              <w:t>attempts</w:t>
            </w:r>
          </w:p>
        </w:tc>
        <w:tc>
          <w:tcPr>
            <w:tcW w:w="851" w:type="dxa"/>
            <w:tcBorders>
              <w:bottom w:val="single" w:sz="4" w:space="0" w:color="auto"/>
            </w:tcBorders>
          </w:tcPr>
          <w:p w:rsidR="00A90E25" w:rsidRPr="00E31D0D" w:rsidRDefault="00A90E25" w:rsidP="0078288F">
            <w:pPr>
              <w:spacing w:before="120" w:after="120"/>
            </w:pPr>
          </w:p>
        </w:tc>
        <w:tc>
          <w:tcPr>
            <w:tcW w:w="850" w:type="dxa"/>
            <w:tcBorders>
              <w:bottom w:val="single" w:sz="4" w:space="0" w:color="auto"/>
            </w:tcBorders>
          </w:tcPr>
          <w:p w:rsidR="00A90E25" w:rsidRPr="00E31D0D" w:rsidRDefault="00A90E25" w:rsidP="0078288F">
            <w:pPr>
              <w:spacing w:before="120" w:after="120"/>
            </w:pPr>
          </w:p>
        </w:tc>
        <w:tc>
          <w:tcPr>
            <w:tcW w:w="851" w:type="dxa"/>
            <w:tcBorders>
              <w:bottom w:val="single" w:sz="4" w:space="0" w:color="auto"/>
            </w:tcBorders>
          </w:tcPr>
          <w:p w:rsidR="00A90E25" w:rsidRPr="00E31D0D" w:rsidRDefault="00A90E25" w:rsidP="0078288F">
            <w:pPr>
              <w:spacing w:before="120" w:after="120"/>
            </w:pPr>
          </w:p>
        </w:tc>
        <w:tc>
          <w:tcPr>
            <w:tcW w:w="817" w:type="dxa"/>
            <w:tcBorders>
              <w:bottom w:val="single" w:sz="4" w:space="0" w:color="auto"/>
            </w:tcBorders>
          </w:tcPr>
          <w:p w:rsidR="00A90E25" w:rsidRPr="00E31D0D" w:rsidRDefault="00A90E25" w:rsidP="0078288F">
            <w:pPr>
              <w:spacing w:before="120" w:after="120"/>
            </w:pPr>
          </w:p>
        </w:tc>
      </w:tr>
      <w:tr w:rsidR="00A90E25" w:rsidRPr="00E31D0D" w:rsidTr="00251287">
        <w:tc>
          <w:tcPr>
            <w:tcW w:w="9289" w:type="dxa"/>
            <w:gridSpan w:val="5"/>
            <w:tcBorders>
              <w:top w:val="single" w:sz="4" w:space="0" w:color="auto"/>
              <w:bottom w:val="single" w:sz="2" w:space="0" w:color="auto"/>
            </w:tcBorders>
            <w:shd w:val="clear" w:color="auto" w:fill="F3F3F3"/>
          </w:tcPr>
          <w:p w:rsidR="00A90E25" w:rsidRPr="00E31D0D" w:rsidRDefault="00A90E25" w:rsidP="0078288F"/>
        </w:tc>
      </w:tr>
      <w:tr w:rsidR="00A90E25" w:rsidRPr="00E31D0D" w:rsidTr="00251287">
        <w:tc>
          <w:tcPr>
            <w:tcW w:w="9289" w:type="dxa"/>
            <w:gridSpan w:val="5"/>
            <w:tcBorders>
              <w:top w:val="single" w:sz="2" w:space="0" w:color="auto"/>
            </w:tcBorders>
          </w:tcPr>
          <w:p w:rsidR="00A90E25" w:rsidRPr="00E31D0D" w:rsidRDefault="00A90E25" w:rsidP="0078288F">
            <w:pPr>
              <w:spacing w:before="120" w:after="120"/>
            </w:pPr>
            <w:r w:rsidRPr="00E31D0D">
              <w:rPr>
                <w:b/>
              </w:rPr>
              <w:t>Exclude</w:t>
            </w:r>
            <w:r w:rsidRPr="00E31D0D">
              <w:t xml:space="preserve"> the following:</w:t>
            </w:r>
          </w:p>
        </w:tc>
      </w:tr>
      <w:tr w:rsidR="00A90E25" w:rsidRPr="00E31D0D" w:rsidTr="00812CED">
        <w:tc>
          <w:tcPr>
            <w:tcW w:w="5920" w:type="dxa"/>
          </w:tcPr>
          <w:p w:rsidR="00A90E25" w:rsidRPr="00E31D0D" w:rsidRDefault="00A90E25" w:rsidP="0078288F">
            <w:pPr>
              <w:numPr>
                <w:ilvl w:val="0"/>
                <w:numId w:val="39"/>
              </w:numPr>
              <w:spacing w:before="120" w:after="120"/>
            </w:pPr>
            <w:r w:rsidRPr="00E31D0D">
              <w:rPr>
                <w:rFonts w:cs="Arial"/>
              </w:rPr>
              <w:t>receiving/handling a stolen property</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numPr>
                <w:ilvl w:val="0"/>
                <w:numId w:val="39"/>
              </w:numPr>
              <w:spacing w:before="120" w:after="120"/>
            </w:pPr>
            <w:r w:rsidRPr="00E31D0D">
              <w:rPr>
                <w:rFonts w:cs="Arial"/>
              </w:rPr>
              <w:t>forgery of documents, passports etc.</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numPr>
                <w:ilvl w:val="0"/>
                <w:numId w:val="39"/>
              </w:numPr>
              <w:spacing w:before="120" w:after="120"/>
            </w:pPr>
            <w:r w:rsidRPr="00E31D0D">
              <w:rPr>
                <w:rFonts w:cs="Arial"/>
              </w:rPr>
              <w:t>tax and customs offences</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numPr>
                <w:ilvl w:val="0"/>
                <w:numId w:val="39"/>
              </w:numPr>
              <w:spacing w:before="120" w:after="120"/>
            </w:pPr>
            <w:r w:rsidRPr="00E31D0D">
              <w:rPr>
                <w:rFonts w:cs="Arial"/>
              </w:rPr>
              <w:t>subsidy fraud</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numPr>
                <w:ilvl w:val="0"/>
                <w:numId w:val="39"/>
              </w:numPr>
              <w:spacing w:before="120" w:after="120"/>
            </w:pPr>
            <w:r w:rsidRPr="00E31D0D">
              <w:rPr>
                <w:rFonts w:cs="Arial"/>
              </w:rPr>
              <w:t>fraud involving welfare payments</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numPr>
                <w:ilvl w:val="0"/>
                <w:numId w:val="39"/>
              </w:numPr>
              <w:spacing w:before="120" w:after="120"/>
            </w:pPr>
            <w:r w:rsidRPr="00E31D0D">
              <w:rPr>
                <w:rFonts w:cs="Arial"/>
              </w:rPr>
              <w:t>money laundering</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numPr>
                <w:ilvl w:val="0"/>
                <w:numId w:val="39"/>
              </w:numPr>
              <w:spacing w:before="120" w:after="120"/>
            </w:pPr>
            <w:r w:rsidRPr="00E31D0D">
              <w:rPr>
                <w:rFonts w:cs="Arial"/>
              </w:rPr>
              <w:t>forgery of money/payment instruments</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numPr>
                <w:ilvl w:val="0"/>
                <w:numId w:val="39"/>
              </w:numPr>
              <w:spacing w:before="120" w:after="120"/>
            </w:pPr>
            <w:r w:rsidRPr="00E31D0D">
              <w:rPr>
                <w:rFonts w:cs="Arial"/>
              </w:rPr>
              <w:t xml:space="preserve">consuming goods or services </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r w:rsidR="00A90E25" w:rsidRPr="00E31D0D" w:rsidTr="00812CED">
        <w:tc>
          <w:tcPr>
            <w:tcW w:w="5920" w:type="dxa"/>
          </w:tcPr>
          <w:p w:rsidR="00A90E25" w:rsidRPr="00E31D0D" w:rsidRDefault="00A90E25" w:rsidP="0078288F">
            <w:pPr>
              <w:numPr>
                <w:ilvl w:val="0"/>
                <w:numId w:val="39"/>
              </w:numPr>
              <w:spacing w:before="120" w:after="120"/>
            </w:pPr>
            <w:r w:rsidRPr="00E31D0D">
              <w:rPr>
                <w:rFonts w:cs="Arial"/>
              </w:rPr>
              <w:t>breaching of trust / embezzlement</w:t>
            </w:r>
          </w:p>
        </w:tc>
        <w:tc>
          <w:tcPr>
            <w:tcW w:w="851" w:type="dxa"/>
          </w:tcPr>
          <w:p w:rsidR="00A90E25" w:rsidRPr="00E31D0D" w:rsidRDefault="00A90E25" w:rsidP="0078288F">
            <w:pPr>
              <w:spacing w:before="120" w:after="120"/>
            </w:pPr>
          </w:p>
        </w:tc>
        <w:tc>
          <w:tcPr>
            <w:tcW w:w="850" w:type="dxa"/>
          </w:tcPr>
          <w:p w:rsidR="00A90E25" w:rsidRPr="00E31D0D" w:rsidRDefault="00A90E25" w:rsidP="0078288F">
            <w:pPr>
              <w:spacing w:before="120" w:after="120"/>
            </w:pPr>
          </w:p>
        </w:tc>
        <w:tc>
          <w:tcPr>
            <w:tcW w:w="851" w:type="dxa"/>
          </w:tcPr>
          <w:p w:rsidR="00A90E25" w:rsidRPr="00E31D0D" w:rsidRDefault="00A90E25" w:rsidP="0078288F">
            <w:pPr>
              <w:spacing w:before="120" w:after="120"/>
            </w:pPr>
          </w:p>
        </w:tc>
        <w:tc>
          <w:tcPr>
            <w:tcW w:w="817" w:type="dxa"/>
          </w:tcPr>
          <w:p w:rsidR="00A90E25" w:rsidRPr="00E31D0D" w:rsidRDefault="00A90E25" w:rsidP="0078288F">
            <w:pPr>
              <w:spacing w:before="120" w:after="120"/>
            </w:pPr>
          </w:p>
        </w:tc>
      </w:tr>
    </w:tbl>
    <w:p w:rsidR="00C345D1" w:rsidRPr="00E31D0D" w:rsidRDefault="00C345D1" w:rsidP="0078288F"/>
    <w:p w:rsidR="00C345D1" w:rsidRPr="00E31D0D" w:rsidRDefault="00C345D1"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C345D1" w:rsidRPr="00E31D0D" w:rsidTr="00EF77D1">
        <w:trPr>
          <w:trHeight w:val="2400"/>
        </w:trPr>
        <w:tc>
          <w:tcPr>
            <w:tcW w:w="9137" w:type="dxa"/>
          </w:tcPr>
          <w:p w:rsidR="00C345D1" w:rsidRPr="00E31D0D" w:rsidRDefault="00C345D1" w:rsidP="0078288F">
            <w:pPr>
              <w:spacing w:before="120" w:after="120"/>
            </w:pPr>
          </w:p>
        </w:tc>
      </w:tr>
    </w:tbl>
    <w:p w:rsidR="00C345D1" w:rsidRPr="00E31D0D" w:rsidRDefault="00C345D1" w:rsidP="0078288F"/>
    <w:p w:rsidR="00C345D1" w:rsidRPr="00E31D0D" w:rsidRDefault="00C345D1" w:rsidP="0078288F"/>
    <w:p w:rsidR="00A90E25" w:rsidRPr="00E31D0D" w:rsidRDefault="00A90E25"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56"/>
        <w:gridCol w:w="714"/>
        <w:gridCol w:w="714"/>
        <w:gridCol w:w="714"/>
        <w:gridCol w:w="715"/>
      </w:tblGrid>
      <w:tr w:rsidR="00A90E25" w:rsidRPr="00E31D0D" w:rsidTr="00A90E25">
        <w:tc>
          <w:tcPr>
            <w:tcW w:w="9213" w:type="dxa"/>
            <w:gridSpan w:val="5"/>
            <w:tcBorders>
              <w:top w:val="double" w:sz="4" w:space="0" w:color="auto"/>
              <w:bottom w:val="single" w:sz="4" w:space="0" w:color="auto"/>
            </w:tcBorders>
            <w:shd w:val="clear" w:color="auto" w:fill="D9D9D9"/>
          </w:tcPr>
          <w:p w:rsidR="00A90E25" w:rsidRPr="00E31D0D" w:rsidRDefault="00A90E25" w:rsidP="0078288F">
            <w:pPr>
              <w:spacing w:before="120" w:after="120"/>
              <w:rPr>
                <w:rFonts w:cs="Arial"/>
                <w:szCs w:val="22"/>
              </w:rPr>
            </w:pPr>
            <w:r w:rsidRPr="00E31D0D">
              <w:rPr>
                <w:rFonts w:cs="Arial"/>
                <w:b/>
              </w:rPr>
              <w:t>Money laundering</w:t>
            </w:r>
          </w:p>
        </w:tc>
      </w:tr>
      <w:tr w:rsidR="00A90E25" w:rsidRPr="00E31D0D" w:rsidTr="00A90E25">
        <w:tc>
          <w:tcPr>
            <w:tcW w:w="9213" w:type="dxa"/>
            <w:gridSpan w:val="5"/>
            <w:tcBorders>
              <w:top w:val="double" w:sz="4" w:space="0" w:color="auto"/>
              <w:bottom w:val="double" w:sz="4" w:space="0" w:color="auto"/>
            </w:tcBorders>
            <w:shd w:val="clear" w:color="auto" w:fill="D9D9D9"/>
          </w:tcPr>
          <w:p w:rsidR="00A90E25" w:rsidRPr="00E31D0D" w:rsidRDefault="00A90E25" w:rsidP="0078288F">
            <w:pPr>
              <w:spacing w:before="120" w:after="120"/>
            </w:pPr>
            <w:r w:rsidRPr="00E31D0D">
              <w:rPr>
                <w:b/>
              </w:rPr>
              <w:t xml:space="preserve">Standard definition: </w:t>
            </w:r>
            <w:r w:rsidRPr="00E31D0D">
              <w:rPr>
                <w:rFonts w:cs="Arial"/>
                <w:szCs w:val="22"/>
              </w:rPr>
              <w:t>specific financial transactions to conceal the identity, source, and/or destination of money or non-monetary property deriving from criminal activities</w:t>
            </w:r>
          </w:p>
        </w:tc>
      </w:tr>
      <w:tr w:rsidR="00A90E25" w:rsidRPr="00E31D0D" w:rsidTr="00A90E25">
        <w:tc>
          <w:tcPr>
            <w:tcW w:w="6356" w:type="dxa"/>
            <w:vMerge w:val="restart"/>
            <w:tcBorders>
              <w:top w:val="single" w:sz="2" w:space="0" w:color="auto"/>
              <w:right w:val="single" w:sz="2" w:space="0" w:color="auto"/>
            </w:tcBorders>
            <w:shd w:val="clear" w:color="auto" w:fill="D9D9D9"/>
            <w:vAlign w:val="bottom"/>
          </w:tcPr>
          <w:p w:rsidR="00A90E25" w:rsidRPr="00E31D0D" w:rsidRDefault="00A90E25" w:rsidP="0078288F">
            <w:pPr>
              <w:spacing w:before="120" w:after="120"/>
            </w:pPr>
          </w:p>
        </w:tc>
        <w:tc>
          <w:tcPr>
            <w:tcW w:w="2857" w:type="dxa"/>
            <w:gridSpan w:val="4"/>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A90E25">
        <w:tc>
          <w:tcPr>
            <w:tcW w:w="6356" w:type="dxa"/>
            <w:vMerge/>
            <w:tcBorders>
              <w:right w:val="single" w:sz="2" w:space="0" w:color="auto"/>
            </w:tcBorders>
            <w:shd w:val="clear" w:color="auto" w:fill="D9D9D9"/>
          </w:tcPr>
          <w:p w:rsidR="00A90E25" w:rsidRPr="00E31D0D" w:rsidRDefault="00A90E25" w:rsidP="0078288F">
            <w:pPr>
              <w:spacing w:before="120" w:after="120"/>
            </w:pPr>
          </w:p>
        </w:tc>
        <w:tc>
          <w:tcPr>
            <w:tcW w:w="1428"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429"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A90E25">
        <w:tc>
          <w:tcPr>
            <w:tcW w:w="6356"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5"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A90E25">
        <w:tc>
          <w:tcPr>
            <w:tcW w:w="9213" w:type="dxa"/>
            <w:gridSpan w:val="5"/>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A90E25">
        <w:tc>
          <w:tcPr>
            <w:tcW w:w="6356" w:type="dxa"/>
          </w:tcPr>
          <w:p w:rsidR="00A90E25" w:rsidRPr="00E31D0D" w:rsidRDefault="00A90E25" w:rsidP="0078288F">
            <w:pPr>
              <w:numPr>
                <w:ilvl w:val="0"/>
                <w:numId w:val="41"/>
              </w:numPr>
              <w:spacing w:before="120" w:after="120"/>
            </w:pPr>
            <w:r w:rsidRPr="00E31D0D">
              <w:rPr>
                <w:rFonts w:cs="Arial"/>
              </w:rPr>
              <w:t xml:space="preserve">receiving and handling illegally obtained </w:t>
            </w:r>
            <w:r w:rsidRPr="00E31D0D">
              <w:rPr>
                <w:rFonts w:cs="Arial"/>
                <w:i/>
              </w:rPr>
              <w:t>(but not stolen)</w:t>
            </w:r>
            <w:r w:rsidRPr="00E31D0D">
              <w:rPr>
                <w:rFonts w:cs="Arial"/>
              </w:rPr>
              <w:t xml:space="preserve"> non-monetary property</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41"/>
              </w:numPr>
              <w:spacing w:before="120" w:after="120"/>
            </w:pPr>
            <w:r w:rsidRPr="00E31D0D">
              <w:rPr>
                <w:rFonts w:cs="Arial"/>
              </w:rPr>
              <w:t>attempts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9213" w:type="dxa"/>
            <w:gridSpan w:val="5"/>
            <w:shd w:val="clear" w:color="auto" w:fill="F3F3F3"/>
          </w:tcPr>
          <w:p w:rsidR="00A90E25" w:rsidRPr="00E31D0D" w:rsidRDefault="00A90E25" w:rsidP="0078288F"/>
        </w:tc>
      </w:tr>
      <w:tr w:rsidR="00A90E25" w:rsidRPr="00E31D0D" w:rsidTr="00A90E25">
        <w:tc>
          <w:tcPr>
            <w:tcW w:w="9213" w:type="dxa"/>
            <w:gridSpan w:val="5"/>
          </w:tcPr>
          <w:p w:rsidR="00A90E25" w:rsidRPr="00E31D0D" w:rsidRDefault="00A90E25" w:rsidP="0078288F">
            <w:pPr>
              <w:spacing w:before="120" w:after="120"/>
            </w:pPr>
            <w:r w:rsidRPr="00E31D0D">
              <w:rPr>
                <w:b/>
              </w:rPr>
              <w:t>Exclude</w:t>
            </w:r>
            <w:r w:rsidRPr="00E31D0D">
              <w:t xml:space="preserve"> the following:</w:t>
            </w:r>
          </w:p>
        </w:tc>
      </w:tr>
      <w:tr w:rsidR="00A90E25" w:rsidRPr="00E31D0D" w:rsidTr="00A90E25">
        <w:tc>
          <w:tcPr>
            <w:tcW w:w="6356" w:type="dxa"/>
          </w:tcPr>
          <w:p w:rsidR="00A90E25" w:rsidRPr="00E31D0D" w:rsidRDefault="00A90E25" w:rsidP="0078288F">
            <w:pPr>
              <w:numPr>
                <w:ilvl w:val="0"/>
                <w:numId w:val="41"/>
              </w:numPr>
              <w:spacing w:before="120" w:after="120"/>
            </w:pPr>
            <w:r w:rsidRPr="00E31D0D">
              <w:rPr>
                <w:rFonts w:cs="Arial"/>
              </w:rPr>
              <w:t>receiving/handling stolen property</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41"/>
              </w:numPr>
              <w:spacing w:before="120" w:after="120"/>
            </w:pPr>
            <w:r w:rsidRPr="00E31D0D">
              <w:rPr>
                <w:rFonts w:cs="Arial"/>
              </w:rPr>
              <w:t>violations of the ‘know-your-customer’ rule</w:t>
            </w:r>
            <w:r w:rsidRPr="00E31D0D">
              <w:t xml:space="preserve"> </w:t>
            </w:r>
            <w:r w:rsidRPr="00E31D0D">
              <w:br/>
            </w:r>
            <w:r w:rsidRPr="00E31D0D">
              <w:rPr>
                <w:i/>
              </w:rPr>
              <w:t>(i.e. negligence in identification of customer’s identity or origin of funds)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bl>
    <w:p w:rsidR="00594958" w:rsidRPr="00E31D0D" w:rsidRDefault="00594958" w:rsidP="0078288F"/>
    <w:p w:rsidR="00594958" w:rsidRPr="00E31D0D" w:rsidRDefault="00594958"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594958" w:rsidRPr="00E31D0D" w:rsidTr="00EF77D1">
        <w:trPr>
          <w:trHeight w:val="2400"/>
        </w:trPr>
        <w:tc>
          <w:tcPr>
            <w:tcW w:w="9137" w:type="dxa"/>
          </w:tcPr>
          <w:p w:rsidR="00594958" w:rsidRPr="00E31D0D" w:rsidRDefault="00594958" w:rsidP="0078288F">
            <w:pPr>
              <w:spacing w:before="120" w:after="120"/>
            </w:pPr>
          </w:p>
        </w:tc>
      </w:tr>
    </w:tbl>
    <w:p w:rsidR="00594958" w:rsidRPr="00E31D0D" w:rsidRDefault="00594958" w:rsidP="0078288F"/>
    <w:p w:rsidR="00594958" w:rsidRPr="00E31D0D" w:rsidRDefault="00594958" w:rsidP="0078288F"/>
    <w:p w:rsidR="00A90E25" w:rsidRPr="00E31D0D" w:rsidRDefault="00A90E25"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56"/>
        <w:gridCol w:w="714"/>
        <w:gridCol w:w="714"/>
        <w:gridCol w:w="714"/>
        <w:gridCol w:w="715"/>
      </w:tblGrid>
      <w:tr w:rsidR="00A90E25" w:rsidRPr="00E31D0D" w:rsidTr="00A90E25">
        <w:tc>
          <w:tcPr>
            <w:tcW w:w="9213" w:type="dxa"/>
            <w:gridSpan w:val="5"/>
            <w:tcBorders>
              <w:top w:val="double" w:sz="4" w:space="0" w:color="auto"/>
              <w:bottom w:val="single" w:sz="4" w:space="0" w:color="auto"/>
            </w:tcBorders>
            <w:shd w:val="clear" w:color="auto" w:fill="D9D9D9"/>
          </w:tcPr>
          <w:p w:rsidR="00A90E25" w:rsidRPr="00E31D0D" w:rsidRDefault="00A90E25" w:rsidP="0078288F">
            <w:pPr>
              <w:spacing w:before="120" w:after="120"/>
              <w:rPr>
                <w:rFonts w:cs="Arial"/>
                <w:szCs w:val="22"/>
              </w:rPr>
            </w:pPr>
            <w:r w:rsidRPr="00E31D0D">
              <w:rPr>
                <w:rFonts w:cs="Arial"/>
                <w:b/>
              </w:rPr>
              <w:t>Corruption in the public sector</w:t>
            </w:r>
          </w:p>
        </w:tc>
      </w:tr>
      <w:tr w:rsidR="00A90E25" w:rsidRPr="00E31D0D" w:rsidTr="00A90E25">
        <w:tc>
          <w:tcPr>
            <w:tcW w:w="9213" w:type="dxa"/>
            <w:gridSpan w:val="5"/>
            <w:tcBorders>
              <w:top w:val="double" w:sz="4" w:space="0" w:color="auto"/>
              <w:bottom w:val="double" w:sz="4" w:space="0" w:color="auto"/>
            </w:tcBorders>
            <w:shd w:val="clear" w:color="auto" w:fill="D9D9D9"/>
          </w:tcPr>
          <w:p w:rsidR="00A90E25" w:rsidRPr="00E31D0D" w:rsidRDefault="00A90E25" w:rsidP="007425E3">
            <w:pPr>
              <w:spacing w:before="120" w:after="120"/>
            </w:pPr>
            <w:r w:rsidRPr="00E31D0D">
              <w:rPr>
                <w:b/>
              </w:rPr>
              <w:t xml:space="preserve">Standard definition: </w:t>
            </w:r>
            <w:r w:rsidRPr="00E31D0D">
              <w:rPr>
                <w:rFonts w:cs="Arial"/>
                <w:szCs w:val="22"/>
              </w:rPr>
              <w:t xml:space="preserve">offering or accepting financial or any other advantage in exchange </w:t>
            </w:r>
            <w:r w:rsidR="007425E3">
              <w:rPr>
                <w:rFonts w:cs="Arial"/>
                <w:szCs w:val="22"/>
              </w:rPr>
              <w:t>for</w:t>
            </w:r>
            <w:r w:rsidRPr="00E31D0D">
              <w:rPr>
                <w:rFonts w:cs="Arial"/>
                <w:szCs w:val="22"/>
              </w:rPr>
              <w:t xml:space="preserve"> favourable treatment by public officials</w:t>
            </w:r>
          </w:p>
        </w:tc>
      </w:tr>
      <w:tr w:rsidR="00A90E25" w:rsidRPr="00E31D0D" w:rsidTr="00A90E25">
        <w:tc>
          <w:tcPr>
            <w:tcW w:w="6356" w:type="dxa"/>
            <w:vMerge w:val="restart"/>
            <w:tcBorders>
              <w:top w:val="single" w:sz="2" w:space="0" w:color="auto"/>
              <w:right w:val="single" w:sz="2" w:space="0" w:color="auto"/>
            </w:tcBorders>
            <w:shd w:val="clear" w:color="auto" w:fill="D9D9D9"/>
            <w:vAlign w:val="bottom"/>
          </w:tcPr>
          <w:p w:rsidR="00A90E25" w:rsidRPr="00E31D0D" w:rsidRDefault="00A90E25" w:rsidP="0078288F">
            <w:pPr>
              <w:spacing w:before="120" w:after="120"/>
            </w:pPr>
          </w:p>
        </w:tc>
        <w:tc>
          <w:tcPr>
            <w:tcW w:w="2857" w:type="dxa"/>
            <w:gridSpan w:val="4"/>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A90E25">
        <w:tc>
          <w:tcPr>
            <w:tcW w:w="6356" w:type="dxa"/>
            <w:vMerge/>
            <w:tcBorders>
              <w:right w:val="single" w:sz="2" w:space="0" w:color="auto"/>
            </w:tcBorders>
            <w:shd w:val="clear" w:color="auto" w:fill="D9D9D9"/>
          </w:tcPr>
          <w:p w:rsidR="00A90E25" w:rsidRPr="00E31D0D" w:rsidRDefault="00A90E25" w:rsidP="0078288F">
            <w:pPr>
              <w:spacing w:before="120" w:after="120"/>
            </w:pPr>
          </w:p>
        </w:tc>
        <w:tc>
          <w:tcPr>
            <w:tcW w:w="1428" w:type="dxa"/>
            <w:gridSpan w:val="2"/>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429" w:type="dxa"/>
            <w:gridSpan w:val="2"/>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A90E25">
        <w:tc>
          <w:tcPr>
            <w:tcW w:w="6356" w:type="dxa"/>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5" w:type="dxa"/>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A90E25">
        <w:tc>
          <w:tcPr>
            <w:tcW w:w="9213" w:type="dxa"/>
            <w:gridSpan w:val="5"/>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A90E25">
        <w:tc>
          <w:tcPr>
            <w:tcW w:w="6356" w:type="dxa"/>
          </w:tcPr>
          <w:p w:rsidR="00A90E25" w:rsidRPr="00E31D0D" w:rsidRDefault="00A90E25" w:rsidP="0078288F">
            <w:pPr>
              <w:numPr>
                <w:ilvl w:val="0"/>
                <w:numId w:val="42"/>
              </w:numPr>
              <w:spacing w:before="120" w:after="120"/>
            </w:pPr>
            <w:r w:rsidRPr="00E31D0D">
              <w:rPr>
                <w:rFonts w:cs="Arial"/>
              </w:rPr>
              <w:t>active and passive corruption</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42"/>
              </w:numPr>
              <w:spacing w:before="120" w:after="120"/>
            </w:pPr>
            <w:r w:rsidRPr="00E31D0D">
              <w:rPr>
                <w:rFonts w:cs="Arial"/>
              </w:rPr>
              <w:t>instigation to corruption</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42"/>
              </w:numPr>
              <w:spacing w:before="120" w:after="120"/>
            </w:pPr>
            <w:r w:rsidRPr="00E31D0D">
              <w:rPr>
                <w:rFonts w:cs="Arial"/>
              </w:rPr>
              <w:t xml:space="preserve">complicity </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42"/>
              </w:numPr>
              <w:spacing w:before="120" w:after="120"/>
            </w:pPr>
            <w:r w:rsidRPr="00E31D0D">
              <w:rPr>
                <w:rFonts w:cs="Arial"/>
              </w:rPr>
              <w:t>corruption of domestic officials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42"/>
              </w:numPr>
              <w:spacing w:before="120" w:after="120"/>
            </w:pPr>
            <w:r w:rsidRPr="00E31D0D">
              <w:rPr>
                <w:rFonts w:cs="Arial"/>
              </w:rPr>
              <w:t>corruption of foreign officials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42"/>
              </w:numPr>
              <w:spacing w:before="120" w:after="120"/>
            </w:pPr>
            <w:r w:rsidRPr="00E31D0D">
              <w:rPr>
                <w:rFonts w:cs="Arial"/>
              </w:rPr>
              <w:t>extortion by public officials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434245">
            <w:pPr>
              <w:numPr>
                <w:ilvl w:val="0"/>
                <w:numId w:val="42"/>
              </w:numPr>
              <w:spacing w:before="120" w:after="120"/>
            </w:pPr>
            <w:r w:rsidRPr="00E31D0D">
              <w:rPr>
                <w:rFonts w:cs="Arial"/>
              </w:rPr>
              <w:t xml:space="preserve">offering officials advantages without </w:t>
            </w:r>
            <w:r w:rsidRPr="00434245">
              <w:rPr>
                <w:rFonts w:cs="Arial"/>
                <w:i/>
              </w:rPr>
              <w:t xml:space="preserve">immediate </w:t>
            </w:r>
            <w:r w:rsidRPr="00E31D0D">
              <w:rPr>
                <w:rFonts w:cs="Arial"/>
              </w:rPr>
              <w:t>interest</w:t>
            </w:r>
            <w:r w:rsidR="00434245">
              <w:rPr>
                <w:rFonts w:cs="Arial"/>
              </w:rPr>
              <w:t xml:space="preserve"> </w:t>
            </w:r>
            <w:r w:rsidR="00434245" w:rsidRPr="0074593F">
              <w:rPr>
                <w:rFonts w:cs="Arial"/>
                <w:i/>
              </w:rPr>
              <w:t>(i.e.: in order to get them hooked on receiving gifts)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42"/>
              </w:numPr>
              <w:spacing w:before="120" w:after="120"/>
            </w:pPr>
            <w:r w:rsidRPr="00E31D0D">
              <w:rPr>
                <w:rFonts w:cs="Arial"/>
              </w:rPr>
              <w:t>attempts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9213" w:type="dxa"/>
            <w:gridSpan w:val="5"/>
            <w:shd w:val="clear" w:color="auto" w:fill="F3F3F3"/>
          </w:tcPr>
          <w:p w:rsidR="00A90E25" w:rsidRPr="00E31D0D" w:rsidRDefault="00A90E25" w:rsidP="0078288F"/>
        </w:tc>
      </w:tr>
      <w:tr w:rsidR="00A90E25" w:rsidRPr="00E31D0D" w:rsidTr="00A90E25">
        <w:tc>
          <w:tcPr>
            <w:tcW w:w="9213" w:type="dxa"/>
            <w:gridSpan w:val="5"/>
          </w:tcPr>
          <w:p w:rsidR="00A90E25" w:rsidRPr="00E31D0D" w:rsidRDefault="00A90E25" w:rsidP="0078288F">
            <w:pPr>
              <w:spacing w:before="120" w:after="120"/>
            </w:pPr>
            <w:r w:rsidRPr="00E31D0D">
              <w:rPr>
                <w:b/>
              </w:rPr>
              <w:t>Exclude</w:t>
            </w:r>
            <w:r w:rsidRPr="00E31D0D">
              <w:t xml:space="preserve"> the following:</w:t>
            </w:r>
          </w:p>
        </w:tc>
      </w:tr>
      <w:tr w:rsidR="00A90E25" w:rsidRPr="00E31D0D" w:rsidTr="00A90E25">
        <w:tc>
          <w:tcPr>
            <w:tcW w:w="6356" w:type="dxa"/>
          </w:tcPr>
          <w:p w:rsidR="00A90E25" w:rsidRPr="00E31D0D" w:rsidRDefault="00A90E25" w:rsidP="0078288F">
            <w:pPr>
              <w:numPr>
                <w:ilvl w:val="0"/>
                <w:numId w:val="43"/>
              </w:numPr>
              <w:spacing w:before="120" w:after="120"/>
            </w:pPr>
            <w:r w:rsidRPr="00E31D0D">
              <w:rPr>
                <w:rFonts w:cs="Arial"/>
              </w:rPr>
              <w:t>corruption in the private sector</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43"/>
              </w:numPr>
              <w:spacing w:before="120" w:after="120"/>
            </w:pPr>
            <w:r w:rsidRPr="00E31D0D">
              <w:rPr>
                <w:rFonts w:cs="Arial"/>
              </w:rPr>
              <w:t xml:space="preserve">extortion </w:t>
            </w:r>
            <w:r w:rsidRPr="00E31D0D">
              <w:rPr>
                <w:rFonts w:cs="Arial"/>
                <w:i/>
              </w:rPr>
              <w:t>(except by public officials)</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43"/>
              </w:numPr>
              <w:spacing w:before="120" w:after="120"/>
            </w:pPr>
            <w:r w:rsidRPr="00E31D0D">
              <w:rPr>
                <w:rFonts w:cs="Arial"/>
              </w:rPr>
              <w:t>bribery of the electorate</w:t>
            </w: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4" w:type="dxa"/>
          </w:tcPr>
          <w:p w:rsidR="00A90E25" w:rsidRPr="00E31D0D" w:rsidRDefault="00A90E25" w:rsidP="0078288F">
            <w:pPr>
              <w:spacing w:before="120" w:after="120"/>
            </w:pPr>
          </w:p>
        </w:tc>
        <w:tc>
          <w:tcPr>
            <w:tcW w:w="715" w:type="dxa"/>
          </w:tcPr>
          <w:p w:rsidR="00A90E25" w:rsidRPr="00E31D0D" w:rsidRDefault="00A90E25" w:rsidP="0078288F">
            <w:pPr>
              <w:spacing w:before="120" w:after="120"/>
            </w:pPr>
          </w:p>
        </w:tc>
      </w:tr>
    </w:tbl>
    <w:p w:rsidR="00594958" w:rsidRPr="00E31D0D" w:rsidRDefault="00594958" w:rsidP="0078288F"/>
    <w:p w:rsidR="00594958" w:rsidRPr="00E31D0D" w:rsidRDefault="00594958"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594958" w:rsidRPr="00E31D0D" w:rsidTr="00EF77D1">
        <w:trPr>
          <w:trHeight w:val="2400"/>
        </w:trPr>
        <w:tc>
          <w:tcPr>
            <w:tcW w:w="9137" w:type="dxa"/>
          </w:tcPr>
          <w:p w:rsidR="00594958" w:rsidRPr="00E31D0D" w:rsidRDefault="00594958" w:rsidP="0078288F">
            <w:pPr>
              <w:spacing w:before="120" w:after="120"/>
            </w:pPr>
          </w:p>
        </w:tc>
      </w:tr>
    </w:tbl>
    <w:p w:rsidR="00594958" w:rsidRPr="00E31D0D" w:rsidRDefault="00594958" w:rsidP="0078288F"/>
    <w:p w:rsidR="00A90E25" w:rsidRPr="00E31D0D" w:rsidRDefault="00A90E25" w:rsidP="0078288F">
      <w:r w:rsidRPr="00E31D0D">
        <w:br w:type="page"/>
      </w:r>
    </w:p>
    <w:tbl>
      <w:tblPr>
        <w:tblW w:w="93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739"/>
        <w:gridCol w:w="3617"/>
        <w:gridCol w:w="714"/>
        <w:gridCol w:w="23"/>
        <w:gridCol w:w="691"/>
        <w:gridCol w:w="42"/>
        <w:gridCol w:w="672"/>
        <w:gridCol w:w="61"/>
        <w:gridCol w:w="734"/>
        <w:gridCol w:w="29"/>
      </w:tblGrid>
      <w:tr w:rsidR="00A90E25" w:rsidRPr="00E31D0D" w:rsidTr="00A90E25">
        <w:trPr>
          <w:gridAfter w:val="1"/>
          <w:wAfter w:w="29" w:type="dxa"/>
        </w:trPr>
        <w:tc>
          <w:tcPr>
            <w:tcW w:w="9293" w:type="dxa"/>
            <w:gridSpan w:val="9"/>
            <w:tcBorders>
              <w:top w:val="double" w:sz="4" w:space="0" w:color="auto"/>
              <w:bottom w:val="single" w:sz="4" w:space="0" w:color="auto"/>
            </w:tcBorders>
            <w:shd w:val="clear" w:color="auto" w:fill="D9D9D9"/>
          </w:tcPr>
          <w:p w:rsidR="00A90E25" w:rsidRPr="00E31D0D" w:rsidRDefault="00A90E25" w:rsidP="0078288F">
            <w:pPr>
              <w:spacing w:before="120" w:after="120"/>
            </w:pPr>
            <w:r w:rsidRPr="00E31D0D">
              <w:rPr>
                <w:rFonts w:cs="Arial"/>
                <w:b/>
              </w:rPr>
              <w:t>Drug offences</w:t>
            </w:r>
          </w:p>
        </w:tc>
      </w:tr>
      <w:tr w:rsidR="00A90E25" w:rsidRPr="00E31D0D" w:rsidTr="00A90E25">
        <w:tc>
          <w:tcPr>
            <w:tcW w:w="9322" w:type="dxa"/>
            <w:gridSpan w:val="10"/>
            <w:tcBorders>
              <w:top w:val="double" w:sz="4" w:space="0" w:color="auto"/>
              <w:bottom w:val="double" w:sz="4" w:space="0" w:color="auto"/>
            </w:tcBorders>
            <w:shd w:val="clear" w:color="auto" w:fill="D9D9D9"/>
          </w:tcPr>
          <w:p w:rsidR="00A90E25" w:rsidRPr="00E31D0D" w:rsidRDefault="00A90E25" w:rsidP="0078288F">
            <w:pPr>
              <w:spacing w:before="120" w:after="120"/>
            </w:pPr>
            <w:r w:rsidRPr="00E31D0D">
              <w:rPr>
                <w:b/>
              </w:rPr>
              <w:t xml:space="preserve">Standard definition: </w:t>
            </w:r>
            <w:r w:rsidRPr="00E31D0D">
              <w:rPr>
                <w:lang w:val="en-US"/>
              </w:rPr>
              <w:t>all illicit intentional acts in connection with narcotic drugs and psychotropic substances as defined in the international drug control conventions</w:t>
            </w:r>
          </w:p>
        </w:tc>
      </w:tr>
      <w:tr w:rsidR="00A90E25" w:rsidRPr="00E31D0D" w:rsidTr="00A90E25">
        <w:trPr>
          <w:gridAfter w:val="1"/>
          <w:wAfter w:w="29" w:type="dxa"/>
        </w:trPr>
        <w:tc>
          <w:tcPr>
            <w:tcW w:w="6356" w:type="dxa"/>
            <w:gridSpan w:val="2"/>
            <w:vMerge w:val="restart"/>
            <w:tcBorders>
              <w:top w:val="single" w:sz="2" w:space="0" w:color="auto"/>
              <w:right w:val="single" w:sz="2" w:space="0" w:color="auto"/>
            </w:tcBorders>
            <w:shd w:val="clear" w:color="auto" w:fill="D9D9D9"/>
            <w:vAlign w:val="bottom"/>
          </w:tcPr>
          <w:p w:rsidR="00A90E25" w:rsidRPr="00E31D0D" w:rsidRDefault="00A90E25" w:rsidP="0078288F">
            <w:pPr>
              <w:spacing w:before="120" w:after="120"/>
            </w:pPr>
          </w:p>
        </w:tc>
        <w:tc>
          <w:tcPr>
            <w:tcW w:w="2937" w:type="dxa"/>
            <w:gridSpan w:val="7"/>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 xml:space="preserve">Indicate if </w:t>
            </w:r>
            <w:r w:rsidRPr="00E31D0D">
              <w:rPr>
                <w:b/>
                <w:u w:val="single"/>
              </w:rPr>
              <w:t>included in or excluded from:</w:t>
            </w:r>
          </w:p>
        </w:tc>
      </w:tr>
      <w:tr w:rsidR="00A90E25" w:rsidRPr="00E31D0D" w:rsidTr="00A90E25">
        <w:trPr>
          <w:gridAfter w:val="1"/>
          <w:wAfter w:w="29" w:type="dxa"/>
        </w:trPr>
        <w:tc>
          <w:tcPr>
            <w:tcW w:w="6356" w:type="dxa"/>
            <w:gridSpan w:val="2"/>
            <w:vMerge/>
            <w:tcBorders>
              <w:right w:val="single" w:sz="2" w:space="0" w:color="auto"/>
            </w:tcBorders>
            <w:shd w:val="clear" w:color="auto" w:fill="D9D9D9"/>
          </w:tcPr>
          <w:p w:rsidR="00A90E25" w:rsidRPr="00E31D0D" w:rsidRDefault="00A90E25" w:rsidP="0078288F">
            <w:pPr>
              <w:spacing w:before="120" w:after="120"/>
            </w:pPr>
          </w:p>
        </w:tc>
        <w:tc>
          <w:tcPr>
            <w:tcW w:w="1428" w:type="dxa"/>
            <w:gridSpan w:val="3"/>
            <w:tcBorders>
              <w:top w:val="single" w:sz="2" w:space="0" w:color="auto"/>
              <w:left w:val="single" w:sz="2" w:space="0" w:color="auto"/>
              <w:bottom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police statistics</w:t>
            </w:r>
          </w:p>
        </w:tc>
        <w:tc>
          <w:tcPr>
            <w:tcW w:w="1509" w:type="dxa"/>
            <w:gridSpan w:val="4"/>
            <w:tcBorders>
              <w:top w:val="single" w:sz="2" w:space="0" w:color="auto"/>
              <w:left w:val="single" w:sz="2" w:space="0" w:color="auto"/>
              <w:bottom w:val="single" w:sz="2" w:space="0" w:color="auto"/>
            </w:tcBorders>
            <w:shd w:val="clear" w:color="auto" w:fill="D9D9D9"/>
          </w:tcPr>
          <w:p w:rsidR="00A90E25" w:rsidRPr="00E31D0D" w:rsidRDefault="00A90E25" w:rsidP="0078288F">
            <w:pPr>
              <w:spacing w:before="120" w:after="120"/>
              <w:rPr>
                <w:b/>
              </w:rPr>
            </w:pPr>
            <w:r w:rsidRPr="00E31D0D">
              <w:rPr>
                <w:b/>
              </w:rPr>
              <w:t>conviction statistics</w:t>
            </w:r>
          </w:p>
        </w:tc>
      </w:tr>
      <w:tr w:rsidR="00A90E25" w:rsidRPr="00E31D0D" w:rsidTr="00A90E25">
        <w:trPr>
          <w:gridAfter w:val="1"/>
          <w:wAfter w:w="29" w:type="dxa"/>
        </w:trPr>
        <w:tc>
          <w:tcPr>
            <w:tcW w:w="6356" w:type="dxa"/>
            <w:gridSpan w:val="2"/>
            <w:vMerge/>
            <w:tcBorders>
              <w:bottom w:val="double" w:sz="4" w:space="0" w:color="auto"/>
              <w:right w:val="single" w:sz="2" w:space="0" w:color="auto"/>
            </w:tcBorders>
            <w:shd w:val="clear" w:color="auto" w:fill="D9D9D9"/>
          </w:tcPr>
          <w:p w:rsidR="00A90E25" w:rsidRPr="00E31D0D" w:rsidRDefault="00A90E25" w:rsidP="0078288F">
            <w:pPr>
              <w:spacing w:before="120" w:after="120"/>
            </w:pP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14" w:type="dxa"/>
            <w:gridSpan w:val="2"/>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excl.</w:t>
            </w:r>
          </w:p>
        </w:tc>
        <w:tc>
          <w:tcPr>
            <w:tcW w:w="714" w:type="dxa"/>
            <w:gridSpan w:val="2"/>
            <w:tcBorders>
              <w:top w:val="single" w:sz="2" w:space="0" w:color="auto"/>
              <w:left w:val="single" w:sz="2" w:space="0" w:color="auto"/>
              <w:bottom w:val="double" w:sz="4"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w:t>
            </w:r>
          </w:p>
        </w:tc>
        <w:tc>
          <w:tcPr>
            <w:tcW w:w="795" w:type="dxa"/>
            <w:gridSpan w:val="2"/>
            <w:tcBorders>
              <w:top w:val="single" w:sz="2" w:space="0" w:color="auto"/>
              <w:left w:val="single" w:sz="2" w:space="0" w:color="auto"/>
              <w:bottom w:val="double" w:sz="4" w:space="0" w:color="auto"/>
              <w:right w:val="double" w:sz="4" w:space="0" w:color="auto"/>
            </w:tcBorders>
            <w:shd w:val="clear" w:color="auto" w:fill="D9D9D9"/>
          </w:tcPr>
          <w:p w:rsidR="00A90E25" w:rsidRPr="00E31D0D" w:rsidRDefault="00A90E25" w:rsidP="0078288F">
            <w:pPr>
              <w:spacing w:before="120" w:after="120"/>
              <w:rPr>
                <w:b/>
              </w:rPr>
            </w:pPr>
            <w:r w:rsidRPr="00E31D0D">
              <w:rPr>
                <w:b/>
              </w:rPr>
              <w:t>excl.</w:t>
            </w:r>
          </w:p>
        </w:tc>
      </w:tr>
      <w:tr w:rsidR="00A90E25" w:rsidRPr="00E31D0D" w:rsidTr="00A90E25">
        <w:trPr>
          <w:gridAfter w:val="1"/>
          <w:wAfter w:w="29" w:type="dxa"/>
        </w:trPr>
        <w:tc>
          <w:tcPr>
            <w:tcW w:w="9293" w:type="dxa"/>
            <w:gridSpan w:val="9"/>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A90E25">
        <w:trPr>
          <w:gridAfter w:val="1"/>
          <w:wAfter w:w="29" w:type="dxa"/>
        </w:trPr>
        <w:tc>
          <w:tcPr>
            <w:tcW w:w="6356" w:type="dxa"/>
            <w:gridSpan w:val="2"/>
            <w:tcBorders>
              <w:top w:val="single" w:sz="4" w:space="0" w:color="auto"/>
              <w:bottom w:val="single" w:sz="4" w:space="0" w:color="auto"/>
            </w:tcBorders>
          </w:tcPr>
          <w:p w:rsidR="00A90E25" w:rsidRPr="00E31D0D" w:rsidRDefault="00296988" w:rsidP="0078288F">
            <w:pPr>
              <w:numPr>
                <w:ilvl w:val="0"/>
                <w:numId w:val="45"/>
              </w:numPr>
              <w:spacing w:before="120" w:after="120"/>
            </w:pPr>
            <w:r w:rsidRPr="00E31D0D">
              <w:t>cultivation</w:t>
            </w:r>
          </w:p>
        </w:tc>
        <w:tc>
          <w:tcPr>
            <w:tcW w:w="737" w:type="dxa"/>
            <w:gridSpan w:val="2"/>
            <w:tcBorders>
              <w:top w:val="single" w:sz="4" w:space="0" w:color="auto"/>
              <w:bottom w:val="single" w:sz="4" w:space="0" w:color="auto"/>
            </w:tcBorders>
          </w:tcPr>
          <w:p w:rsidR="00A90E25" w:rsidRPr="00E31D0D" w:rsidRDefault="00A90E25" w:rsidP="0078288F">
            <w:pPr>
              <w:spacing w:before="120" w:after="120"/>
            </w:pPr>
          </w:p>
        </w:tc>
        <w:tc>
          <w:tcPr>
            <w:tcW w:w="733" w:type="dxa"/>
            <w:gridSpan w:val="2"/>
            <w:tcBorders>
              <w:top w:val="single" w:sz="4" w:space="0" w:color="auto"/>
              <w:bottom w:val="single" w:sz="4" w:space="0" w:color="auto"/>
            </w:tcBorders>
          </w:tcPr>
          <w:p w:rsidR="00A90E25" w:rsidRPr="00E31D0D" w:rsidRDefault="00A90E25" w:rsidP="0078288F">
            <w:pPr>
              <w:spacing w:before="120" w:after="120"/>
            </w:pPr>
          </w:p>
        </w:tc>
        <w:tc>
          <w:tcPr>
            <w:tcW w:w="733" w:type="dxa"/>
            <w:gridSpan w:val="2"/>
            <w:tcBorders>
              <w:top w:val="single" w:sz="4" w:space="0" w:color="auto"/>
              <w:bottom w:val="single" w:sz="4" w:space="0" w:color="auto"/>
            </w:tcBorders>
          </w:tcPr>
          <w:p w:rsidR="00A90E25" w:rsidRPr="00E31D0D" w:rsidRDefault="00A90E25" w:rsidP="0078288F">
            <w:pPr>
              <w:spacing w:before="120" w:after="120"/>
            </w:pPr>
          </w:p>
        </w:tc>
        <w:tc>
          <w:tcPr>
            <w:tcW w:w="734" w:type="dxa"/>
            <w:tcBorders>
              <w:top w:val="single" w:sz="4" w:space="0" w:color="auto"/>
              <w:bottom w:val="single" w:sz="4" w:space="0" w:color="auto"/>
            </w:tcBorders>
          </w:tcPr>
          <w:p w:rsidR="00A90E25" w:rsidRPr="00E31D0D" w:rsidRDefault="00A90E25" w:rsidP="0078288F">
            <w:pPr>
              <w:spacing w:before="120" w:after="120"/>
            </w:pPr>
          </w:p>
        </w:tc>
      </w:tr>
      <w:tr w:rsidR="00A90E25" w:rsidRPr="00E31D0D" w:rsidTr="00A90E25">
        <w:trPr>
          <w:gridAfter w:val="1"/>
          <w:wAfter w:w="29" w:type="dxa"/>
        </w:trPr>
        <w:tc>
          <w:tcPr>
            <w:tcW w:w="6356" w:type="dxa"/>
            <w:gridSpan w:val="2"/>
            <w:tcBorders>
              <w:top w:val="single" w:sz="4" w:space="0" w:color="auto"/>
              <w:bottom w:val="single" w:sz="4" w:space="0" w:color="auto"/>
            </w:tcBorders>
          </w:tcPr>
          <w:p w:rsidR="00A90E25" w:rsidRPr="00E31D0D" w:rsidRDefault="00296988" w:rsidP="0078288F">
            <w:pPr>
              <w:numPr>
                <w:ilvl w:val="0"/>
                <w:numId w:val="44"/>
              </w:numPr>
              <w:spacing w:before="120" w:after="120"/>
            </w:pPr>
            <w:r w:rsidRPr="00E31D0D">
              <w:t>production and manufacture</w:t>
            </w:r>
          </w:p>
        </w:tc>
        <w:tc>
          <w:tcPr>
            <w:tcW w:w="737" w:type="dxa"/>
            <w:gridSpan w:val="2"/>
            <w:tcBorders>
              <w:top w:val="single" w:sz="4" w:space="0" w:color="auto"/>
              <w:bottom w:val="single" w:sz="4" w:space="0" w:color="auto"/>
            </w:tcBorders>
          </w:tcPr>
          <w:p w:rsidR="00A90E25" w:rsidRPr="00E31D0D" w:rsidRDefault="00A90E25" w:rsidP="0078288F">
            <w:pPr>
              <w:spacing w:before="120" w:after="120"/>
            </w:pPr>
          </w:p>
        </w:tc>
        <w:tc>
          <w:tcPr>
            <w:tcW w:w="733" w:type="dxa"/>
            <w:gridSpan w:val="2"/>
            <w:tcBorders>
              <w:top w:val="single" w:sz="4" w:space="0" w:color="auto"/>
              <w:bottom w:val="single" w:sz="4" w:space="0" w:color="auto"/>
            </w:tcBorders>
          </w:tcPr>
          <w:p w:rsidR="00A90E25" w:rsidRPr="00E31D0D" w:rsidRDefault="00A90E25" w:rsidP="0078288F">
            <w:pPr>
              <w:spacing w:before="120" w:after="120"/>
            </w:pPr>
          </w:p>
        </w:tc>
        <w:tc>
          <w:tcPr>
            <w:tcW w:w="733" w:type="dxa"/>
            <w:gridSpan w:val="2"/>
            <w:tcBorders>
              <w:top w:val="single" w:sz="4" w:space="0" w:color="auto"/>
              <w:bottom w:val="single" w:sz="4" w:space="0" w:color="auto"/>
            </w:tcBorders>
          </w:tcPr>
          <w:p w:rsidR="00A90E25" w:rsidRPr="00E31D0D" w:rsidRDefault="00A90E25" w:rsidP="0078288F">
            <w:pPr>
              <w:spacing w:before="120" w:after="120"/>
            </w:pPr>
          </w:p>
        </w:tc>
        <w:tc>
          <w:tcPr>
            <w:tcW w:w="734" w:type="dxa"/>
            <w:tcBorders>
              <w:top w:val="single" w:sz="4" w:space="0" w:color="auto"/>
              <w:bottom w:val="single" w:sz="4" w:space="0" w:color="auto"/>
            </w:tcBorders>
          </w:tcPr>
          <w:p w:rsidR="00A90E25" w:rsidRPr="00E31D0D" w:rsidRDefault="00A90E25" w:rsidP="0078288F">
            <w:pPr>
              <w:spacing w:before="120" w:after="120"/>
            </w:pPr>
          </w:p>
        </w:tc>
      </w:tr>
      <w:tr w:rsidR="00A90E25" w:rsidRPr="00E31D0D" w:rsidTr="00A90E25">
        <w:trPr>
          <w:gridAfter w:val="1"/>
          <w:wAfter w:w="29" w:type="dxa"/>
        </w:trPr>
        <w:tc>
          <w:tcPr>
            <w:tcW w:w="6356" w:type="dxa"/>
            <w:gridSpan w:val="2"/>
            <w:tcBorders>
              <w:top w:val="single" w:sz="4" w:space="0" w:color="auto"/>
              <w:bottom w:val="single" w:sz="4" w:space="0" w:color="auto"/>
            </w:tcBorders>
          </w:tcPr>
          <w:p w:rsidR="00A90E25" w:rsidRPr="00E31D0D" w:rsidRDefault="00296988" w:rsidP="0078288F">
            <w:pPr>
              <w:numPr>
                <w:ilvl w:val="0"/>
                <w:numId w:val="44"/>
              </w:numPr>
              <w:spacing w:before="120" w:after="120"/>
            </w:pPr>
            <w:r w:rsidRPr="00E31D0D">
              <w:t>extraction and preparation</w:t>
            </w:r>
          </w:p>
        </w:tc>
        <w:tc>
          <w:tcPr>
            <w:tcW w:w="737" w:type="dxa"/>
            <w:gridSpan w:val="2"/>
            <w:tcBorders>
              <w:top w:val="single" w:sz="4" w:space="0" w:color="auto"/>
              <w:bottom w:val="single" w:sz="4" w:space="0" w:color="auto"/>
            </w:tcBorders>
          </w:tcPr>
          <w:p w:rsidR="00A90E25" w:rsidRPr="00E31D0D" w:rsidRDefault="00A90E25" w:rsidP="0078288F">
            <w:pPr>
              <w:spacing w:before="120" w:after="120"/>
            </w:pPr>
          </w:p>
        </w:tc>
        <w:tc>
          <w:tcPr>
            <w:tcW w:w="733" w:type="dxa"/>
            <w:gridSpan w:val="2"/>
            <w:tcBorders>
              <w:top w:val="single" w:sz="4" w:space="0" w:color="auto"/>
              <w:bottom w:val="single" w:sz="4" w:space="0" w:color="auto"/>
            </w:tcBorders>
          </w:tcPr>
          <w:p w:rsidR="00A90E25" w:rsidRPr="00E31D0D" w:rsidRDefault="00A90E25" w:rsidP="0078288F">
            <w:pPr>
              <w:spacing w:before="120" w:after="120"/>
            </w:pPr>
          </w:p>
        </w:tc>
        <w:tc>
          <w:tcPr>
            <w:tcW w:w="733" w:type="dxa"/>
            <w:gridSpan w:val="2"/>
            <w:tcBorders>
              <w:top w:val="single" w:sz="4" w:space="0" w:color="auto"/>
              <w:bottom w:val="single" w:sz="4" w:space="0" w:color="auto"/>
            </w:tcBorders>
          </w:tcPr>
          <w:p w:rsidR="00A90E25" w:rsidRPr="00E31D0D" w:rsidRDefault="00A90E25" w:rsidP="0078288F">
            <w:pPr>
              <w:spacing w:before="120" w:after="120"/>
            </w:pPr>
          </w:p>
        </w:tc>
        <w:tc>
          <w:tcPr>
            <w:tcW w:w="734" w:type="dxa"/>
            <w:tcBorders>
              <w:top w:val="single" w:sz="4" w:space="0" w:color="auto"/>
              <w:bottom w:val="single" w:sz="4" w:space="0" w:color="auto"/>
            </w:tcBorders>
          </w:tcPr>
          <w:p w:rsidR="00A90E25" w:rsidRPr="00E31D0D" w:rsidRDefault="00A90E25" w:rsidP="0078288F">
            <w:pPr>
              <w:spacing w:before="120" w:after="120"/>
            </w:pPr>
          </w:p>
        </w:tc>
      </w:tr>
      <w:tr w:rsidR="00A90E25" w:rsidRPr="00E31D0D" w:rsidTr="00A90E25">
        <w:trPr>
          <w:gridAfter w:val="1"/>
          <w:wAfter w:w="29" w:type="dxa"/>
        </w:trPr>
        <w:tc>
          <w:tcPr>
            <w:tcW w:w="6356" w:type="dxa"/>
            <w:gridSpan w:val="2"/>
          </w:tcPr>
          <w:p w:rsidR="00A90E25" w:rsidRPr="00E31D0D" w:rsidRDefault="00296988" w:rsidP="0078288F">
            <w:pPr>
              <w:numPr>
                <w:ilvl w:val="0"/>
                <w:numId w:val="44"/>
              </w:numPr>
              <w:spacing w:before="120" w:after="120"/>
            </w:pPr>
            <w:r w:rsidRPr="00E31D0D">
              <w:t>offering and offering for sale</w:t>
            </w:r>
          </w:p>
        </w:tc>
        <w:tc>
          <w:tcPr>
            <w:tcW w:w="737"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4" w:type="dxa"/>
          </w:tcPr>
          <w:p w:rsidR="00A90E25" w:rsidRPr="00E31D0D" w:rsidRDefault="00A90E25" w:rsidP="0078288F">
            <w:pPr>
              <w:spacing w:before="120" w:after="120"/>
            </w:pPr>
          </w:p>
        </w:tc>
      </w:tr>
      <w:tr w:rsidR="00A90E25" w:rsidRPr="00E31D0D" w:rsidTr="00A90E25">
        <w:trPr>
          <w:gridAfter w:val="1"/>
          <w:wAfter w:w="29" w:type="dxa"/>
        </w:trPr>
        <w:tc>
          <w:tcPr>
            <w:tcW w:w="6356" w:type="dxa"/>
            <w:gridSpan w:val="2"/>
          </w:tcPr>
          <w:p w:rsidR="00A90E25" w:rsidRPr="00E31D0D" w:rsidRDefault="00296988" w:rsidP="0078288F">
            <w:pPr>
              <w:numPr>
                <w:ilvl w:val="0"/>
                <w:numId w:val="44"/>
              </w:numPr>
              <w:spacing w:before="120" w:after="120"/>
            </w:pPr>
            <w:r w:rsidRPr="00E31D0D">
              <w:t>distribution</w:t>
            </w:r>
          </w:p>
        </w:tc>
        <w:tc>
          <w:tcPr>
            <w:tcW w:w="737"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4" w:type="dxa"/>
          </w:tcPr>
          <w:p w:rsidR="00A90E25" w:rsidRPr="00E31D0D" w:rsidRDefault="00A90E25" w:rsidP="0078288F">
            <w:pPr>
              <w:spacing w:before="120" w:after="120"/>
            </w:pPr>
          </w:p>
        </w:tc>
      </w:tr>
      <w:tr w:rsidR="00A90E25" w:rsidRPr="00E31D0D" w:rsidTr="00A90E25">
        <w:trPr>
          <w:gridAfter w:val="1"/>
          <w:wAfter w:w="29" w:type="dxa"/>
        </w:trPr>
        <w:tc>
          <w:tcPr>
            <w:tcW w:w="6356" w:type="dxa"/>
            <w:gridSpan w:val="2"/>
          </w:tcPr>
          <w:p w:rsidR="00A90E25" w:rsidRPr="00E31D0D" w:rsidRDefault="00296988" w:rsidP="0078288F">
            <w:pPr>
              <w:numPr>
                <w:ilvl w:val="0"/>
                <w:numId w:val="44"/>
              </w:numPr>
              <w:spacing w:before="120" w:after="120"/>
            </w:pPr>
            <w:r w:rsidRPr="00E31D0D">
              <w:rPr>
                <w:rFonts w:cs="Arial"/>
              </w:rPr>
              <w:t>purchase</w:t>
            </w:r>
          </w:p>
        </w:tc>
        <w:tc>
          <w:tcPr>
            <w:tcW w:w="737"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4" w:type="dxa"/>
          </w:tcPr>
          <w:p w:rsidR="00A90E25" w:rsidRPr="00E31D0D" w:rsidRDefault="00A90E25" w:rsidP="0078288F">
            <w:pPr>
              <w:spacing w:before="120" w:after="120"/>
            </w:pPr>
          </w:p>
        </w:tc>
      </w:tr>
      <w:tr w:rsidR="00A90E25" w:rsidRPr="00E31D0D" w:rsidTr="00A90E25">
        <w:trPr>
          <w:gridAfter w:val="1"/>
          <w:wAfter w:w="29" w:type="dxa"/>
        </w:trPr>
        <w:tc>
          <w:tcPr>
            <w:tcW w:w="6356" w:type="dxa"/>
            <w:gridSpan w:val="2"/>
          </w:tcPr>
          <w:p w:rsidR="00A90E25" w:rsidRPr="00E31D0D" w:rsidRDefault="00296988" w:rsidP="0078288F">
            <w:pPr>
              <w:numPr>
                <w:ilvl w:val="0"/>
                <w:numId w:val="44"/>
              </w:numPr>
              <w:spacing w:before="120" w:after="120"/>
            </w:pPr>
            <w:r w:rsidRPr="00E31D0D">
              <w:rPr>
                <w:rFonts w:cs="Arial"/>
              </w:rPr>
              <w:t>sale</w:t>
            </w:r>
          </w:p>
        </w:tc>
        <w:tc>
          <w:tcPr>
            <w:tcW w:w="737"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4" w:type="dxa"/>
          </w:tcPr>
          <w:p w:rsidR="00A90E25" w:rsidRPr="00E31D0D" w:rsidRDefault="00A90E25" w:rsidP="0078288F">
            <w:pPr>
              <w:spacing w:before="120" w:after="120"/>
            </w:pPr>
          </w:p>
        </w:tc>
      </w:tr>
      <w:tr w:rsidR="00A90E25" w:rsidRPr="00E31D0D" w:rsidTr="00A90E25">
        <w:trPr>
          <w:gridAfter w:val="1"/>
          <w:wAfter w:w="29" w:type="dxa"/>
        </w:trPr>
        <w:tc>
          <w:tcPr>
            <w:tcW w:w="6356" w:type="dxa"/>
            <w:gridSpan w:val="2"/>
          </w:tcPr>
          <w:p w:rsidR="00A90E25" w:rsidRPr="00E31D0D" w:rsidRDefault="00296988" w:rsidP="0078288F">
            <w:pPr>
              <w:numPr>
                <w:ilvl w:val="0"/>
                <w:numId w:val="44"/>
              </w:numPr>
              <w:spacing w:before="120" w:after="120"/>
            </w:pPr>
            <w:r w:rsidRPr="00E31D0D">
              <w:t>delivery on any terms whatsoever</w:t>
            </w:r>
          </w:p>
        </w:tc>
        <w:tc>
          <w:tcPr>
            <w:tcW w:w="737"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4" w:type="dxa"/>
          </w:tcPr>
          <w:p w:rsidR="00A90E25" w:rsidRPr="00E31D0D" w:rsidRDefault="00A90E25" w:rsidP="0078288F">
            <w:pPr>
              <w:spacing w:before="120" w:after="120"/>
            </w:pPr>
          </w:p>
        </w:tc>
      </w:tr>
      <w:tr w:rsidR="00296988" w:rsidRPr="00E31D0D" w:rsidTr="00A90E25">
        <w:trPr>
          <w:gridAfter w:val="1"/>
          <w:wAfter w:w="29" w:type="dxa"/>
        </w:trPr>
        <w:tc>
          <w:tcPr>
            <w:tcW w:w="6356" w:type="dxa"/>
            <w:gridSpan w:val="2"/>
          </w:tcPr>
          <w:p w:rsidR="00296988" w:rsidRPr="00E31D0D" w:rsidRDefault="00296988" w:rsidP="0078288F">
            <w:pPr>
              <w:numPr>
                <w:ilvl w:val="0"/>
                <w:numId w:val="44"/>
              </w:numPr>
              <w:spacing w:before="120" w:after="120"/>
              <w:rPr>
                <w:rFonts w:cs="Arial"/>
              </w:rPr>
            </w:pPr>
            <w:r w:rsidRPr="00E31D0D">
              <w:rPr>
                <w:rFonts w:cs="Arial"/>
              </w:rPr>
              <w:t>brokerage</w:t>
            </w:r>
          </w:p>
        </w:tc>
        <w:tc>
          <w:tcPr>
            <w:tcW w:w="737"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4" w:type="dxa"/>
          </w:tcPr>
          <w:p w:rsidR="00296988" w:rsidRPr="00E31D0D" w:rsidRDefault="00296988" w:rsidP="0078288F">
            <w:pPr>
              <w:spacing w:before="120" w:after="120"/>
            </w:pPr>
          </w:p>
        </w:tc>
      </w:tr>
      <w:tr w:rsidR="00296988" w:rsidRPr="00E31D0D" w:rsidTr="00A90E25">
        <w:trPr>
          <w:gridAfter w:val="1"/>
          <w:wAfter w:w="29" w:type="dxa"/>
        </w:trPr>
        <w:tc>
          <w:tcPr>
            <w:tcW w:w="6356" w:type="dxa"/>
            <w:gridSpan w:val="2"/>
          </w:tcPr>
          <w:p w:rsidR="00296988" w:rsidRPr="00E31D0D" w:rsidRDefault="00296988" w:rsidP="0078288F">
            <w:pPr>
              <w:numPr>
                <w:ilvl w:val="0"/>
                <w:numId w:val="44"/>
              </w:numPr>
              <w:spacing w:before="120" w:after="120"/>
              <w:rPr>
                <w:rFonts w:cs="Arial"/>
              </w:rPr>
            </w:pPr>
            <w:r w:rsidRPr="00E31D0D">
              <w:rPr>
                <w:rFonts w:cs="Arial"/>
              </w:rPr>
              <w:t>dispatch and dispatch in transit</w:t>
            </w:r>
          </w:p>
        </w:tc>
        <w:tc>
          <w:tcPr>
            <w:tcW w:w="737"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4" w:type="dxa"/>
          </w:tcPr>
          <w:p w:rsidR="00296988" w:rsidRPr="00E31D0D" w:rsidRDefault="00296988" w:rsidP="0078288F">
            <w:pPr>
              <w:spacing w:before="120" w:after="120"/>
            </w:pPr>
          </w:p>
        </w:tc>
      </w:tr>
      <w:tr w:rsidR="00296988" w:rsidRPr="00E31D0D" w:rsidTr="00A90E25">
        <w:trPr>
          <w:gridAfter w:val="1"/>
          <w:wAfter w:w="29" w:type="dxa"/>
        </w:trPr>
        <w:tc>
          <w:tcPr>
            <w:tcW w:w="6356" w:type="dxa"/>
            <w:gridSpan w:val="2"/>
          </w:tcPr>
          <w:p w:rsidR="00296988" w:rsidRPr="00E31D0D" w:rsidRDefault="00296988" w:rsidP="0078288F">
            <w:pPr>
              <w:numPr>
                <w:ilvl w:val="0"/>
                <w:numId w:val="44"/>
              </w:numPr>
              <w:spacing w:before="120" w:after="120"/>
              <w:rPr>
                <w:rFonts w:cs="Arial"/>
              </w:rPr>
            </w:pPr>
            <w:r w:rsidRPr="00E31D0D">
              <w:rPr>
                <w:rFonts w:cs="Arial"/>
              </w:rPr>
              <w:t>transport</w:t>
            </w:r>
          </w:p>
        </w:tc>
        <w:tc>
          <w:tcPr>
            <w:tcW w:w="737"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4" w:type="dxa"/>
          </w:tcPr>
          <w:p w:rsidR="00296988" w:rsidRPr="00E31D0D" w:rsidRDefault="00296988" w:rsidP="0078288F">
            <w:pPr>
              <w:spacing w:before="120" w:after="120"/>
            </w:pPr>
          </w:p>
        </w:tc>
      </w:tr>
      <w:tr w:rsidR="00296988" w:rsidRPr="00E31D0D" w:rsidTr="00A90E25">
        <w:trPr>
          <w:gridAfter w:val="1"/>
          <w:wAfter w:w="29" w:type="dxa"/>
        </w:trPr>
        <w:tc>
          <w:tcPr>
            <w:tcW w:w="6356" w:type="dxa"/>
            <w:gridSpan w:val="2"/>
          </w:tcPr>
          <w:p w:rsidR="00296988" w:rsidRPr="00E31D0D" w:rsidRDefault="00296988" w:rsidP="0078288F">
            <w:pPr>
              <w:numPr>
                <w:ilvl w:val="0"/>
                <w:numId w:val="44"/>
              </w:numPr>
              <w:spacing w:before="120" w:after="120"/>
              <w:rPr>
                <w:rFonts w:cs="Arial"/>
              </w:rPr>
            </w:pPr>
            <w:r w:rsidRPr="00E31D0D">
              <w:rPr>
                <w:rFonts w:cs="Arial"/>
              </w:rPr>
              <w:t>importation</w:t>
            </w:r>
          </w:p>
        </w:tc>
        <w:tc>
          <w:tcPr>
            <w:tcW w:w="737"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4" w:type="dxa"/>
          </w:tcPr>
          <w:p w:rsidR="00296988" w:rsidRPr="00E31D0D" w:rsidRDefault="00296988" w:rsidP="0078288F">
            <w:pPr>
              <w:spacing w:before="120" w:after="120"/>
            </w:pPr>
          </w:p>
        </w:tc>
      </w:tr>
      <w:tr w:rsidR="00A90E25" w:rsidRPr="00E31D0D" w:rsidTr="00A90E25">
        <w:trPr>
          <w:gridAfter w:val="1"/>
          <w:wAfter w:w="29" w:type="dxa"/>
        </w:trPr>
        <w:tc>
          <w:tcPr>
            <w:tcW w:w="6356" w:type="dxa"/>
            <w:gridSpan w:val="2"/>
          </w:tcPr>
          <w:p w:rsidR="00A90E25" w:rsidRPr="00E31D0D" w:rsidRDefault="00A90E25" w:rsidP="0078288F">
            <w:pPr>
              <w:numPr>
                <w:ilvl w:val="0"/>
                <w:numId w:val="44"/>
              </w:numPr>
              <w:spacing w:before="120" w:after="120"/>
            </w:pPr>
            <w:r w:rsidRPr="00E31D0D">
              <w:rPr>
                <w:rFonts w:cs="Arial"/>
              </w:rPr>
              <w:t>exportation</w:t>
            </w:r>
          </w:p>
        </w:tc>
        <w:tc>
          <w:tcPr>
            <w:tcW w:w="737"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4" w:type="dxa"/>
          </w:tcPr>
          <w:p w:rsidR="00A90E25" w:rsidRPr="00E31D0D" w:rsidRDefault="00A90E25" w:rsidP="0078288F">
            <w:pPr>
              <w:spacing w:before="120" w:after="120"/>
            </w:pPr>
          </w:p>
        </w:tc>
      </w:tr>
      <w:tr w:rsidR="00A90E25" w:rsidRPr="00E31D0D" w:rsidTr="00A90E25">
        <w:trPr>
          <w:gridAfter w:val="1"/>
          <w:wAfter w:w="29" w:type="dxa"/>
        </w:trPr>
        <w:tc>
          <w:tcPr>
            <w:tcW w:w="6356" w:type="dxa"/>
            <w:gridSpan w:val="2"/>
            <w:tcBorders>
              <w:bottom w:val="single" w:sz="4" w:space="0" w:color="auto"/>
            </w:tcBorders>
          </w:tcPr>
          <w:p w:rsidR="00A90E25" w:rsidRPr="00E31D0D" w:rsidRDefault="00A90E25" w:rsidP="0078288F">
            <w:pPr>
              <w:numPr>
                <w:ilvl w:val="0"/>
                <w:numId w:val="44"/>
              </w:numPr>
              <w:spacing w:before="120" w:after="120"/>
            </w:pPr>
            <w:r w:rsidRPr="00E31D0D">
              <w:rPr>
                <w:rFonts w:cs="Arial"/>
              </w:rPr>
              <w:t>financing of drug operations</w:t>
            </w:r>
          </w:p>
        </w:tc>
        <w:tc>
          <w:tcPr>
            <w:tcW w:w="737" w:type="dxa"/>
            <w:gridSpan w:val="2"/>
            <w:tcBorders>
              <w:bottom w:val="single" w:sz="4" w:space="0" w:color="auto"/>
            </w:tcBorders>
          </w:tcPr>
          <w:p w:rsidR="00A90E25" w:rsidRPr="00E31D0D" w:rsidRDefault="00A90E25" w:rsidP="0078288F">
            <w:pPr>
              <w:spacing w:before="120" w:after="120"/>
            </w:pPr>
          </w:p>
        </w:tc>
        <w:tc>
          <w:tcPr>
            <w:tcW w:w="733" w:type="dxa"/>
            <w:gridSpan w:val="2"/>
            <w:tcBorders>
              <w:bottom w:val="single" w:sz="4" w:space="0" w:color="auto"/>
            </w:tcBorders>
          </w:tcPr>
          <w:p w:rsidR="00A90E25" w:rsidRPr="00E31D0D" w:rsidRDefault="00A90E25" w:rsidP="0078288F">
            <w:pPr>
              <w:spacing w:before="120" w:after="120"/>
            </w:pPr>
          </w:p>
        </w:tc>
        <w:tc>
          <w:tcPr>
            <w:tcW w:w="733" w:type="dxa"/>
            <w:gridSpan w:val="2"/>
            <w:tcBorders>
              <w:bottom w:val="single" w:sz="4" w:space="0" w:color="auto"/>
            </w:tcBorders>
          </w:tcPr>
          <w:p w:rsidR="00A90E25" w:rsidRPr="00E31D0D" w:rsidRDefault="00A90E25" w:rsidP="0078288F">
            <w:pPr>
              <w:spacing w:before="120" w:after="120"/>
            </w:pPr>
          </w:p>
        </w:tc>
        <w:tc>
          <w:tcPr>
            <w:tcW w:w="734" w:type="dxa"/>
            <w:tcBorders>
              <w:bottom w:val="single" w:sz="4" w:space="0" w:color="auto"/>
            </w:tcBorders>
          </w:tcPr>
          <w:p w:rsidR="00A90E25" w:rsidRPr="00E31D0D" w:rsidRDefault="00A90E25" w:rsidP="0078288F">
            <w:pPr>
              <w:spacing w:before="120" w:after="120"/>
            </w:pPr>
          </w:p>
        </w:tc>
      </w:tr>
      <w:tr w:rsidR="00296988" w:rsidRPr="00E31D0D" w:rsidTr="00EF77D1">
        <w:trPr>
          <w:gridAfter w:val="1"/>
          <w:wAfter w:w="29" w:type="dxa"/>
        </w:trPr>
        <w:tc>
          <w:tcPr>
            <w:tcW w:w="6356" w:type="dxa"/>
            <w:gridSpan w:val="2"/>
          </w:tcPr>
          <w:p w:rsidR="00296988" w:rsidRPr="00E31D0D" w:rsidRDefault="00296988" w:rsidP="0078288F">
            <w:pPr>
              <w:numPr>
                <w:ilvl w:val="0"/>
                <w:numId w:val="44"/>
              </w:numPr>
              <w:spacing w:before="120" w:after="120"/>
            </w:pPr>
            <w:r w:rsidRPr="00E31D0D">
              <w:rPr>
                <w:rFonts w:cs="Arial"/>
              </w:rPr>
              <w:t>possession not in connection with personal use</w:t>
            </w:r>
          </w:p>
        </w:tc>
        <w:tc>
          <w:tcPr>
            <w:tcW w:w="737"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4" w:type="dxa"/>
          </w:tcPr>
          <w:p w:rsidR="00296988" w:rsidRPr="00E31D0D" w:rsidRDefault="00296988" w:rsidP="0078288F">
            <w:pPr>
              <w:spacing w:before="120" w:after="120"/>
            </w:pPr>
          </w:p>
        </w:tc>
      </w:tr>
      <w:tr w:rsidR="00296988" w:rsidRPr="00E31D0D" w:rsidTr="00EF77D1">
        <w:trPr>
          <w:gridAfter w:val="1"/>
          <w:wAfter w:w="29" w:type="dxa"/>
        </w:trPr>
        <w:tc>
          <w:tcPr>
            <w:tcW w:w="6356" w:type="dxa"/>
            <w:gridSpan w:val="2"/>
          </w:tcPr>
          <w:p w:rsidR="00296988" w:rsidRPr="00E31D0D" w:rsidRDefault="00296988" w:rsidP="0078288F">
            <w:pPr>
              <w:numPr>
                <w:ilvl w:val="0"/>
                <w:numId w:val="44"/>
              </w:numPr>
              <w:spacing w:before="120" w:after="120"/>
            </w:pPr>
            <w:r w:rsidRPr="00E31D0D">
              <w:rPr>
                <w:rFonts w:cs="Arial"/>
              </w:rPr>
              <w:t xml:space="preserve">possession for personal use </w:t>
            </w:r>
            <w:r w:rsidRPr="0074593F">
              <w:rPr>
                <w:rFonts w:cs="Arial"/>
                <w:i/>
              </w:rPr>
              <w:t>(i.e.: possession of small quantities)</w:t>
            </w:r>
          </w:p>
        </w:tc>
        <w:tc>
          <w:tcPr>
            <w:tcW w:w="737"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4" w:type="dxa"/>
          </w:tcPr>
          <w:p w:rsidR="00296988" w:rsidRPr="00E31D0D" w:rsidRDefault="00296988" w:rsidP="0078288F">
            <w:pPr>
              <w:spacing w:before="120" w:after="120"/>
            </w:pPr>
          </w:p>
        </w:tc>
      </w:tr>
      <w:tr w:rsidR="00296988" w:rsidRPr="00E31D0D" w:rsidTr="00EF77D1">
        <w:trPr>
          <w:gridAfter w:val="1"/>
          <w:wAfter w:w="29" w:type="dxa"/>
        </w:trPr>
        <w:tc>
          <w:tcPr>
            <w:tcW w:w="6356" w:type="dxa"/>
            <w:gridSpan w:val="2"/>
          </w:tcPr>
          <w:p w:rsidR="00296988" w:rsidRPr="00E31D0D" w:rsidRDefault="00296988" w:rsidP="0078288F">
            <w:pPr>
              <w:numPr>
                <w:ilvl w:val="0"/>
                <w:numId w:val="44"/>
              </w:numPr>
              <w:spacing w:before="120" w:after="120"/>
            </w:pPr>
            <w:r w:rsidRPr="00E31D0D">
              <w:rPr>
                <w:rFonts w:cs="Arial"/>
              </w:rPr>
              <w:t>consumption</w:t>
            </w:r>
          </w:p>
        </w:tc>
        <w:tc>
          <w:tcPr>
            <w:tcW w:w="737"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4" w:type="dxa"/>
          </w:tcPr>
          <w:p w:rsidR="00296988" w:rsidRPr="00E31D0D" w:rsidRDefault="00296988" w:rsidP="0078288F">
            <w:pPr>
              <w:spacing w:before="120" w:after="120"/>
            </w:pPr>
          </w:p>
        </w:tc>
      </w:tr>
      <w:tr w:rsidR="00296988" w:rsidRPr="00E31D0D" w:rsidTr="00EF77D1">
        <w:trPr>
          <w:gridAfter w:val="1"/>
          <w:wAfter w:w="29" w:type="dxa"/>
        </w:trPr>
        <w:tc>
          <w:tcPr>
            <w:tcW w:w="6356" w:type="dxa"/>
            <w:gridSpan w:val="2"/>
          </w:tcPr>
          <w:p w:rsidR="00296988" w:rsidRPr="00E31D0D" w:rsidRDefault="00296988" w:rsidP="0078288F">
            <w:pPr>
              <w:numPr>
                <w:ilvl w:val="0"/>
                <w:numId w:val="44"/>
              </w:numPr>
              <w:spacing w:before="120" w:after="120"/>
              <w:rPr>
                <w:rFonts w:cs="Arial"/>
              </w:rPr>
            </w:pPr>
            <w:r w:rsidRPr="00E31D0D">
              <w:rPr>
                <w:rFonts w:cs="Arial"/>
              </w:rPr>
              <w:t>attempts</w:t>
            </w:r>
          </w:p>
        </w:tc>
        <w:tc>
          <w:tcPr>
            <w:tcW w:w="737"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3" w:type="dxa"/>
            <w:gridSpan w:val="2"/>
          </w:tcPr>
          <w:p w:rsidR="00296988" w:rsidRPr="00E31D0D" w:rsidRDefault="00296988" w:rsidP="0078288F">
            <w:pPr>
              <w:spacing w:before="120" w:after="120"/>
            </w:pPr>
          </w:p>
        </w:tc>
        <w:tc>
          <w:tcPr>
            <w:tcW w:w="734" w:type="dxa"/>
          </w:tcPr>
          <w:p w:rsidR="00296988" w:rsidRPr="00E31D0D" w:rsidRDefault="00296988" w:rsidP="0078288F">
            <w:pPr>
              <w:spacing w:before="120" w:after="120"/>
            </w:pPr>
          </w:p>
        </w:tc>
      </w:tr>
      <w:tr w:rsidR="00A90E25" w:rsidRPr="00E31D0D" w:rsidTr="00A90E25">
        <w:trPr>
          <w:gridAfter w:val="1"/>
          <w:wAfter w:w="29" w:type="dxa"/>
        </w:trPr>
        <w:tc>
          <w:tcPr>
            <w:tcW w:w="9293" w:type="dxa"/>
            <w:gridSpan w:val="9"/>
            <w:shd w:val="clear" w:color="auto" w:fill="F3F3F3"/>
          </w:tcPr>
          <w:p w:rsidR="00A90E25" w:rsidRPr="00E31D0D" w:rsidRDefault="00A90E25" w:rsidP="0078288F"/>
        </w:tc>
      </w:tr>
      <w:tr w:rsidR="00A90E25" w:rsidRPr="00E31D0D" w:rsidTr="00A90E25">
        <w:trPr>
          <w:gridAfter w:val="1"/>
          <w:wAfter w:w="29" w:type="dxa"/>
        </w:trPr>
        <w:tc>
          <w:tcPr>
            <w:tcW w:w="9293" w:type="dxa"/>
            <w:gridSpan w:val="9"/>
          </w:tcPr>
          <w:p w:rsidR="00A90E25" w:rsidRPr="00E31D0D" w:rsidRDefault="00A90E25" w:rsidP="0078288F">
            <w:pPr>
              <w:keepNext/>
              <w:spacing w:before="120" w:after="120"/>
            </w:pPr>
            <w:r w:rsidRPr="00E31D0D">
              <w:rPr>
                <w:b/>
              </w:rPr>
              <w:t>Exclude</w:t>
            </w:r>
            <w:r w:rsidRPr="00E31D0D">
              <w:t xml:space="preserve"> the following:</w:t>
            </w:r>
          </w:p>
        </w:tc>
      </w:tr>
      <w:tr w:rsidR="00A90E25" w:rsidRPr="00E31D0D" w:rsidTr="00A90E25">
        <w:trPr>
          <w:gridAfter w:val="1"/>
          <w:wAfter w:w="29" w:type="dxa"/>
        </w:trPr>
        <w:tc>
          <w:tcPr>
            <w:tcW w:w="6356" w:type="dxa"/>
            <w:gridSpan w:val="2"/>
          </w:tcPr>
          <w:p w:rsidR="00A90E25" w:rsidRPr="00E31D0D" w:rsidRDefault="00A90E25" w:rsidP="0078288F">
            <w:pPr>
              <w:numPr>
                <w:ilvl w:val="0"/>
                <w:numId w:val="43"/>
              </w:numPr>
              <w:spacing w:before="120" w:after="120"/>
            </w:pPr>
            <w:r w:rsidRPr="00E31D0D">
              <w:rPr>
                <w:rFonts w:cs="Arial"/>
              </w:rPr>
              <w:t>offences with respect to precursor substances</w:t>
            </w:r>
          </w:p>
        </w:tc>
        <w:tc>
          <w:tcPr>
            <w:tcW w:w="737"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3" w:type="dxa"/>
            <w:gridSpan w:val="2"/>
          </w:tcPr>
          <w:p w:rsidR="00A90E25" w:rsidRPr="00E31D0D" w:rsidRDefault="00A90E25" w:rsidP="0078288F">
            <w:pPr>
              <w:spacing w:before="120" w:after="120"/>
            </w:pPr>
          </w:p>
        </w:tc>
        <w:tc>
          <w:tcPr>
            <w:tcW w:w="734" w:type="dxa"/>
          </w:tcPr>
          <w:p w:rsidR="00A90E25" w:rsidRPr="00E31D0D" w:rsidRDefault="00A90E25" w:rsidP="0078288F">
            <w:pPr>
              <w:spacing w:before="120" w:after="120"/>
            </w:pPr>
          </w:p>
        </w:tc>
      </w:tr>
      <w:tr w:rsidR="00A90E25" w:rsidRPr="00E31D0D" w:rsidTr="00A90E25">
        <w:trPr>
          <w:gridAfter w:val="1"/>
          <w:wAfter w:w="29" w:type="dxa"/>
          <w:trHeight w:val="20"/>
        </w:trPr>
        <w:tc>
          <w:tcPr>
            <w:tcW w:w="9293" w:type="dxa"/>
            <w:gridSpan w:val="9"/>
            <w:shd w:val="clear" w:color="auto" w:fill="F3F3F3"/>
          </w:tcPr>
          <w:p w:rsidR="00A90E25" w:rsidRPr="00E31D0D" w:rsidRDefault="00A90E25" w:rsidP="0078288F">
            <w:pPr>
              <w:rPr>
                <w:rFonts w:cs="Arial"/>
                <w:szCs w:val="22"/>
              </w:rPr>
            </w:pPr>
          </w:p>
        </w:tc>
      </w:tr>
      <w:tr w:rsidR="00A90E25" w:rsidRPr="00E31D0D" w:rsidTr="00A90E25">
        <w:trPr>
          <w:gridAfter w:val="1"/>
          <w:wAfter w:w="29" w:type="dxa"/>
        </w:trPr>
        <w:tc>
          <w:tcPr>
            <w:tcW w:w="9293" w:type="dxa"/>
            <w:gridSpan w:val="9"/>
            <w:tcBorders>
              <w:top w:val="double" w:sz="4" w:space="0" w:color="auto"/>
              <w:bottom w:val="single" w:sz="4" w:space="0" w:color="auto"/>
            </w:tcBorders>
            <w:shd w:val="clear" w:color="auto" w:fill="D9D9D9"/>
          </w:tcPr>
          <w:p w:rsidR="00A90E25" w:rsidRPr="00E31D0D" w:rsidRDefault="00A90E25" w:rsidP="0078288F">
            <w:pPr>
              <w:spacing w:before="120" w:after="120"/>
              <w:rPr>
                <w:b/>
              </w:rPr>
            </w:pPr>
            <w:r w:rsidRPr="00E31D0D">
              <w:rPr>
                <w:rFonts w:cs="Arial"/>
                <w:b/>
              </w:rPr>
              <w:t xml:space="preserve">If possession of small quantities of drugs is </w:t>
            </w:r>
            <w:r w:rsidRPr="00E31D0D">
              <w:rPr>
                <w:rFonts w:cs="Arial"/>
                <w:b/>
                <w:i/>
              </w:rPr>
              <w:t>excluded</w:t>
            </w:r>
            <w:r w:rsidRPr="00E31D0D">
              <w:rPr>
                <w:rFonts w:cs="Arial"/>
                <w:b/>
              </w:rPr>
              <w:t xml:space="preserve">, please specify the upper </w:t>
            </w:r>
            <w:r w:rsidR="00296988" w:rsidRPr="00E31D0D">
              <w:rPr>
                <w:rFonts w:cs="Arial"/>
                <w:b/>
              </w:rPr>
              <w:t xml:space="preserve">legal </w:t>
            </w:r>
            <w:r w:rsidRPr="00E31D0D">
              <w:rPr>
                <w:rFonts w:cs="Arial"/>
                <w:b/>
              </w:rPr>
              <w:t>limit for each of the following substance:</w:t>
            </w:r>
          </w:p>
        </w:tc>
      </w:tr>
      <w:tr w:rsidR="00A90E25" w:rsidRPr="00E31D0D" w:rsidTr="00A90E25">
        <w:trPr>
          <w:gridAfter w:val="1"/>
          <w:wAfter w:w="29" w:type="dxa"/>
        </w:trPr>
        <w:tc>
          <w:tcPr>
            <w:tcW w:w="2739" w:type="dxa"/>
            <w:tcBorders>
              <w:top w:val="single" w:sz="4" w:space="0" w:color="auto"/>
              <w:left w:val="double" w:sz="4" w:space="0" w:color="auto"/>
              <w:bottom w:val="single" w:sz="4" w:space="0" w:color="auto"/>
              <w:right w:val="single" w:sz="4" w:space="0" w:color="auto"/>
            </w:tcBorders>
            <w:shd w:val="clear" w:color="auto" w:fill="auto"/>
          </w:tcPr>
          <w:p w:rsidR="00A90E25" w:rsidRPr="00E31D0D" w:rsidRDefault="00A90E25" w:rsidP="0078288F">
            <w:pPr>
              <w:keepNext/>
              <w:numPr>
                <w:ilvl w:val="0"/>
                <w:numId w:val="13"/>
              </w:numPr>
              <w:spacing w:before="120" w:after="120"/>
              <w:rPr>
                <w:rFonts w:cs="Arial"/>
                <w:i/>
                <w:u w:val="single"/>
              </w:rPr>
            </w:pPr>
            <w:r w:rsidRPr="00E31D0D">
              <w:rPr>
                <w:rFonts w:cs="Arial"/>
              </w:rPr>
              <w:t>cannabis</w:t>
            </w:r>
          </w:p>
        </w:tc>
        <w:tc>
          <w:tcPr>
            <w:tcW w:w="3617" w:type="dxa"/>
            <w:tcBorders>
              <w:top w:val="single" w:sz="4" w:space="0" w:color="auto"/>
              <w:left w:val="single" w:sz="4" w:space="0" w:color="auto"/>
              <w:bottom w:val="single" w:sz="4" w:space="0" w:color="auto"/>
            </w:tcBorders>
            <w:shd w:val="clear" w:color="auto" w:fill="auto"/>
            <w:vAlign w:val="bottom"/>
          </w:tcPr>
          <w:p w:rsidR="00A90E25" w:rsidRPr="00E31D0D" w:rsidRDefault="00A90E25" w:rsidP="0078288F">
            <w:pPr>
              <w:spacing w:before="120" w:after="120"/>
            </w:pPr>
          </w:p>
        </w:tc>
        <w:tc>
          <w:tcPr>
            <w:tcW w:w="2937" w:type="dxa"/>
            <w:gridSpan w:val="7"/>
            <w:vMerge w:val="restart"/>
            <w:tcBorders>
              <w:top w:val="single" w:sz="4" w:space="0" w:color="auto"/>
              <w:bottom w:val="single" w:sz="4" w:space="0" w:color="auto"/>
            </w:tcBorders>
            <w:shd w:val="clear" w:color="auto" w:fill="D9D9D9"/>
            <w:vAlign w:val="bottom"/>
          </w:tcPr>
          <w:p w:rsidR="00A90E25" w:rsidRPr="00E31D0D" w:rsidRDefault="00A90E25" w:rsidP="0078288F">
            <w:pPr>
              <w:spacing w:before="120" w:after="120"/>
            </w:pPr>
          </w:p>
        </w:tc>
      </w:tr>
      <w:tr w:rsidR="00A90E25" w:rsidRPr="00E31D0D" w:rsidTr="00A90E25">
        <w:trPr>
          <w:gridAfter w:val="1"/>
          <w:wAfter w:w="29" w:type="dxa"/>
        </w:trPr>
        <w:tc>
          <w:tcPr>
            <w:tcW w:w="2739" w:type="dxa"/>
            <w:tcBorders>
              <w:top w:val="single" w:sz="4" w:space="0" w:color="auto"/>
              <w:left w:val="double" w:sz="4" w:space="0" w:color="auto"/>
              <w:bottom w:val="single" w:sz="4" w:space="0" w:color="auto"/>
              <w:right w:val="single" w:sz="4" w:space="0" w:color="auto"/>
            </w:tcBorders>
            <w:shd w:val="clear" w:color="auto" w:fill="auto"/>
          </w:tcPr>
          <w:p w:rsidR="00A90E25" w:rsidRPr="00E31D0D" w:rsidRDefault="00A90E25" w:rsidP="0078288F">
            <w:pPr>
              <w:keepNext/>
              <w:numPr>
                <w:ilvl w:val="0"/>
                <w:numId w:val="13"/>
              </w:numPr>
              <w:spacing w:before="120" w:after="120"/>
              <w:rPr>
                <w:rFonts w:cs="Arial"/>
                <w:i/>
                <w:u w:val="single"/>
              </w:rPr>
            </w:pPr>
            <w:r w:rsidRPr="00E31D0D">
              <w:rPr>
                <w:rFonts w:cs="Arial"/>
              </w:rPr>
              <w:t>heroin</w:t>
            </w:r>
          </w:p>
        </w:tc>
        <w:tc>
          <w:tcPr>
            <w:tcW w:w="3617" w:type="dxa"/>
            <w:tcBorders>
              <w:top w:val="single" w:sz="4" w:space="0" w:color="auto"/>
              <w:left w:val="single" w:sz="4" w:space="0" w:color="auto"/>
              <w:bottom w:val="single" w:sz="4" w:space="0" w:color="auto"/>
            </w:tcBorders>
            <w:shd w:val="clear" w:color="auto" w:fill="auto"/>
            <w:vAlign w:val="bottom"/>
          </w:tcPr>
          <w:p w:rsidR="00A90E25" w:rsidRPr="00E31D0D" w:rsidRDefault="00A90E25" w:rsidP="0078288F">
            <w:pPr>
              <w:spacing w:before="120" w:after="120"/>
            </w:pPr>
          </w:p>
        </w:tc>
        <w:tc>
          <w:tcPr>
            <w:tcW w:w="2937" w:type="dxa"/>
            <w:gridSpan w:val="7"/>
            <w:vMerge/>
            <w:tcBorders>
              <w:top w:val="single" w:sz="4" w:space="0" w:color="auto"/>
              <w:bottom w:val="single" w:sz="4" w:space="0" w:color="auto"/>
            </w:tcBorders>
            <w:shd w:val="clear" w:color="auto" w:fill="D9D9D9"/>
            <w:vAlign w:val="bottom"/>
          </w:tcPr>
          <w:p w:rsidR="00A90E25" w:rsidRPr="00E31D0D" w:rsidRDefault="00A90E25" w:rsidP="0078288F">
            <w:pPr>
              <w:spacing w:before="120" w:after="120"/>
            </w:pPr>
          </w:p>
        </w:tc>
      </w:tr>
      <w:tr w:rsidR="00A90E25" w:rsidRPr="00E31D0D" w:rsidTr="00A90E25">
        <w:trPr>
          <w:gridAfter w:val="1"/>
          <w:wAfter w:w="29" w:type="dxa"/>
        </w:trPr>
        <w:tc>
          <w:tcPr>
            <w:tcW w:w="2739" w:type="dxa"/>
            <w:tcBorders>
              <w:top w:val="single" w:sz="4" w:space="0" w:color="auto"/>
              <w:left w:val="double" w:sz="4" w:space="0" w:color="auto"/>
              <w:bottom w:val="single" w:sz="4" w:space="0" w:color="auto"/>
              <w:right w:val="single" w:sz="4" w:space="0" w:color="auto"/>
            </w:tcBorders>
            <w:shd w:val="clear" w:color="auto" w:fill="auto"/>
          </w:tcPr>
          <w:p w:rsidR="00A90E25" w:rsidRPr="00E31D0D" w:rsidRDefault="00A90E25" w:rsidP="0078288F">
            <w:pPr>
              <w:keepNext/>
              <w:numPr>
                <w:ilvl w:val="0"/>
                <w:numId w:val="13"/>
              </w:numPr>
              <w:spacing w:before="120" w:after="120"/>
              <w:rPr>
                <w:rFonts w:cs="Arial"/>
                <w:i/>
                <w:u w:val="single"/>
              </w:rPr>
            </w:pPr>
            <w:r w:rsidRPr="00E31D0D">
              <w:rPr>
                <w:rFonts w:cs="Arial"/>
              </w:rPr>
              <w:t>cocaine</w:t>
            </w:r>
          </w:p>
        </w:tc>
        <w:tc>
          <w:tcPr>
            <w:tcW w:w="3617" w:type="dxa"/>
            <w:tcBorders>
              <w:top w:val="single" w:sz="4" w:space="0" w:color="auto"/>
              <w:left w:val="single" w:sz="4" w:space="0" w:color="auto"/>
              <w:bottom w:val="single" w:sz="4" w:space="0" w:color="auto"/>
            </w:tcBorders>
            <w:shd w:val="clear" w:color="auto" w:fill="auto"/>
            <w:vAlign w:val="bottom"/>
          </w:tcPr>
          <w:p w:rsidR="00A90E25" w:rsidRPr="00E31D0D" w:rsidRDefault="00A90E25" w:rsidP="0078288F">
            <w:pPr>
              <w:spacing w:before="120" w:after="120"/>
            </w:pPr>
          </w:p>
        </w:tc>
        <w:tc>
          <w:tcPr>
            <w:tcW w:w="2937" w:type="dxa"/>
            <w:gridSpan w:val="7"/>
            <w:vMerge/>
            <w:tcBorders>
              <w:top w:val="single" w:sz="4" w:space="0" w:color="auto"/>
              <w:bottom w:val="single" w:sz="4" w:space="0" w:color="auto"/>
            </w:tcBorders>
            <w:shd w:val="clear" w:color="auto" w:fill="D9D9D9"/>
            <w:vAlign w:val="bottom"/>
          </w:tcPr>
          <w:p w:rsidR="00A90E25" w:rsidRPr="00E31D0D" w:rsidRDefault="00A90E25" w:rsidP="0078288F">
            <w:pPr>
              <w:spacing w:before="120" w:after="120"/>
            </w:pPr>
          </w:p>
        </w:tc>
      </w:tr>
      <w:tr w:rsidR="00A90E25" w:rsidRPr="00E31D0D" w:rsidTr="00A90E25">
        <w:trPr>
          <w:gridAfter w:val="1"/>
          <w:wAfter w:w="29" w:type="dxa"/>
        </w:trPr>
        <w:tc>
          <w:tcPr>
            <w:tcW w:w="2739" w:type="dxa"/>
            <w:tcBorders>
              <w:top w:val="single" w:sz="4" w:space="0" w:color="auto"/>
              <w:left w:val="double" w:sz="4" w:space="0" w:color="auto"/>
              <w:bottom w:val="single" w:sz="4" w:space="0" w:color="auto"/>
              <w:right w:val="single" w:sz="4" w:space="0" w:color="auto"/>
            </w:tcBorders>
            <w:shd w:val="clear" w:color="auto" w:fill="auto"/>
          </w:tcPr>
          <w:p w:rsidR="00A90E25" w:rsidRPr="00E31D0D" w:rsidRDefault="00A90E25" w:rsidP="0078288F">
            <w:pPr>
              <w:keepNext/>
              <w:numPr>
                <w:ilvl w:val="0"/>
                <w:numId w:val="13"/>
              </w:numPr>
              <w:spacing w:before="120" w:after="120"/>
              <w:rPr>
                <w:rFonts w:cs="Arial"/>
              </w:rPr>
            </w:pPr>
            <w:r w:rsidRPr="00E31D0D">
              <w:rPr>
                <w:rFonts w:cs="Arial"/>
              </w:rPr>
              <w:t>ecstasy</w:t>
            </w:r>
          </w:p>
        </w:tc>
        <w:tc>
          <w:tcPr>
            <w:tcW w:w="3617" w:type="dxa"/>
            <w:tcBorders>
              <w:top w:val="single" w:sz="4" w:space="0" w:color="auto"/>
              <w:left w:val="single" w:sz="4" w:space="0" w:color="auto"/>
              <w:bottom w:val="single" w:sz="4" w:space="0" w:color="auto"/>
            </w:tcBorders>
            <w:shd w:val="clear" w:color="auto" w:fill="auto"/>
            <w:vAlign w:val="bottom"/>
          </w:tcPr>
          <w:p w:rsidR="00A90E25" w:rsidRPr="00E31D0D" w:rsidRDefault="00A90E25" w:rsidP="0078288F">
            <w:pPr>
              <w:spacing w:before="120" w:after="120"/>
            </w:pPr>
          </w:p>
        </w:tc>
        <w:tc>
          <w:tcPr>
            <w:tcW w:w="2937" w:type="dxa"/>
            <w:gridSpan w:val="7"/>
            <w:vMerge/>
            <w:tcBorders>
              <w:top w:val="single" w:sz="4" w:space="0" w:color="auto"/>
              <w:bottom w:val="single" w:sz="4" w:space="0" w:color="auto"/>
            </w:tcBorders>
            <w:shd w:val="clear" w:color="auto" w:fill="D9D9D9"/>
            <w:vAlign w:val="bottom"/>
          </w:tcPr>
          <w:p w:rsidR="00A90E25" w:rsidRPr="00E31D0D" w:rsidRDefault="00A90E25" w:rsidP="0078288F">
            <w:pPr>
              <w:spacing w:before="120" w:after="120"/>
            </w:pPr>
          </w:p>
        </w:tc>
      </w:tr>
      <w:tr w:rsidR="00A90E25" w:rsidRPr="00E31D0D" w:rsidTr="00A90E25">
        <w:trPr>
          <w:gridAfter w:val="1"/>
          <w:wAfter w:w="29" w:type="dxa"/>
        </w:trPr>
        <w:tc>
          <w:tcPr>
            <w:tcW w:w="2739" w:type="dxa"/>
            <w:tcBorders>
              <w:top w:val="single" w:sz="4" w:space="0" w:color="auto"/>
              <w:left w:val="double" w:sz="4" w:space="0" w:color="auto"/>
              <w:bottom w:val="double" w:sz="4" w:space="0" w:color="auto"/>
              <w:right w:val="single" w:sz="4" w:space="0" w:color="auto"/>
            </w:tcBorders>
            <w:shd w:val="clear" w:color="auto" w:fill="auto"/>
          </w:tcPr>
          <w:p w:rsidR="00A90E25" w:rsidRPr="00E31D0D" w:rsidRDefault="00A90E25" w:rsidP="0078288F">
            <w:pPr>
              <w:keepNext/>
              <w:numPr>
                <w:ilvl w:val="0"/>
                <w:numId w:val="13"/>
              </w:numPr>
              <w:spacing w:before="120" w:after="120"/>
              <w:rPr>
                <w:rFonts w:cs="Arial"/>
                <w:i/>
                <w:u w:val="single"/>
              </w:rPr>
            </w:pPr>
            <w:r w:rsidRPr="00E31D0D">
              <w:rPr>
                <w:rFonts w:cs="Arial"/>
              </w:rPr>
              <w:t>amphetamines</w:t>
            </w:r>
          </w:p>
        </w:tc>
        <w:tc>
          <w:tcPr>
            <w:tcW w:w="3617" w:type="dxa"/>
            <w:tcBorders>
              <w:top w:val="single" w:sz="4" w:space="0" w:color="auto"/>
              <w:left w:val="single" w:sz="4" w:space="0" w:color="auto"/>
              <w:bottom w:val="double" w:sz="4" w:space="0" w:color="auto"/>
            </w:tcBorders>
            <w:shd w:val="clear" w:color="auto" w:fill="auto"/>
            <w:vAlign w:val="bottom"/>
          </w:tcPr>
          <w:p w:rsidR="00A90E25" w:rsidRPr="00E31D0D" w:rsidRDefault="00A90E25" w:rsidP="0078288F">
            <w:pPr>
              <w:spacing w:before="120" w:after="120"/>
            </w:pPr>
          </w:p>
        </w:tc>
        <w:tc>
          <w:tcPr>
            <w:tcW w:w="2937" w:type="dxa"/>
            <w:gridSpan w:val="7"/>
            <w:vMerge/>
            <w:tcBorders>
              <w:top w:val="single" w:sz="4" w:space="0" w:color="auto"/>
              <w:bottom w:val="double" w:sz="4" w:space="0" w:color="auto"/>
            </w:tcBorders>
            <w:shd w:val="clear" w:color="auto" w:fill="D9D9D9"/>
            <w:vAlign w:val="bottom"/>
          </w:tcPr>
          <w:p w:rsidR="00A90E25" w:rsidRPr="00E31D0D" w:rsidRDefault="00A90E25" w:rsidP="0078288F">
            <w:pPr>
              <w:spacing w:before="120" w:after="120"/>
            </w:pPr>
          </w:p>
        </w:tc>
      </w:tr>
    </w:tbl>
    <w:p w:rsidR="00296988" w:rsidRPr="00E31D0D" w:rsidRDefault="00296988" w:rsidP="0078288F"/>
    <w:p w:rsidR="00296988" w:rsidRPr="00E31D0D" w:rsidRDefault="00296988"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296988" w:rsidRPr="00E31D0D" w:rsidTr="00EF77D1">
        <w:trPr>
          <w:trHeight w:val="2400"/>
        </w:trPr>
        <w:tc>
          <w:tcPr>
            <w:tcW w:w="9137" w:type="dxa"/>
          </w:tcPr>
          <w:p w:rsidR="00296988" w:rsidRPr="00E31D0D" w:rsidRDefault="00296988" w:rsidP="0078288F">
            <w:pPr>
              <w:spacing w:before="120" w:after="120"/>
            </w:pPr>
          </w:p>
        </w:tc>
      </w:tr>
    </w:tbl>
    <w:p w:rsidR="00296988" w:rsidRPr="00E31D0D" w:rsidRDefault="00296988" w:rsidP="0078288F"/>
    <w:p w:rsidR="001C6446" w:rsidRPr="00E31D0D" w:rsidRDefault="00A90E25" w:rsidP="0078288F">
      <w:r w:rsidRPr="00E31D0D">
        <w:br w:type="page"/>
      </w:r>
    </w:p>
    <w:tbl>
      <w:tblPr>
        <w:tblW w:w="92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56"/>
        <w:gridCol w:w="714"/>
        <w:gridCol w:w="23"/>
        <w:gridCol w:w="691"/>
        <w:gridCol w:w="42"/>
        <w:gridCol w:w="672"/>
        <w:gridCol w:w="61"/>
        <w:gridCol w:w="734"/>
      </w:tblGrid>
      <w:tr w:rsidR="001C6446" w:rsidRPr="00E31D0D" w:rsidTr="000C4153">
        <w:tc>
          <w:tcPr>
            <w:tcW w:w="9293" w:type="dxa"/>
            <w:gridSpan w:val="8"/>
            <w:tcBorders>
              <w:top w:val="double" w:sz="4" w:space="0" w:color="auto"/>
              <w:left w:val="double" w:sz="4" w:space="0" w:color="auto"/>
              <w:bottom w:val="double" w:sz="4" w:space="0" w:color="auto"/>
              <w:right w:val="double" w:sz="4" w:space="0" w:color="auto"/>
            </w:tcBorders>
            <w:shd w:val="clear" w:color="auto" w:fill="D9D9D9"/>
          </w:tcPr>
          <w:p w:rsidR="001C6446" w:rsidRPr="00E31D0D" w:rsidRDefault="001C6446" w:rsidP="0078288F">
            <w:pPr>
              <w:spacing w:before="120" w:after="120"/>
              <w:rPr>
                <w:rFonts w:cs="Arial"/>
                <w:b/>
              </w:rPr>
            </w:pPr>
            <w:r w:rsidRPr="00E31D0D">
              <w:rPr>
                <w:rFonts w:cs="Arial"/>
                <w:b/>
              </w:rPr>
              <w:t xml:space="preserve">Drug </w:t>
            </w:r>
            <w:r w:rsidR="00207BAD" w:rsidRPr="00E31D0D">
              <w:rPr>
                <w:rFonts w:cs="Arial"/>
                <w:b/>
              </w:rPr>
              <w:t>trafficking</w:t>
            </w:r>
          </w:p>
        </w:tc>
      </w:tr>
      <w:tr w:rsidR="001C6446" w:rsidRPr="00E31D0D" w:rsidTr="000C4153">
        <w:tc>
          <w:tcPr>
            <w:tcW w:w="9293" w:type="dxa"/>
            <w:gridSpan w:val="8"/>
            <w:tcBorders>
              <w:top w:val="double" w:sz="4" w:space="0" w:color="auto"/>
              <w:left w:val="double" w:sz="4" w:space="0" w:color="auto"/>
              <w:bottom w:val="double" w:sz="4" w:space="0" w:color="auto"/>
              <w:right w:val="double" w:sz="4" w:space="0" w:color="auto"/>
            </w:tcBorders>
            <w:shd w:val="clear" w:color="auto" w:fill="D9D9D9"/>
          </w:tcPr>
          <w:p w:rsidR="001C6446" w:rsidRPr="00E31D0D" w:rsidRDefault="001C6446" w:rsidP="0078288F">
            <w:pPr>
              <w:spacing w:before="120" w:after="120"/>
              <w:rPr>
                <w:rFonts w:cs="Arial"/>
                <w:b/>
              </w:rPr>
            </w:pPr>
            <w:r w:rsidRPr="00E31D0D">
              <w:rPr>
                <w:rFonts w:cs="Arial"/>
                <w:b/>
              </w:rPr>
              <w:t xml:space="preserve">Standard definition: </w:t>
            </w:r>
            <w:r w:rsidRPr="00E31D0D">
              <w:rPr>
                <w:rFonts w:cs="Arial"/>
              </w:rPr>
              <w:t>drug offences not in connection with personal use</w:t>
            </w:r>
          </w:p>
        </w:tc>
      </w:tr>
      <w:tr w:rsidR="001C6446" w:rsidRPr="00E31D0D" w:rsidTr="000C4153">
        <w:tc>
          <w:tcPr>
            <w:tcW w:w="6356" w:type="dxa"/>
            <w:vMerge w:val="restart"/>
            <w:tcBorders>
              <w:top w:val="single" w:sz="2" w:space="0" w:color="auto"/>
              <w:right w:val="single" w:sz="2" w:space="0" w:color="auto"/>
            </w:tcBorders>
            <w:shd w:val="clear" w:color="auto" w:fill="D9D9D9"/>
            <w:vAlign w:val="bottom"/>
          </w:tcPr>
          <w:p w:rsidR="001C6446" w:rsidRPr="00E31D0D" w:rsidRDefault="001C6446" w:rsidP="0078288F">
            <w:pPr>
              <w:spacing w:before="120" w:after="120"/>
            </w:pPr>
            <w:r w:rsidRPr="00E31D0D">
              <w:rPr>
                <w:b/>
              </w:rPr>
              <w:t xml:space="preserve">Type of list: </w:t>
            </w:r>
            <w:r w:rsidRPr="00E31D0D">
              <w:rPr>
                <w:i/>
              </w:rPr>
              <w:t xml:space="preserve">comprehensive </w:t>
            </w:r>
          </w:p>
        </w:tc>
        <w:tc>
          <w:tcPr>
            <w:tcW w:w="2937" w:type="dxa"/>
            <w:gridSpan w:val="7"/>
            <w:tcBorders>
              <w:top w:val="single" w:sz="2" w:space="0" w:color="auto"/>
              <w:left w:val="single" w:sz="2" w:space="0" w:color="auto"/>
              <w:bottom w:val="single" w:sz="2" w:space="0" w:color="auto"/>
            </w:tcBorders>
            <w:shd w:val="clear" w:color="auto" w:fill="D9D9D9"/>
          </w:tcPr>
          <w:p w:rsidR="001C6446" w:rsidRPr="00E31D0D" w:rsidRDefault="001C6446" w:rsidP="0078288F">
            <w:pPr>
              <w:spacing w:before="120" w:after="120"/>
              <w:rPr>
                <w:b/>
              </w:rPr>
            </w:pPr>
            <w:r w:rsidRPr="00E31D0D">
              <w:rPr>
                <w:b/>
              </w:rPr>
              <w:t xml:space="preserve">Indicate if </w:t>
            </w:r>
            <w:r w:rsidRPr="00E31D0D">
              <w:rPr>
                <w:b/>
                <w:u w:val="single"/>
              </w:rPr>
              <w:t>included in or excluded from:</w:t>
            </w:r>
          </w:p>
        </w:tc>
      </w:tr>
      <w:tr w:rsidR="001C6446" w:rsidRPr="00E31D0D" w:rsidTr="000C4153">
        <w:tc>
          <w:tcPr>
            <w:tcW w:w="6356" w:type="dxa"/>
            <w:vMerge/>
            <w:tcBorders>
              <w:right w:val="single" w:sz="2" w:space="0" w:color="auto"/>
            </w:tcBorders>
            <w:shd w:val="clear" w:color="auto" w:fill="D9D9D9"/>
          </w:tcPr>
          <w:p w:rsidR="001C6446" w:rsidRPr="00E31D0D" w:rsidRDefault="001C6446" w:rsidP="0078288F">
            <w:pPr>
              <w:spacing w:before="120" w:after="120"/>
            </w:pPr>
          </w:p>
        </w:tc>
        <w:tc>
          <w:tcPr>
            <w:tcW w:w="1428" w:type="dxa"/>
            <w:gridSpan w:val="3"/>
            <w:tcBorders>
              <w:top w:val="single" w:sz="2" w:space="0" w:color="auto"/>
              <w:left w:val="single" w:sz="2" w:space="0" w:color="auto"/>
              <w:bottom w:val="single" w:sz="2" w:space="0" w:color="auto"/>
              <w:right w:val="single" w:sz="2" w:space="0" w:color="auto"/>
            </w:tcBorders>
            <w:shd w:val="clear" w:color="auto" w:fill="D9D9D9"/>
          </w:tcPr>
          <w:p w:rsidR="001C6446" w:rsidRPr="00E31D0D" w:rsidRDefault="001C6446" w:rsidP="0078288F">
            <w:pPr>
              <w:spacing w:before="120" w:after="120"/>
              <w:rPr>
                <w:b/>
              </w:rPr>
            </w:pPr>
            <w:r w:rsidRPr="00E31D0D">
              <w:rPr>
                <w:b/>
              </w:rPr>
              <w:t>police statistics</w:t>
            </w:r>
          </w:p>
        </w:tc>
        <w:tc>
          <w:tcPr>
            <w:tcW w:w="1509" w:type="dxa"/>
            <w:gridSpan w:val="4"/>
            <w:tcBorders>
              <w:top w:val="single" w:sz="2" w:space="0" w:color="auto"/>
              <w:left w:val="single" w:sz="2" w:space="0" w:color="auto"/>
              <w:bottom w:val="single" w:sz="2" w:space="0" w:color="auto"/>
            </w:tcBorders>
            <w:shd w:val="clear" w:color="auto" w:fill="D9D9D9"/>
          </w:tcPr>
          <w:p w:rsidR="001C6446" w:rsidRPr="00E31D0D" w:rsidRDefault="001C6446" w:rsidP="0078288F">
            <w:pPr>
              <w:spacing w:before="120" w:after="120"/>
              <w:rPr>
                <w:b/>
              </w:rPr>
            </w:pPr>
            <w:r w:rsidRPr="00E31D0D">
              <w:rPr>
                <w:b/>
              </w:rPr>
              <w:t>conviction statistics</w:t>
            </w:r>
          </w:p>
        </w:tc>
      </w:tr>
      <w:tr w:rsidR="001C6446" w:rsidRPr="00E31D0D" w:rsidTr="000C4153">
        <w:tc>
          <w:tcPr>
            <w:tcW w:w="6356" w:type="dxa"/>
            <w:vMerge/>
            <w:tcBorders>
              <w:bottom w:val="double" w:sz="4" w:space="0" w:color="auto"/>
              <w:right w:val="single" w:sz="2" w:space="0" w:color="auto"/>
            </w:tcBorders>
            <w:shd w:val="clear" w:color="auto" w:fill="D9D9D9"/>
          </w:tcPr>
          <w:p w:rsidR="001C6446" w:rsidRPr="00E31D0D" w:rsidRDefault="001C6446" w:rsidP="0078288F">
            <w:pPr>
              <w:spacing w:before="120" w:after="120"/>
            </w:pPr>
          </w:p>
        </w:tc>
        <w:tc>
          <w:tcPr>
            <w:tcW w:w="714" w:type="dxa"/>
            <w:tcBorders>
              <w:top w:val="single" w:sz="2" w:space="0" w:color="auto"/>
              <w:left w:val="single" w:sz="2" w:space="0" w:color="auto"/>
              <w:bottom w:val="double" w:sz="4" w:space="0" w:color="auto"/>
              <w:right w:val="single" w:sz="2" w:space="0" w:color="auto"/>
            </w:tcBorders>
            <w:shd w:val="clear" w:color="auto" w:fill="D9D9D9"/>
          </w:tcPr>
          <w:p w:rsidR="001C6446" w:rsidRPr="00E31D0D" w:rsidRDefault="001C6446" w:rsidP="0078288F">
            <w:pPr>
              <w:spacing w:before="120" w:after="120"/>
              <w:rPr>
                <w:b/>
              </w:rPr>
            </w:pPr>
            <w:r w:rsidRPr="00E31D0D">
              <w:rPr>
                <w:b/>
              </w:rPr>
              <w:t>incl.</w:t>
            </w:r>
          </w:p>
        </w:tc>
        <w:tc>
          <w:tcPr>
            <w:tcW w:w="714" w:type="dxa"/>
            <w:gridSpan w:val="2"/>
            <w:tcBorders>
              <w:top w:val="single" w:sz="2" w:space="0" w:color="auto"/>
              <w:left w:val="single" w:sz="2" w:space="0" w:color="auto"/>
              <w:bottom w:val="double" w:sz="4" w:space="0" w:color="auto"/>
              <w:right w:val="single" w:sz="2" w:space="0" w:color="auto"/>
            </w:tcBorders>
            <w:shd w:val="clear" w:color="auto" w:fill="D9D9D9"/>
          </w:tcPr>
          <w:p w:rsidR="001C6446" w:rsidRPr="00E31D0D" w:rsidRDefault="001C6446" w:rsidP="0078288F">
            <w:pPr>
              <w:spacing w:before="120" w:after="120"/>
              <w:rPr>
                <w:b/>
              </w:rPr>
            </w:pPr>
            <w:r w:rsidRPr="00E31D0D">
              <w:rPr>
                <w:b/>
              </w:rPr>
              <w:t>excl.</w:t>
            </w:r>
          </w:p>
        </w:tc>
        <w:tc>
          <w:tcPr>
            <w:tcW w:w="714" w:type="dxa"/>
            <w:gridSpan w:val="2"/>
            <w:tcBorders>
              <w:top w:val="single" w:sz="2" w:space="0" w:color="auto"/>
              <w:left w:val="single" w:sz="2" w:space="0" w:color="auto"/>
              <w:bottom w:val="double" w:sz="4" w:space="0" w:color="auto"/>
              <w:right w:val="single" w:sz="2" w:space="0" w:color="auto"/>
            </w:tcBorders>
            <w:shd w:val="clear" w:color="auto" w:fill="D9D9D9"/>
          </w:tcPr>
          <w:p w:rsidR="001C6446" w:rsidRPr="00E31D0D" w:rsidRDefault="001C6446" w:rsidP="0078288F">
            <w:pPr>
              <w:spacing w:before="120" w:after="120"/>
              <w:rPr>
                <w:b/>
              </w:rPr>
            </w:pPr>
            <w:r w:rsidRPr="00E31D0D">
              <w:rPr>
                <w:b/>
              </w:rPr>
              <w:t>incl.</w:t>
            </w:r>
          </w:p>
        </w:tc>
        <w:tc>
          <w:tcPr>
            <w:tcW w:w="795" w:type="dxa"/>
            <w:gridSpan w:val="2"/>
            <w:tcBorders>
              <w:top w:val="single" w:sz="2" w:space="0" w:color="auto"/>
              <w:left w:val="single" w:sz="2" w:space="0" w:color="auto"/>
              <w:bottom w:val="double" w:sz="4" w:space="0" w:color="auto"/>
              <w:right w:val="double" w:sz="4" w:space="0" w:color="auto"/>
            </w:tcBorders>
            <w:shd w:val="clear" w:color="auto" w:fill="D9D9D9"/>
          </w:tcPr>
          <w:p w:rsidR="001C6446" w:rsidRPr="00E31D0D" w:rsidRDefault="001C6446" w:rsidP="0078288F">
            <w:pPr>
              <w:spacing w:before="120" w:after="120"/>
              <w:rPr>
                <w:b/>
              </w:rPr>
            </w:pPr>
            <w:r w:rsidRPr="00E31D0D">
              <w:rPr>
                <w:b/>
              </w:rPr>
              <w:t>excl.</w:t>
            </w:r>
          </w:p>
        </w:tc>
      </w:tr>
      <w:tr w:rsidR="001C6446" w:rsidRPr="00E31D0D" w:rsidTr="000C4153">
        <w:tc>
          <w:tcPr>
            <w:tcW w:w="9293" w:type="dxa"/>
            <w:gridSpan w:val="8"/>
            <w:tcBorders>
              <w:top w:val="double" w:sz="4" w:space="0" w:color="auto"/>
            </w:tcBorders>
          </w:tcPr>
          <w:p w:rsidR="001C6446" w:rsidRPr="00E31D0D" w:rsidRDefault="001C6446" w:rsidP="0078288F">
            <w:pPr>
              <w:spacing w:before="120" w:after="120"/>
            </w:pPr>
            <w:r w:rsidRPr="00E31D0D">
              <w:rPr>
                <w:b/>
              </w:rPr>
              <w:t>Include</w:t>
            </w:r>
            <w:r w:rsidRPr="00E31D0D">
              <w:t xml:space="preserve"> the following:</w:t>
            </w:r>
          </w:p>
        </w:tc>
      </w:tr>
      <w:tr w:rsidR="001C6446" w:rsidRPr="00E31D0D" w:rsidTr="000C4153">
        <w:tc>
          <w:tcPr>
            <w:tcW w:w="6356" w:type="dxa"/>
            <w:tcBorders>
              <w:top w:val="single" w:sz="4" w:space="0" w:color="auto"/>
              <w:bottom w:val="single" w:sz="4" w:space="0" w:color="auto"/>
            </w:tcBorders>
          </w:tcPr>
          <w:p w:rsidR="001C6446" w:rsidRPr="00E31D0D" w:rsidRDefault="001C6446" w:rsidP="0078288F">
            <w:pPr>
              <w:numPr>
                <w:ilvl w:val="0"/>
                <w:numId w:val="45"/>
              </w:numPr>
              <w:spacing w:before="120" w:after="120"/>
            </w:pPr>
            <w:r w:rsidRPr="00E31D0D">
              <w:t>cultivation</w:t>
            </w:r>
          </w:p>
        </w:tc>
        <w:tc>
          <w:tcPr>
            <w:tcW w:w="737" w:type="dxa"/>
            <w:gridSpan w:val="2"/>
            <w:tcBorders>
              <w:top w:val="single" w:sz="4" w:space="0" w:color="auto"/>
              <w:bottom w:val="single" w:sz="4" w:space="0" w:color="auto"/>
            </w:tcBorders>
          </w:tcPr>
          <w:p w:rsidR="001C6446" w:rsidRPr="00E31D0D" w:rsidRDefault="001C6446" w:rsidP="0078288F">
            <w:pPr>
              <w:spacing w:before="120" w:after="120"/>
            </w:pPr>
          </w:p>
        </w:tc>
        <w:tc>
          <w:tcPr>
            <w:tcW w:w="733" w:type="dxa"/>
            <w:gridSpan w:val="2"/>
            <w:tcBorders>
              <w:top w:val="single" w:sz="4" w:space="0" w:color="auto"/>
              <w:bottom w:val="single" w:sz="4" w:space="0" w:color="auto"/>
            </w:tcBorders>
          </w:tcPr>
          <w:p w:rsidR="001C6446" w:rsidRPr="00E31D0D" w:rsidRDefault="001C6446" w:rsidP="0078288F">
            <w:pPr>
              <w:spacing w:before="120" w:after="120"/>
            </w:pPr>
          </w:p>
        </w:tc>
        <w:tc>
          <w:tcPr>
            <w:tcW w:w="733" w:type="dxa"/>
            <w:gridSpan w:val="2"/>
            <w:tcBorders>
              <w:top w:val="single" w:sz="4" w:space="0" w:color="auto"/>
              <w:bottom w:val="single" w:sz="4" w:space="0" w:color="auto"/>
            </w:tcBorders>
          </w:tcPr>
          <w:p w:rsidR="001C6446" w:rsidRPr="00E31D0D" w:rsidRDefault="001C6446" w:rsidP="0078288F">
            <w:pPr>
              <w:spacing w:before="120" w:after="120"/>
            </w:pPr>
          </w:p>
        </w:tc>
        <w:tc>
          <w:tcPr>
            <w:tcW w:w="734" w:type="dxa"/>
            <w:tcBorders>
              <w:top w:val="single" w:sz="4" w:space="0" w:color="auto"/>
              <w:bottom w:val="single" w:sz="4" w:space="0" w:color="auto"/>
            </w:tcBorders>
          </w:tcPr>
          <w:p w:rsidR="001C6446" w:rsidRPr="00E31D0D" w:rsidRDefault="001C6446" w:rsidP="0078288F">
            <w:pPr>
              <w:spacing w:before="120" w:after="120"/>
            </w:pPr>
          </w:p>
        </w:tc>
      </w:tr>
      <w:tr w:rsidR="001C6446" w:rsidRPr="00E31D0D" w:rsidTr="000C4153">
        <w:tc>
          <w:tcPr>
            <w:tcW w:w="6356" w:type="dxa"/>
            <w:tcBorders>
              <w:top w:val="single" w:sz="4" w:space="0" w:color="auto"/>
              <w:bottom w:val="single" w:sz="4" w:space="0" w:color="auto"/>
            </w:tcBorders>
          </w:tcPr>
          <w:p w:rsidR="001C6446" w:rsidRPr="00E31D0D" w:rsidRDefault="001C6446" w:rsidP="0078288F">
            <w:pPr>
              <w:numPr>
                <w:ilvl w:val="0"/>
                <w:numId w:val="44"/>
              </w:numPr>
              <w:spacing w:before="120" w:after="120"/>
            </w:pPr>
            <w:r w:rsidRPr="00E31D0D">
              <w:t>production and manufacture</w:t>
            </w:r>
          </w:p>
        </w:tc>
        <w:tc>
          <w:tcPr>
            <w:tcW w:w="737" w:type="dxa"/>
            <w:gridSpan w:val="2"/>
            <w:tcBorders>
              <w:top w:val="single" w:sz="4" w:space="0" w:color="auto"/>
              <w:bottom w:val="single" w:sz="4" w:space="0" w:color="auto"/>
            </w:tcBorders>
          </w:tcPr>
          <w:p w:rsidR="001C6446" w:rsidRPr="00E31D0D" w:rsidRDefault="001C6446" w:rsidP="0078288F">
            <w:pPr>
              <w:spacing w:before="120" w:after="120"/>
            </w:pPr>
          </w:p>
        </w:tc>
        <w:tc>
          <w:tcPr>
            <w:tcW w:w="733" w:type="dxa"/>
            <w:gridSpan w:val="2"/>
            <w:tcBorders>
              <w:top w:val="single" w:sz="4" w:space="0" w:color="auto"/>
              <w:bottom w:val="single" w:sz="4" w:space="0" w:color="auto"/>
            </w:tcBorders>
          </w:tcPr>
          <w:p w:rsidR="001C6446" w:rsidRPr="00E31D0D" w:rsidRDefault="001C6446" w:rsidP="0078288F">
            <w:pPr>
              <w:spacing w:before="120" w:after="120"/>
            </w:pPr>
          </w:p>
        </w:tc>
        <w:tc>
          <w:tcPr>
            <w:tcW w:w="733" w:type="dxa"/>
            <w:gridSpan w:val="2"/>
            <w:tcBorders>
              <w:top w:val="single" w:sz="4" w:space="0" w:color="auto"/>
              <w:bottom w:val="single" w:sz="4" w:space="0" w:color="auto"/>
            </w:tcBorders>
          </w:tcPr>
          <w:p w:rsidR="001C6446" w:rsidRPr="00E31D0D" w:rsidRDefault="001C6446" w:rsidP="0078288F">
            <w:pPr>
              <w:spacing w:before="120" w:after="120"/>
            </w:pPr>
          </w:p>
        </w:tc>
        <w:tc>
          <w:tcPr>
            <w:tcW w:w="734" w:type="dxa"/>
            <w:tcBorders>
              <w:top w:val="single" w:sz="4" w:space="0" w:color="auto"/>
              <w:bottom w:val="single" w:sz="4" w:space="0" w:color="auto"/>
            </w:tcBorders>
          </w:tcPr>
          <w:p w:rsidR="001C6446" w:rsidRPr="00E31D0D" w:rsidRDefault="001C6446" w:rsidP="0078288F">
            <w:pPr>
              <w:spacing w:before="120" w:after="120"/>
            </w:pPr>
          </w:p>
        </w:tc>
      </w:tr>
      <w:tr w:rsidR="001C6446" w:rsidRPr="00E31D0D" w:rsidTr="000C4153">
        <w:tc>
          <w:tcPr>
            <w:tcW w:w="6356" w:type="dxa"/>
            <w:tcBorders>
              <w:top w:val="single" w:sz="4" w:space="0" w:color="auto"/>
              <w:bottom w:val="single" w:sz="4" w:space="0" w:color="auto"/>
            </w:tcBorders>
          </w:tcPr>
          <w:p w:rsidR="001C6446" w:rsidRPr="00E31D0D" w:rsidRDefault="001C6446" w:rsidP="0078288F">
            <w:pPr>
              <w:numPr>
                <w:ilvl w:val="0"/>
                <w:numId w:val="44"/>
              </w:numPr>
              <w:spacing w:before="120" w:after="120"/>
            </w:pPr>
            <w:r w:rsidRPr="00E31D0D">
              <w:t>extraction and preparation</w:t>
            </w:r>
          </w:p>
        </w:tc>
        <w:tc>
          <w:tcPr>
            <w:tcW w:w="737" w:type="dxa"/>
            <w:gridSpan w:val="2"/>
            <w:tcBorders>
              <w:top w:val="single" w:sz="4" w:space="0" w:color="auto"/>
              <w:bottom w:val="single" w:sz="4" w:space="0" w:color="auto"/>
            </w:tcBorders>
          </w:tcPr>
          <w:p w:rsidR="001C6446" w:rsidRPr="00E31D0D" w:rsidRDefault="001C6446" w:rsidP="0078288F">
            <w:pPr>
              <w:spacing w:before="120" w:after="120"/>
            </w:pPr>
          </w:p>
        </w:tc>
        <w:tc>
          <w:tcPr>
            <w:tcW w:w="733" w:type="dxa"/>
            <w:gridSpan w:val="2"/>
            <w:tcBorders>
              <w:top w:val="single" w:sz="4" w:space="0" w:color="auto"/>
              <w:bottom w:val="single" w:sz="4" w:space="0" w:color="auto"/>
            </w:tcBorders>
          </w:tcPr>
          <w:p w:rsidR="001C6446" w:rsidRPr="00E31D0D" w:rsidRDefault="001C6446" w:rsidP="0078288F">
            <w:pPr>
              <w:spacing w:before="120" w:after="120"/>
            </w:pPr>
          </w:p>
        </w:tc>
        <w:tc>
          <w:tcPr>
            <w:tcW w:w="733" w:type="dxa"/>
            <w:gridSpan w:val="2"/>
            <w:tcBorders>
              <w:top w:val="single" w:sz="4" w:space="0" w:color="auto"/>
              <w:bottom w:val="single" w:sz="4" w:space="0" w:color="auto"/>
            </w:tcBorders>
          </w:tcPr>
          <w:p w:rsidR="001C6446" w:rsidRPr="00E31D0D" w:rsidRDefault="001C6446" w:rsidP="0078288F">
            <w:pPr>
              <w:spacing w:before="120" w:after="120"/>
            </w:pPr>
          </w:p>
        </w:tc>
        <w:tc>
          <w:tcPr>
            <w:tcW w:w="734" w:type="dxa"/>
            <w:tcBorders>
              <w:top w:val="single" w:sz="4" w:space="0" w:color="auto"/>
              <w:bottom w:val="single" w:sz="4" w:space="0" w:color="auto"/>
            </w:tcBorders>
          </w:tcPr>
          <w:p w:rsidR="001C6446" w:rsidRPr="00E31D0D" w:rsidRDefault="001C6446" w:rsidP="0078288F">
            <w:pPr>
              <w:spacing w:before="120" w:after="120"/>
            </w:pPr>
          </w:p>
        </w:tc>
      </w:tr>
      <w:tr w:rsidR="001C6446" w:rsidRPr="00E31D0D" w:rsidTr="000C4153">
        <w:tc>
          <w:tcPr>
            <w:tcW w:w="6356" w:type="dxa"/>
          </w:tcPr>
          <w:p w:rsidR="001C6446" w:rsidRPr="00E31D0D" w:rsidRDefault="001C6446" w:rsidP="0078288F">
            <w:pPr>
              <w:numPr>
                <w:ilvl w:val="0"/>
                <w:numId w:val="44"/>
              </w:numPr>
              <w:spacing w:before="120" w:after="120"/>
            </w:pPr>
            <w:r w:rsidRPr="00E31D0D">
              <w:t>offering and offering for sale</w:t>
            </w:r>
          </w:p>
        </w:tc>
        <w:tc>
          <w:tcPr>
            <w:tcW w:w="737"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4" w:type="dxa"/>
          </w:tcPr>
          <w:p w:rsidR="001C6446" w:rsidRPr="00E31D0D" w:rsidRDefault="001C6446" w:rsidP="0078288F">
            <w:pPr>
              <w:spacing w:before="120" w:after="120"/>
            </w:pPr>
          </w:p>
        </w:tc>
      </w:tr>
      <w:tr w:rsidR="001C6446" w:rsidRPr="00E31D0D" w:rsidTr="000C4153">
        <w:tc>
          <w:tcPr>
            <w:tcW w:w="6356" w:type="dxa"/>
          </w:tcPr>
          <w:p w:rsidR="001C6446" w:rsidRPr="00E31D0D" w:rsidRDefault="001C6446" w:rsidP="0078288F">
            <w:pPr>
              <w:numPr>
                <w:ilvl w:val="0"/>
                <w:numId w:val="44"/>
              </w:numPr>
              <w:spacing w:before="120" w:after="120"/>
            </w:pPr>
            <w:r w:rsidRPr="00E31D0D">
              <w:t>distribution</w:t>
            </w:r>
          </w:p>
        </w:tc>
        <w:tc>
          <w:tcPr>
            <w:tcW w:w="737"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4" w:type="dxa"/>
          </w:tcPr>
          <w:p w:rsidR="001C6446" w:rsidRPr="00E31D0D" w:rsidRDefault="001C6446" w:rsidP="0078288F">
            <w:pPr>
              <w:spacing w:before="120" w:after="120"/>
            </w:pPr>
          </w:p>
        </w:tc>
      </w:tr>
      <w:tr w:rsidR="001C6446" w:rsidRPr="00E31D0D" w:rsidTr="000C4153">
        <w:tc>
          <w:tcPr>
            <w:tcW w:w="6356" w:type="dxa"/>
          </w:tcPr>
          <w:p w:rsidR="001C6446" w:rsidRPr="00E31D0D" w:rsidRDefault="001C6446" w:rsidP="0078288F">
            <w:pPr>
              <w:numPr>
                <w:ilvl w:val="0"/>
                <w:numId w:val="44"/>
              </w:numPr>
              <w:spacing w:before="120" w:after="120"/>
            </w:pPr>
            <w:r w:rsidRPr="00E31D0D">
              <w:rPr>
                <w:rFonts w:cs="Arial"/>
              </w:rPr>
              <w:t>purchase</w:t>
            </w:r>
          </w:p>
        </w:tc>
        <w:tc>
          <w:tcPr>
            <w:tcW w:w="737"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4" w:type="dxa"/>
          </w:tcPr>
          <w:p w:rsidR="001C6446" w:rsidRPr="00E31D0D" w:rsidRDefault="001C6446" w:rsidP="0078288F">
            <w:pPr>
              <w:spacing w:before="120" w:after="120"/>
            </w:pPr>
          </w:p>
        </w:tc>
      </w:tr>
      <w:tr w:rsidR="001C6446" w:rsidRPr="00E31D0D" w:rsidTr="000C4153">
        <w:tc>
          <w:tcPr>
            <w:tcW w:w="6356" w:type="dxa"/>
          </w:tcPr>
          <w:p w:rsidR="001C6446" w:rsidRPr="00E31D0D" w:rsidRDefault="001C6446" w:rsidP="0078288F">
            <w:pPr>
              <w:numPr>
                <w:ilvl w:val="0"/>
                <w:numId w:val="44"/>
              </w:numPr>
              <w:spacing w:before="120" w:after="120"/>
            </w:pPr>
            <w:r w:rsidRPr="00E31D0D">
              <w:rPr>
                <w:rFonts w:cs="Arial"/>
              </w:rPr>
              <w:t>sale</w:t>
            </w:r>
          </w:p>
        </w:tc>
        <w:tc>
          <w:tcPr>
            <w:tcW w:w="737"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4" w:type="dxa"/>
          </w:tcPr>
          <w:p w:rsidR="001C6446" w:rsidRPr="00E31D0D" w:rsidRDefault="001C6446" w:rsidP="0078288F">
            <w:pPr>
              <w:spacing w:before="120" w:after="120"/>
            </w:pPr>
          </w:p>
        </w:tc>
      </w:tr>
      <w:tr w:rsidR="001C6446" w:rsidRPr="00E31D0D" w:rsidTr="000C4153">
        <w:tc>
          <w:tcPr>
            <w:tcW w:w="6356" w:type="dxa"/>
          </w:tcPr>
          <w:p w:rsidR="001C6446" w:rsidRPr="00E31D0D" w:rsidRDefault="001C6446" w:rsidP="0078288F">
            <w:pPr>
              <w:numPr>
                <w:ilvl w:val="0"/>
                <w:numId w:val="44"/>
              </w:numPr>
              <w:spacing w:before="120" w:after="120"/>
            </w:pPr>
            <w:r w:rsidRPr="00E31D0D">
              <w:t>delivery on any terms whatsoever</w:t>
            </w:r>
          </w:p>
        </w:tc>
        <w:tc>
          <w:tcPr>
            <w:tcW w:w="737"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4" w:type="dxa"/>
          </w:tcPr>
          <w:p w:rsidR="001C6446" w:rsidRPr="00E31D0D" w:rsidRDefault="001C6446" w:rsidP="0078288F">
            <w:pPr>
              <w:spacing w:before="120" w:after="120"/>
            </w:pPr>
          </w:p>
        </w:tc>
      </w:tr>
      <w:tr w:rsidR="001C6446" w:rsidRPr="00E31D0D" w:rsidTr="000C4153">
        <w:tc>
          <w:tcPr>
            <w:tcW w:w="6356" w:type="dxa"/>
          </w:tcPr>
          <w:p w:rsidR="001C6446" w:rsidRPr="00E31D0D" w:rsidRDefault="001C6446" w:rsidP="0078288F">
            <w:pPr>
              <w:numPr>
                <w:ilvl w:val="0"/>
                <w:numId w:val="44"/>
              </w:numPr>
              <w:spacing w:before="120" w:after="120"/>
              <w:rPr>
                <w:rFonts w:cs="Arial"/>
              </w:rPr>
            </w:pPr>
            <w:r w:rsidRPr="00E31D0D">
              <w:rPr>
                <w:rFonts w:cs="Arial"/>
              </w:rPr>
              <w:t>brokerage</w:t>
            </w:r>
          </w:p>
        </w:tc>
        <w:tc>
          <w:tcPr>
            <w:tcW w:w="737"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4" w:type="dxa"/>
          </w:tcPr>
          <w:p w:rsidR="001C6446" w:rsidRPr="00E31D0D" w:rsidRDefault="001C6446" w:rsidP="0078288F">
            <w:pPr>
              <w:spacing w:before="120" w:after="120"/>
            </w:pPr>
          </w:p>
        </w:tc>
      </w:tr>
      <w:tr w:rsidR="001C6446" w:rsidRPr="00E31D0D" w:rsidTr="000C4153">
        <w:tc>
          <w:tcPr>
            <w:tcW w:w="6356" w:type="dxa"/>
          </w:tcPr>
          <w:p w:rsidR="001C6446" w:rsidRPr="00E31D0D" w:rsidRDefault="001C6446" w:rsidP="0078288F">
            <w:pPr>
              <w:numPr>
                <w:ilvl w:val="0"/>
                <w:numId w:val="44"/>
              </w:numPr>
              <w:spacing w:before="120" w:after="120"/>
              <w:rPr>
                <w:rFonts w:cs="Arial"/>
              </w:rPr>
            </w:pPr>
            <w:r w:rsidRPr="00E31D0D">
              <w:rPr>
                <w:rFonts w:cs="Arial"/>
              </w:rPr>
              <w:t>dispatch and dispatch in transit</w:t>
            </w:r>
          </w:p>
        </w:tc>
        <w:tc>
          <w:tcPr>
            <w:tcW w:w="737"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4" w:type="dxa"/>
          </w:tcPr>
          <w:p w:rsidR="001C6446" w:rsidRPr="00E31D0D" w:rsidRDefault="001C6446" w:rsidP="0078288F">
            <w:pPr>
              <w:spacing w:before="120" w:after="120"/>
            </w:pPr>
          </w:p>
        </w:tc>
      </w:tr>
      <w:tr w:rsidR="001C6446" w:rsidRPr="00E31D0D" w:rsidTr="000C4153">
        <w:tc>
          <w:tcPr>
            <w:tcW w:w="6356" w:type="dxa"/>
          </w:tcPr>
          <w:p w:rsidR="001C6446" w:rsidRPr="00E31D0D" w:rsidRDefault="001C6446" w:rsidP="0078288F">
            <w:pPr>
              <w:numPr>
                <w:ilvl w:val="0"/>
                <w:numId w:val="44"/>
              </w:numPr>
              <w:spacing w:before="120" w:after="120"/>
              <w:rPr>
                <w:rFonts w:cs="Arial"/>
              </w:rPr>
            </w:pPr>
            <w:r w:rsidRPr="00E31D0D">
              <w:rPr>
                <w:rFonts w:cs="Arial"/>
              </w:rPr>
              <w:t>transport</w:t>
            </w:r>
          </w:p>
        </w:tc>
        <w:tc>
          <w:tcPr>
            <w:tcW w:w="737"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4" w:type="dxa"/>
          </w:tcPr>
          <w:p w:rsidR="001C6446" w:rsidRPr="00E31D0D" w:rsidRDefault="001C6446" w:rsidP="0078288F">
            <w:pPr>
              <w:spacing w:before="120" w:after="120"/>
            </w:pPr>
          </w:p>
        </w:tc>
      </w:tr>
      <w:tr w:rsidR="001C6446" w:rsidRPr="00E31D0D" w:rsidTr="000C4153">
        <w:tc>
          <w:tcPr>
            <w:tcW w:w="6356" w:type="dxa"/>
          </w:tcPr>
          <w:p w:rsidR="001C6446" w:rsidRPr="00E31D0D" w:rsidRDefault="001C6446" w:rsidP="0078288F">
            <w:pPr>
              <w:numPr>
                <w:ilvl w:val="0"/>
                <w:numId w:val="44"/>
              </w:numPr>
              <w:spacing w:before="120" w:after="120"/>
              <w:rPr>
                <w:rFonts w:cs="Arial"/>
              </w:rPr>
            </w:pPr>
            <w:r w:rsidRPr="00E31D0D">
              <w:rPr>
                <w:rFonts w:cs="Arial"/>
              </w:rPr>
              <w:t>importation</w:t>
            </w:r>
          </w:p>
        </w:tc>
        <w:tc>
          <w:tcPr>
            <w:tcW w:w="737"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4" w:type="dxa"/>
          </w:tcPr>
          <w:p w:rsidR="001C6446" w:rsidRPr="00E31D0D" w:rsidRDefault="001C6446" w:rsidP="0078288F">
            <w:pPr>
              <w:spacing w:before="120" w:after="120"/>
            </w:pPr>
          </w:p>
        </w:tc>
      </w:tr>
      <w:tr w:rsidR="001C6446" w:rsidRPr="00E31D0D" w:rsidTr="000C4153">
        <w:tc>
          <w:tcPr>
            <w:tcW w:w="6356" w:type="dxa"/>
          </w:tcPr>
          <w:p w:rsidR="001C6446" w:rsidRPr="00E31D0D" w:rsidRDefault="001C6446" w:rsidP="0078288F">
            <w:pPr>
              <w:numPr>
                <w:ilvl w:val="0"/>
                <w:numId w:val="44"/>
              </w:numPr>
              <w:spacing w:before="120" w:after="120"/>
            </w:pPr>
            <w:r w:rsidRPr="00E31D0D">
              <w:rPr>
                <w:rFonts w:cs="Arial"/>
              </w:rPr>
              <w:t>exportation</w:t>
            </w:r>
          </w:p>
        </w:tc>
        <w:tc>
          <w:tcPr>
            <w:tcW w:w="737"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4" w:type="dxa"/>
          </w:tcPr>
          <w:p w:rsidR="001C6446" w:rsidRPr="00E31D0D" w:rsidRDefault="001C6446" w:rsidP="0078288F">
            <w:pPr>
              <w:spacing w:before="120" w:after="120"/>
            </w:pPr>
          </w:p>
        </w:tc>
      </w:tr>
      <w:tr w:rsidR="001C6446" w:rsidRPr="00E31D0D" w:rsidTr="000C4153">
        <w:tc>
          <w:tcPr>
            <w:tcW w:w="6356" w:type="dxa"/>
            <w:tcBorders>
              <w:bottom w:val="single" w:sz="4" w:space="0" w:color="auto"/>
            </w:tcBorders>
          </w:tcPr>
          <w:p w:rsidR="001C6446" w:rsidRPr="00E31D0D" w:rsidRDefault="001C6446" w:rsidP="0078288F">
            <w:pPr>
              <w:numPr>
                <w:ilvl w:val="0"/>
                <w:numId w:val="44"/>
              </w:numPr>
              <w:spacing w:before="120" w:after="120"/>
            </w:pPr>
            <w:r w:rsidRPr="00E31D0D">
              <w:rPr>
                <w:rFonts w:cs="Arial"/>
              </w:rPr>
              <w:t>financing of drug operations</w:t>
            </w:r>
          </w:p>
        </w:tc>
        <w:tc>
          <w:tcPr>
            <w:tcW w:w="737" w:type="dxa"/>
            <w:gridSpan w:val="2"/>
            <w:tcBorders>
              <w:bottom w:val="single" w:sz="4" w:space="0" w:color="auto"/>
            </w:tcBorders>
          </w:tcPr>
          <w:p w:rsidR="001C6446" w:rsidRPr="00E31D0D" w:rsidRDefault="001C6446" w:rsidP="0078288F">
            <w:pPr>
              <w:spacing w:before="120" w:after="120"/>
            </w:pPr>
          </w:p>
        </w:tc>
        <w:tc>
          <w:tcPr>
            <w:tcW w:w="733" w:type="dxa"/>
            <w:gridSpan w:val="2"/>
            <w:tcBorders>
              <w:bottom w:val="single" w:sz="4" w:space="0" w:color="auto"/>
            </w:tcBorders>
          </w:tcPr>
          <w:p w:rsidR="001C6446" w:rsidRPr="00E31D0D" w:rsidRDefault="001C6446" w:rsidP="0078288F">
            <w:pPr>
              <w:spacing w:before="120" w:after="120"/>
            </w:pPr>
          </w:p>
        </w:tc>
        <w:tc>
          <w:tcPr>
            <w:tcW w:w="733" w:type="dxa"/>
            <w:gridSpan w:val="2"/>
            <w:tcBorders>
              <w:bottom w:val="single" w:sz="4" w:space="0" w:color="auto"/>
            </w:tcBorders>
          </w:tcPr>
          <w:p w:rsidR="001C6446" w:rsidRPr="00E31D0D" w:rsidRDefault="001C6446" w:rsidP="0078288F">
            <w:pPr>
              <w:spacing w:before="120" w:after="120"/>
            </w:pPr>
          </w:p>
        </w:tc>
        <w:tc>
          <w:tcPr>
            <w:tcW w:w="734" w:type="dxa"/>
            <w:tcBorders>
              <w:bottom w:val="single" w:sz="4" w:space="0" w:color="auto"/>
            </w:tcBorders>
          </w:tcPr>
          <w:p w:rsidR="001C6446" w:rsidRPr="00E31D0D" w:rsidRDefault="001C6446" w:rsidP="0078288F">
            <w:pPr>
              <w:spacing w:before="120" w:after="120"/>
            </w:pPr>
          </w:p>
        </w:tc>
      </w:tr>
      <w:tr w:rsidR="001C6446" w:rsidRPr="00E31D0D" w:rsidTr="000C4153">
        <w:tc>
          <w:tcPr>
            <w:tcW w:w="6356" w:type="dxa"/>
          </w:tcPr>
          <w:p w:rsidR="001C6446" w:rsidRPr="00E31D0D" w:rsidRDefault="001C6446" w:rsidP="0078288F">
            <w:pPr>
              <w:numPr>
                <w:ilvl w:val="0"/>
                <w:numId w:val="44"/>
              </w:numPr>
              <w:spacing w:before="120" w:after="120"/>
            </w:pPr>
            <w:r w:rsidRPr="00E31D0D">
              <w:rPr>
                <w:rFonts w:cs="Arial"/>
              </w:rPr>
              <w:t>possession</w:t>
            </w:r>
          </w:p>
        </w:tc>
        <w:tc>
          <w:tcPr>
            <w:tcW w:w="737"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4" w:type="dxa"/>
          </w:tcPr>
          <w:p w:rsidR="001C6446" w:rsidRPr="00E31D0D" w:rsidRDefault="001C6446" w:rsidP="0078288F">
            <w:pPr>
              <w:spacing w:before="120" w:after="120"/>
            </w:pPr>
          </w:p>
        </w:tc>
      </w:tr>
      <w:tr w:rsidR="001C6446" w:rsidRPr="00E31D0D" w:rsidTr="000C4153">
        <w:tc>
          <w:tcPr>
            <w:tcW w:w="6356" w:type="dxa"/>
          </w:tcPr>
          <w:p w:rsidR="001C6446" w:rsidRPr="00E31D0D" w:rsidRDefault="001C6446" w:rsidP="0078288F">
            <w:pPr>
              <w:numPr>
                <w:ilvl w:val="0"/>
                <w:numId w:val="44"/>
              </w:numPr>
              <w:spacing w:before="120" w:after="120"/>
              <w:rPr>
                <w:rFonts w:cs="Arial"/>
              </w:rPr>
            </w:pPr>
            <w:r w:rsidRPr="00E31D0D">
              <w:rPr>
                <w:rFonts w:cs="Arial"/>
              </w:rPr>
              <w:t>attempts</w:t>
            </w:r>
          </w:p>
        </w:tc>
        <w:tc>
          <w:tcPr>
            <w:tcW w:w="737"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3" w:type="dxa"/>
            <w:gridSpan w:val="2"/>
          </w:tcPr>
          <w:p w:rsidR="001C6446" w:rsidRPr="00E31D0D" w:rsidRDefault="001C6446" w:rsidP="0078288F">
            <w:pPr>
              <w:spacing w:before="120" w:after="120"/>
            </w:pPr>
          </w:p>
        </w:tc>
        <w:tc>
          <w:tcPr>
            <w:tcW w:w="734" w:type="dxa"/>
          </w:tcPr>
          <w:p w:rsidR="001C6446" w:rsidRPr="00E31D0D" w:rsidRDefault="001C6446" w:rsidP="0078288F">
            <w:pPr>
              <w:spacing w:before="120" w:after="120"/>
            </w:pPr>
          </w:p>
        </w:tc>
      </w:tr>
      <w:tr w:rsidR="001C6446" w:rsidRPr="00E31D0D" w:rsidTr="000C4153">
        <w:tc>
          <w:tcPr>
            <w:tcW w:w="9293" w:type="dxa"/>
            <w:gridSpan w:val="8"/>
            <w:shd w:val="clear" w:color="auto" w:fill="F3F3F3"/>
          </w:tcPr>
          <w:p w:rsidR="001C6446" w:rsidRPr="00E31D0D" w:rsidRDefault="001C6446" w:rsidP="0078288F"/>
        </w:tc>
      </w:tr>
      <w:tr w:rsidR="001C6446" w:rsidRPr="00E31D0D" w:rsidTr="000C4153">
        <w:tc>
          <w:tcPr>
            <w:tcW w:w="9293" w:type="dxa"/>
            <w:gridSpan w:val="8"/>
          </w:tcPr>
          <w:p w:rsidR="001C6446" w:rsidRPr="00E31D0D" w:rsidRDefault="001C6446" w:rsidP="0078288F">
            <w:pPr>
              <w:spacing w:before="120" w:after="120"/>
            </w:pPr>
            <w:r w:rsidRPr="00E31D0D">
              <w:rPr>
                <w:b/>
              </w:rPr>
              <w:t>Exclude</w:t>
            </w:r>
            <w:r w:rsidRPr="00E31D0D">
              <w:t xml:space="preserve"> the following:</w:t>
            </w:r>
          </w:p>
        </w:tc>
      </w:tr>
      <w:tr w:rsidR="000C4153" w:rsidRPr="00E31D0D" w:rsidTr="00A940D4">
        <w:tc>
          <w:tcPr>
            <w:tcW w:w="6356" w:type="dxa"/>
          </w:tcPr>
          <w:p w:rsidR="000C4153" w:rsidRPr="00E31D0D" w:rsidRDefault="000C4153" w:rsidP="00A940D4">
            <w:pPr>
              <w:numPr>
                <w:ilvl w:val="0"/>
                <w:numId w:val="43"/>
              </w:numPr>
              <w:spacing w:before="120" w:after="120"/>
            </w:pPr>
            <w:r w:rsidRPr="00E31D0D">
              <w:rPr>
                <w:rFonts w:cs="Arial"/>
              </w:rPr>
              <w:t>offences with respect to precursor substances</w:t>
            </w:r>
          </w:p>
        </w:tc>
        <w:tc>
          <w:tcPr>
            <w:tcW w:w="737" w:type="dxa"/>
            <w:gridSpan w:val="2"/>
          </w:tcPr>
          <w:p w:rsidR="000C4153" w:rsidRPr="00E31D0D" w:rsidRDefault="000C4153" w:rsidP="00A940D4">
            <w:pPr>
              <w:spacing w:before="120" w:after="120"/>
            </w:pPr>
          </w:p>
        </w:tc>
        <w:tc>
          <w:tcPr>
            <w:tcW w:w="733" w:type="dxa"/>
            <w:gridSpan w:val="2"/>
          </w:tcPr>
          <w:p w:rsidR="000C4153" w:rsidRPr="00E31D0D" w:rsidRDefault="000C4153" w:rsidP="00A940D4">
            <w:pPr>
              <w:spacing w:before="120" w:after="120"/>
            </w:pPr>
          </w:p>
        </w:tc>
        <w:tc>
          <w:tcPr>
            <w:tcW w:w="733" w:type="dxa"/>
            <w:gridSpan w:val="2"/>
          </w:tcPr>
          <w:p w:rsidR="000C4153" w:rsidRPr="00E31D0D" w:rsidRDefault="000C4153" w:rsidP="00A940D4">
            <w:pPr>
              <w:spacing w:before="120" w:after="120"/>
            </w:pPr>
          </w:p>
        </w:tc>
        <w:tc>
          <w:tcPr>
            <w:tcW w:w="734" w:type="dxa"/>
          </w:tcPr>
          <w:p w:rsidR="000C4153" w:rsidRPr="00E31D0D" w:rsidRDefault="000C4153" w:rsidP="00A940D4">
            <w:pPr>
              <w:spacing w:before="120" w:after="120"/>
            </w:pPr>
          </w:p>
        </w:tc>
      </w:tr>
      <w:tr w:rsidR="000C4153" w:rsidRPr="00E31D0D" w:rsidTr="000C4153">
        <w:tc>
          <w:tcPr>
            <w:tcW w:w="6356" w:type="dxa"/>
          </w:tcPr>
          <w:p w:rsidR="000C4153" w:rsidRPr="00E31D0D" w:rsidRDefault="000C4153" w:rsidP="00A940D4">
            <w:pPr>
              <w:numPr>
                <w:ilvl w:val="0"/>
                <w:numId w:val="44"/>
              </w:numPr>
              <w:spacing w:before="120" w:after="120"/>
            </w:pPr>
            <w:r w:rsidRPr="00E31D0D">
              <w:rPr>
                <w:rFonts w:cs="Arial"/>
              </w:rPr>
              <w:t xml:space="preserve">possession for personal use </w:t>
            </w:r>
            <w:r w:rsidRPr="0074593F">
              <w:rPr>
                <w:rFonts w:cs="Arial"/>
                <w:i/>
              </w:rPr>
              <w:t>(i.e.: possession of small quantities)</w:t>
            </w:r>
          </w:p>
        </w:tc>
        <w:tc>
          <w:tcPr>
            <w:tcW w:w="737" w:type="dxa"/>
            <w:gridSpan w:val="2"/>
          </w:tcPr>
          <w:p w:rsidR="000C4153" w:rsidRPr="00E31D0D" w:rsidRDefault="000C4153" w:rsidP="00A940D4">
            <w:pPr>
              <w:spacing w:before="120" w:after="120"/>
            </w:pPr>
          </w:p>
        </w:tc>
        <w:tc>
          <w:tcPr>
            <w:tcW w:w="733" w:type="dxa"/>
            <w:gridSpan w:val="2"/>
          </w:tcPr>
          <w:p w:rsidR="000C4153" w:rsidRPr="00E31D0D" w:rsidRDefault="000C4153" w:rsidP="00A940D4">
            <w:pPr>
              <w:spacing w:before="120" w:after="120"/>
            </w:pPr>
          </w:p>
        </w:tc>
        <w:tc>
          <w:tcPr>
            <w:tcW w:w="733" w:type="dxa"/>
            <w:gridSpan w:val="2"/>
          </w:tcPr>
          <w:p w:rsidR="000C4153" w:rsidRPr="00E31D0D" w:rsidRDefault="000C4153" w:rsidP="00A940D4">
            <w:pPr>
              <w:spacing w:before="120" w:after="120"/>
            </w:pPr>
          </w:p>
        </w:tc>
        <w:tc>
          <w:tcPr>
            <w:tcW w:w="734" w:type="dxa"/>
          </w:tcPr>
          <w:p w:rsidR="000C4153" w:rsidRPr="00E31D0D" w:rsidRDefault="000C4153" w:rsidP="00A940D4">
            <w:pPr>
              <w:spacing w:before="120" w:after="120"/>
            </w:pPr>
          </w:p>
        </w:tc>
      </w:tr>
      <w:tr w:rsidR="000C4153" w:rsidRPr="00E31D0D" w:rsidTr="000C4153">
        <w:tc>
          <w:tcPr>
            <w:tcW w:w="6356" w:type="dxa"/>
          </w:tcPr>
          <w:p w:rsidR="000C4153" w:rsidRPr="00E31D0D" w:rsidRDefault="000C4153" w:rsidP="00A940D4">
            <w:pPr>
              <w:numPr>
                <w:ilvl w:val="0"/>
                <w:numId w:val="44"/>
              </w:numPr>
              <w:spacing w:before="120" w:after="120"/>
            </w:pPr>
            <w:r w:rsidRPr="00E31D0D">
              <w:rPr>
                <w:rFonts w:cs="Arial"/>
              </w:rPr>
              <w:t>consumption</w:t>
            </w:r>
          </w:p>
        </w:tc>
        <w:tc>
          <w:tcPr>
            <w:tcW w:w="737" w:type="dxa"/>
            <w:gridSpan w:val="2"/>
          </w:tcPr>
          <w:p w:rsidR="000C4153" w:rsidRPr="00E31D0D" w:rsidRDefault="000C4153" w:rsidP="00A940D4">
            <w:pPr>
              <w:spacing w:before="120" w:after="120"/>
            </w:pPr>
          </w:p>
        </w:tc>
        <w:tc>
          <w:tcPr>
            <w:tcW w:w="733" w:type="dxa"/>
            <w:gridSpan w:val="2"/>
          </w:tcPr>
          <w:p w:rsidR="000C4153" w:rsidRPr="00E31D0D" w:rsidRDefault="000C4153" w:rsidP="00A940D4">
            <w:pPr>
              <w:spacing w:before="120" w:after="120"/>
            </w:pPr>
          </w:p>
        </w:tc>
        <w:tc>
          <w:tcPr>
            <w:tcW w:w="733" w:type="dxa"/>
            <w:gridSpan w:val="2"/>
          </w:tcPr>
          <w:p w:rsidR="000C4153" w:rsidRPr="00E31D0D" w:rsidRDefault="000C4153" w:rsidP="00A940D4">
            <w:pPr>
              <w:spacing w:before="120" w:after="120"/>
            </w:pPr>
          </w:p>
        </w:tc>
        <w:tc>
          <w:tcPr>
            <w:tcW w:w="734" w:type="dxa"/>
          </w:tcPr>
          <w:p w:rsidR="000C4153" w:rsidRPr="00E31D0D" w:rsidRDefault="000C4153" w:rsidP="00A940D4">
            <w:pPr>
              <w:spacing w:before="120" w:after="120"/>
            </w:pPr>
          </w:p>
        </w:tc>
      </w:tr>
    </w:tbl>
    <w:p w:rsidR="00207BAD" w:rsidRPr="00E31D0D" w:rsidRDefault="00207BAD" w:rsidP="0078288F"/>
    <w:p w:rsidR="00207BAD" w:rsidRPr="00E31D0D" w:rsidRDefault="00207BAD"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207BAD" w:rsidRPr="00E31D0D" w:rsidTr="00EF77D1">
        <w:trPr>
          <w:trHeight w:val="2400"/>
        </w:trPr>
        <w:tc>
          <w:tcPr>
            <w:tcW w:w="9137" w:type="dxa"/>
          </w:tcPr>
          <w:p w:rsidR="00207BAD" w:rsidRPr="00E31D0D" w:rsidRDefault="00207BAD" w:rsidP="0078288F">
            <w:pPr>
              <w:spacing w:before="120" w:after="120"/>
            </w:pPr>
          </w:p>
        </w:tc>
      </w:tr>
    </w:tbl>
    <w:p w:rsidR="00207BAD" w:rsidRPr="00E31D0D" w:rsidRDefault="00207BAD" w:rsidP="0078288F"/>
    <w:p w:rsidR="00207BAD" w:rsidRPr="00E31D0D" w:rsidRDefault="00207BAD"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356"/>
        <w:gridCol w:w="1428"/>
        <w:gridCol w:w="1429"/>
      </w:tblGrid>
      <w:tr w:rsidR="00A90E25" w:rsidRPr="00E31D0D" w:rsidTr="00A90E25">
        <w:tc>
          <w:tcPr>
            <w:tcW w:w="9213" w:type="dxa"/>
            <w:gridSpan w:val="3"/>
            <w:tcBorders>
              <w:top w:val="double" w:sz="4" w:space="0" w:color="auto"/>
              <w:bottom w:val="double" w:sz="4" w:space="0" w:color="auto"/>
            </w:tcBorders>
            <w:shd w:val="clear" w:color="auto" w:fill="D9D9D9"/>
          </w:tcPr>
          <w:p w:rsidR="00A90E25" w:rsidRPr="00E31D0D" w:rsidRDefault="00A90E25" w:rsidP="0078288F">
            <w:pPr>
              <w:spacing w:before="120" w:after="120"/>
              <w:rPr>
                <w:b/>
              </w:rPr>
            </w:pPr>
            <w:r w:rsidRPr="00E31D0D">
              <w:rPr>
                <w:b/>
              </w:rPr>
              <w:t>Firearm involved</w:t>
            </w:r>
          </w:p>
        </w:tc>
      </w:tr>
      <w:tr w:rsidR="00A90E25" w:rsidRPr="00E31D0D" w:rsidTr="00A90E25">
        <w:tc>
          <w:tcPr>
            <w:tcW w:w="9213" w:type="dxa"/>
            <w:gridSpan w:val="3"/>
            <w:tcBorders>
              <w:top w:val="double" w:sz="4" w:space="0" w:color="auto"/>
              <w:bottom w:val="double" w:sz="4" w:space="0" w:color="auto"/>
            </w:tcBorders>
            <w:shd w:val="clear" w:color="auto" w:fill="FFFFFF"/>
          </w:tcPr>
          <w:p w:rsidR="00A90E25" w:rsidRPr="00E31D0D" w:rsidRDefault="00A90E25" w:rsidP="00434245">
            <w:pPr>
              <w:spacing w:before="120" w:after="120"/>
            </w:pPr>
            <w:r w:rsidRPr="00E31D0D">
              <w:rPr>
                <w:b/>
              </w:rPr>
              <w:t>Standard definition</w:t>
            </w:r>
            <w:r w:rsidRPr="00E31D0D">
              <w:t xml:space="preserve">: a firearm has been involved in committing the crime, regardless of whether it has been shot, used as a blunt weapon or threat, or just been carried or in any other way been ready </w:t>
            </w:r>
            <w:r w:rsidR="00434245">
              <w:t>to</w:t>
            </w:r>
            <w:r w:rsidRPr="00E31D0D">
              <w:t xml:space="preserve"> hand</w:t>
            </w:r>
          </w:p>
        </w:tc>
      </w:tr>
      <w:tr w:rsidR="00A90E25" w:rsidRPr="00E31D0D" w:rsidTr="00A90E25">
        <w:tc>
          <w:tcPr>
            <w:tcW w:w="9213" w:type="dxa"/>
            <w:gridSpan w:val="3"/>
            <w:tcBorders>
              <w:top w:val="double" w:sz="4" w:space="0" w:color="auto"/>
              <w:bottom w:val="double" w:sz="4" w:space="0" w:color="auto"/>
            </w:tcBorders>
            <w:shd w:val="clear" w:color="auto" w:fill="FFFFFF"/>
          </w:tcPr>
          <w:p w:rsidR="00A90E25" w:rsidRPr="00E31D0D" w:rsidRDefault="00A90E25" w:rsidP="0078288F">
            <w:pPr>
              <w:spacing w:before="120" w:after="120"/>
            </w:pPr>
            <w:r w:rsidRPr="00E31D0D">
              <w:rPr>
                <w:b/>
              </w:rPr>
              <w:t xml:space="preserve">Used in: </w:t>
            </w:r>
            <w:r w:rsidR="00207BAD" w:rsidRPr="00E31D0D">
              <w:t>homicide</w:t>
            </w:r>
            <w:r w:rsidR="00CB1253">
              <w:t xml:space="preserve"> (completed and</w:t>
            </w:r>
            <w:r w:rsidR="00207BAD" w:rsidRPr="00E31D0D">
              <w:t xml:space="preserve"> total</w:t>
            </w:r>
            <w:r w:rsidR="00CB1253">
              <w:t>)</w:t>
            </w:r>
            <w:r w:rsidR="00207BAD" w:rsidRPr="00E31D0D">
              <w:t xml:space="preserve"> </w:t>
            </w:r>
            <w:r w:rsidRPr="00E31D0D">
              <w:t xml:space="preserve">and robbery </w:t>
            </w:r>
            <w:r w:rsidRPr="0074593F">
              <w:rPr>
                <w:i/>
              </w:rPr>
              <w:t>(police statistics only)</w:t>
            </w:r>
          </w:p>
        </w:tc>
      </w:tr>
      <w:tr w:rsidR="00207BAD" w:rsidRPr="00E31D0D" w:rsidTr="00EF77D1">
        <w:tc>
          <w:tcPr>
            <w:tcW w:w="6356" w:type="dxa"/>
            <w:vMerge w:val="restart"/>
            <w:tcBorders>
              <w:top w:val="double" w:sz="4" w:space="0" w:color="auto"/>
              <w:right w:val="single" w:sz="2" w:space="0" w:color="auto"/>
            </w:tcBorders>
            <w:shd w:val="clear" w:color="auto" w:fill="D9D9D9"/>
            <w:vAlign w:val="bottom"/>
          </w:tcPr>
          <w:p w:rsidR="00207BAD" w:rsidRPr="00E31D0D" w:rsidRDefault="00207BAD" w:rsidP="0078288F">
            <w:pPr>
              <w:spacing w:before="120" w:after="120"/>
              <w:rPr>
                <w:i/>
              </w:rPr>
            </w:pPr>
          </w:p>
        </w:tc>
        <w:tc>
          <w:tcPr>
            <w:tcW w:w="2857" w:type="dxa"/>
            <w:gridSpan w:val="2"/>
            <w:tcBorders>
              <w:top w:val="double" w:sz="4" w:space="0" w:color="auto"/>
              <w:left w:val="single" w:sz="2" w:space="0" w:color="auto"/>
              <w:bottom w:val="single" w:sz="2" w:space="0" w:color="auto"/>
            </w:tcBorders>
            <w:shd w:val="clear" w:color="auto" w:fill="D9D9D9"/>
          </w:tcPr>
          <w:p w:rsidR="00207BAD" w:rsidRPr="00E31D0D" w:rsidRDefault="00207BAD" w:rsidP="00CB1253">
            <w:pPr>
              <w:spacing w:before="120" w:after="120"/>
              <w:rPr>
                <w:b/>
              </w:rPr>
            </w:pPr>
            <w:r w:rsidRPr="00E31D0D">
              <w:rPr>
                <w:b/>
              </w:rPr>
              <w:t xml:space="preserve">Indicate if </w:t>
            </w:r>
            <w:r w:rsidRPr="00E31D0D">
              <w:rPr>
                <w:b/>
                <w:u w:val="single"/>
              </w:rPr>
              <w:t>included</w:t>
            </w:r>
            <w:r w:rsidRPr="00E31D0D">
              <w:rPr>
                <w:b/>
              </w:rPr>
              <w:t xml:space="preserve"> in or </w:t>
            </w:r>
            <w:r w:rsidRPr="00E31D0D">
              <w:rPr>
                <w:b/>
                <w:u w:val="single"/>
              </w:rPr>
              <w:t>excluded</w:t>
            </w:r>
            <w:r w:rsidRPr="00E31D0D">
              <w:rPr>
                <w:b/>
              </w:rPr>
              <w:t xml:space="preserve"> from the above </w:t>
            </w:r>
            <w:r w:rsidR="00CB1253">
              <w:rPr>
                <w:b/>
              </w:rPr>
              <w:t xml:space="preserve">offence </w:t>
            </w:r>
            <w:r w:rsidRPr="00E31D0D">
              <w:rPr>
                <w:b/>
              </w:rPr>
              <w:t>categories in police statistics</w:t>
            </w:r>
          </w:p>
        </w:tc>
      </w:tr>
      <w:tr w:rsidR="00207BAD" w:rsidRPr="00E31D0D" w:rsidTr="00EF77D1">
        <w:trPr>
          <w:trHeight w:val="494"/>
        </w:trPr>
        <w:tc>
          <w:tcPr>
            <w:tcW w:w="6356" w:type="dxa"/>
            <w:vMerge/>
            <w:tcBorders>
              <w:right w:val="single" w:sz="2" w:space="0" w:color="auto"/>
            </w:tcBorders>
            <w:shd w:val="clear" w:color="auto" w:fill="D9D9D9"/>
          </w:tcPr>
          <w:p w:rsidR="00207BAD" w:rsidRPr="00E31D0D" w:rsidRDefault="00207BAD" w:rsidP="0078288F">
            <w:pPr>
              <w:spacing w:before="120" w:after="120"/>
            </w:pPr>
          </w:p>
        </w:tc>
        <w:tc>
          <w:tcPr>
            <w:tcW w:w="1428" w:type="dxa"/>
            <w:tcBorders>
              <w:top w:val="single" w:sz="2" w:space="0" w:color="auto"/>
              <w:left w:val="single" w:sz="2" w:space="0" w:color="auto"/>
              <w:right w:val="single" w:sz="2" w:space="0" w:color="auto"/>
            </w:tcBorders>
            <w:shd w:val="clear" w:color="auto" w:fill="D9D9D9"/>
          </w:tcPr>
          <w:p w:rsidR="00207BAD" w:rsidRPr="00E31D0D" w:rsidRDefault="00207BAD" w:rsidP="0078288F">
            <w:pPr>
              <w:spacing w:before="120" w:after="120"/>
              <w:rPr>
                <w:b/>
              </w:rPr>
            </w:pPr>
            <w:r w:rsidRPr="00E31D0D">
              <w:rPr>
                <w:b/>
              </w:rPr>
              <w:t>included</w:t>
            </w:r>
          </w:p>
        </w:tc>
        <w:tc>
          <w:tcPr>
            <w:tcW w:w="1429" w:type="dxa"/>
            <w:tcBorders>
              <w:top w:val="single" w:sz="2" w:space="0" w:color="auto"/>
              <w:left w:val="single" w:sz="2" w:space="0" w:color="auto"/>
            </w:tcBorders>
            <w:shd w:val="clear" w:color="auto" w:fill="D9D9D9"/>
          </w:tcPr>
          <w:p w:rsidR="00207BAD" w:rsidRPr="00E31D0D" w:rsidRDefault="00207BAD" w:rsidP="0078288F">
            <w:pPr>
              <w:spacing w:before="120" w:after="120"/>
              <w:rPr>
                <w:b/>
              </w:rPr>
            </w:pPr>
            <w:r w:rsidRPr="00E31D0D">
              <w:rPr>
                <w:b/>
              </w:rPr>
              <w:t>excluded</w:t>
            </w:r>
          </w:p>
        </w:tc>
      </w:tr>
      <w:tr w:rsidR="00207BAD" w:rsidRPr="00E31D0D" w:rsidTr="00EF77D1">
        <w:tc>
          <w:tcPr>
            <w:tcW w:w="9213" w:type="dxa"/>
            <w:gridSpan w:val="3"/>
            <w:tcBorders>
              <w:top w:val="double" w:sz="4" w:space="0" w:color="auto"/>
            </w:tcBorders>
          </w:tcPr>
          <w:p w:rsidR="00207BAD" w:rsidRPr="00E31D0D" w:rsidRDefault="00207BAD" w:rsidP="0078288F">
            <w:pPr>
              <w:spacing w:before="120" w:after="120"/>
            </w:pPr>
            <w:r w:rsidRPr="00E31D0D">
              <w:rPr>
                <w:b/>
              </w:rPr>
              <w:t>Include</w:t>
            </w:r>
            <w:r w:rsidRPr="00E31D0D">
              <w:t xml:space="preserve"> the following:</w:t>
            </w:r>
          </w:p>
        </w:tc>
      </w:tr>
      <w:tr w:rsidR="00207BAD" w:rsidRPr="00E31D0D" w:rsidTr="00EF77D1">
        <w:tc>
          <w:tcPr>
            <w:tcW w:w="6356" w:type="dxa"/>
          </w:tcPr>
          <w:p w:rsidR="00207BAD" w:rsidRPr="00E31D0D" w:rsidRDefault="00207BAD" w:rsidP="0078288F">
            <w:pPr>
              <w:numPr>
                <w:ilvl w:val="0"/>
                <w:numId w:val="17"/>
              </w:numPr>
              <w:spacing w:before="120" w:after="120"/>
            </w:pPr>
            <w:r w:rsidRPr="00E31D0D">
              <w:t>firearm shot</w:t>
            </w:r>
          </w:p>
        </w:tc>
        <w:tc>
          <w:tcPr>
            <w:tcW w:w="1428" w:type="dxa"/>
          </w:tcPr>
          <w:p w:rsidR="00207BAD" w:rsidRPr="00E31D0D" w:rsidRDefault="00207BAD" w:rsidP="0078288F">
            <w:pPr>
              <w:spacing w:before="120" w:after="120"/>
            </w:pPr>
          </w:p>
        </w:tc>
        <w:tc>
          <w:tcPr>
            <w:tcW w:w="1429" w:type="dxa"/>
          </w:tcPr>
          <w:p w:rsidR="00207BAD" w:rsidRPr="00E31D0D" w:rsidRDefault="00207BAD" w:rsidP="0078288F">
            <w:pPr>
              <w:spacing w:before="120" w:after="120"/>
            </w:pPr>
          </w:p>
        </w:tc>
      </w:tr>
      <w:tr w:rsidR="00207BAD" w:rsidRPr="00E31D0D" w:rsidTr="00EF77D1">
        <w:tc>
          <w:tcPr>
            <w:tcW w:w="6356" w:type="dxa"/>
          </w:tcPr>
          <w:p w:rsidR="00207BAD" w:rsidRPr="00E31D0D" w:rsidRDefault="00207BAD" w:rsidP="0078288F">
            <w:pPr>
              <w:numPr>
                <w:ilvl w:val="0"/>
                <w:numId w:val="17"/>
              </w:numPr>
              <w:spacing w:before="120" w:after="120"/>
            </w:pPr>
            <w:r w:rsidRPr="00E31D0D">
              <w:t xml:space="preserve">firearm </w:t>
            </w:r>
            <w:r w:rsidR="003B4CCA" w:rsidRPr="00E31D0D">
              <w:t>used as a blunt weapon</w:t>
            </w:r>
          </w:p>
        </w:tc>
        <w:tc>
          <w:tcPr>
            <w:tcW w:w="1428" w:type="dxa"/>
          </w:tcPr>
          <w:p w:rsidR="00207BAD" w:rsidRPr="00E31D0D" w:rsidRDefault="00207BAD" w:rsidP="0078288F">
            <w:pPr>
              <w:spacing w:before="120" w:after="120"/>
            </w:pPr>
          </w:p>
        </w:tc>
        <w:tc>
          <w:tcPr>
            <w:tcW w:w="1429" w:type="dxa"/>
          </w:tcPr>
          <w:p w:rsidR="00207BAD" w:rsidRPr="00E31D0D" w:rsidRDefault="00207BAD" w:rsidP="0078288F">
            <w:pPr>
              <w:spacing w:before="120" w:after="120"/>
            </w:pPr>
          </w:p>
        </w:tc>
      </w:tr>
      <w:tr w:rsidR="00207BAD" w:rsidRPr="00E31D0D" w:rsidTr="00EF77D1">
        <w:tc>
          <w:tcPr>
            <w:tcW w:w="6356" w:type="dxa"/>
          </w:tcPr>
          <w:p w:rsidR="00207BAD" w:rsidRPr="00E31D0D" w:rsidRDefault="003B4CCA" w:rsidP="0078288F">
            <w:pPr>
              <w:numPr>
                <w:ilvl w:val="0"/>
                <w:numId w:val="17"/>
              </w:numPr>
              <w:spacing w:before="120" w:after="120"/>
            </w:pPr>
            <w:r w:rsidRPr="00E31D0D">
              <w:t>firearm used as a threat</w:t>
            </w:r>
          </w:p>
        </w:tc>
        <w:tc>
          <w:tcPr>
            <w:tcW w:w="1428" w:type="dxa"/>
          </w:tcPr>
          <w:p w:rsidR="00207BAD" w:rsidRPr="00E31D0D" w:rsidRDefault="00207BAD" w:rsidP="0078288F">
            <w:pPr>
              <w:spacing w:before="120" w:after="120"/>
            </w:pPr>
          </w:p>
        </w:tc>
        <w:tc>
          <w:tcPr>
            <w:tcW w:w="1429" w:type="dxa"/>
          </w:tcPr>
          <w:p w:rsidR="00207BAD" w:rsidRPr="00E31D0D" w:rsidRDefault="00207BAD" w:rsidP="0078288F">
            <w:pPr>
              <w:spacing w:before="120" w:after="120"/>
            </w:pPr>
          </w:p>
        </w:tc>
      </w:tr>
      <w:tr w:rsidR="00207BAD" w:rsidRPr="00E31D0D" w:rsidTr="00EF77D1">
        <w:tc>
          <w:tcPr>
            <w:tcW w:w="6356" w:type="dxa"/>
          </w:tcPr>
          <w:p w:rsidR="00207BAD" w:rsidRPr="00E31D0D" w:rsidRDefault="003B4CCA" w:rsidP="0078288F">
            <w:pPr>
              <w:numPr>
                <w:ilvl w:val="0"/>
                <w:numId w:val="17"/>
              </w:numPr>
              <w:spacing w:before="120" w:after="120"/>
            </w:pPr>
            <w:r w:rsidRPr="00E31D0D">
              <w:t>firearm carried</w:t>
            </w:r>
          </w:p>
        </w:tc>
        <w:tc>
          <w:tcPr>
            <w:tcW w:w="1428" w:type="dxa"/>
          </w:tcPr>
          <w:p w:rsidR="00207BAD" w:rsidRPr="00E31D0D" w:rsidRDefault="00207BAD" w:rsidP="0078288F">
            <w:pPr>
              <w:spacing w:before="120" w:after="120"/>
            </w:pPr>
          </w:p>
        </w:tc>
        <w:tc>
          <w:tcPr>
            <w:tcW w:w="1429" w:type="dxa"/>
          </w:tcPr>
          <w:p w:rsidR="00207BAD" w:rsidRPr="00E31D0D" w:rsidRDefault="00207BAD" w:rsidP="0078288F">
            <w:pPr>
              <w:spacing w:before="120" w:after="120"/>
            </w:pPr>
          </w:p>
        </w:tc>
      </w:tr>
      <w:tr w:rsidR="00207BAD" w:rsidRPr="00E31D0D" w:rsidTr="00EF77D1">
        <w:tc>
          <w:tcPr>
            <w:tcW w:w="6356" w:type="dxa"/>
          </w:tcPr>
          <w:p w:rsidR="00207BAD" w:rsidRPr="00E31D0D" w:rsidRDefault="003B4CCA" w:rsidP="00CB1253">
            <w:pPr>
              <w:numPr>
                <w:ilvl w:val="0"/>
                <w:numId w:val="17"/>
              </w:numPr>
              <w:spacing w:before="120" w:after="120"/>
            </w:pPr>
            <w:r w:rsidRPr="00E31D0D">
              <w:t xml:space="preserve">firearm ready </w:t>
            </w:r>
            <w:r w:rsidR="00434245">
              <w:t>to</w:t>
            </w:r>
            <w:r w:rsidRPr="00E31D0D">
              <w:t xml:space="preserve"> hand</w:t>
            </w:r>
            <w:r w:rsidR="00CB1253">
              <w:t xml:space="preserve">, even if not carried </w:t>
            </w:r>
            <w:r w:rsidR="00CB1253" w:rsidRPr="0074593F">
              <w:rPr>
                <w:i/>
              </w:rPr>
              <w:t>(e.g.: lying readily available on a table directly at the crime scene)</w:t>
            </w:r>
          </w:p>
        </w:tc>
        <w:tc>
          <w:tcPr>
            <w:tcW w:w="1428" w:type="dxa"/>
          </w:tcPr>
          <w:p w:rsidR="00207BAD" w:rsidRPr="00E31D0D" w:rsidRDefault="00207BAD" w:rsidP="0078288F">
            <w:pPr>
              <w:spacing w:before="120" w:after="120"/>
            </w:pPr>
          </w:p>
        </w:tc>
        <w:tc>
          <w:tcPr>
            <w:tcW w:w="1429" w:type="dxa"/>
          </w:tcPr>
          <w:p w:rsidR="00207BAD" w:rsidRPr="00E31D0D" w:rsidRDefault="00207BAD" w:rsidP="0078288F">
            <w:pPr>
              <w:spacing w:before="120" w:after="120"/>
            </w:pPr>
          </w:p>
        </w:tc>
      </w:tr>
      <w:tr w:rsidR="00207BAD" w:rsidRPr="00E31D0D" w:rsidTr="00EF77D1">
        <w:tc>
          <w:tcPr>
            <w:tcW w:w="9213" w:type="dxa"/>
            <w:gridSpan w:val="3"/>
            <w:shd w:val="clear" w:color="auto" w:fill="F3F3F3"/>
          </w:tcPr>
          <w:p w:rsidR="00207BAD" w:rsidRPr="00E31D0D" w:rsidRDefault="00207BAD" w:rsidP="0078288F"/>
        </w:tc>
      </w:tr>
      <w:tr w:rsidR="00207BAD" w:rsidRPr="00E31D0D" w:rsidTr="00EF77D1">
        <w:tc>
          <w:tcPr>
            <w:tcW w:w="9213" w:type="dxa"/>
            <w:gridSpan w:val="3"/>
          </w:tcPr>
          <w:p w:rsidR="00207BAD" w:rsidRPr="00E31D0D" w:rsidRDefault="00207BAD" w:rsidP="0078288F">
            <w:pPr>
              <w:spacing w:before="120" w:after="120"/>
            </w:pPr>
            <w:r w:rsidRPr="00E31D0D">
              <w:rPr>
                <w:b/>
              </w:rPr>
              <w:t>Exclude</w:t>
            </w:r>
            <w:r w:rsidRPr="00E31D0D">
              <w:t xml:space="preserve"> the following:</w:t>
            </w:r>
          </w:p>
        </w:tc>
      </w:tr>
      <w:tr w:rsidR="00207BAD" w:rsidRPr="00E31D0D" w:rsidTr="00EF77D1">
        <w:tc>
          <w:tcPr>
            <w:tcW w:w="6356" w:type="dxa"/>
          </w:tcPr>
          <w:p w:rsidR="00207BAD" w:rsidRPr="00E31D0D" w:rsidRDefault="003B4CCA" w:rsidP="0078288F">
            <w:pPr>
              <w:numPr>
                <w:ilvl w:val="0"/>
                <w:numId w:val="17"/>
              </w:numPr>
              <w:spacing w:before="120" w:after="120"/>
            </w:pPr>
            <w:r w:rsidRPr="00E31D0D">
              <w:t xml:space="preserve">offences involving weapons not considered as firearms </w:t>
            </w:r>
            <w:r w:rsidRPr="00E31D0D">
              <w:rPr>
                <w:i/>
              </w:rPr>
              <w:t>(see separate definition below)</w:t>
            </w:r>
          </w:p>
        </w:tc>
        <w:tc>
          <w:tcPr>
            <w:tcW w:w="1428" w:type="dxa"/>
          </w:tcPr>
          <w:p w:rsidR="00207BAD" w:rsidRPr="00E31D0D" w:rsidRDefault="00207BAD" w:rsidP="0078288F">
            <w:pPr>
              <w:spacing w:before="120" w:after="120"/>
            </w:pPr>
          </w:p>
        </w:tc>
        <w:tc>
          <w:tcPr>
            <w:tcW w:w="1429" w:type="dxa"/>
          </w:tcPr>
          <w:p w:rsidR="00207BAD" w:rsidRPr="00E31D0D" w:rsidRDefault="00207BAD" w:rsidP="0078288F">
            <w:pPr>
              <w:spacing w:before="120" w:after="120"/>
            </w:pPr>
          </w:p>
        </w:tc>
      </w:tr>
      <w:tr w:rsidR="00207BAD" w:rsidRPr="00E31D0D" w:rsidTr="00EF77D1">
        <w:tc>
          <w:tcPr>
            <w:tcW w:w="6356" w:type="dxa"/>
          </w:tcPr>
          <w:p w:rsidR="00207BAD" w:rsidRPr="00E31D0D" w:rsidRDefault="003B4CCA" w:rsidP="0078288F">
            <w:pPr>
              <w:numPr>
                <w:ilvl w:val="0"/>
                <w:numId w:val="17"/>
              </w:numPr>
              <w:spacing w:before="120" w:after="120"/>
            </w:pPr>
            <w:r w:rsidRPr="00E31D0D">
              <w:t>offences involving other dangerous object</w:t>
            </w:r>
          </w:p>
        </w:tc>
        <w:tc>
          <w:tcPr>
            <w:tcW w:w="1428" w:type="dxa"/>
          </w:tcPr>
          <w:p w:rsidR="00207BAD" w:rsidRPr="00E31D0D" w:rsidRDefault="00207BAD" w:rsidP="0078288F">
            <w:pPr>
              <w:spacing w:before="120" w:after="120"/>
            </w:pPr>
          </w:p>
        </w:tc>
        <w:tc>
          <w:tcPr>
            <w:tcW w:w="1429" w:type="dxa"/>
          </w:tcPr>
          <w:p w:rsidR="00207BAD" w:rsidRPr="00E31D0D" w:rsidRDefault="00207BAD" w:rsidP="0078288F">
            <w:pPr>
              <w:spacing w:before="120" w:after="120"/>
            </w:pPr>
          </w:p>
        </w:tc>
      </w:tr>
      <w:tr w:rsidR="0078288F" w:rsidRPr="00E31D0D" w:rsidTr="0078288F">
        <w:tc>
          <w:tcPr>
            <w:tcW w:w="9213" w:type="dxa"/>
            <w:gridSpan w:val="3"/>
            <w:shd w:val="clear" w:color="auto" w:fill="F3F3F3"/>
          </w:tcPr>
          <w:p w:rsidR="0078288F" w:rsidRPr="00E31D0D" w:rsidRDefault="0078288F" w:rsidP="0078288F"/>
        </w:tc>
      </w:tr>
      <w:tr w:rsidR="00A90E25" w:rsidRPr="00E31D0D" w:rsidTr="00A90E25">
        <w:tc>
          <w:tcPr>
            <w:tcW w:w="9213" w:type="dxa"/>
            <w:gridSpan w:val="3"/>
            <w:tcBorders>
              <w:top w:val="double" w:sz="4" w:space="0" w:color="auto"/>
              <w:bottom w:val="double" w:sz="4" w:space="0" w:color="auto"/>
            </w:tcBorders>
            <w:shd w:val="clear" w:color="auto" w:fill="D9D9D9"/>
          </w:tcPr>
          <w:p w:rsidR="00A90E25" w:rsidRPr="00E31D0D" w:rsidRDefault="00A90E25" w:rsidP="0078288F">
            <w:pPr>
              <w:spacing w:before="120" w:after="120"/>
            </w:pPr>
            <w:r w:rsidRPr="00E31D0D">
              <w:rPr>
                <w:b/>
              </w:rPr>
              <w:t>Firearm</w:t>
            </w:r>
          </w:p>
        </w:tc>
      </w:tr>
      <w:tr w:rsidR="00A90E25" w:rsidRPr="00E31D0D" w:rsidTr="00A90E25">
        <w:tc>
          <w:tcPr>
            <w:tcW w:w="9213" w:type="dxa"/>
            <w:gridSpan w:val="3"/>
            <w:tcBorders>
              <w:top w:val="double" w:sz="4" w:space="0" w:color="auto"/>
              <w:bottom w:val="double" w:sz="4" w:space="0" w:color="auto"/>
            </w:tcBorders>
            <w:shd w:val="clear" w:color="auto" w:fill="FFFFFF"/>
          </w:tcPr>
          <w:p w:rsidR="00A90E25" w:rsidRPr="00E31D0D" w:rsidRDefault="00A90E25" w:rsidP="0078288F">
            <w:pPr>
              <w:spacing w:before="120" w:after="120"/>
              <w:rPr>
                <w:b/>
              </w:rPr>
            </w:pPr>
            <w:r w:rsidRPr="00E31D0D">
              <w:rPr>
                <w:b/>
              </w:rPr>
              <w:t xml:space="preserve">Standard definition: </w:t>
            </w:r>
            <w:r w:rsidRPr="00E31D0D">
              <w:t xml:space="preserve">weapon that launches a bullet or other projectile (or several at a time), making use of an explosive charge as a propellant, and that can be carried and used by a single person </w:t>
            </w:r>
          </w:p>
        </w:tc>
      </w:tr>
      <w:tr w:rsidR="00A90E25" w:rsidRPr="00E31D0D" w:rsidTr="00A90E25">
        <w:tc>
          <w:tcPr>
            <w:tcW w:w="6356" w:type="dxa"/>
            <w:vMerge w:val="restart"/>
            <w:tcBorders>
              <w:top w:val="double" w:sz="4" w:space="0" w:color="auto"/>
              <w:right w:val="single" w:sz="2" w:space="0" w:color="auto"/>
            </w:tcBorders>
            <w:shd w:val="clear" w:color="auto" w:fill="D9D9D9"/>
            <w:vAlign w:val="bottom"/>
          </w:tcPr>
          <w:p w:rsidR="00A90E25" w:rsidRPr="00E31D0D" w:rsidRDefault="00A90E25" w:rsidP="0078288F">
            <w:pPr>
              <w:spacing w:before="120" w:after="120"/>
              <w:rPr>
                <w:i/>
              </w:rPr>
            </w:pPr>
          </w:p>
        </w:tc>
        <w:tc>
          <w:tcPr>
            <w:tcW w:w="2857" w:type="dxa"/>
            <w:gridSpan w:val="2"/>
            <w:tcBorders>
              <w:top w:val="double" w:sz="4" w:space="0" w:color="auto"/>
              <w:left w:val="single" w:sz="2" w:space="0" w:color="auto"/>
              <w:bottom w:val="single" w:sz="2" w:space="0" w:color="auto"/>
            </w:tcBorders>
            <w:shd w:val="clear" w:color="auto" w:fill="D9D9D9"/>
          </w:tcPr>
          <w:p w:rsidR="00A90E25" w:rsidRPr="00E31D0D" w:rsidRDefault="00A90E25" w:rsidP="00CB1253">
            <w:pPr>
              <w:spacing w:before="120" w:after="120"/>
              <w:rPr>
                <w:b/>
              </w:rPr>
            </w:pPr>
            <w:r w:rsidRPr="00E31D0D">
              <w:rPr>
                <w:b/>
              </w:rPr>
              <w:t xml:space="preserve">Indicate if </w:t>
            </w:r>
            <w:r w:rsidRPr="00E31D0D">
              <w:rPr>
                <w:b/>
                <w:u w:val="single"/>
              </w:rPr>
              <w:t>included</w:t>
            </w:r>
            <w:r w:rsidRPr="00E31D0D">
              <w:rPr>
                <w:b/>
              </w:rPr>
              <w:t xml:space="preserve"> in or </w:t>
            </w:r>
            <w:r w:rsidRPr="00E31D0D">
              <w:rPr>
                <w:b/>
                <w:u w:val="single"/>
              </w:rPr>
              <w:t>excluded</w:t>
            </w:r>
            <w:r w:rsidRPr="00E31D0D">
              <w:rPr>
                <w:b/>
              </w:rPr>
              <w:t xml:space="preserve"> from the above </w:t>
            </w:r>
            <w:r w:rsidR="00CB1253">
              <w:rPr>
                <w:b/>
              </w:rPr>
              <w:t xml:space="preserve"> offence </w:t>
            </w:r>
            <w:r w:rsidRPr="00E31D0D">
              <w:rPr>
                <w:b/>
              </w:rPr>
              <w:t>categories in police statistics</w:t>
            </w:r>
          </w:p>
        </w:tc>
      </w:tr>
      <w:tr w:rsidR="00A90E25" w:rsidRPr="00E31D0D" w:rsidTr="00A90E25">
        <w:trPr>
          <w:trHeight w:val="494"/>
        </w:trPr>
        <w:tc>
          <w:tcPr>
            <w:tcW w:w="6356" w:type="dxa"/>
            <w:vMerge/>
            <w:tcBorders>
              <w:right w:val="single" w:sz="2" w:space="0" w:color="auto"/>
            </w:tcBorders>
            <w:shd w:val="clear" w:color="auto" w:fill="D9D9D9"/>
          </w:tcPr>
          <w:p w:rsidR="00A90E25" w:rsidRPr="00E31D0D" w:rsidRDefault="00A90E25" w:rsidP="0078288F">
            <w:pPr>
              <w:spacing w:before="120" w:after="120"/>
            </w:pPr>
          </w:p>
        </w:tc>
        <w:tc>
          <w:tcPr>
            <w:tcW w:w="1428" w:type="dxa"/>
            <w:tcBorders>
              <w:top w:val="single" w:sz="2" w:space="0" w:color="auto"/>
              <w:left w:val="single" w:sz="2" w:space="0" w:color="auto"/>
              <w:right w:val="single" w:sz="2" w:space="0" w:color="auto"/>
            </w:tcBorders>
            <w:shd w:val="clear" w:color="auto" w:fill="D9D9D9"/>
          </w:tcPr>
          <w:p w:rsidR="00A90E25" w:rsidRPr="00E31D0D" w:rsidRDefault="00A90E25" w:rsidP="0078288F">
            <w:pPr>
              <w:spacing w:before="120" w:after="120"/>
              <w:rPr>
                <w:b/>
              </w:rPr>
            </w:pPr>
            <w:r w:rsidRPr="00E31D0D">
              <w:rPr>
                <w:b/>
              </w:rPr>
              <w:t>included</w:t>
            </w:r>
          </w:p>
        </w:tc>
        <w:tc>
          <w:tcPr>
            <w:tcW w:w="1429" w:type="dxa"/>
            <w:tcBorders>
              <w:top w:val="single" w:sz="2" w:space="0" w:color="auto"/>
              <w:left w:val="single" w:sz="2" w:space="0" w:color="auto"/>
            </w:tcBorders>
            <w:shd w:val="clear" w:color="auto" w:fill="D9D9D9"/>
          </w:tcPr>
          <w:p w:rsidR="00A90E25" w:rsidRPr="00E31D0D" w:rsidRDefault="00A90E25" w:rsidP="0078288F">
            <w:pPr>
              <w:spacing w:before="120" w:after="120"/>
              <w:rPr>
                <w:b/>
              </w:rPr>
            </w:pPr>
            <w:r w:rsidRPr="00E31D0D">
              <w:rPr>
                <w:b/>
              </w:rPr>
              <w:t>excluded</w:t>
            </w:r>
          </w:p>
        </w:tc>
      </w:tr>
      <w:tr w:rsidR="00A90E25" w:rsidRPr="00E31D0D" w:rsidTr="00A90E25">
        <w:tc>
          <w:tcPr>
            <w:tcW w:w="9213" w:type="dxa"/>
            <w:gridSpan w:val="3"/>
            <w:tcBorders>
              <w:top w:val="double" w:sz="4" w:space="0" w:color="auto"/>
            </w:tcBorders>
          </w:tcPr>
          <w:p w:rsidR="00A90E25" w:rsidRPr="00E31D0D" w:rsidRDefault="00A90E25" w:rsidP="0078288F">
            <w:pPr>
              <w:spacing w:before="120" w:after="120"/>
            </w:pPr>
            <w:r w:rsidRPr="00E31D0D">
              <w:rPr>
                <w:b/>
              </w:rPr>
              <w:t>Include</w:t>
            </w:r>
            <w:r w:rsidRPr="00E31D0D">
              <w:t xml:space="preserve"> the following:</w:t>
            </w:r>
          </w:p>
        </w:tc>
      </w:tr>
      <w:tr w:rsidR="00A90E25" w:rsidRPr="00E31D0D" w:rsidTr="00A90E25">
        <w:tc>
          <w:tcPr>
            <w:tcW w:w="6356" w:type="dxa"/>
          </w:tcPr>
          <w:p w:rsidR="00A90E25" w:rsidRPr="00E31D0D" w:rsidRDefault="00A90E25" w:rsidP="0078288F">
            <w:pPr>
              <w:numPr>
                <w:ilvl w:val="0"/>
                <w:numId w:val="17"/>
              </w:numPr>
              <w:spacing w:before="120" w:after="120"/>
            </w:pPr>
            <w:r w:rsidRPr="00E31D0D">
              <w:t>pistols, revolvers</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rifles, shotguns</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sub-machine guns, light and medium machine guns</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man-portable grenade launchers</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 xml:space="preserve">improvised and special firearms </w:t>
            </w:r>
            <w:r w:rsidRPr="0074593F">
              <w:rPr>
                <w:i/>
              </w:rPr>
              <w:t>(e.g. pen guns)</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unloaded firearms carried with ammunition at hand</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legally owned firearms</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r w:rsidR="00A90E25" w:rsidRPr="00E31D0D" w:rsidTr="00A90E25">
        <w:tc>
          <w:tcPr>
            <w:tcW w:w="9213" w:type="dxa"/>
            <w:gridSpan w:val="3"/>
            <w:shd w:val="clear" w:color="auto" w:fill="F3F3F3"/>
          </w:tcPr>
          <w:p w:rsidR="00A90E25" w:rsidRPr="00E31D0D" w:rsidRDefault="00A90E25" w:rsidP="0078288F"/>
        </w:tc>
      </w:tr>
      <w:tr w:rsidR="00A90E25" w:rsidRPr="00E31D0D" w:rsidTr="00A90E25">
        <w:tc>
          <w:tcPr>
            <w:tcW w:w="9213" w:type="dxa"/>
            <w:gridSpan w:val="3"/>
          </w:tcPr>
          <w:p w:rsidR="00A90E25" w:rsidRPr="00E31D0D" w:rsidRDefault="00A90E25" w:rsidP="0078288F">
            <w:pPr>
              <w:spacing w:before="120" w:after="120"/>
            </w:pPr>
            <w:r w:rsidRPr="00E31D0D">
              <w:rPr>
                <w:b/>
              </w:rPr>
              <w:t>Exclude</w:t>
            </w:r>
            <w:r w:rsidRPr="00E31D0D">
              <w:t xml:space="preserve"> the following:</w:t>
            </w:r>
          </w:p>
        </w:tc>
      </w:tr>
      <w:tr w:rsidR="00A90E25" w:rsidRPr="00E31D0D" w:rsidTr="00A90E25">
        <w:tc>
          <w:tcPr>
            <w:tcW w:w="6356" w:type="dxa"/>
          </w:tcPr>
          <w:p w:rsidR="00A90E25" w:rsidRPr="00E31D0D" w:rsidRDefault="00A90E25" w:rsidP="0078288F">
            <w:pPr>
              <w:numPr>
                <w:ilvl w:val="0"/>
                <w:numId w:val="17"/>
              </w:numPr>
              <w:spacing w:before="120" w:after="120"/>
            </w:pPr>
            <w:r w:rsidRPr="00E31D0D">
              <w:t>heavy machine guns</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hand grenades, Molotov cocktails</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air guns, gas pistols, paintball rifles</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crossbows, bows and arrows</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 xml:space="preserve">replica firearms and other fakes </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r w:rsidR="00A90E25" w:rsidRPr="00E31D0D" w:rsidTr="00A90E25">
        <w:tc>
          <w:tcPr>
            <w:tcW w:w="6356" w:type="dxa"/>
          </w:tcPr>
          <w:p w:rsidR="00A90E25" w:rsidRPr="00E31D0D" w:rsidRDefault="00A90E25" w:rsidP="0078288F">
            <w:pPr>
              <w:numPr>
                <w:ilvl w:val="0"/>
                <w:numId w:val="17"/>
              </w:numPr>
              <w:spacing w:before="120" w:after="120"/>
            </w:pPr>
            <w:r w:rsidRPr="00E31D0D">
              <w:t xml:space="preserve">unloaded firearms carried without ammunition at hand </w:t>
            </w:r>
          </w:p>
        </w:tc>
        <w:tc>
          <w:tcPr>
            <w:tcW w:w="1428" w:type="dxa"/>
          </w:tcPr>
          <w:p w:rsidR="00A90E25" w:rsidRPr="00E31D0D" w:rsidRDefault="00A90E25" w:rsidP="0078288F">
            <w:pPr>
              <w:spacing w:before="120" w:after="120"/>
            </w:pPr>
          </w:p>
        </w:tc>
        <w:tc>
          <w:tcPr>
            <w:tcW w:w="1429" w:type="dxa"/>
          </w:tcPr>
          <w:p w:rsidR="00A90E25" w:rsidRPr="00E31D0D" w:rsidRDefault="00A90E25" w:rsidP="0078288F">
            <w:pPr>
              <w:spacing w:before="120" w:after="120"/>
            </w:pPr>
          </w:p>
        </w:tc>
      </w:tr>
    </w:tbl>
    <w:p w:rsidR="003B4CCA" w:rsidRPr="00E31D0D" w:rsidRDefault="003B4CCA" w:rsidP="0078288F"/>
    <w:p w:rsidR="003B4CCA" w:rsidRPr="00E31D0D" w:rsidRDefault="003B4CCA" w:rsidP="0078288F">
      <w:pPr>
        <w:keepNext/>
        <w:spacing w:before="120" w:after="120"/>
      </w:pPr>
      <w:r w:rsidRPr="00E31D0D">
        <w:rPr>
          <w:b/>
        </w:rPr>
        <w:t>Comments on the definition</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3B4CCA" w:rsidRPr="00E31D0D" w:rsidTr="00EF77D1">
        <w:trPr>
          <w:trHeight w:val="2400"/>
        </w:trPr>
        <w:tc>
          <w:tcPr>
            <w:tcW w:w="9137" w:type="dxa"/>
          </w:tcPr>
          <w:p w:rsidR="003B4CCA" w:rsidRPr="00E31D0D" w:rsidRDefault="003B4CCA" w:rsidP="0078288F">
            <w:pPr>
              <w:spacing w:before="120" w:after="120"/>
            </w:pPr>
          </w:p>
        </w:tc>
      </w:tr>
    </w:tbl>
    <w:p w:rsidR="003B4CCA" w:rsidRPr="00E31D0D" w:rsidRDefault="003B4CCA" w:rsidP="0078288F"/>
    <w:p w:rsidR="00A90E25" w:rsidRPr="00E31D0D" w:rsidRDefault="00A90E25" w:rsidP="0078288F">
      <w:pPr>
        <w:spacing w:before="120" w:after="120"/>
        <w:rPr>
          <w:b/>
        </w:rPr>
      </w:pPr>
      <w:r w:rsidRPr="00E31D0D">
        <w:rPr>
          <w:b/>
        </w:rPr>
        <w:br w:type="page"/>
        <w:t>B</w:t>
      </w:r>
      <w:r w:rsidRPr="00E31D0D">
        <w:rPr>
          <w:b/>
        </w:rPr>
        <w:tab/>
        <w:t>Changes in offence definitions</w:t>
      </w:r>
    </w:p>
    <w:p w:rsidR="00A90E25" w:rsidRPr="00E31D0D" w:rsidRDefault="00A90E25" w:rsidP="0078288F">
      <w:pPr>
        <w:pStyle w:val="Corpsdetexte3"/>
        <w:widowControl/>
        <w:tabs>
          <w:tab w:val="clear" w:pos="0"/>
        </w:tabs>
        <w:suppressAutoHyphens w:val="0"/>
        <w:jc w:val="left"/>
        <w:rPr>
          <w:snapToGrid/>
          <w:spacing w:val="0"/>
          <w:lang w:val="en-GB"/>
        </w:rPr>
      </w:pPr>
      <w:r w:rsidRPr="00E31D0D">
        <w:rPr>
          <w:b/>
          <w:snapToGrid/>
          <w:spacing w:val="0"/>
          <w:lang w:val="en-GB"/>
        </w:rPr>
        <w:t>1.</w:t>
      </w:r>
      <w:r w:rsidRPr="00E31D0D">
        <w:rPr>
          <w:snapToGrid/>
          <w:spacing w:val="0"/>
          <w:lang w:val="en-GB"/>
        </w:rPr>
        <w:t xml:space="preserve"> Between 2007 and 2011, were there any changes in the definitions of offences </w:t>
      </w:r>
      <w:r w:rsidRPr="00E31D0D">
        <w:rPr>
          <w:i/>
          <w:snapToGrid/>
          <w:spacing w:val="0"/>
          <w:lang w:val="en-GB"/>
        </w:rPr>
        <w:t>(for example, a major change in criminal law)</w:t>
      </w:r>
      <w:r w:rsidRPr="00E31D0D">
        <w:rPr>
          <w:snapToGrid/>
          <w:spacing w:val="0"/>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tblGrid>
      <w:tr w:rsidR="00A90E25" w:rsidRPr="00E31D0D" w:rsidTr="00A90E25">
        <w:tc>
          <w:tcPr>
            <w:tcW w:w="1440" w:type="dxa"/>
          </w:tcPr>
          <w:p w:rsidR="00A90E25" w:rsidRPr="00E31D0D" w:rsidRDefault="00A90E25" w:rsidP="0078288F">
            <w:pPr>
              <w:spacing w:before="120" w:after="120"/>
              <w:rPr>
                <w:b/>
              </w:rPr>
            </w:pPr>
            <w:r w:rsidRPr="00E31D0D">
              <w:rPr>
                <w:b/>
              </w:rPr>
              <w:t>Yes</w:t>
            </w:r>
          </w:p>
        </w:tc>
        <w:tc>
          <w:tcPr>
            <w:tcW w:w="1440" w:type="dxa"/>
          </w:tcPr>
          <w:p w:rsidR="00A90E25" w:rsidRPr="00E31D0D" w:rsidRDefault="00A90E25" w:rsidP="0078288F">
            <w:pPr>
              <w:spacing w:before="120" w:after="120"/>
              <w:rPr>
                <w:b/>
              </w:rPr>
            </w:pPr>
            <w:r w:rsidRPr="00E31D0D">
              <w:rPr>
                <w:b/>
              </w:rPr>
              <w:t>No</w:t>
            </w:r>
          </w:p>
        </w:tc>
      </w:tr>
      <w:tr w:rsidR="00A90E25" w:rsidRPr="00E31D0D" w:rsidTr="00A90E25">
        <w:tc>
          <w:tcPr>
            <w:tcW w:w="1440" w:type="dxa"/>
          </w:tcPr>
          <w:p w:rsidR="00A90E25" w:rsidRPr="00E31D0D" w:rsidRDefault="00A90E25" w:rsidP="0078288F">
            <w:pPr>
              <w:spacing w:before="120" w:after="120"/>
            </w:pPr>
          </w:p>
        </w:tc>
        <w:tc>
          <w:tcPr>
            <w:tcW w:w="1440" w:type="dxa"/>
          </w:tcPr>
          <w:p w:rsidR="00A90E25" w:rsidRPr="00E31D0D" w:rsidRDefault="00A90E25" w:rsidP="0078288F">
            <w:pPr>
              <w:spacing w:before="120" w:after="120"/>
            </w:pPr>
          </w:p>
        </w:tc>
      </w:tr>
    </w:tbl>
    <w:p w:rsidR="00A90E25" w:rsidRPr="00E31D0D" w:rsidRDefault="00A90E25" w:rsidP="0078288F">
      <w:pPr>
        <w:pStyle w:val="Corpsdetexte3"/>
        <w:widowControl/>
        <w:tabs>
          <w:tab w:val="clear" w:pos="0"/>
        </w:tabs>
        <w:suppressAutoHyphens w:val="0"/>
        <w:jc w:val="left"/>
        <w:rPr>
          <w:snapToGrid/>
          <w:spacing w:val="0"/>
          <w:lang w:val="en-GB"/>
        </w:rPr>
      </w:pPr>
    </w:p>
    <w:p w:rsidR="00A90E25" w:rsidRPr="00E31D0D" w:rsidRDefault="00A90E25" w:rsidP="0078288F">
      <w:pPr>
        <w:pStyle w:val="Corpsdetexte3"/>
        <w:widowControl/>
        <w:tabs>
          <w:tab w:val="clear" w:pos="0"/>
        </w:tabs>
        <w:suppressAutoHyphens w:val="0"/>
        <w:jc w:val="left"/>
        <w:rPr>
          <w:snapToGrid/>
          <w:spacing w:val="0"/>
          <w:lang w:val="en-GB"/>
        </w:rPr>
      </w:pPr>
      <w:r w:rsidRPr="00E31D0D">
        <w:rPr>
          <w:b/>
          <w:snapToGrid/>
          <w:spacing w:val="0"/>
          <w:lang w:val="en-GB"/>
        </w:rPr>
        <w:t>2.</w:t>
      </w:r>
      <w:r w:rsidRPr="00E31D0D">
        <w:rPr>
          <w:snapToGrid/>
          <w:spacing w:val="0"/>
          <w:lang w:val="en-GB"/>
        </w:rPr>
        <w:t xml:space="preserve"> Are there any changes between the definitions you provided this time and those that were provided in the fourth edition</w:t>
      </w:r>
      <w:r w:rsidR="0054442A">
        <w:rPr>
          <w:snapToGrid/>
          <w:spacing w:val="0"/>
          <w:lang w:val="en-GB"/>
        </w:rPr>
        <w:t xml:space="preserve"> (2003 to 2007)</w:t>
      </w:r>
      <w:r w:rsidRPr="00E31D0D">
        <w:rPr>
          <w:snapToGrid/>
          <w:spacing w:val="0"/>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tblGrid>
      <w:tr w:rsidR="00A90E25" w:rsidRPr="00E31D0D" w:rsidTr="00A90E25">
        <w:tc>
          <w:tcPr>
            <w:tcW w:w="1440" w:type="dxa"/>
          </w:tcPr>
          <w:p w:rsidR="00A90E25" w:rsidRPr="00E31D0D" w:rsidRDefault="00A90E25" w:rsidP="0078288F">
            <w:pPr>
              <w:spacing w:before="120" w:after="120"/>
              <w:rPr>
                <w:b/>
              </w:rPr>
            </w:pPr>
            <w:r w:rsidRPr="00E31D0D">
              <w:rPr>
                <w:b/>
              </w:rPr>
              <w:t>Yes</w:t>
            </w:r>
          </w:p>
        </w:tc>
        <w:tc>
          <w:tcPr>
            <w:tcW w:w="1440" w:type="dxa"/>
          </w:tcPr>
          <w:p w:rsidR="00A90E25" w:rsidRPr="00E31D0D" w:rsidRDefault="00A90E25" w:rsidP="0078288F">
            <w:pPr>
              <w:spacing w:before="120" w:after="120"/>
              <w:rPr>
                <w:b/>
              </w:rPr>
            </w:pPr>
            <w:r w:rsidRPr="00E31D0D">
              <w:rPr>
                <w:b/>
              </w:rPr>
              <w:t>No</w:t>
            </w:r>
          </w:p>
        </w:tc>
      </w:tr>
      <w:tr w:rsidR="00A90E25" w:rsidRPr="00E31D0D" w:rsidTr="00A90E25">
        <w:tc>
          <w:tcPr>
            <w:tcW w:w="1440" w:type="dxa"/>
          </w:tcPr>
          <w:p w:rsidR="00A90E25" w:rsidRPr="00E31D0D" w:rsidRDefault="00A90E25" w:rsidP="0078288F">
            <w:pPr>
              <w:spacing w:before="120" w:after="120"/>
            </w:pPr>
          </w:p>
        </w:tc>
        <w:tc>
          <w:tcPr>
            <w:tcW w:w="1440" w:type="dxa"/>
          </w:tcPr>
          <w:p w:rsidR="00A90E25" w:rsidRPr="00E31D0D" w:rsidRDefault="00A90E25" w:rsidP="0078288F">
            <w:pPr>
              <w:spacing w:before="120" w:after="120"/>
            </w:pPr>
          </w:p>
        </w:tc>
      </w:tr>
    </w:tbl>
    <w:p w:rsidR="00A90E25" w:rsidRPr="00E31D0D" w:rsidRDefault="00A90E25" w:rsidP="0078288F">
      <w:pPr>
        <w:pStyle w:val="Corpsdetexte3"/>
        <w:widowControl/>
        <w:tabs>
          <w:tab w:val="clear" w:pos="0"/>
        </w:tabs>
        <w:suppressAutoHyphens w:val="0"/>
        <w:jc w:val="left"/>
        <w:rPr>
          <w:snapToGrid/>
          <w:spacing w:val="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A90E25" w:rsidRPr="00E31D0D" w:rsidTr="00A90E25">
        <w:tc>
          <w:tcPr>
            <w:tcW w:w="9137" w:type="dxa"/>
          </w:tcPr>
          <w:p w:rsidR="00A90E25" w:rsidRPr="00E31D0D" w:rsidRDefault="00A90E25" w:rsidP="0078288F">
            <w:pPr>
              <w:pStyle w:val="Titre9"/>
              <w:rPr>
                <w:sz w:val="22"/>
              </w:rPr>
            </w:pPr>
            <w:r w:rsidRPr="00E31D0D">
              <w:rPr>
                <w:sz w:val="22"/>
              </w:rPr>
              <w:t>Explanation of the changes</w:t>
            </w:r>
          </w:p>
        </w:tc>
      </w:tr>
      <w:tr w:rsidR="00A90E25" w:rsidRPr="00E31D0D" w:rsidTr="00A90E25">
        <w:trPr>
          <w:trHeight w:val="4800"/>
        </w:trPr>
        <w:tc>
          <w:tcPr>
            <w:tcW w:w="9137" w:type="dxa"/>
          </w:tcPr>
          <w:p w:rsidR="00A90E25" w:rsidRPr="00E31D0D" w:rsidRDefault="00A90E25" w:rsidP="0078288F">
            <w:pPr>
              <w:spacing w:before="120" w:after="120"/>
            </w:pPr>
          </w:p>
          <w:p w:rsidR="00A90E25" w:rsidRPr="00E31D0D" w:rsidRDefault="00A90E25" w:rsidP="0078288F">
            <w:pPr>
              <w:spacing w:before="120" w:after="120"/>
            </w:pPr>
          </w:p>
          <w:p w:rsidR="00A90E25" w:rsidRPr="00E31D0D" w:rsidRDefault="00A90E25" w:rsidP="0078288F">
            <w:pPr>
              <w:spacing w:before="120" w:after="120"/>
            </w:pPr>
          </w:p>
          <w:p w:rsidR="00A90E25" w:rsidRPr="00E31D0D" w:rsidRDefault="00A90E25" w:rsidP="0078288F">
            <w:pPr>
              <w:spacing w:before="120" w:after="120"/>
            </w:pPr>
          </w:p>
          <w:p w:rsidR="00A90E25" w:rsidRPr="00E31D0D" w:rsidRDefault="00A90E25" w:rsidP="0078288F">
            <w:pPr>
              <w:spacing w:before="120" w:after="120"/>
            </w:pPr>
          </w:p>
          <w:p w:rsidR="00A90E25" w:rsidRPr="00E31D0D" w:rsidRDefault="00A90E25" w:rsidP="0078288F">
            <w:pPr>
              <w:spacing w:before="120" w:after="120"/>
            </w:pPr>
          </w:p>
          <w:p w:rsidR="00A90E25" w:rsidRPr="00E31D0D" w:rsidRDefault="00A90E25" w:rsidP="0078288F">
            <w:pPr>
              <w:spacing w:before="120" w:after="120"/>
            </w:pPr>
          </w:p>
          <w:p w:rsidR="00A90E25" w:rsidRPr="00E31D0D" w:rsidRDefault="00A90E25" w:rsidP="0078288F">
            <w:pPr>
              <w:spacing w:before="120" w:after="120"/>
            </w:pPr>
          </w:p>
          <w:p w:rsidR="00A90E25" w:rsidRPr="00E31D0D" w:rsidRDefault="00A90E25" w:rsidP="0078288F">
            <w:pPr>
              <w:spacing w:before="120" w:after="120"/>
            </w:pPr>
          </w:p>
          <w:p w:rsidR="00A90E25" w:rsidRPr="00E31D0D" w:rsidRDefault="00A90E25" w:rsidP="0078288F">
            <w:pPr>
              <w:spacing w:before="120" w:after="120"/>
            </w:pPr>
          </w:p>
          <w:p w:rsidR="00A90E25" w:rsidRPr="00E31D0D" w:rsidRDefault="00A90E25" w:rsidP="0078288F">
            <w:pPr>
              <w:spacing w:before="120" w:after="120"/>
            </w:pPr>
          </w:p>
          <w:p w:rsidR="00A90E25" w:rsidRPr="00E31D0D" w:rsidRDefault="00A90E25" w:rsidP="0078288F">
            <w:pPr>
              <w:spacing w:before="120" w:after="120"/>
            </w:pPr>
          </w:p>
        </w:tc>
      </w:tr>
    </w:tbl>
    <w:p w:rsidR="005F3D30" w:rsidRPr="00E31D0D" w:rsidRDefault="005F3D30" w:rsidP="0078288F">
      <w:pPr>
        <w:spacing w:before="120" w:after="120"/>
      </w:pPr>
    </w:p>
    <w:p w:rsidR="005F3D30" w:rsidRPr="00E31D0D" w:rsidRDefault="005F3D30" w:rsidP="0078288F">
      <w:pPr>
        <w:rPr>
          <w:rFonts w:cs="Arial"/>
          <w:b/>
          <w:lang w:val="en-US"/>
        </w:rPr>
      </w:pPr>
      <w:r w:rsidRPr="00E31D0D">
        <w:br w:type="page"/>
      </w:r>
      <w:r w:rsidRPr="00E31D0D">
        <w:rPr>
          <w:rFonts w:cs="Arial"/>
          <w:b/>
          <w:lang w:val="en-US"/>
        </w:rPr>
        <w:t>C</w:t>
      </w:r>
      <w:r w:rsidRPr="00E31D0D">
        <w:rPr>
          <w:rFonts w:cs="Arial"/>
          <w:b/>
          <w:lang w:val="en-US"/>
        </w:rPr>
        <w:tab/>
        <w:t>Minors</w:t>
      </w:r>
    </w:p>
    <w:p w:rsidR="005F3D30" w:rsidRPr="00E31D0D" w:rsidRDefault="005F3D30" w:rsidP="0078288F">
      <w:pPr>
        <w:rPr>
          <w:rFonts w:cs="Arial"/>
          <w:b/>
          <w:lang w:val="en-US"/>
        </w:rPr>
      </w:pPr>
    </w:p>
    <w:p w:rsidR="005F3D30" w:rsidRPr="00E31D0D" w:rsidRDefault="005F3D30" w:rsidP="0078288F">
      <w:pPr>
        <w:rPr>
          <w:rFonts w:cs="Arial"/>
          <w:b/>
          <w:lang w:val="en-US"/>
        </w:rPr>
      </w:pPr>
      <w:r w:rsidRPr="00E31D0D">
        <w:rPr>
          <w:rFonts w:cs="Arial"/>
          <w:b/>
          <w:lang w:val="en-US"/>
        </w:rPr>
        <w:t xml:space="preserve">C.1 </w:t>
      </w:r>
      <w:r w:rsidRPr="00E31D0D">
        <w:rPr>
          <w:rFonts w:cs="Arial"/>
          <w:b/>
          <w:lang w:val="en-US"/>
        </w:rPr>
        <w:tab/>
        <w:t>Maximum age</w:t>
      </w:r>
    </w:p>
    <w:p w:rsidR="005F3D30" w:rsidRDefault="005F3D30" w:rsidP="0078288F">
      <w:pPr>
        <w:rPr>
          <w:rFonts w:cs="Arial"/>
          <w:lang w:val="en-US"/>
        </w:rPr>
      </w:pPr>
      <w:r w:rsidRPr="00E31D0D">
        <w:rPr>
          <w:rFonts w:cs="Arial"/>
          <w:lang w:val="en-US"/>
        </w:rPr>
        <w:t xml:space="preserve">The maximum age for a minor is defined by </w:t>
      </w:r>
      <w:r w:rsidRPr="00E31D0D">
        <w:rPr>
          <w:rFonts w:cs="Arial"/>
          <w:i/>
          <w:lang w:val="en-US"/>
        </w:rPr>
        <w:t>"under 18 years"</w:t>
      </w:r>
      <w:r w:rsidRPr="00E31D0D">
        <w:rPr>
          <w:rFonts w:cs="Arial"/>
          <w:lang w:val="en-US"/>
        </w:rPr>
        <w:t xml:space="preserve"> (i.e. having not yet reached the 18</w:t>
      </w:r>
      <w:r w:rsidRPr="00E31D0D">
        <w:rPr>
          <w:rFonts w:cs="Arial"/>
          <w:vertAlign w:val="superscript"/>
          <w:lang w:val="en-US"/>
        </w:rPr>
        <w:t>th</w:t>
      </w:r>
      <w:r w:rsidRPr="00E31D0D">
        <w:rPr>
          <w:rFonts w:cs="Arial"/>
          <w:lang w:val="en-US"/>
        </w:rPr>
        <w:t xml:space="preserve"> birthday).</w:t>
      </w:r>
    </w:p>
    <w:p w:rsidR="00E31D0D" w:rsidRPr="00E31D0D" w:rsidRDefault="00E31D0D" w:rsidP="0078288F">
      <w:pPr>
        <w:rPr>
          <w:rFonts w:cs="Arial"/>
          <w:lang w:val="en-US"/>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5F3D30" w:rsidRPr="00E31D0D" w:rsidTr="00EF77D1">
        <w:trPr>
          <w:trHeight w:val="1200"/>
        </w:trPr>
        <w:tc>
          <w:tcPr>
            <w:tcW w:w="8221" w:type="dxa"/>
          </w:tcPr>
          <w:p w:rsidR="005F3D30" w:rsidRPr="00E31D0D" w:rsidRDefault="005F3D30" w:rsidP="0078288F">
            <w:pPr>
              <w:spacing w:before="120" w:after="120"/>
              <w:rPr>
                <w:rFonts w:cs="Arial"/>
                <w:lang w:val="en-US"/>
              </w:rPr>
            </w:pPr>
            <w:r w:rsidRPr="00E31D0D">
              <w:rPr>
                <w:rFonts w:cs="Arial"/>
                <w:lang w:val="en-US"/>
              </w:rPr>
              <w:t>If your country deviates, please specify:</w:t>
            </w:r>
          </w:p>
          <w:p w:rsidR="005F3D30" w:rsidRPr="00E31D0D" w:rsidRDefault="005F3D30" w:rsidP="0078288F">
            <w:pPr>
              <w:spacing w:before="120" w:after="120"/>
              <w:rPr>
                <w:rFonts w:cs="Arial"/>
                <w:iCs/>
                <w:lang w:val="en-US"/>
              </w:rPr>
            </w:pPr>
            <w:r w:rsidRPr="00E31D0D">
              <w:rPr>
                <w:rFonts w:cs="Arial"/>
                <w:lang w:val="en-US"/>
              </w:rPr>
              <w:t>Minors are persons u</w:t>
            </w:r>
            <w:r w:rsidRPr="00E31D0D">
              <w:rPr>
                <w:rFonts w:cs="Arial"/>
                <w:iCs/>
                <w:lang w:val="en-US"/>
              </w:rPr>
              <w:t>nder _________ years.</w:t>
            </w:r>
          </w:p>
        </w:tc>
      </w:tr>
      <w:tr w:rsidR="005F3D30" w:rsidRPr="00E31D0D" w:rsidTr="00EF77D1">
        <w:trPr>
          <w:trHeight w:val="1200"/>
        </w:trPr>
        <w:tc>
          <w:tcPr>
            <w:tcW w:w="8221" w:type="dxa"/>
          </w:tcPr>
          <w:p w:rsidR="005F3D30" w:rsidRPr="00E31D0D" w:rsidRDefault="005F3D30" w:rsidP="0078288F">
            <w:pPr>
              <w:spacing w:before="120" w:after="120"/>
              <w:rPr>
                <w:rFonts w:cs="Arial"/>
                <w:b/>
                <w:iCs/>
                <w:lang w:val="en-US"/>
              </w:rPr>
            </w:pPr>
            <w:r w:rsidRPr="00E31D0D">
              <w:rPr>
                <w:rFonts w:cs="Arial"/>
                <w:b/>
                <w:iCs/>
                <w:lang w:val="en-US"/>
              </w:rPr>
              <w:t>Comments</w:t>
            </w:r>
          </w:p>
          <w:p w:rsidR="005F3D30" w:rsidRPr="00E31D0D" w:rsidRDefault="005F3D30" w:rsidP="0078288F">
            <w:pPr>
              <w:spacing w:before="120" w:after="120"/>
              <w:rPr>
                <w:rFonts w:cs="Arial"/>
                <w:i/>
                <w:iCs/>
                <w:lang w:val="en-US"/>
              </w:rPr>
            </w:pPr>
          </w:p>
        </w:tc>
      </w:tr>
    </w:tbl>
    <w:p w:rsidR="005F3D30" w:rsidRDefault="005F3D30" w:rsidP="0078288F">
      <w:pPr>
        <w:rPr>
          <w:rFonts w:cs="Arial"/>
          <w:b/>
          <w:i/>
          <w:lang w:val="en-US"/>
        </w:rPr>
      </w:pPr>
    </w:p>
    <w:p w:rsidR="000E504E" w:rsidRDefault="000E504E" w:rsidP="0078288F">
      <w:pPr>
        <w:rPr>
          <w:rFonts w:cs="Arial"/>
          <w:b/>
          <w:i/>
          <w:lang w:val="en-US"/>
        </w:rPr>
      </w:pPr>
    </w:p>
    <w:p w:rsidR="000E504E" w:rsidRDefault="000E504E" w:rsidP="0078288F">
      <w:pPr>
        <w:rPr>
          <w:rFonts w:cs="Arial"/>
          <w:b/>
          <w:i/>
          <w:lang w:val="en-US"/>
        </w:rPr>
      </w:pPr>
    </w:p>
    <w:p w:rsidR="000E504E" w:rsidRPr="00E31D0D" w:rsidRDefault="000E504E" w:rsidP="0078288F">
      <w:pPr>
        <w:rPr>
          <w:rFonts w:cs="Arial"/>
          <w:b/>
          <w:i/>
          <w:lang w:val="en-US"/>
        </w:rPr>
        <w:sectPr w:rsidR="000E504E" w:rsidRPr="00E31D0D" w:rsidSect="00B12061">
          <w:footerReference w:type="default" r:id="rId11"/>
          <w:type w:val="nextColumn"/>
          <w:pgSz w:w="11906" w:h="16838"/>
          <w:pgMar w:top="1134" w:right="1134" w:bottom="1134" w:left="1134" w:header="708" w:footer="284" w:gutter="0"/>
          <w:cols w:space="708"/>
          <w:docGrid w:linePitch="360"/>
        </w:sectPr>
      </w:pPr>
    </w:p>
    <w:p w:rsidR="005F3D30" w:rsidRPr="00E31D0D" w:rsidRDefault="005F3D30" w:rsidP="0078288F">
      <w:pPr>
        <w:rPr>
          <w:rFonts w:cs="Arial"/>
          <w:b/>
          <w:i/>
          <w:lang w:val="en-US"/>
        </w:rPr>
      </w:pPr>
    </w:p>
    <w:p w:rsidR="00E31D0D" w:rsidRDefault="005F3D30" w:rsidP="0078288F">
      <w:pPr>
        <w:rPr>
          <w:rFonts w:cs="Arial"/>
          <w:lang w:val="en-US"/>
        </w:rPr>
      </w:pPr>
      <w:r w:rsidRPr="00E31D0D">
        <w:rPr>
          <w:rFonts w:cs="Arial"/>
          <w:b/>
          <w:lang w:val="en-US"/>
        </w:rPr>
        <w:t xml:space="preserve">C. 2 </w:t>
      </w:r>
      <w:r w:rsidRPr="00E31D0D">
        <w:rPr>
          <w:rFonts w:cs="Arial"/>
          <w:b/>
          <w:lang w:val="en-US"/>
        </w:rPr>
        <w:tab/>
      </w:r>
      <w:r w:rsidR="00153837" w:rsidRPr="00153837">
        <w:rPr>
          <w:rFonts w:cs="Arial"/>
          <w:b/>
          <w:lang w:val="en-US"/>
        </w:rPr>
        <w:t>How are criminal acts</w:t>
      </w:r>
      <w:r w:rsidR="00153837">
        <w:rPr>
          <w:rStyle w:val="Appelnotedebasdep"/>
          <w:rFonts w:cs="Arial"/>
          <w:b/>
          <w:lang w:val="en-US"/>
        </w:rPr>
        <w:footnoteReference w:id="4"/>
      </w:r>
      <w:r w:rsidR="00153837" w:rsidRPr="00153837">
        <w:rPr>
          <w:rFonts w:cs="Arial"/>
          <w:b/>
          <w:lang w:val="en-US"/>
        </w:rPr>
        <w:t xml:space="preserve"> committed by minors dealt with in your country</w:t>
      </w:r>
      <w:r w:rsidRPr="00E31D0D">
        <w:rPr>
          <w:rFonts w:cs="Arial"/>
          <w:b/>
          <w:lang w:val="en-US"/>
        </w:rPr>
        <w:t xml:space="preserve">? </w:t>
      </w:r>
      <w:r w:rsidRPr="00E31D0D">
        <w:rPr>
          <w:rFonts w:cs="Arial"/>
          <w:b/>
          <w:lang w:val="en-US"/>
        </w:rPr>
        <w:br/>
      </w:r>
      <w:r w:rsidRPr="00E31D0D">
        <w:rPr>
          <w:rFonts w:cs="Arial"/>
          <w:lang w:val="en-US"/>
        </w:rPr>
        <w:t>For each age listed, please tick all the options available</w:t>
      </w:r>
      <w:r w:rsidR="000E504E">
        <w:rPr>
          <w:rFonts w:cs="Arial"/>
          <w:lang w:val="en-US"/>
        </w:rPr>
        <w:t>.</w:t>
      </w:r>
      <w:r w:rsidR="00153837">
        <w:rPr>
          <w:rFonts w:cs="Arial"/>
          <w:lang w:val="en-US"/>
        </w:rPr>
        <w:t xml:space="preserve"> </w:t>
      </w:r>
    </w:p>
    <w:p w:rsidR="00E31D0D" w:rsidRDefault="00E31D0D" w:rsidP="0078288F">
      <w:pPr>
        <w:rPr>
          <w:rFonts w:cs="Arial"/>
          <w:lang w:val="en-US"/>
        </w:rPr>
      </w:pPr>
    </w:p>
    <w:p w:rsidR="005F3D30" w:rsidRPr="00E31D0D" w:rsidRDefault="00E31D0D" w:rsidP="0078288F">
      <w:pPr>
        <w:rPr>
          <w:rFonts w:cs="Arial"/>
          <w:lang w:val="en-US"/>
        </w:rPr>
      </w:pPr>
      <w:r>
        <w:rPr>
          <w:rFonts w:cs="Arial"/>
          <w:b/>
          <w:i/>
          <w:lang w:val="en-US"/>
        </w:rPr>
        <w:t>Meaning of the age mentioned in the table</w:t>
      </w:r>
      <w:r w:rsidRPr="00E31D0D">
        <w:rPr>
          <w:rFonts w:cs="Arial"/>
          <w:b/>
          <w:i/>
          <w:lang w:val="en-US"/>
        </w:rPr>
        <w:t>:</w:t>
      </w:r>
      <w:r>
        <w:rPr>
          <w:rFonts w:cs="Arial"/>
          <w:lang w:val="en-US"/>
        </w:rPr>
        <w:t xml:space="preserve"> An offender is 8 years of age if he has already celebrated his 8</w:t>
      </w:r>
      <w:r w:rsidRPr="00E31D0D">
        <w:rPr>
          <w:rFonts w:cs="Arial"/>
          <w:vertAlign w:val="superscript"/>
          <w:lang w:val="en-US"/>
        </w:rPr>
        <w:t>th</w:t>
      </w:r>
      <w:r>
        <w:rPr>
          <w:rFonts w:cs="Arial"/>
          <w:lang w:val="en-US"/>
        </w:rPr>
        <w:t xml:space="preserve"> birthday, but not yet his 9</w:t>
      </w:r>
      <w:r w:rsidRPr="00E31D0D">
        <w:rPr>
          <w:rFonts w:cs="Arial"/>
          <w:vertAlign w:val="superscript"/>
          <w:lang w:val="en-US"/>
        </w:rPr>
        <w:t>th</w:t>
      </w:r>
      <w:r>
        <w:rPr>
          <w:rFonts w:cs="Arial"/>
          <w:lang w:val="en-US"/>
        </w:rPr>
        <w:t>, etc.</w:t>
      </w:r>
    </w:p>
    <w:p w:rsidR="005F3D30" w:rsidRPr="00E31D0D" w:rsidRDefault="005F3D30" w:rsidP="0078288F">
      <w:pPr>
        <w:rPr>
          <w:rFonts w:cs="Arial"/>
          <w:lang w:val="en-US"/>
        </w:rPr>
      </w:pPr>
      <w:r w:rsidRPr="00E31D0D">
        <w:rPr>
          <w:rFonts w:cs="Arial"/>
          <w:lang w:val="en-US"/>
        </w:rPr>
        <w:t xml:space="preserve"> </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093"/>
        <w:gridCol w:w="2126"/>
        <w:gridCol w:w="1028"/>
        <w:gridCol w:w="1028"/>
        <w:gridCol w:w="1029"/>
        <w:gridCol w:w="1028"/>
        <w:gridCol w:w="1029"/>
        <w:gridCol w:w="1028"/>
        <w:gridCol w:w="1028"/>
        <w:gridCol w:w="1029"/>
        <w:gridCol w:w="1028"/>
        <w:gridCol w:w="1029"/>
      </w:tblGrid>
      <w:tr w:rsidR="005F3D30" w:rsidRPr="00E31D0D" w:rsidTr="00A54D30">
        <w:tc>
          <w:tcPr>
            <w:tcW w:w="2093" w:type="dxa"/>
            <w:vMerge w:val="restart"/>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Procedure type</w:t>
            </w:r>
          </w:p>
        </w:tc>
        <w:tc>
          <w:tcPr>
            <w:tcW w:w="2126" w:type="dxa"/>
            <w:vMerge w:val="restart"/>
            <w:tcBorders>
              <w:top w:val="double" w:sz="4" w:space="0" w:color="auto"/>
              <w:right w:val="double" w:sz="4" w:space="0" w:color="auto"/>
            </w:tcBorders>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Offence type</w:t>
            </w:r>
          </w:p>
        </w:tc>
        <w:tc>
          <w:tcPr>
            <w:tcW w:w="10284" w:type="dxa"/>
            <w:gridSpan w:val="10"/>
            <w:tcBorders>
              <w:left w:val="double" w:sz="4" w:space="0" w:color="auto"/>
            </w:tcBorders>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Age</w:t>
            </w:r>
          </w:p>
        </w:tc>
      </w:tr>
      <w:tr w:rsidR="005F3D30" w:rsidRPr="00E31D0D" w:rsidTr="00A54D30">
        <w:tc>
          <w:tcPr>
            <w:tcW w:w="2093" w:type="dxa"/>
            <w:vMerge/>
            <w:tcBorders>
              <w:bottom w:val="double" w:sz="4" w:space="0" w:color="auto"/>
            </w:tcBorders>
          </w:tcPr>
          <w:p w:rsidR="005F3D30" w:rsidRPr="00E31D0D" w:rsidRDefault="005F3D30" w:rsidP="0078288F">
            <w:pPr>
              <w:widowControl w:val="0"/>
              <w:tabs>
                <w:tab w:val="left" w:pos="0"/>
              </w:tabs>
              <w:suppressAutoHyphens/>
              <w:spacing w:before="60" w:after="60"/>
              <w:rPr>
                <w:rFonts w:cs="Arial"/>
                <w:b/>
                <w:snapToGrid w:val="0"/>
                <w:sz w:val="18"/>
                <w:szCs w:val="18"/>
              </w:rPr>
            </w:pPr>
          </w:p>
        </w:tc>
        <w:tc>
          <w:tcPr>
            <w:tcW w:w="2126" w:type="dxa"/>
            <w:vMerge/>
            <w:tcBorders>
              <w:bottom w:val="double" w:sz="4" w:space="0" w:color="auto"/>
              <w:right w:val="double" w:sz="4" w:space="0" w:color="auto"/>
            </w:tcBorders>
          </w:tcPr>
          <w:p w:rsidR="005F3D30" w:rsidRPr="00E31D0D" w:rsidRDefault="005F3D30" w:rsidP="0078288F">
            <w:pPr>
              <w:widowControl w:val="0"/>
              <w:tabs>
                <w:tab w:val="left" w:pos="0"/>
              </w:tabs>
              <w:suppressAutoHyphens/>
              <w:spacing w:before="60" w:after="60"/>
              <w:rPr>
                <w:rFonts w:cs="Arial"/>
                <w:b/>
                <w:snapToGrid w:val="0"/>
                <w:sz w:val="18"/>
                <w:szCs w:val="18"/>
              </w:rPr>
            </w:pPr>
          </w:p>
        </w:tc>
        <w:tc>
          <w:tcPr>
            <w:tcW w:w="1028" w:type="dxa"/>
            <w:tcBorders>
              <w:left w:val="double" w:sz="4" w:space="0" w:color="auto"/>
              <w:bottom w:val="double" w:sz="4" w:space="0" w:color="auto"/>
            </w:tcBorders>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8</w:t>
            </w:r>
          </w:p>
        </w:tc>
        <w:tc>
          <w:tcPr>
            <w:tcW w:w="1028" w:type="dxa"/>
            <w:tcBorders>
              <w:bottom w:val="double" w:sz="4" w:space="0" w:color="auto"/>
            </w:tcBorders>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9</w:t>
            </w:r>
          </w:p>
        </w:tc>
        <w:tc>
          <w:tcPr>
            <w:tcW w:w="1029" w:type="dxa"/>
            <w:tcBorders>
              <w:bottom w:val="double" w:sz="4" w:space="0" w:color="auto"/>
            </w:tcBorders>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10</w:t>
            </w:r>
          </w:p>
        </w:tc>
        <w:tc>
          <w:tcPr>
            <w:tcW w:w="1028" w:type="dxa"/>
            <w:tcBorders>
              <w:bottom w:val="double" w:sz="4" w:space="0" w:color="auto"/>
            </w:tcBorders>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11</w:t>
            </w:r>
          </w:p>
        </w:tc>
        <w:tc>
          <w:tcPr>
            <w:tcW w:w="1029" w:type="dxa"/>
            <w:tcBorders>
              <w:bottom w:val="double" w:sz="4" w:space="0" w:color="auto"/>
            </w:tcBorders>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12</w:t>
            </w:r>
          </w:p>
        </w:tc>
        <w:tc>
          <w:tcPr>
            <w:tcW w:w="1028" w:type="dxa"/>
            <w:tcBorders>
              <w:bottom w:val="double" w:sz="4" w:space="0" w:color="auto"/>
            </w:tcBorders>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13</w:t>
            </w:r>
          </w:p>
        </w:tc>
        <w:tc>
          <w:tcPr>
            <w:tcW w:w="1028" w:type="dxa"/>
            <w:tcBorders>
              <w:bottom w:val="double" w:sz="4" w:space="0" w:color="auto"/>
            </w:tcBorders>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14</w:t>
            </w:r>
          </w:p>
        </w:tc>
        <w:tc>
          <w:tcPr>
            <w:tcW w:w="1029" w:type="dxa"/>
            <w:tcBorders>
              <w:bottom w:val="double" w:sz="4" w:space="0" w:color="auto"/>
            </w:tcBorders>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15</w:t>
            </w:r>
          </w:p>
        </w:tc>
        <w:tc>
          <w:tcPr>
            <w:tcW w:w="1028" w:type="dxa"/>
            <w:tcBorders>
              <w:bottom w:val="double" w:sz="4" w:space="0" w:color="auto"/>
            </w:tcBorders>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16</w:t>
            </w:r>
          </w:p>
        </w:tc>
        <w:tc>
          <w:tcPr>
            <w:tcW w:w="1029" w:type="dxa"/>
            <w:tcBorders>
              <w:bottom w:val="double" w:sz="4" w:space="0" w:color="auto"/>
            </w:tcBorders>
            <w:shd w:val="clear" w:color="auto" w:fill="D9D9D9"/>
          </w:tcPr>
          <w:p w:rsidR="005F3D30" w:rsidRPr="00E31D0D" w:rsidRDefault="005F3D30" w:rsidP="0078288F">
            <w:pPr>
              <w:widowControl w:val="0"/>
              <w:tabs>
                <w:tab w:val="left" w:pos="0"/>
              </w:tabs>
              <w:suppressAutoHyphens/>
              <w:spacing w:before="60" w:after="60"/>
              <w:rPr>
                <w:rFonts w:cs="Arial"/>
                <w:b/>
                <w:snapToGrid w:val="0"/>
                <w:sz w:val="18"/>
                <w:szCs w:val="18"/>
              </w:rPr>
            </w:pPr>
            <w:r w:rsidRPr="00E31D0D">
              <w:rPr>
                <w:rFonts w:cs="Arial"/>
                <w:b/>
                <w:snapToGrid w:val="0"/>
                <w:sz w:val="18"/>
                <w:szCs w:val="18"/>
              </w:rPr>
              <w:t>17</w:t>
            </w:r>
          </w:p>
        </w:tc>
      </w:tr>
      <w:tr w:rsidR="006D39AD" w:rsidRPr="00E31D0D" w:rsidTr="0078288F">
        <w:tc>
          <w:tcPr>
            <w:tcW w:w="2093" w:type="dxa"/>
            <w:vMerge w:val="restart"/>
            <w:tcBorders>
              <w:top w:val="double" w:sz="4" w:space="0" w:color="auto"/>
            </w:tcBorders>
          </w:tcPr>
          <w:p w:rsidR="006D39AD" w:rsidRPr="00E31D0D" w:rsidRDefault="006D39AD" w:rsidP="0078288F">
            <w:pPr>
              <w:widowControl w:val="0"/>
              <w:tabs>
                <w:tab w:val="left" w:pos="0"/>
              </w:tabs>
              <w:suppressAutoHyphens/>
              <w:spacing w:before="60" w:after="60"/>
              <w:rPr>
                <w:rFonts w:cs="Arial"/>
                <w:b/>
                <w:snapToGrid w:val="0"/>
                <w:sz w:val="18"/>
                <w:szCs w:val="18"/>
                <w:lang w:val="en-US"/>
              </w:rPr>
            </w:pPr>
            <w:r w:rsidRPr="00E31D0D">
              <w:rPr>
                <w:rFonts w:cs="Arial"/>
                <w:b/>
                <w:snapToGrid w:val="0"/>
                <w:sz w:val="18"/>
                <w:szCs w:val="18"/>
                <w:lang w:val="en-US"/>
              </w:rPr>
              <w:t>Youth welfare or family court proceedings</w:t>
            </w:r>
            <w:r w:rsidR="00296DCF">
              <w:rPr>
                <w:rFonts w:cs="Arial"/>
                <w:b/>
                <w:snapToGrid w:val="0"/>
                <w:sz w:val="18"/>
                <w:szCs w:val="18"/>
                <w:lang w:val="en-US"/>
              </w:rPr>
              <w:t xml:space="preserve"> </w:t>
            </w:r>
            <w:r w:rsidR="00296DCF" w:rsidRPr="00296DCF">
              <w:rPr>
                <w:rFonts w:cs="Arial"/>
                <w:snapToGrid w:val="0"/>
                <w:sz w:val="18"/>
                <w:szCs w:val="18"/>
                <w:lang w:val="en-US"/>
              </w:rPr>
              <w:t>(i.e. outside criminal justice)</w:t>
            </w:r>
          </w:p>
        </w:tc>
        <w:tc>
          <w:tcPr>
            <w:tcW w:w="2126" w:type="dxa"/>
            <w:tcBorders>
              <w:top w:val="double" w:sz="4" w:space="0" w:color="auto"/>
              <w:bottom w:val="single" w:sz="4" w:space="0" w:color="auto"/>
              <w:right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r>
              <w:rPr>
                <w:rFonts w:cs="Arial"/>
                <w:snapToGrid w:val="0"/>
                <w:sz w:val="18"/>
                <w:szCs w:val="18"/>
                <w:lang w:val="en-US"/>
              </w:rPr>
              <w:t>Minor offences</w:t>
            </w:r>
          </w:p>
        </w:tc>
        <w:tc>
          <w:tcPr>
            <w:tcW w:w="1028" w:type="dxa"/>
            <w:tcBorders>
              <w:top w:val="double" w:sz="4" w:space="0" w:color="auto"/>
              <w:left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r>
      <w:tr w:rsidR="006D39AD" w:rsidRPr="00E31D0D" w:rsidTr="0078288F">
        <w:tc>
          <w:tcPr>
            <w:tcW w:w="2093" w:type="dxa"/>
            <w:vMerge/>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2126" w:type="dxa"/>
            <w:tcBorders>
              <w:top w:val="single" w:sz="4" w:space="0" w:color="auto"/>
              <w:right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r>
              <w:rPr>
                <w:rFonts w:cs="Arial"/>
                <w:snapToGrid w:val="0"/>
                <w:sz w:val="18"/>
                <w:szCs w:val="18"/>
                <w:lang w:val="en-US"/>
              </w:rPr>
              <w:t>Medium offences</w:t>
            </w:r>
          </w:p>
        </w:tc>
        <w:tc>
          <w:tcPr>
            <w:tcW w:w="1028" w:type="dxa"/>
            <w:tcBorders>
              <w:top w:val="single" w:sz="4" w:space="0" w:color="auto"/>
              <w:left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r>
      <w:tr w:rsidR="006D39AD" w:rsidRPr="00E31D0D" w:rsidTr="000E504E">
        <w:tc>
          <w:tcPr>
            <w:tcW w:w="2093" w:type="dxa"/>
            <w:vMerge/>
            <w:tcBorders>
              <w:bottom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2126" w:type="dxa"/>
            <w:tcBorders>
              <w:top w:val="single" w:sz="4" w:space="0" w:color="auto"/>
              <w:bottom w:val="double" w:sz="4" w:space="0" w:color="auto"/>
              <w:right w:val="double" w:sz="4" w:space="0" w:color="auto"/>
            </w:tcBorders>
          </w:tcPr>
          <w:p w:rsidR="006D39AD" w:rsidRPr="00E31D0D" w:rsidRDefault="006D39AD" w:rsidP="000C4153">
            <w:pPr>
              <w:widowControl w:val="0"/>
              <w:tabs>
                <w:tab w:val="left" w:pos="0"/>
              </w:tabs>
              <w:suppressAutoHyphens/>
              <w:spacing w:before="60" w:after="60"/>
              <w:rPr>
                <w:rFonts w:cs="Arial"/>
                <w:snapToGrid w:val="0"/>
                <w:sz w:val="18"/>
                <w:szCs w:val="18"/>
                <w:lang w:val="en-US"/>
              </w:rPr>
            </w:pPr>
            <w:r>
              <w:rPr>
                <w:rFonts w:cs="Arial"/>
                <w:snapToGrid w:val="0"/>
                <w:sz w:val="18"/>
                <w:szCs w:val="18"/>
                <w:lang w:val="en-US"/>
              </w:rPr>
              <w:t>S</w:t>
            </w:r>
            <w:r w:rsidR="000C4153">
              <w:rPr>
                <w:rFonts w:cs="Arial"/>
                <w:snapToGrid w:val="0"/>
                <w:sz w:val="18"/>
                <w:szCs w:val="18"/>
                <w:lang w:val="en-US"/>
              </w:rPr>
              <w:t>erious</w:t>
            </w:r>
            <w:r w:rsidRPr="00E31D0D">
              <w:rPr>
                <w:rFonts w:cs="Arial"/>
                <w:snapToGrid w:val="0"/>
                <w:sz w:val="18"/>
                <w:szCs w:val="18"/>
                <w:lang w:val="en-US"/>
              </w:rPr>
              <w:t xml:space="preserve"> offences</w:t>
            </w:r>
          </w:p>
        </w:tc>
        <w:tc>
          <w:tcPr>
            <w:tcW w:w="1028" w:type="dxa"/>
            <w:tcBorders>
              <w:top w:val="single" w:sz="4" w:space="0" w:color="auto"/>
              <w:left w:val="double" w:sz="4" w:space="0" w:color="auto"/>
              <w:bottom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bottom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single" w:sz="4" w:space="0" w:color="auto"/>
              <w:bottom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bottom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single" w:sz="4" w:space="0" w:color="auto"/>
              <w:bottom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bottom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bottom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single" w:sz="4" w:space="0" w:color="auto"/>
              <w:bottom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bottom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single" w:sz="4" w:space="0" w:color="auto"/>
              <w:bottom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r>
      <w:tr w:rsidR="006D39AD" w:rsidRPr="00E31D0D" w:rsidTr="000E504E">
        <w:tc>
          <w:tcPr>
            <w:tcW w:w="2093" w:type="dxa"/>
            <w:vMerge w:val="restart"/>
            <w:tcBorders>
              <w:top w:val="double" w:sz="4" w:space="0" w:color="auto"/>
              <w:bottom w:val="single" w:sz="4" w:space="0" w:color="auto"/>
            </w:tcBorders>
          </w:tcPr>
          <w:p w:rsidR="006D39AD" w:rsidRPr="00E31D0D" w:rsidRDefault="006D39AD" w:rsidP="000C4153">
            <w:pPr>
              <w:widowControl w:val="0"/>
              <w:tabs>
                <w:tab w:val="left" w:pos="0"/>
              </w:tabs>
              <w:suppressAutoHyphens/>
              <w:spacing w:before="60" w:after="60"/>
              <w:rPr>
                <w:rFonts w:cs="Arial"/>
                <w:snapToGrid w:val="0"/>
                <w:sz w:val="18"/>
                <w:szCs w:val="18"/>
                <w:lang w:val="en-US"/>
              </w:rPr>
            </w:pPr>
            <w:r w:rsidRPr="00E31D0D">
              <w:rPr>
                <w:rFonts w:cs="Arial"/>
                <w:b/>
                <w:snapToGrid w:val="0"/>
                <w:sz w:val="18"/>
                <w:szCs w:val="18"/>
                <w:lang w:val="en-US"/>
              </w:rPr>
              <w:t>Juvenile criminal proceedings</w:t>
            </w:r>
            <w:r w:rsidRPr="00E31D0D">
              <w:rPr>
                <w:rFonts w:cs="Arial"/>
                <w:snapToGrid w:val="0"/>
                <w:sz w:val="18"/>
                <w:szCs w:val="18"/>
                <w:lang w:val="en-US"/>
              </w:rPr>
              <w:t xml:space="preserve"> </w:t>
            </w:r>
          </w:p>
        </w:tc>
        <w:tc>
          <w:tcPr>
            <w:tcW w:w="2126" w:type="dxa"/>
            <w:tcBorders>
              <w:top w:val="double" w:sz="4" w:space="0" w:color="auto"/>
              <w:bottom w:val="single" w:sz="4" w:space="0" w:color="auto"/>
              <w:right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r>
              <w:rPr>
                <w:rFonts w:cs="Arial"/>
                <w:snapToGrid w:val="0"/>
                <w:sz w:val="18"/>
                <w:szCs w:val="18"/>
                <w:lang w:val="en-US"/>
              </w:rPr>
              <w:t>Minor offences</w:t>
            </w:r>
          </w:p>
        </w:tc>
        <w:tc>
          <w:tcPr>
            <w:tcW w:w="1028" w:type="dxa"/>
            <w:tcBorders>
              <w:top w:val="double" w:sz="4" w:space="0" w:color="auto"/>
              <w:left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double" w:sz="4" w:space="0" w:color="auto"/>
              <w:bottom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r>
      <w:tr w:rsidR="006D39AD" w:rsidRPr="00E31D0D" w:rsidTr="000E504E">
        <w:tc>
          <w:tcPr>
            <w:tcW w:w="2093" w:type="dxa"/>
            <w:vMerge/>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2126" w:type="dxa"/>
            <w:tcBorders>
              <w:top w:val="single" w:sz="4" w:space="0" w:color="auto"/>
              <w:right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r>
              <w:rPr>
                <w:rFonts w:cs="Arial"/>
                <w:snapToGrid w:val="0"/>
                <w:sz w:val="18"/>
                <w:szCs w:val="18"/>
                <w:lang w:val="en-US"/>
              </w:rPr>
              <w:t>Medium offences</w:t>
            </w:r>
          </w:p>
        </w:tc>
        <w:tc>
          <w:tcPr>
            <w:tcW w:w="1028" w:type="dxa"/>
            <w:tcBorders>
              <w:top w:val="single" w:sz="4" w:space="0" w:color="auto"/>
              <w:left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Borders>
              <w:top w:val="sing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r>
      <w:tr w:rsidR="006D39AD" w:rsidRPr="00E31D0D" w:rsidTr="00A54D30">
        <w:tc>
          <w:tcPr>
            <w:tcW w:w="2093" w:type="dxa"/>
            <w:vMerge/>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2126" w:type="dxa"/>
            <w:tcBorders>
              <w:right w:val="double" w:sz="4" w:space="0" w:color="auto"/>
            </w:tcBorders>
          </w:tcPr>
          <w:p w:rsidR="006D39AD" w:rsidRPr="00E31D0D" w:rsidRDefault="006D39AD" w:rsidP="000C4153">
            <w:pPr>
              <w:widowControl w:val="0"/>
              <w:tabs>
                <w:tab w:val="left" w:pos="0"/>
              </w:tabs>
              <w:suppressAutoHyphens/>
              <w:spacing w:before="60" w:after="60"/>
              <w:rPr>
                <w:rFonts w:cs="Arial"/>
                <w:snapToGrid w:val="0"/>
                <w:sz w:val="18"/>
                <w:szCs w:val="18"/>
                <w:lang w:val="en-US"/>
              </w:rPr>
            </w:pPr>
            <w:r>
              <w:rPr>
                <w:rFonts w:cs="Arial"/>
                <w:snapToGrid w:val="0"/>
                <w:sz w:val="18"/>
                <w:szCs w:val="18"/>
                <w:lang w:val="en-US"/>
              </w:rPr>
              <w:t>S</w:t>
            </w:r>
            <w:r w:rsidR="000C4153">
              <w:rPr>
                <w:rFonts w:cs="Arial"/>
                <w:snapToGrid w:val="0"/>
                <w:sz w:val="18"/>
                <w:szCs w:val="18"/>
                <w:lang w:val="en-US"/>
              </w:rPr>
              <w:t>erious</w:t>
            </w:r>
            <w:r w:rsidRPr="00E31D0D">
              <w:rPr>
                <w:rFonts w:cs="Arial"/>
                <w:snapToGrid w:val="0"/>
                <w:sz w:val="18"/>
                <w:szCs w:val="18"/>
                <w:lang w:val="en-US"/>
              </w:rPr>
              <w:t xml:space="preserve"> offences</w:t>
            </w:r>
          </w:p>
        </w:tc>
        <w:tc>
          <w:tcPr>
            <w:tcW w:w="1028" w:type="dxa"/>
            <w:tcBorders>
              <w:left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r>
      <w:tr w:rsidR="006D39AD" w:rsidRPr="00E31D0D" w:rsidTr="006D39AD">
        <w:tc>
          <w:tcPr>
            <w:tcW w:w="2093" w:type="dxa"/>
            <w:vMerge w:val="restart"/>
          </w:tcPr>
          <w:p w:rsidR="006D39AD" w:rsidRPr="00E31D0D" w:rsidRDefault="00153837" w:rsidP="00153837">
            <w:pPr>
              <w:widowControl w:val="0"/>
              <w:tabs>
                <w:tab w:val="left" w:pos="0"/>
              </w:tabs>
              <w:suppressAutoHyphens/>
              <w:spacing w:before="60" w:after="60"/>
              <w:rPr>
                <w:rFonts w:cs="Arial"/>
                <w:snapToGrid w:val="0"/>
                <w:sz w:val="18"/>
                <w:szCs w:val="18"/>
                <w:lang w:val="en-US"/>
              </w:rPr>
            </w:pPr>
            <w:r>
              <w:rPr>
                <w:rFonts w:cs="Arial"/>
                <w:b/>
                <w:snapToGrid w:val="0"/>
                <w:sz w:val="18"/>
                <w:szCs w:val="18"/>
                <w:lang w:val="en-US"/>
              </w:rPr>
              <w:t>General</w:t>
            </w:r>
            <w:r w:rsidR="006D39AD" w:rsidRPr="00E31D0D">
              <w:rPr>
                <w:rFonts w:cs="Arial"/>
                <w:snapToGrid w:val="0"/>
                <w:sz w:val="18"/>
                <w:szCs w:val="18"/>
                <w:lang w:val="en-US"/>
              </w:rPr>
              <w:t xml:space="preserve"> </w:t>
            </w:r>
            <w:r w:rsidR="006D39AD" w:rsidRPr="00E31D0D">
              <w:rPr>
                <w:rFonts w:cs="Arial"/>
                <w:b/>
                <w:snapToGrid w:val="0"/>
                <w:sz w:val="18"/>
                <w:szCs w:val="18"/>
                <w:lang w:val="en-US"/>
              </w:rPr>
              <w:t>criminal proceedings</w:t>
            </w:r>
            <w:r w:rsidR="006D39AD" w:rsidRPr="00E31D0D">
              <w:rPr>
                <w:rFonts w:cs="Arial"/>
                <w:snapToGrid w:val="0"/>
                <w:sz w:val="18"/>
                <w:szCs w:val="18"/>
                <w:lang w:val="en-US"/>
              </w:rPr>
              <w:t xml:space="preserve"> </w:t>
            </w:r>
          </w:p>
        </w:tc>
        <w:tc>
          <w:tcPr>
            <w:tcW w:w="2126" w:type="dxa"/>
            <w:tcBorders>
              <w:bottom w:val="single" w:sz="4" w:space="0" w:color="auto"/>
              <w:right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r>
              <w:rPr>
                <w:rFonts w:cs="Arial"/>
                <w:snapToGrid w:val="0"/>
                <w:sz w:val="18"/>
                <w:szCs w:val="18"/>
                <w:lang w:val="en-US"/>
              </w:rPr>
              <w:t>Minor offences</w:t>
            </w:r>
          </w:p>
        </w:tc>
        <w:tc>
          <w:tcPr>
            <w:tcW w:w="1028" w:type="dxa"/>
            <w:tcBorders>
              <w:left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r>
      <w:tr w:rsidR="006D39AD" w:rsidRPr="00E31D0D" w:rsidTr="006D39AD">
        <w:tc>
          <w:tcPr>
            <w:tcW w:w="2093" w:type="dxa"/>
            <w:vMerge/>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2126" w:type="dxa"/>
            <w:tcBorders>
              <w:top w:val="single" w:sz="4" w:space="0" w:color="auto"/>
              <w:bottom w:val="single" w:sz="4" w:space="0" w:color="auto"/>
              <w:right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r>
              <w:rPr>
                <w:rFonts w:cs="Arial"/>
                <w:snapToGrid w:val="0"/>
                <w:sz w:val="18"/>
                <w:szCs w:val="18"/>
                <w:lang w:val="en-US"/>
              </w:rPr>
              <w:t>Medium offences</w:t>
            </w:r>
          </w:p>
        </w:tc>
        <w:tc>
          <w:tcPr>
            <w:tcW w:w="1028" w:type="dxa"/>
            <w:tcBorders>
              <w:left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r>
      <w:tr w:rsidR="006D39AD" w:rsidRPr="00E31D0D" w:rsidTr="00296DCF">
        <w:tc>
          <w:tcPr>
            <w:tcW w:w="2093" w:type="dxa"/>
            <w:vMerge/>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2126" w:type="dxa"/>
            <w:tcBorders>
              <w:top w:val="single" w:sz="4" w:space="0" w:color="auto"/>
              <w:bottom w:val="single" w:sz="4" w:space="0" w:color="auto"/>
              <w:right w:val="double" w:sz="4" w:space="0" w:color="auto"/>
            </w:tcBorders>
          </w:tcPr>
          <w:p w:rsidR="006D39AD" w:rsidRPr="00E31D0D" w:rsidRDefault="006D39AD" w:rsidP="000C4153">
            <w:pPr>
              <w:widowControl w:val="0"/>
              <w:tabs>
                <w:tab w:val="left" w:pos="0"/>
              </w:tabs>
              <w:suppressAutoHyphens/>
              <w:spacing w:before="60" w:after="60"/>
              <w:rPr>
                <w:rFonts w:cs="Arial"/>
                <w:snapToGrid w:val="0"/>
                <w:sz w:val="18"/>
                <w:szCs w:val="18"/>
                <w:lang w:val="en-US"/>
              </w:rPr>
            </w:pPr>
            <w:r>
              <w:rPr>
                <w:rFonts w:cs="Arial"/>
                <w:snapToGrid w:val="0"/>
                <w:sz w:val="18"/>
                <w:szCs w:val="18"/>
                <w:lang w:val="en-US"/>
              </w:rPr>
              <w:t>Se</w:t>
            </w:r>
            <w:r w:rsidR="000C4153">
              <w:rPr>
                <w:rFonts w:cs="Arial"/>
                <w:snapToGrid w:val="0"/>
                <w:sz w:val="18"/>
                <w:szCs w:val="18"/>
                <w:lang w:val="en-US"/>
              </w:rPr>
              <w:t>rious</w:t>
            </w:r>
            <w:r w:rsidRPr="00E31D0D">
              <w:rPr>
                <w:rFonts w:cs="Arial"/>
                <w:snapToGrid w:val="0"/>
                <w:sz w:val="18"/>
                <w:szCs w:val="18"/>
                <w:lang w:val="en-US"/>
              </w:rPr>
              <w:t xml:space="preserve"> offences</w:t>
            </w:r>
          </w:p>
        </w:tc>
        <w:tc>
          <w:tcPr>
            <w:tcW w:w="1028" w:type="dxa"/>
            <w:tcBorders>
              <w:left w:val="double" w:sz="4" w:space="0" w:color="auto"/>
            </w:tcBorders>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8"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c>
          <w:tcPr>
            <w:tcW w:w="1029" w:type="dxa"/>
          </w:tcPr>
          <w:p w:rsidR="006D39AD" w:rsidRPr="00E31D0D" w:rsidRDefault="006D39AD" w:rsidP="0078288F">
            <w:pPr>
              <w:widowControl w:val="0"/>
              <w:tabs>
                <w:tab w:val="left" w:pos="0"/>
              </w:tabs>
              <w:suppressAutoHyphens/>
              <w:spacing w:before="60" w:after="60"/>
              <w:rPr>
                <w:rFonts w:cs="Arial"/>
                <w:snapToGrid w:val="0"/>
                <w:sz w:val="18"/>
                <w:szCs w:val="18"/>
                <w:lang w:val="en-US"/>
              </w:rPr>
            </w:pPr>
          </w:p>
        </w:tc>
      </w:tr>
      <w:tr w:rsidR="00296DCF" w:rsidRPr="00E31D0D" w:rsidTr="00296DCF">
        <w:tc>
          <w:tcPr>
            <w:tcW w:w="2093" w:type="dxa"/>
            <w:vMerge w:val="restart"/>
          </w:tcPr>
          <w:p w:rsidR="00296DCF" w:rsidRPr="00296DCF" w:rsidRDefault="00296DCF" w:rsidP="00153837">
            <w:pPr>
              <w:widowControl w:val="0"/>
              <w:tabs>
                <w:tab w:val="left" w:pos="0"/>
              </w:tabs>
              <w:suppressAutoHyphens/>
              <w:spacing w:before="60" w:after="60"/>
              <w:rPr>
                <w:rFonts w:cs="Arial"/>
                <w:b/>
                <w:snapToGrid w:val="0"/>
                <w:sz w:val="18"/>
                <w:szCs w:val="18"/>
                <w:lang w:val="en-US"/>
              </w:rPr>
            </w:pPr>
            <w:r w:rsidRPr="00296DCF">
              <w:rPr>
                <w:rFonts w:cs="Arial"/>
                <w:snapToGrid w:val="0"/>
                <w:sz w:val="18"/>
                <w:szCs w:val="18"/>
                <w:lang w:val="en-US"/>
              </w:rPr>
              <w:t xml:space="preserve">Juvenile or </w:t>
            </w:r>
            <w:r w:rsidR="00153837">
              <w:rPr>
                <w:rFonts w:cs="Arial"/>
                <w:snapToGrid w:val="0"/>
                <w:sz w:val="18"/>
                <w:szCs w:val="18"/>
                <w:lang w:val="en-US"/>
              </w:rPr>
              <w:t>general</w:t>
            </w:r>
            <w:r w:rsidRPr="00296DCF">
              <w:rPr>
                <w:rFonts w:cs="Arial"/>
                <w:snapToGrid w:val="0"/>
                <w:sz w:val="18"/>
                <w:szCs w:val="18"/>
                <w:lang w:val="en-US"/>
              </w:rPr>
              <w:t xml:space="preserve"> criminal proceedings in which a</w:t>
            </w:r>
            <w:r w:rsidRPr="00296DCF">
              <w:rPr>
                <w:rFonts w:cs="Arial"/>
                <w:b/>
                <w:snapToGrid w:val="0"/>
                <w:sz w:val="18"/>
                <w:szCs w:val="18"/>
                <w:lang w:val="en-US"/>
              </w:rPr>
              <w:t xml:space="preserve"> custodial sanction or measure </w:t>
            </w:r>
            <w:r w:rsidRPr="00296DCF">
              <w:rPr>
                <w:rFonts w:cs="Arial"/>
                <w:snapToGrid w:val="0"/>
                <w:sz w:val="18"/>
                <w:szCs w:val="18"/>
                <w:lang w:val="en-US"/>
              </w:rPr>
              <w:t>can be imposed</w:t>
            </w:r>
          </w:p>
        </w:tc>
        <w:tc>
          <w:tcPr>
            <w:tcW w:w="2126" w:type="dxa"/>
            <w:tcBorders>
              <w:top w:val="single" w:sz="4" w:space="0" w:color="auto"/>
              <w:bottom w:val="single" w:sz="4" w:space="0" w:color="auto"/>
              <w:right w:val="double" w:sz="4" w:space="0" w:color="auto"/>
            </w:tcBorders>
          </w:tcPr>
          <w:p w:rsidR="00296DCF" w:rsidRPr="00E31D0D" w:rsidRDefault="00296DCF" w:rsidP="00A940D4">
            <w:pPr>
              <w:widowControl w:val="0"/>
              <w:tabs>
                <w:tab w:val="left" w:pos="0"/>
              </w:tabs>
              <w:suppressAutoHyphens/>
              <w:spacing w:before="60" w:after="60"/>
              <w:rPr>
                <w:rFonts w:cs="Arial"/>
                <w:snapToGrid w:val="0"/>
                <w:sz w:val="18"/>
                <w:szCs w:val="18"/>
                <w:lang w:val="en-US"/>
              </w:rPr>
            </w:pPr>
            <w:r>
              <w:rPr>
                <w:rFonts w:cs="Arial"/>
                <w:snapToGrid w:val="0"/>
                <w:sz w:val="18"/>
                <w:szCs w:val="18"/>
                <w:lang w:val="en-US"/>
              </w:rPr>
              <w:t>Minor offences</w:t>
            </w:r>
          </w:p>
        </w:tc>
        <w:tc>
          <w:tcPr>
            <w:tcW w:w="1028" w:type="dxa"/>
            <w:tcBorders>
              <w:left w:val="double" w:sz="4" w:space="0" w:color="auto"/>
            </w:tcBorders>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9"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9"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9"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9"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r>
      <w:tr w:rsidR="00296DCF" w:rsidRPr="00E31D0D" w:rsidTr="00296DCF">
        <w:tc>
          <w:tcPr>
            <w:tcW w:w="2093" w:type="dxa"/>
            <w:vMerge/>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2126" w:type="dxa"/>
            <w:tcBorders>
              <w:top w:val="single" w:sz="4" w:space="0" w:color="auto"/>
              <w:bottom w:val="single" w:sz="4" w:space="0" w:color="auto"/>
              <w:right w:val="double" w:sz="4" w:space="0" w:color="auto"/>
            </w:tcBorders>
          </w:tcPr>
          <w:p w:rsidR="00296DCF" w:rsidRPr="00E31D0D" w:rsidRDefault="00296DCF" w:rsidP="00A940D4">
            <w:pPr>
              <w:widowControl w:val="0"/>
              <w:tabs>
                <w:tab w:val="left" w:pos="0"/>
              </w:tabs>
              <w:suppressAutoHyphens/>
              <w:spacing w:before="60" w:after="60"/>
              <w:rPr>
                <w:rFonts w:cs="Arial"/>
                <w:snapToGrid w:val="0"/>
                <w:sz w:val="18"/>
                <w:szCs w:val="18"/>
                <w:lang w:val="en-US"/>
              </w:rPr>
            </w:pPr>
            <w:r>
              <w:rPr>
                <w:rFonts w:cs="Arial"/>
                <w:snapToGrid w:val="0"/>
                <w:sz w:val="18"/>
                <w:szCs w:val="18"/>
                <w:lang w:val="en-US"/>
              </w:rPr>
              <w:t>Medium offences</w:t>
            </w:r>
          </w:p>
        </w:tc>
        <w:tc>
          <w:tcPr>
            <w:tcW w:w="1028" w:type="dxa"/>
            <w:tcBorders>
              <w:left w:val="double" w:sz="4" w:space="0" w:color="auto"/>
            </w:tcBorders>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9"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9"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9"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9"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r>
      <w:tr w:rsidR="00296DCF" w:rsidRPr="00E31D0D" w:rsidTr="006D39AD">
        <w:tc>
          <w:tcPr>
            <w:tcW w:w="2093" w:type="dxa"/>
            <w:vMerge/>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2126" w:type="dxa"/>
            <w:tcBorders>
              <w:top w:val="single" w:sz="4" w:space="0" w:color="auto"/>
              <w:bottom w:val="double" w:sz="4" w:space="0" w:color="auto"/>
              <w:right w:val="double" w:sz="4" w:space="0" w:color="auto"/>
            </w:tcBorders>
          </w:tcPr>
          <w:p w:rsidR="00296DCF" w:rsidRPr="00E31D0D" w:rsidRDefault="00296DCF" w:rsidP="00A940D4">
            <w:pPr>
              <w:widowControl w:val="0"/>
              <w:tabs>
                <w:tab w:val="left" w:pos="0"/>
              </w:tabs>
              <w:suppressAutoHyphens/>
              <w:spacing w:before="60" w:after="60"/>
              <w:rPr>
                <w:rFonts w:cs="Arial"/>
                <w:snapToGrid w:val="0"/>
                <w:sz w:val="18"/>
                <w:szCs w:val="18"/>
                <w:lang w:val="en-US"/>
              </w:rPr>
            </w:pPr>
            <w:r>
              <w:rPr>
                <w:rFonts w:cs="Arial"/>
                <w:snapToGrid w:val="0"/>
                <w:sz w:val="18"/>
                <w:szCs w:val="18"/>
                <w:lang w:val="en-US"/>
              </w:rPr>
              <w:t>Serious</w:t>
            </w:r>
            <w:r w:rsidRPr="00E31D0D">
              <w:rPr>
                <w:rFonts w:cs="Arial"/>
                <w:snapToGrid w:val="0"/>
                <w:sz w:val="18"/>
                <w:szCs w:val="18"/>
                <w:lang w:val="en-US"/>
              </w:rPr>
              <w:t xml:space="preserve"> offences</w:t>
            </w:r>
          </w:p>
        </w:tc>
        <w:tc>
          <w:tcPr>
            <w:tcW w:w="1028" w:type="dxa"/>
            <w:tcBorders>
              <w:left w:val="double" w:sz="4" w:space="0" w:color="auto"/>
            </w:tcBorders>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9"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9"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9"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8"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c>
          <w:tcPr>
            <w:tcW w:w="1029" w:type="dxa"/>
          </w:tcPr>
          <w:p w:rsidR="00296DCF" w:rsidRPr="00E31D0D" w:rsidRDefault="00296DCF" w:rsidP="0078288F">
            <w:pPr>
              <w:widowControl w:val="0"/>
              <w:tabs>
                <w:tab w:val="left" w:pos="0"/>
              </w:tabs>
              <w:suppressAutoHyphens/>
              <w:spacing w:before="60" w:after="60"/>
              <w:rPr>
                <w:rFonts w:cs="Arial"/>
                <w:snapToGrid w:val="0"/>
                <w:sz w:val="18"/>
                <w:szCs w:val="18"/>
                <w:lang w:val="en-US"/>
              </w:rPr>
            </w:pPr>
          </w:p>
        </w:tc>
      </w:tr>
    </w:tbl>
    <w:p w:rsidR="005F3D30" w:rsidRPr="00E31D0D" w:rsidRDefault="005F3D30" w:rsidP="0078288F">
      <w:pPr>
        <w:rPr>
          <w:lang w:val="en-US"/>
        </w:rPr>
        <w:sectPr w:rsidR="005F3D30" w:rsidRPr="00E31D0D" w:rsidSect="00B12061">
          <w:type w:val="nextColumn"/>
          <w:pgSz w:w="16838" w:h="11906" w:orient="landscape"/>
          <w:pgMar w:top="1134" w:right="1134" w:bottom="1134" w:left="1134" w:header="708" w:footer="284" w:gutter="0"/>
          <w:cols w:space="708"/>
          <w:docGrid w:linePitch="360"/>
        </w:sectPr>
      </w:pPr>
    </w:p>
    <w:p w:rsidR="005F3D30" w:rsidRPr="00E31D0D" w:rsidRDefault="005F3D30" w:rsidP="0078288F">
      <w:pPr>
        <w:keepNext/>
        <w:spacing w:before="120" w:after="120"/>
        <w:rPr>
          <w:rFonts w:cs="Arial"/>
          <w:lang w:val="en-US"/>
        </w:rPr>
      </w:pPr>
      <w:r w:rsidRPr="00E31D0D">
        <w:rPr>
          <w:rFonts w:cs="Arial"/>
          <w:b/>
          <w:lang w:val="en-US"/>
        </w:rPr>
        <w:t>Comments on table C.2</w:t>
      </w:r>
      <w:r w:rsidRPr="00E31D0D">
        <w:rPr>
          <w:rFonts w:cs="Arial"/>
          <w:lang w:val="en-US"/>
        </w:rPr>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5F3D30" w:rsidRPr="00E31D0D" w:rsidTr="00EF77D1">
        <w:trPr>
          <w:trHeight w:val="2400"/>
        </w:trPr>
        <w:tc>
          <w:tcPr>
            <w:tcW w:w="9137" w:type="dxa"/>
          </w:tcPr>
          <w:p w:rsidR="005F3D30" w:rsidRPr="00E31D0D" w:rsidRDefault="005F3D30" w:rsidP="0078288F">
            <w:pPr>
              <w:spacing w:before="120" w:after="120"/>
              <w:rPr>
                <w:rFonts w:cs="Arial"/>
                <w:lang w:val="en-US"/>
              </w:rPr>
            </w:pPr>
          </w:p>
        </w:tc>
      </w:tr>
    </w:tbl>
    <w:p w:rsidR="005F3D30" w:rsidRPr="00E31D0D" w:rsidRDefault="005F3D30" w:rsidP="0078288F">
      <w:pPr>
        <w:rPr>
          <w:rFonts w:cs="Arial"/>
          <w:lang w:val="en-US"/>
        </w:rPr>
      </w:pPr>
    </w:p>
    <w:p w:rsidR="005F3D30" w:rsidRPr="00E31D0D" w:rsidRDefault="005F3D30" w:rsidP="0078288F">
      <w:pPr>
        <w:rPr>
          <w:rFonts w:cs="Arial"/>
          <w:lang w:val="en-US"/>
        </w:rPr>
      </w:pPr>
    </w:p>
    <w:p w:rsidR="000E504E" w:rsidRPr="00E31D0D" w:rsidRDefault="000E504E" w:rsidP="0078288F">
      <w:pPr>
        <w:rPr>
          <w:rFonts w:cs="Arial"/>
          <w:b/>
          <w:lang w:val="en-US"/>
        </w:rPr>
      </w:pPr>
      <w:r w:rsidRPr="00E31D0D">
        <w:rPr>
          <w:rFonts w:cs="Arial"/>
          <w:b/>
          <w:lang w:val="en-US"/>
        </w:rPr>
        <w:t>C.</w:t>
      </w:r>
      <w:r>
        <w:rPr>
          <w:rFonts w:cs="Arial"/>
          <w:b/>
          <w:lang w:val="en-US"/>
        </w:rPr>
        <w:t xml:space="preserve">3 </w:t>
      </w:r>
      <w:r w:rsidRPr="00E31D0D">
        <w:rPr>
          <w:rFonts w:cs="Arial"/>
          <w:b/>
          <w:lang w:val="en-US"/>
        </w:rPr>
        <w:t xml:space="preserve"> </w:t>
      </w:r>
      <w:r w:rsidRPr="00E31D0D">
        <w:rPr>
          <w:rFonts w:cs="Arial"/>
          <w:b/>
          <w:lang w:val="en-US"/>
        </w:rPr>
        <w:tab/>
      </w:r>
      <w:r>
        <w:rPr>
          <w:rFonts w:cs="Arial"/>
          <w:b/>
          <w:lang w:val="en-US"/>
        </w:rPr>
        <w:t>A</w:t>
      </w:r>
      <w:r w:rsidRPr="00E31D0D">
        <w:rPr>
          <w:rFonts w:cs="Arial"/>
          <w:b/>
          <w:lang w:val="en-US"/>
        </w:rPr>
        <w:t>ge</w:t>
      </w:r>
      <w:r>
        <w:rPr>
          <w:rFonts w:cs="Arial"/>
          <w:b/>
          <w:lang w:val="en-US"/>
        </w:rPr>
        <w:t xml:space="preserve"> of criminal responsibility </w:t>
      </w:r>
    </w:p>
    <w:p w:rsidR="000E504E" w:rsidRDefault="00F768A5" w:rsidP="0078288F">
      <w:pPr>
        <w:rPr>
          <w:rFonts w:cs="Arial"/>
          <w:lang w:val="en-US"/>
        </w:rPr>
      </w:pPr>
      <w:r>
        <w:rPr>
          <w:rFonts w:cs="Arial"/>
          <w:lang w:val="en-US"/>
        </w:rPr>
        <w:t>T</w:t>
      </w:r>
      <w:r w:rsidR="000E504E">
        <w:rPr>
          <w:rFonts w:cs="Arial"/>
          <w:lang w:val="en-US"/>
        </w:rPr>
        <w:t xml:space="preserve">he age of criminal responsibility is </w:t>
      </w:r>
      <w:r>
        <w:rPr>
          <w:rFonts w:cs="Arial"/>
          <w:lang w:val="en-US"/>
        </w:rPr>
        <w:t xml:space="preserve">defined as </w:t>
      </w:r>
      <w:r w:rsidR="000E504E">
        <w:rPr>
          <w:rFonts w:cs="Arial"/>
          <w:lang w:val="en-US"/>
        </w:rPr>
        <w:t xml:space="preserve">the age from which on a minor </w:t>
      </w:r>
      <w:r>
        <w:rPr>
          <w:rFonts w:cs="Arial"/>
          <w:lang w:val="en-US"/>
        </w:rPr>
        <w:t xml:space="preserve">can be subject to sanctions and measures imposed in </w:t>
      </w:r>
      <w:r w:rsidR="00BF69B7">
        <w:rPr>
          <w:rFonts w:cs="Arial"/>
          <w:lang w:val="en-US"/>
        </w:rPr>
        <w:t>general</w:t>
      </w:r>
      <w:r>
        <w:rPr>
          <w:rFonts w:cs="Arial"/>
          <w:lang w:val="en-US"/>
        </w:rPr>
        <w:t xml:space="preserve"> or juvenile criminal proceedings (see Table C.2)</w:t>
      </w:r>
      <w:r w:rsidR="000E504E" w:rsidRPr="00E31D0D">
        <w:rPr>
          <w:rFonts w:cs="Arial"/>
          <w:lang w:val="en-US"/>
        </w:rPr>
        <w:t>.</w:t>
      </w:r>
    </w:p>
    <w:p w:rsidR="000E504E" w:rsidRPr="00E31D0D" w:rsidRDefault="000E504E" w:rsidP="0078288F">
      <w:pPr>
        <w:rPr>
          <w:rFonts w:cs="Arial"/>
          <w:lang w:val="en-US"/>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0E504E" w:rsidRPr="00E31D0D" w:rsidTr="0078288F">
        <w:trPr>
          <w:trHeight w:val="1200"/>
        </w:trPr>
        <w:tc>
          <w:tcPr>
            <w:tcW w:w="8221" w:type="dxa"/>
          </w:tcPr>
          <w:p w:rsidR="000E504E" w:rsidRPr="00E31D0D" w:rsidRDefault="00296DCF" w:rsidP="0078288F">
            <w:pPr>
              <w:spacing w:before="120" w:after="120"/>
              <w:rPr>
                <w:rFonts w:cs="Arial"/>
                <w:lang w:val="en-US"/>
              </w:rPr>
            </w:pPr>
            <w:r>
              <w:rPr>
                <w:rFonts w:cs="Arial"/>
                <w:lang w:val="en-US"/>
              </w:rPr>
              <w:t>M</w:t>
            </w:r>
            <w:r w:rsidR="00F768A5">
              <w:rPr>
                <w:rFonts w:cs="Arial"/>
                <w:lang w:val="en-US"/>
              </w:rPr>
              <w:t>inors are criminally responsible if they are:</w:t>
            </w:r>
          </w:p>
          <w:p w:rsidR="000E504E" w:rsidRPr="00E31D0D" w:rsidRDefault="000E504E" w:rsidP="0078288F">
            <w:pPr>
              <w:spacing w:before="120" w:after="120"/>
              <w:rPr>
                <w:rFonts w:cs="Arial"/>
                <w:iCs/>
                <w:lang w:val="en-US"/>
              </w:rPr>
            </w:pPr>
            <w:r w:rsidRPr="00E31D0D">
              <w:rPr>
                <w:rFonts w:cs="Arial"/>
                <w:iCs/>
                <w:lang w:val="en-US"/>
              </w:rPr>
              <w:t>_________ years</w:t>
            </w:r>
            <w:r w:rsidR="00F768A5">
              <w:rPr>
                <w:rFonts w:cs="Arial"/>
                <w:iCs/>
                <w:lang w:val="en-US"/>
              </w:rPr>
              <w:t xml:space="preserve"> or older</w:t>
            </w:r>
            <w:r w:rsidRPr="00E31D0D">
              <w:rPr>
                <w:rFonts w:cs="Arial"/>
                <w:iCs/>
                <w:lang w:val="en-US"/>
              </w:rPr>
              <w:t>.</w:t>
            </w:r>
          </w:p>
        </w:tc>
      </w:tr>
      <w:tr w:rsidR="000E504E" w:rsidRPr="00E31D0D" w:rsidTr="0078288F">
        <w:trPr>
          <w:trHeight w:val="1200"/>
        </w:trPr>
        <w:tc>
          <w:tcPr>
            <w:tcW w:w="8221" w:type="dxa"/>
          </w:tcPr>
          <w:p w:rsidR="000E504E" w:rsidRPr="00E31D0D" w:rsidRDefault="000E504E" w:rsidP="0078288F">
            <w:pPr>
              <w:spacing w:before="120" w:after="120"/>
              <w:rPr>
                <w:rFonts w:cs="Arial"/>
                <w:b/>
                <w:iCs/>
                <w:lang w:val="en-US"/>
              </w:rPr>
            </w:pPr>
            <w:r w:rsidRPr="00E31D0D">
              <w:rPr>
                <w:rFonts w:cs="Arial"/>
                <w:b/>
                <w:iCs/>
                <w:lang w:val="en-US"/>
              </w:rPr>
              <w:t>Comments</w:t>
            </w:r>
          </w:p>
          <w:p w:rsidR="000E504E" w:rsidRPr="00E31D0D" w:rsidRDefault="000E504E" w:rsidP="0078288F">
            <w:pPr>
              <w:spacing w:before="120" w:after="120"/>
              <w:rPr>
                <w:rFonts w:cs="Arial"/>
                <w:i/>
                <w:iCs/>
                <w:lang w:val="en-US"/>
              </w:rPr>
            </w:pPr>
          </w:p>
        </w:tc>
      </w:tr>
    </w:tbl>
    <w:p w:rsidR="00F768A5" w:rsidRDefault="00F768A5" w:rsidP="0078288F">
      <w:pPr>
        <w:rPr>
          <w:rFonts w:cs="Arial"/>
          <w:b/>
          <w:lang w:val="en-US"/>
        </w:rPr>
      </w:pPr>
    </w:p>
    <w:p w:rsidR="00F768A5" w:rsidRDefault="00F768A5" w:rsidP="0078288F">
      <w:pPr>
        <w:rPr>
          <w:rFonts w:cs="Arial"/>
          <w:b/>
          <w:lang w:val="en-US"/>
        </w:rPr>
      </w:pPr>
    </w:p>
    <w:p w:rsidR="005F3D30" w:rsidRPr="00E31D0D" w:rsidRDefault="005F3D30" w:rsidP="0078288F">
      <w:pPr>
        <w:rPr>
          <w:rFonts w:cs="Arial"/>
          <w:b/>
          <w:lang w:val="en-US"/>
        </w:rPr>
      </w:pPr>
      <w:r w:rsidRPr="00E31D0D">
        <w:rPr>
          <w:rFonts w:cs="Arial"/>
          <w:b/>
          <w:lang w:val="en-US"/>
        </w:rPr>
        <w:t>C.</w:t>
      </w:r>
      <w:r w:rsidR="00F768A5">
        <w:rPr>
          <w:rFonts w:cs="Arial"/>
          <w:b/>
          <w:lang w:val="en-US"/>
        </w:rPr>
        <w:t>4</w:t>
      </w:r>
      <w:r w:rsidRPr="00E31D0D">
        <w:rPr>
          <w:rFonts w:cs="Arial"/>
          <w:b/>
          <w:lang w:val="en-US"/>
        </w:rPr>
        <w:t xml:space="preserve"> </w:t>
      </w:r>
      <w:r w:rsidRPr="00E31D0D">
        <w:rPr>
          <w:rFonts w:cs="Arial"/>
          <w:b/>
          <w:lang w:val="en-US"/>
        </w:rPr>
        <w:tab/>
        <w:t xml:space="preserve">Application of juvenile criminal law on young adults </w:t>
      </w:r>
    </w:p>
    <w:p w:rsidR="005F3D30" w:rsidRPr="00E31D0D" w:rsidRDefault="005F3D30" w:rsidP="0078288F">
      <w:pPr>
        <w:rPr>
          <w:rFonts w:cs="Arial"/>
          <w:lang w:val="en-US"/>
        </w:rPr>
      </w:pPr>
      <w:r w:rsidRPr="00E31D0D">
        <w:rPr>
          <w:rFonts w:cs="Arial"/>
          <w:lang w:val="en-US"/>
        </w:rPr>
        <w:t>In some countries, it is possible to apply juvenile criminal law on persons considered as adults by the law (i.e.: usually persons who have already celebrated their 18</w:t>
      </w:r>
      <w:r w:rsidRPr="00E31D0D">
        <w:rPr>
          <w:rFonts w:cs="Arial"/>
          <w:vertAlign w:val="superscript"/>
          <w:lang w:val="en-US"/>
        </w:rPr>
        <w:t>th</w:t>
      </w:r>
      <w:r w:rsidRPr="00E31D0D">
        <w:rPr>
          <w:rFonts w:cs="Arial"/>
          <w:lang w:val="en-US"/>
        </w:rPr>
        <w:t xml:space="preserve"> birthday).</w:t>
      </w:r>
    </w:p>
    <w:p w:rsidR="005F3D30" w:rsidRPr="00E31D0D" w:rsidRDefault="005F3D30" w:rsidP="0078288F">
      <w:pPr>
        <w:rPr>
          <w:rFonts w:cs="Arial"/>
          <w:b/>
          <w:lang w:val="en-US"/>
        </w:rPr>
      </w:pPr>
    </w:p>
    <w:p w:rsidR="005F3D30" w:rsidRPr="00E31D0D" w:rsidRDefault="005F3D30" w:rsidP="0078288F">
      <w:pPr>
        <w:rPr>
          <w:rFonts w:cs="Arial"/>
          <w:b/>
          <w:lang w:val="en-US"/>
        </w:rPr>
      </w:pPr>
    </w:p>
    <w:p w:rsidR="005F3D30" w:rsidRPr="00E31D0D" w:rsidRDefault="00F768A5" w:rsidP="0078288F">
      <w:pPr>
        <w:rPr>
          <w:rFonts w:cs="Arial"/>
          <w:b/>
          <w:lang w:val="en-US"/>
        </w:rPr>
      </w:pPr>
      <w:r>
        <w:rPr>
          <w:rFonts w:cs="Arial"/>
          <w:b/>
          <w:lang w:val="en-US"/>
        </w:rPr>
        <w:t>C.4</w:t>
      </w:r>
      <w:r w:rsidR="005F3D30" w:rsidRPr="00E31D0D">
        <w:rPr>
          <w:rFonts w:cs="Arial"/>
          <w:b/>
          <w:lang w:val="en-US"/>
        </w:rPr>
        <w:t xml:space="preserve">.1 </w:t>
      </w:r>
      <w:r w:rsidR="005F3D30" w:rsidRPr="00E31D0D">
        <w:rPr>
          <w:rFonts w:cs="Arial"/>
          <w:b/>
          <w:lang w:val="en-US"/>
        </w:rPr>
        <w:tab/>
        <w:t>Is this possible in your country?</w:t>
      </w:r>
    </w:p>
    <w:p w:rsidR="005F3D30" w:rsidRPr="00E31D0D" w:rsidRDefault="005F3D30" w:rsidP="0078288F">
      <w:pPr>
        <w:rPr>
          <w:rFonts w:cs="Arial"/>
          <w:b/>
          <w:lang w:val="en-US"/>
        </w:rPr>
      </w:pPr>
    </w:p>
    <w:p w:rsidR="005F3D30" w:rsidRPr="00E31D0D" w:rsidRDefault="005F3D30" w:rsidP="0078288F">
      <w:pPr>
        <w:rPr>
          <w:rFonts w:cs="Arial"/>
          <w:b/>
          <w:lang w:val="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5F3D30" w:rsidRPr="00E31D0D" w:rsidTr="00EF77D1">
        <w:tc>
          <w:tcPr>
            <w:tcW w:w="887" w:type="dxa"/>
          </w:tcPr>
          <w:p w:rsidR="005F3D30" w:rsidRPr="00E31D0D" w:rsidRDefault="005F3D30" w:rsidP="0078288F">
            <w:pPr>
              <w:spacing w:before="120" w:after="120"/>
              <w:rPr>
                <w:rFonts w:cs="Arial"/>
                <w:i/>
              </w:rPr>
            </w:pPr>
            <w:r w:rsidRPr="00E31D0D">
              <w:rPr>
                <w:rFonts w:cs="Arial"/>
                <w:bCs/>
                <w:i/>
              </w:rPr>
              <w:t>Y</w:t>
            </w:r>
            <w:r w:rsidRPr="00E31D0D">
              <w:rPr>
                <w:rFonts w:cs="Arial"/>
                <w:i/>
              </w:rPr>
              <w:t>es</w:t>
            </w:r>
          </w:p>
        </w:tc>
        <w:tc>
          <w:tcPr>
            <w:tcW w:w="887" w:type="dxa"/>
          </w:tcPr>
          <w:p w:rsidR="005F3D30" w:rsidRPr="00E31D0D" w:rsidRDefault="005F3D30" w:rsidP="0078288F">
            <w:pPr>
              <w:spacing w:before="120" w:after="120"/>
              <w:rPr>
                <w:rFonts w:cs="Arial"/>
                <w:i/>
              </w:rPr>
            </w:pPr>
            <w:r w:rsidRPr="00E31D0D">
              <w:rPr>
                <w:rFonts w:cs="Arial"/>
                <w:i/>
              </w:rPr>
              <w:t>No</w:t>
            </w:r>
          </w:p>
        </w:tc>
      </w:tr>
      <w:tr w:rsidR="005F3D30" w:rsidRPr="00E31D0D" w:rsidTr="00EF77D1">
        <w:tc>
          <w:tcPr>
            <w:tcW w:w="887" w:type="dxa"/>
          </w:tcPr>
          <w:p w:rsidR="005F3D30" w:rsidRPr="00E31D0D" w:rsidRDefault="005F3D30" w:rsidP="0078288F">
            <w:pPr>
              <w:spacing w:before="120" w:after="120"/>
              <w:rPr>
                <w:rFonts w:cs="Arial"/>
              </w:rPr>
            </w:pPr>
          </w:p>
        </w:tc>
        <w:tc>
          <w:tcPr>
            <w:tcW w:w="887" w:type="dxa"/>
          </w:tcPr>
          <w:p w:rsidR="005F3D30" w:rsidRPr="00E31D0D" w:rsidRDefault="005F3D30" w:rsidP="0078288F">
            <w:pPr>
              <w:spacing w:before="120" w:after="120"/>
              <w:rPr>
                <w:rFonts w:cs="Arial"/>
              </w:rPr>
            </w:pPr>
          </w:p>
        </w:tc>
      </w:tr>
    </w:tbl>
    <w:p w:rsidR="005F3D30" w:rsidRPr="00E31D0D" w:rsidRDefault="005F3D30" w:rsidP="0078288F">
      <w:pPr>
        <w:rPr>
          <w:rFonts w:cs="Arial"/>
          <w:lang w:val="en-US"/>
        </w:rPr>
      </w:pPr>
    </w:p>
    <w:p w:rsidR="005F3D30" w:rsidRPr="00E31D0D" w:rsidRDefault="005F3D30" w:rsidP="0078288F">
      <w:pPr>
        <w:rPr>
          <w:rFonts w:cs="Arial"/>
          <w:lang w:val="en-US"/>
        </w:rPr>
      </w:pPr>
    </w:p>
    <w:p w:rsidR="005F3D30" w:rsidRPr="00E31D0D" w:rsidRDefault="00F768A5" w:rsidP="0078288F">
      <w:pPr>
        <w:rPr>
          <w:rFonts w:cs="Arial"/>
          <w:b/>
          <w:lang w:val="en-US"/>
        </w:rPr>
      </w:pPr>
      <w:r>
        <w:rPr>
          <w:rFonts w:cs="Arial"/>
          <w:b/>
          <w:lang w:val="en-US"/>
        </w:rPr>
        <w:t>C 4</w:t>
      </w:r>
      <w:r w:rsidR="005F3D30" w:rsidRPr="00E31D0D">
        <w:rPr>
          <w:rFonts w:cs="Arial"/>
          <w:b/>
          <w:lang w:val="en-US"/>
        </w:rPr>
        <w:t xml:space="preserve">.2 </w:t>
      </w:r>
      <w:r w:rsidR="005F3D30" w:rsidRPr="00E31D0D">
        <w:rPr>
          <w:rFonts w:cs="Arial"/>
          <w:b/>
          <w:lang w:val="en-US"/>
        </w:rPr>
        <w:tab/>
        <w:t>If yes, please indicate the age up to which young adults may be sanctioned according to juvenile criminal law</w:t>
      </w:r>
    </w:p>
    <w:p w:rsidR="005F3D30" w:rsidRPr="00E31D0D" w:rsidRDefault="005F3D30" w:rsidP="0078288F">
      <w:pPr>
        <w:rPr>
          <w:rFonts w:cs="Arial"/>
          <w:lang w:val="en-US"/>
        </w:rPr>
      </w:pPr>
    </w:p>
    <w:p w:rsidR="005F3D30" w:rsidRPr="00E31D0D" w:rsidRDefault="005F3D30" w:rsidP="0078288F">
      <w:pPr>
        <w:rPr>
          <w:rFonts w:cs="Arial"/>
          <w:lang w:val="en-US"/>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5F3D30" w:rsidRPr="00E31D0D" w:rsidTr="00EF77D1">
        <w:trPr>
          <w:trHeight w:val="1200"/>
        </w:trPr>
        <w:tc>
          <w:tcPr>
            <w:tcW w:w="8221" w:type="dxa"/>
          </w:tcPr>
          <w:p w:rsidR="005F3D30" w:rsidRPr="00E31D0D" w:rsidRDefault="005F3D30" w:rsidP="00296DCF">
            <w:pPr>
              <w:spacing w:before="120" w:after="120"/>
              <w:rPr>
                <w:rFonts w:cs="Arial"/>
                <w:iCs/>
                <w:lang w:val="en-US"/>
              </w:rPr>
            </w:pPr>
            <w:r w:rsidRPr="00E31D0D">
              <w:rPr>
                <w:rFonts w:cs="Arial"/>
                <w:lang w:val="en-US"/>
              </w:rPr>
              <w:t xml:space="preserve">Juvenile </w:t>
            </w:r>
            <w:r w:rsidR="00296DCF">
              <w:rPr>
                <w:rFonts w:cs="Arial"/>
                <w:lang w:val="en-US"/>
              </w:rPr>
              <w:t xml:space="preserve">criminal </w:t>
            </w:r>
            <w:r w:rsidRPr="00E31D0D">
              <w:rPr>
                <w:rFonts w:cs="Arial"/>
                <w:lang w:val="en-US"/>
              </w:rPr>
              <w:t xml:space="preserve">law can be applied </w:t>
            </w:r>
            <w:r w:rsidR="00296DCF">
              <w:rPr>
                <w:rFonts w:cs="Arial"/>
                <w:lang w:val="en-US"/>
              </w:rPr>
              <w:t>for</w:t>
            </w:r>
            <w:r w:rsidRPr="00E31D0D">
              <w:rPr>
                <w:rFonts w:cs="Arial"/>
                <w:lang w:val="en-US"/>
              </w:rPr>
              <w:t xml:space="preserve"> adults u</w:t>
            </w:r>
            <w:r w:rsidRPr="00E31D0D">
              <w:rPr>
                <w:rFonts w:cs="Arial"/>
                <w:iCs/>
                <w:lang w:val="en-US"/>
              </w:rPr>
              <w:t>nder _________ years.</w:t>
            </w:r>
          </w:p>
        </w:tc>
      </w:tr>
      <w:tr w:rsidR="005F3D30" w:rsidRPr="00E31D0D" w:rsidTr="00EF77D1">
        <w:trPr>
          <w:trHeight w:val="1200"/>
        </w:trPr>
        <w:tc>
          <w:tcPr>
            <w:tcW w:w="8221" w:type="dxa"/>
          </w:tcPr>
          <w:p w:rsidR="005F3D30" w:rsidRPr="00E31D0D" w:rsidRDefault="005F3D30" w:rsidP="0078288F">
            <w:pPr>
              <w:spacing w:before="120" w:after="120"/>
              <w:rPr>
                <w:rFonts w:cs="Arial"/>
                <w:b/>
                <w:iCs/>
                <w:lang w:val="en-US"/>
              </w:rPr>
            </w:pPr>
            <w:r w:rsidRPr="00E31D0D">
              <w:rPr>
                <w:rFonts w:cs="Arial"/>
                <w:b/>
                <w:iCs/>
                <w:lang w:val="en-US"/>
              </w:rPr>
              <w:t>Comments</w:t>
            </w:r>
          </w:p>
          <w:p w:rsidR="005F3D30" w:rsidRPr="00E31D0D" w:rsidRDefault="005F3D30" w:rsidP="0078288F">
            <w:pPr>
              <w:spacing w:before="120" w:after="120"/>
              <w:rPr>
                <w:rFonts w:cs="Arial"/>
                <w:i/>
                <w:iCs/>
                <w:lang w:val="en-US"/>
              </w:rPr>
            </w:pPr>
          </w:p>
        </w:tc>
      </w:tr>
    </w:tbl>
    <w:p w:rsidR="005F3D30" w:rsidRPr="00F768A5" w:rsidRDefault="005F3D30" w:rsidP="0078288F">
      <w:pPr>
        <w:spacing w:before="120" w:after="120"/>
        <w:rPr>
          <w:sz w:val="2"/>
          <w:szCs w:val="2"/>
        </w:rPr>
      </w:pPr>
    </w:p>
    <w:p w:rsidR="005F3D30" w:rsidRPr="00E31D0D" w:rsidRDefault="005F3D30" w:rsidP="0078288F">
      <w:pPr>
        <w:spacing w:before="120" w:after="120"/>
        <w:sectPr w:rsidR="005F3D30" w:rsidRPr="00E31D0D" w:rsidSect="00B12061">
          <w:headerReference w:type="even" r:id="rId12"/>
          <w:headerReference w:type="default" r:id="rId13"/>
          <w:footerReference w:type="even" r:id="rId14"/>
          <w:footerReference w:type="default" r:id="rId15"/>
          <w:headerReference w:type="first" r:id="rId16"/>
          <w:footerReference w:type="first" r:id="rId17"/>
          <w:type w:val="nextColumn"/>
          <w:pgSz w:w="11909" w:h="16834" w:code="9"/>
          <w:pgMar w:top="1134" w:right="1134" w:bottom="1134" w:left="1134" w:header="709" w:footer="284" w:gutter="0"/>
          <w:cols w:space="720"/>
          <w:titlePg/>
        </w:sectPr>
      </w:pPr>
    </w:p>
    <w:p w:rsidR="00693EF6" w:rsidRPr="00E31D0D" w:rsidRDefault="009D0A2A" w:rsidP="0078288F">
      <w:pPr>
        <w:pStyle w:val="Titre2"/>
        <w:rPr>
          <w:spacing w:val="0"/>
        </w:rPr>
      </w:pPr>
      <w:r w:rsidRPr="00E31D0D">
        <w:rPr>
          <w:spacing w:val="0"/>
        </w:rPr>
        <w:t>Part 1</w:t>
      </w:r>
      <w:r w:rsidR="00693EF6" w:rsidRPr="00E31D0D">
        <w:rPr>
          <w:spacing w:val="0"/>
        </w:rPr>
        <w:tab/>
        <w:t>Police Statistics</w:t>
      </w:r>
    </w:p>
    <w:p w:rsidR="00693EF6" w:rsidRPr="00E31D0D" w:rsidRDefault="00693EF6" w:rsidP="0078288F">
      <w:pPr>
        <w:spacing w:before="120" w:after="120"/>
        <w:rPr>
          <w:b/>
        </w:rPr>
      </w:pPr>
      <w:r w:rsidRPr="00E31D0D">
        <w:rPr>
          <w:b/>
        </w:rPr>
        <w:t>1.1</w:t>
      </w:r>
      <w:r w:rsidRPr="00E31D0D">
        <w:rPr>
          <w:b/>
        </w:rPr>
        <w:tab/>
        <w:t>Offences recorded by the police</w:t>
      </w:r>
    </w:p>
    <w:p w:rsidR="00693EF6" w:rsidRPr="00E31D0D" w:rsidRDefault="00693EF6" w:rsidP="0078288F">
      <w:pPr>
        <w:spacing w:before="120"/>
        <w:rPr>
          <w:b/>
        </w:rPr>
      </w:pPr>
      <w:r w:rsidRPr="00E31D0D">
        <w:rPr>
          <w:b/>
        </w:rPr>
        <w:t>Table 1.1</w:t>
      </w:r>
      <w:r w:rsidRPr="00E31D0D">
        <w:rPr>
          <w:b/>
        </w:rPr>
        <w:tab/>
        <w:t>Offences recorded by the police</w:t>
      </w:r>
    </w:p>
    <w:p w:rsidR="00693EF6" w:rsidRPr="00E31D0D" w:rsidRDefault="00D25CC2" w:rsidP="0078288F">
      <w:pPr>
        <w:spacing w:before="60" w:after="60"/>
        <w:rPr>
          <w:sz w:val="18"/>
          <w:szCs w:val="18"/>
        </w:rPr>
      </w:pPr>
      <w:r w:rsidRPr="00E31D0D">
        <w:rPr>
          <w:sz w:val="18"/>
          <w:szCs w:val="18"/>
        </w:rPr>
        <w:t xml:space="preserve">The counting unit here is the </w:t>
      </w:r>
      <w:r w:rsidRPr="00E31D0D">
        <w:rPr>
          <w:b/>
          <w:sz w:val="18"/>
          <w:szCs w:val="18"/>
        </w:rPr>
        <w:t>offence</w:t>
      </w:r>
      <w:r w:rsidRPr="00E31D0D">
        <w:rPr>
          <w:sz w:val="18"/>
          <w:szCs w:val="18"/>
        </w:rPr>
        <w:t xml:space="preserve">. </w:t>
      </w:r>
      <w:r w:rsidR="00693EF6" w:rsidRPr="00E31D0D">
        <w:rPr>
          <w:sz w:val="18"/>
          <w:szCs w:val="18"/>
        </w:rPr>
        <w:t>At this level, many case</w:t>
      </w:r>
      <w:r w:rsidR="00302137" w:rsidRPr="00E31D0D">
        <w:rPr>
          <w:sz w:val="18"/>
          <w:szCs w:val="18"/>
        </w:rPr>
        <w:t xml:space="preserve">s are never cleared up. </w:t>
      </w:r>
      <w:r w:rsidR="005E3A40">
        <w:rPr>
          <w:sz w:val="18"/>
          <w:szCs w:val="18"/>
        </w:rPr>
        <w:t>‘C</w:t>
      </w:r>
      <w:r w:rsidR="00302137" w:rsidRPr="00E31D0D">
        <w:rPr>
          <w:sz w:val="18"/>
          <w:szCs w:val="18"/>
        </w:rPr>
        <w:t>riminal offences</w:t>
      </w:r>
      <w:r w:rsidR="005E3A40">
        <w:rPr>
          <w:sz w:val="18"/>
          <w:szCs w:val="18"/>
        </w:rPr>
        <w:t xml:space="preserve"> total</w:t>
      </w:r>
      <w:r w:rsidR="00302137" w:rsidRPr="00E31D0D">
        <w:rPr>
          <w:sz w:val="18"/>
          <w:szCs w:val="18"/>
        </w:rPr>
        <w:t>’</w:t>
      </w:r>
      <w:r w:rsidR="00693EF6" w:rsidRPr="00E31D0D">
        <w:rPr>
          <w:sz w:val="18"/>
          <w:szCs w:val="18"/>
        </w:rPr>
        <w:t xml:space="preserve"> should refer to all offences</w:t>
      </w:r>
      <w:r w:rsidR="005E3A40">
        <w:rPr>
          <w:sz w:val="18"/>
          <w:szCs w:val="18"/>
        </w:rPr>
        <w:t xml:space="preserve">, </w:t>
      </w:r>
      <w:r w:rsidR="00693EF6" w:rsidRPr="00E31D0D">
        <w:rPr>
          <w:sz w:val="18"/>
          <w:szCs w:val="18"/>
        </w:rPr>
        <w:t>not just the offences mentioned in this table.</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554"/>
        <w:gridCol w:w="426"/>
        <w:gridCol w:w="3565"/>
        <w:gridCol w:w="1848"/>
        <w:gridCol w:w="1848"/>
        <w:gridCol w:w="1848"/>
        <w:gridCol w:w="1848"/>
        <w:gridCol w:w="1845"/>
      </w:tblGrid>
      <w:tr w:rsidR="000B054E" w:rsidRPr="00E31D0D" w:rsidTr="00396149">
        <w:trPr>
          <w:cantSplit/>
          <w:tblHeader/>
        </w:trPr>
        <w:tc>
          <w:tcPr>
            <w:tcW w:w="1876" w:type="pct"/>
            <w:gridSpan w:val="3"/>
            <w:tcBorders>
              <w:top w:val="double" w:sz="4" w:space="0" w:color="auto"/>
              <w:bottom w:val="double" w:sz="4" w:space="0" w:color="auto"/>
            </w:tcBorders>
            <w:shd w:val="clear" w:color="auto" w:fill="D9D9D9"/>
          </w:tcPr>
          <w:p w:rsidR="000B054E" w:rsidRPr="00E31D0D" w:rsidRDefault="000B054E" w:rsidP="0078288F">
            <w:pPr>
              <w:spacing w:before="60" w:after="60"/>
              <w:rPr>
                <w:b/>
                <w:sz w:val="18"/>
                <w:szCs w:val="18"/>
              </w:rPr>
            </w:pPr>
            <w:r w:rsidRPr="00E31D0D">
              <w:rPr>
                <w:b/>
                <w:sz w:val="18"/>
                <w:szCs w:val="18"/>
              </w:rPr>
              <w:t>Type of offence</w:t>
            </w:r>
          </w:p>
        </w:tc>
        <w:tc>
          <w:tcPr>
            <w:tcW w:w="625" w:type="pct"/>
            <w:tcBorders>
              <w:top w:val="double" w:sz="4" w:space="0" w:color="auto"/>
              <w:bottom w:val="double" w:sz="4" w:space="0" w:color="auto"/>
            </w:tcBorders>
            <w:shd w:val="clear" w:color="auto" w:fill="D9D9D9"/>
          </w:tcPr>
          <w:p w:rsidR="000B054E" w:rsidRPr="00E31D0D" w:rsidRDefault="000B054E" w:rsidP="0078288F">
            <w:pPr>
              <w:spacing w:before="60" w:after="60"/>
              <w:rPr>
                <w:b/>
                <w:sz w:val="18"/>
                <w:szCs w:val="18"/>
              </w:rPr>
            </w:pPr>
            <w:r w:rsidRPr="00E31D0D">
              <w:rPr>
                <w:b/>
                <w:sz w:val="18"/>
                <w:szCs w:val="18"/>
              </w:rPr>
              <w:t>200</w:t>
            </w:r>
            <w:r w:rsidR="00396149" w:rsidRPr="00E31D0D">
              <w:rPr>
                <w:b/>
                <w:sz w:val="18"/>
                <w:szCs w:val="18"/>
              </w:rPr>
              <w:t>7</w:t>
            </w:r>
          </w:p>
        </w:tc>
        <w:tc>
          <w:tcPr>
            <w:tcW w:w="625" w:type="pct"/>
            <w:tcBorders>
              <w:top w:val="double" w:sz="4" w:space="0" w:color="auto"/>
              <w:bottom w:val="double" w:sz="4" w:space="0" w:color="auto"/>
            </w:tcBorders>
            <w:shd w:val="clear" w:color="auto" w:fill="D9D9D9"/>
          </w:tcPr>
          <w:p w:rsidR="000B054E" w:rsidRPr="00E31D0D" w:rsidRDefault="000B054E" w:rsidP="0078288F">
            <w:pPr>
              <w:spacing w:before="60" w:after="60"/>
              <w:rPr>
                <w:b/>
                <w:sz w:val="18"/>
                <w:szCs w:val="18"/>
              </w:rPr>
            </w:pPr>
            <w:r w:rsidRPr="00E31D0D">
              <w:rPr>
                <w:b/>
                <w:sz w:val="18"/>
                <w:szCs w:val="18"/>
              </w:rPr>
              <w:t>200</w:t>
            </w:r>
            <w:r w:rsidR="00396149" w:rsidRPr="00E31D0D">
              <w:rPr>
                <w:b/>
                <w:sz w:val="18"/>
                <w:szCs w:val="18"/>
              </w:rPr>
              <w:t>8</w:t>
            </w:r>
          </w:p>
        </w:tc>
        <w:tc>
          <w:tcPr>
            <w:tcW w:w="625" w:type="pct"/>
            <w:tcBorders>
              <w:top w:val="double" w:sz="4" w:space="0" w:color="auto"/>
              <w:bottom w:val="double" w:sz="4" w:space="0" w:color="auto"/>
            </w:tcBorders>
            <w:shd w:val="clear" w:color="auto" w:fill="D9D9D9"/>
          </w:tcPr>
          <w:p w:rsidR="000B054E" w:rsidRPr="00E31D0D" w:rsidRDefault="000B054E" w:rsidP="0078288F">
            <w:pPr>
              <w:spacing w:before="60" w:after="60"/>
              <w:rPr>
                <w:b/>
                <w:sz w:val="18"/>
                <w:szCs w:val="18"/>
              </w:rPr>
            </w:pPr>
            <w:r w:rsidRPr="00E31D0D">
              <w:rPr>
                <w:b/>
                <w:sz w:val="18"/>
                <w:szCs w:val="18"/>
              </w:rPr>
              <w:t>200</w:t>
            </w:r>
            <w:r w:rsidR="00396149" w:rsidRPr="00E31D0D">
              <w:rPr>
                <w:b/>
                <w:sz w:val="18"/>
                <w:szCs w:val="18"/>
              </w:rPr>
              <w:t>9</w:t>
            </w:r>
          </w:p>
        </w:tc>
        <w:tc>
          <w:tcPr>
            <w:tcW w:w="625" w:type="pct"/>
            <w:tcBorders>
              <w:top w:val="double" w:sz="4" w:space="0" w:color="auto"/>
              <w:bottom w:val="double" w:sz="4" w:space="0" w:color="auto"/>
            </w:tcBorders>
            <w:shd w:val="clear" w:color="auto" w:fill="D9D9D9"/>
          </w:tcPr>
          <w:p w:rsidR="000B054E" w:rsidRPr="00E31D0D" w:rsidRDefault="000B054E" w:rsidP="0078288F">
            <w:pPr>
              <w:spacing w:before="60" w:after="60"/>
              <w:rPr>
                <w:b/>
                <w:sz w:val="18"/>
                <w:szCs w:val="18"/>
              </w:rPr>
            </w:pPr>
            <w:r w:rsidRPr="00E31D0D">
              <w:rPr>
                <w:b/>
                <w:sz w:val="18"/>
                <w:szCs w:val="18"/>
              </w:rPr>
              <w:t>20</w:t>
            </w:r>
            <w:r w:rsidR="00396149" w:rsidRPr="00E31D0D">
              <w:rPr>
                <w:b/>
                <w:sz w:val="18"/>
                <w:szCs w:val="18"/>
              </w:rPr>
              <w:t>10</w:t>
            </w:r>
          </w:p>
        </w:tc>
        <w:tc>
          <w:tcPr>
            <w:tcW w:w="624" w:type="pct"/>
            <w:tcBorders>
              <w:top w:val="double" w:sz="4" w:space="0" w:color="auto"/>
              <w:bottom w:val="double" w:sz="4" w:space="0" w:color="auto"/>
            </w:tcBorders>
            <w:shd w:val="clear" w:color="auto" w:fill="D9D9D9"/>
          </w:tcPr>
          <w:p w:rsidR="000B054E" w:rsidRPr="00E31D0D" w:rsidRDefault="000B054E" w:rsidP="0078288F">
            <w:pPr>
              <w:spacing w:before="60" w:after="60"/>
              <w:rPr>
                <w:b/>
                <w:sz w:val="18"/>
                <w:szCs w:val="18"/>
              </w:rPr>
            </w:pPr>
            <w:r w:rsidRPr="00E31D0D">
              <w:rPr>
                <w:b/>
                <w:sz w:val="18"/>
                <w:szCs w:val="18"/>
              </w:rPr>
              <w:t>20</w:t>
            </w:r>
            <w:r w:rsidR="00396149" w:rsidRPr="00E31D0D">
              <w:rPr>
                <w:b/>
                <w:sz w:val="18"/>
                <w:szCs w:val="18"/>
              </w:rPr>
              <w:t>11</w:t>
            </w:r>
          </w:p>
        </w:tc>
      </w:tr>
      <w:tr w:rsidR="00396149" w:rsidRPr="00E31D0D" w:rsidTr="00396149">
        <w:trPr>
          <w:cantSplit/>
        </w:trPr>
        <w:tc>
          <w:tcPr>
            <w:tcW w:w="1876" w:type="pct"/>
            <w:gridSpan w:val="3"/>
            <w:tcBorders>
              <w:top w:val="double" w:sz="4" w:space="0" w:color="auto"/>
              <w:bottom w:val="double" w:sz="4" w:space="0" w:color="auto"/>
            </w:tcBorders>
            <w:shd w:val="clear" w:color="auto" w:fill="auto"/>
          </w:tcPr>
          <w:p w:rsidR="00396149" w:rsidRPr="00E31D0D" w:rsidRDefault="00396149" w:rsidP="0078288F">
            <w:pPr>
              <w:spacing w:before="60" w:after="60"/>
              <w:rPr>
                <w:b/>
                <w:sz w:val="18"/>
                <w:szCs w:val="18"/>
              </w:rPr>
            </w:pPr>
            <w:r w:rsidRPr="00E31D0D">
              <w:rPr>
                <w:b/>
                <w:sz w:val="18"/>
                <w:szCs w:val="18"/>
              </w:rPr>
              <w:t>Criminal offences total</w:t>
            </w:r>
          </w:p>
        </w:tc>
        <w:tc>
          <w:tcPr>
            <w:tcW w:w="625" w:type="pct"/>
            <w:tcBorders>
              <w:top w:val="double" w:sz="4" w:space="0" w:color="auto"/>
              <w:bottom w:val="double" w:sz="4" w:space="0" w:color="auto"/>
            </w:tcBorders>
          </w:tcPr>
          <w:p w:rsidR="00396149" w:rsidRPr="00E31D0D" w:rsidRDefault="00396149" w:rsidP="0078288F">
            <w:pPr>
              <w:spacing w:before="60" w:after="60"/>
              <w:rPr>
                <w:sz w:val="18"/>
                <w:szCs w:val="18"/>
              </w:rPr>
            </w:pPr>
          </w:p>
        </w:tc>
        <w:tc>
          <w:tcPr>
            <w:tcW w:w="625" w:type="pct"/>
            <w:tcBorders>
              <w:top w:val="double" w:sz="4" w:space="0" w:color="auto"/>
              <w:bottom w:val="double" w:sz="4" w:space="0" w:color="auto"/>
            </w:tcBorders>
          </w:tcPr>
          <w:p w:rsidR="00396149" w:rsidRPr="00E31D0D" w:rsidRDefault="00396149" w:rsidP="0078288F">
            <w:pPr>
              <w:spacing w:before="60" w:after="60"/>
              <w:rPr>
                <w:sz w:val="18"/>
                <w:szCs w:val="18"/>
              </w:rPr>
            </w:pPr>
          </w:p>
        </w:tc>
        <w:tc>
          <w:tcPr>
            <w:tcW w:w="625" w:type="pct"/>
            <w:tcBorders>
              <w:top w:val="double" w:sz="4" w:space="0" w:color="auto"/>
              <w:bottom w:val="double" w:sz="4" w:space="0" w:color="auto"/>
            </w:tcBorders>
          </w:tcPr>
          <w:p w:rsidR="00396149" w:rsidRPr="00E31D0D" w:rsidRDefault="00396149" w:rsidP="0078288F">
            <w:pPr>
              <w:spacing w:before="60" w:after="60"/>
              <w:rPr>
                <w:sz w:val="18"/>
                <w:szCs w:val="18"/>
              </w:rPr>
            </w:pPr>
          </w:p>
        </w:tc>
        <w:tc>
          <w:tcPr>
            <w:tcW w:w="625" w:type="pct"/>
            <w:tcBorders>
              <w:top w:val="double" w:sz="4" w:space="0" w:color="auto"/>
              <w:bottom w:val="double" w:sz="4" w:space="0" w:color="auto"/>
            </w:tcBorders>
          </w:tcPr>
          <w:p w:rsidR="00396149" w:rsidRPr="00E31D0D" w:rsidRDefault="00396149" w:rsidP="0078288F">
            <w:pPr>
              <w:spacing w:before="60" w:after="60"/>
              <w:rPr>
                <w:sz w:val="18"/>
                <w:szCs w:val="18"/>
              </w:rPr>
            </w:pPr>
          </w:p>
        </w:tc>
        <w:tc>
          <w:tcPr>
            <w:tcW w:w="624" w:type="pct"/>
            <w:tcBorders>
              <w:top w:val="double" w:sz="4" w:space="0" w:color="auto"/>
              <w:bottom w:val="double" w:sz="4" w:space="0" w:color="auto"/>
            </w:tcBorders>
          </w:tcPr>
          <w:p w:rsidR="00396149" w:rsidRPr="00E31D0D" w:rsidRDefault="00396149" w:rsidP="0078288F">
            <w:pPr>
              <w:spacing w:before="60" w:after="60"/>
              <w:rPr>
                <w:sz w:val="18"/>
                <w:szCs w:val="18"/>
              </w:rPr>
            </w:pPr>
          </w:p>
        </w:tc>
      </w:tr>
      <w:tr w:rsidR="00396149" w:rsidRPr="00E31D0D" w:rsidTr="00396149">
        <w:trPr>
          <w:cantSplit/>
        </w:trPr>
        <w:tc>
          <w:tcPr>
            <w:tcW w:w="1876" w:type="pct"/>
            <w:gridSpan w:val="3"/>
            <w:tcBorders>
              <w:top w:val="double" w:sz="4" w:space="0" w:color="auto"/>
              <w:bottom w:val="nil"/>
            </w:tcBorders>
            <w:shd w:val="clear" w:color="auto" w:fill="auto"/>
          </w:tcPr>
          <w:p w:rsidR="00396149" w:rsidRPr="00E31D0D" w:rsidRDefault="00396149" w:rsidP="0078288F">
            <w:pPr>
              <w:spacing w:before="60" w:after="60"/>
              <w:rPr>
                <w:b/>
                <w:sz w:val="18"/>
                <w:szCs w:val="18"/>
              </w:rPr>
            </w:pPr>
            <w:r w:rsidRPr="00E31D0D">
              <w:rPr>
                <w:b/>
                <w:sz w:val="18"/>
                <w:szCs w:val="18"/>
              </w:rPr>
              <w:t>Major traffic offences</w:t>
            </w:r>
          </w:p>
        </w:tc>
        <w:tc>
          <w:tcPr>
            <w:tcW w:w="625" w:type="pct"/>
            <w:tcBorders>
              <w:top w:val="double" w:sz="4" w:space="0" w:color="auto"/>
              <w:bottom w:val="nil"/>
            </w:tcBorders>
          </w:tcPr>
          <w:p w:rsidR="00396149" w:rsidRPr="00E31D0D" w:rsidRDefault="00396149" w:rsidP="0078288F">
            <w:pPr>
              <w:spacing w:before="60" w:after="60"/>
              <w:rPr>
                <w:sz w:val="18"/>
                <w:szCs w:val="18"/>
              </w:rPr>
            </w:pPr>
          </w:p>
        </w:tc>
        <w:tc>
          <w:tcPr>
            <w:tcW w:w="625" w:type="pct"/>
            <w:tcBorders>
              <w:top w:val="double" w:sz="4" w:space="0" w:color="auto"/>
              <w:bottom w:val="nil"/>
            </w:tcBorders>
          </w:tcPr>
          <w:p w:rsidR="00396149" w:rsidRPr="00E31D0D" w:rsidRDefault="00396149" w:rsidP="0078288F">
            <w:pPr>
              <w:spacing w:before="60" w:after="60"/>
              <w:rPr>
                <w:sz w:val="18"/>
                <w:szCs w:val="18"/>
              </w:rPr>
            </w:pPr>
          </w:p>
        </w:tc>
        <w:tc>
          <w:tcPr>
            <w:tcW w:w="625" w:type="pct"/>
            <w:tcBorders>
              <w:top w:val="double" w:sz="4" w:space="0" w:color="auto"/>
              <w:bottom w:val="nil"/>
            </w:tcBorders>
          </w:tcPr>
          <w:p w:rsidR="00396149" w:rsidRPr="00E31D0D" w:rsidRDefault="00396149" w:rsidP="0078288F">
            <w:pPr>
              <w:spacing w:before="60" w:after="60"/>
              <w:rPr>
                <w:sz w:val="18"/>
                <w:szCs w:val="18"/>
              </w:rPr>
            </w:pPr>
          </w:p>
        </w:tc>
        <w:tc>
          <w:tcPr>
            <w:tcW w:w="625" w:type="pct"/>
            <w:tcBorders>
              <w:top w:val="double" w:sz="4" w:space="0" w:color="auto"/>
              <w:bottom w:val="nil"/>
            </w:tcBorders>
          </w:tcPr>
          <w:p w:rsidR="00396149" w:rsidRPr="00E31D0D" w:rsidRDefault="00396149" w:rsidP="0078288F">
            <w:pPr>
              <w:spacing w:before="60" w:after="60"/>
              <w:rPr>
                <w:sz w:val="18"/>
                <w:szCs w:val="18"/>
              </w:rPr>
            </w:pPr>
          </w:p>
        </w:tc>
        <w:tc>
          <w:tcPr>
            <w:tcW w:w="624" w:type="pct"/>
            <w:tcBorders>
              <w:top w:val="double" w:sz="4" w:space="0" w:color="auto"/>
              <w:bottom w:val="nil"/>
            </w:tcBorders>
          </w:tcPr>
          <w:p w:rsidR="00396149" w:rsidRPr="00E31D0D" w:rsidRDefault="00396149" w:rsidP="0078288F">
            <w:pPr>
              <w:spacing w:before="60" w:after="60"/>
              <w:rPr>
                <w:sz w:val="18"/>
                <w:szCs w:val="18"/>
              </w:rPr>
            </w:pPr>
          </w:p>
        </w:tc>
      </w:tr>
      <w:tr w:rsidR="00BF69B7" w:rsidRPr="00E31D0D" w:rsidTr="00396149">
        <w:trPr>
          <w:cantSplit/>
        </w:trPr>
        <w:tc>
          <w:tcPr>
            <w:tcW w:w="526" w:type="pct"/>
            <w:vMerge w:val="restart"/>
            <w:tcBorders>
              <w:top w:val="double" w:sz="4" w:space="0" w:color="auto"/>
            </w:tcBorders>
          </w:tcPr>
          <w:p w:rsidR="00BF69B7" w:rsidRPr="00E31D0D" w:rsidRDefault="00BF69B7" w:rsidP="0078288F">
            <w:pPr>
              <w:spacing w:before="60" w:after="60"/>
              <w:rPr>
                <w:b/>
                <w:sz w:val="18"/>
                <w:szCs w:val="18"/>
              </w:rPr>
            </w:pPr>
            <w:r w:rsidRPr="00E31D0D">
              <w:rPr>
                <w:b/>
                <w:sz w:val="18"/>
                <w:szCs w:val="18"/>
              </w:rPr>
              <w:t>Intentional homicide</w:t>
            </w:r>
          </w:p>
        </w:tc>
        <w:tc>
          <w:tcPr>
            <w:tcW w:w="1350" w:type="pct"/>
            <w:gridSpan w:val="2"/>
            <w:tcBorders>
              <w:top w:val="double" w:sz="4" w:space="0" w:color="auto"/>
              <w:bottom w:val="single" w:sz="4" w:space="0" w:color="auto"/>
            </w:tcBorders>
          </w:tcPr>
          <w:p w:rsidR="00BF69B7" w:rsidRPr="00E31D0D" w:rsidRDefault="00BF69B7" w:rsidP="0078288F">
            <w:pPr>
              <w:spacing w:before="60" w:after="60"/>
              <w:rPr>
                <w:b/>
                <w:sz w:val="18"/>
                <w:szCs w:val="18"/>
              </w:rPr>
            </w:pPr>
            <w:r w:rsidRPr="00E31D0D">
              <w:rPr>
                <w:b/>
                <w:sz w:val="18"/>
                <w:szCs w:val="18"/>
              </w:rPr>
              <w:t>Total</w:t>
            </w:r>
          </w:p>
        </w:tc>
        <w:tc>
          <w:tcPr>
            <w:tcW w:w="625" w:type="pct"/>
            <w:tcBorders>
              <w:top w:val="doub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doub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doub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double" w:sz="4" w:space="0" w:color="auto"/>
              <w:bottom w:val="single" w:sz="4" w:space="0" w:color="auto"/>
            </w:tcBorders>
          </w:tcPr>
          <w:p w:rsidR="00BF69B7" w:rsidRPr="00E31D0D" w:rsidRDefault="00BF69B7" w:rsidP="0078288F">
            <w:pPr>
              <w:spacing w:before="60" w:after="60"/>
              <w:rPr>
                <w:sz w:val="18"/>
                <w:szCs w:val="18"/>
              </w:rPr>
            </w:pPr>
          </w:p>
        </w:tc>
        <w:tc>
          <w:tcPr>
            <w:tcW w:w="624" w:type="pct"/>
            <w:tcBorders>
              <w:top w:val="double" w:sz="4" w:space="0" w:color="auto"/>
              <w:bottom w:val="single" w:sz="4" w:space="0" w:color="auto"/>
            </w:tcBorders>
          </w:tcPr>
          <w:p w:rsidR="00BF69B7" w:rsidRPr="00E31D0D" w:rsidRDefault="00BF69B7" w:rsidP="0078288F">
            <w:pPr>
              <w:spacing w:before="60" w:after="60"/>
              <w:rPr>
                <w:sz w:val="18"/>
                <w:szCs w:val="18"/>
              </w:rPr>
            </w:pPr>
          </w:p>
        </w:tc>
      </w:tr>
      <w:tr w:rsidR="00BF69B7" w:rsidRPr="00E31D0D" w:rsidTr="00BF69B7">
        <w:trPr>
          <w:cantSplit/>
          <w:trHeight w:val="112"/>
        </w:trPr>
        <w:tc>
          <w:tcPr>
            <w:tcW w:w="526" w:type="pct"/>
            <w:vMerge/>
          </w:tcPr>
          <w:p w:rsidR="00BF69B7" w:rsidRPr="00E31D0D" w:rsidRDefault="00BF69B7" w:rsidP="0078288F">
            <w:pPr>
              <w:spacing w:before="60" w:after="60"/>
              <w:rPr>
                <w:b/>
                <w:sz w:val="18"/>
                <w:szCs w:val="18"/>
              </w:rPr>
            </w:pPr>
          </w:p>
        </w:tc>
        <w:tc>
          <w:tcPr>
            <w:tcW w:w="1350" w:type="pct"/>
            <w:gridSpan w:val="2"/>
            <w:tcBorders>
              <w:top w:val="single" w:sz="4" w:space="0" w:color="auto"/>
              <w:bottom w:val="single" w:sz="4" w:space="0" w:color="auto"/>
            </w:tcBorders>
          </w:tcPr>
          <w:p w:rsidR="00BF69B7" w:rsidRPr="00E31D0D" w:rsidRDefault="00BF69B7" w:rsidP="0078288F">
            <w:pPr>
              <w:spacing w:before="60" w:after="60"/>
              <w:rPr>
                <w:b/>
                <w:sz w:val="18"/>
                <w:szCs w:val="18"/>
              </w:rPr>
            </w:pPr>
            <w:r w:rsidRPr="00E31D0D">
              <w:rPr>
                <w:b/>
                <w:i/>
                <w:sz w:val="18"/>
                <w:szCs w:val="18"/>
              </w:rPr>
              <w:t>of which:</w:t>
            </w:r>
            <w:r w:rsidRPr="00E31D0D">
              <w:rPr>
                <w:b/>
                <w:sz w:val="18"/>
                <w:szCs w:val="18"/>
              </w:rPr>
              <w:t xml:space="preserve"> Firearm involved</w:t>
            </w: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4" w:type="pct"/>
            <w:tcBorders>
              <w:top w:val="single" w:sz="4" w:space="0" w:color="auto"/>
              <w:bottom w:val="single" w:sz="4" w:space="0" w:color="auto"/>
            </w:tcBorders>
          </w:tcPr>
          <w:p w:rsidR="00BF69B7" w:rsidRPr="00E31D0D" w:rsidRDefault="00BF69B7" w:rsidP="0078288F">
            <w:pPr>
              <w:spacing w:before="60" w:after="60"/>
              <w:rPr>
                <w:sz w:val="18"/>
                <w:szCs w:val="18"/>
              </w:rPr>
            </w:pPr>
          </w:p>
        </w:tc>
      </w:tr>
      <w:tr w:rsidR="00BF69B7" w:rsidRPr="00E31D0D" w:rsidTr="00BF69B7">
        <w:trPr>
          <w:cantSplit/>
          <w:trHeight w:val="165"/>
        </w:trPr>
        <w:tc>
          <w:tcPr>
            <w:tcW w:w="526" w:type="pct"/>
            <w:vMerge/>
          </w:tcPr>
          <w:p w:rsidR="00BF69B7" w:rsidRPr="00E31D0D" w:rsidRDefault="00BF69B7" w:rsidP="0078288F">
            <w:pPr>
              <w:spacing w:before="60" w:after="60"/>
              <w:rPr>
                <w:b/>
                <w:sz w:val="18"/>
                <w:szCs w:val="18"/>
              </w:rPr>
            </w:pPr>
          </w:p>
        </w:tc>
        <w:tc>
          <w:tcPr>
            <w:tcW w:w="1350" w:type="pct"/>
            <w:gridSpan w:val="2"/>
            <w:tcBorders>
              <w:top w:val="single" w:sz="4" w:space="0" w:color="auto"/>
              <w:bottom w:val="single" w:sz="4" w:space="0" w:color="auto"/>
            </w:tcBorders>
          </w:tcPr>
          <w:p w:rsidR="00BF69B7" w:rsidRPr="00E31D0D" w:rsidRDefault="00BF69B7" w:rsidP="0078288F">
            <w:pPr>
              <w:spacing w:before="60" w:after="60"/>
              <w:rPr>
                <w:b/>
                <w:i/>
                <w:sz w:val="18"/>
                <w:szCs w:val="18"/>
              </w:rPr>
            </w:pPr>
            <w:r w:rsidRPr="00E31D0D">
              <w:rPr>
                <w:b/>
                <w:i/>
                <w:sz w:val="18"/>
                <w:szCs w:val="18"/>
              </w:rPr>
              <w:t>of which:</w:t>
            </w:r>
            <w:r w:rsidRPr="00E31D0D">
              <w:rPr>
                <w:b/>
                <w:sz w:val="18"/>
                <w:szCs w:val="18"/>
              </w:rPr>
              <w:t xml:space="preserve"> Completed</w:t>
            </w: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4" w:type="pct"/>
            <w:tcBorders>
              <w:top w:val="single" w:sz="4" w:space="0" w:color="auto"/>
              <w:bottom w:val="single" w:sz="4" w:space="0" w:color="auto"/>
            </w:tcBorders>
          </w:tcPr>
          <w:p w:rsidR="00BF69B7" w:rsidRPr="00E31D0D" w:rsidRDefault="00BF69B7" w:rsidP="0078288F">
            <w:pPr>
              <w:spacing w:before="60" w:after="60"/>
              <w:rPr>
                <w:sz w:val="18"/>
                <w:szCs w:val="18"/>
              </w:rPr>
            </w:pPr>
          </w:p>
        </w:tc>
      </w:tr>
      <w:tr w:rsidR="00BF69B7" w:rsidRPr="00E31D0D" w:rsidTr="00BF69B7">
        <w:trPr>
          <w:cantSplit/>
          <w:trHeight w:val="165"/>
        </w:trPr>
        <w:tc>
          <w:tcPr>
            <w:tcW w:w="526" w:type="pct"/>
            <w:vMerge/>
            <w:tcBorders>
              <w:bottom w:val="double" w:sz="4" w:space="0" w:color="auto"/>
            </w:tcBorders>
          </w:tcPr>
          <w:p w:rsidR="00BF69B7" w:rsidRPr="00E31D0D" w:rsidRDefault="00BF69B7" w:rsidP="0078288F">
            <w:pPr>
              <w:spacing w:before="60" w:after="60"/>
              <w:rPr>
                <w:b/>
                <w:sz w:val="18"/>
                <w:szCs w:val="18"/>
              </w:rPr>
            </w:pPr>
          </w:p>
        </w:tc>
        <w:tc>
          <w:tcPr>
            <w:tcW w:w="144" w:type="pct"/>
            <w:tcBorders>
              <w:top w:val="single" w:sz="4" w:space="0" w:color="auto"/>
              <w:bottom w:val="double" w:sz="4" w:space="0" w:color="auto"/>
            </w:tcBorders>
          </w:tcPr>
          <w:p w:rsidR="00BF69B7" w:rsidRPr="00E31D0D" w:rsidRDefault="00BF69B7" w:rsidP="0078288F">
            <w:pPr>
              <w:spacing w:before="60" w:after="60"/>
              <w:rPr>
                <w:b/>
                <w:i/>
                <w:sz w:val="18"/>
                <w:szCs w:val="18"/>
              </w:rPr>
            </w:pPr>
          </w:p>
        </w:tc>
        <w:tc>
          <w:tcPr>
            <w:tcW w:w="1206" w:type="pct"/>
            <w:tcBorders>
              <w:top w:val="single" w:sz="4" w:space="0" w:color="auto"/>
              <w:bottom w:val="double" w:sz="4" w:space="0" w:color="auto"/>
            </w:tcBorders>
          </w:tcPr>
          <w:p w:rsidR="00BF69B7" w:rsidRPr="00E31D0D" w:rsidRDefault="00BF69B7" w:rsidP="0078288F">
            <w:pPr>
              <w:spacing w:before="60" w:after="60"/>
              <w:rPr>
                <w:b/>
                <w:i/>
                <w:sz w:val="18"/>
                <w:szCs w:val="18"/>
              </w:rPr>
            </w:pPr>
            <w:r w:rsidRPr="00E31D0D">
              <w:rPr>
                <w:b/>
                <w:i/>
                <w:sz w:val="18"/>
                <w:szCs w:val="18"/>
              </w:rPr>
              <w:t>of which:</w:t>
            </w:r>
            <w:r w:rsidRPr="00E31D0D">
              <w:rPr>
                <w:b/>
                <w:sz w:val="18"/>
                <w:szCs w:val="18"/>
              </w:rPr>
              <w:t xml:space="preserve"> Firearm involved</w:t>
            </w:r>
          </w:p>
        </w:tc>
        <w:tc>
          <w:tcPr>
            <w:tcW w:w="625" w:type="pct"/>
            <w:tcBorders>
              <w:top w:val="single" w:sz="4" w:space="0" w:color="auto"/>
              <w:bottom w:val="doub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doub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doub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double" w:sz="4" w:space="0" w:color="auto"/>
            </w:tcBorders>
          </w:tcPr>
          <w:p w:rsidR="00BF69B7" w:rsidRPr="00E31D0D" w:rsidRDefault="00BF69B7" w:rsidP="0078288F">
            <w:pPr>
              <w:spacing w:before="60" w:after="60"/>
              <w:rPr>
                <w:sz w:val="18"/>
                <w:szCs w:val="18"/>
              </w:rPr>
            </w:pPr>
          </w:p>
        </w:tc>
        <w:tc>
          <w:tcPr>
            <w:tcW w:w="624" w:type="pct"/>
            <w:tcBorders>
              <w:top w:val="single" w:sz="4" w:space="0" w:color="auto"/>
              <w:bottom w:val="double" w:sz="4" w:space="0" w:color="auto"/>
            </w:tcBorders>
          </w:tcPr>
          <w:p w:rsidR="00BF69B7" w:rsidRPr="00E31D0D" w:rsidRDefault="00BF69B7" w:rsidP="0078288F">
            <w:pPr>
              <w:spacing w:before="60" w:after="60"/>
              <w:rPr>
                <w:sz w:val="18"/>
                <w:szCs w:val="18"/>
              </w:rPr>
            </w:pPr>
          </w:p>
        </w:tc>
      </w:tr>
      <w:tr w:rsidR="00396149" w:rsidRPr="00E31D0D" w:rsidTr="00396149">
        <w:trPr>
          <w:cantSplit/>
        </w:trPr>
        <w:tc>
          <w:tcPr>
            <w:tcW w:w="526" w:type="pct"/>
            <w:vMerge w:val="restart"/>
            <w:tcBorders>
              <w:top w:val="double" w:sz="4" w:space="0" w:color="auto"/>
              <w:bottom w:val="single" w:sz="4" w:space="0" w:color="auto"/>
              <w:right w:val="single" w:sz="4" w:space="0" w:color="auto"/>
            </w:tcBorders>
          </w:tcPr>
          <w:p w:rsidR="00396149" w:rsidRPr="00E31D0D" w:rsidRDefault="00396149" w:rsidP="0078288F">
            <w:pPr>
              <w:spacing w:before="60" w:after="60"/>
              <w:rPr>
                <w:b/>
                <w:sz w:val="18"/>
                <w:szCs w:val="18"/>
              </w:rPr>
            </w:pPr>
            <w:r w:rsidRPr="00E31D0D">
              <w:rPr>
                <w:b/>
                <w:sz w:val="18"/>
                <w:szCs w:val="18"/>
              </w:rPr>
              <w:t xml:space="preserve">Bodily injury </w:t>
            </w:r>
            <w:r w:rsidRPr="00E31D0D">
              <w:rPr>
                <w:sz w:val="18"/>
                <w:szCs w:val="18"/>
              </w:rPr>
              <w:t>(assault)</w:t>
            </w:r>
          </w:p>
        </w:tc>
        <w:tc>
          <w:tcPr>
            <w:tcW w:w="1350" w:type="pct"/>
            <w:gridSpan w:val="2"/>
            <w:tcBorders>
              <w:top w:val="double" w:sz="4" w:space="0" w:color="auto"/>
              <w:left w:val="single" w:sz="4" w:space="0" w:color="auto"/>
              <w:bottom w:val="single" w:sz="4" w:space="0" w:color="auto"/>
              <w:right w:val="single" w:sz="4" w:space="0" w:color="auto"/>
            </w:tcBorders>
          </w:tcPr>
          <w:p w:rsidR="00396149" w:rsidRPr="00E31D0D" w:rsidRDefault="00396149" w:rsidP="0078288F">
            <w:pPr>
              <w:spacing w:before="60" w:after="60"/>
              <w:rPr>
                <w:b/>
                <w:sz w:val="18"/>
                <w:szCs w:val="18"/>
              </w:rPr>
            </w:pPr>
            <w:r w:rsidRPr="00E31D0D">
              <w:rPr>
                <w:b/>
                <w:sz w:val="18"/>
                <w:szCs w:val="18"/>
              </w:rPr>
              <w:t>Total</w:t>
            </w:r>
          </w:p>
        </w:tc>
        <w:tc>
          <w:tcPr>
            <w:tcW w:w="625" w:type="pct"/>
            <w:tcBorders>
              <w:top w:val="double" w:sz="4" w:space="0" w:color="auto"/>
              <w:left w:val="single" w:sz="4" w:space="0" w:color="auto"/>
              <w:bottom w:val="single" w:sz="4" w:space="0" w:color="auto"/>
              <w:right w:val="single" w:sz="4" w:space="0" w:color="auto"/>
            </w:tcBorders>
          </w:tcPr>
          <w:p w:rsidR="00396149" w:rsidRPr="00E31D0D" w:rsidRDefault="00396149"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396149" w:rsidRPr="00E31D0D" w:rsidRDefault="00396149"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396149" w:rsidRPr="00E31D0D" w:rsidRDefault="00396149"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396149" w:rsidRPr="00E31D0D" w:rsidRDefault="00396149" w:rsidP="0078288F">
            <w:pPr>
              <w:spacing w:before="60" w:after="60"/>
              <w:rPr>
                <w:sz w:val="18"/>
                <w:szCs w:val="18"/>
              </w:rPr>
            </w:pPr>
          </w:p>
        </w:tc>
        <w:tc>
          <w:tcPr>
            <w:tcW w:w="624" w:type="pct"/>
            <w:tcBorders>
              <w:top w:val="double" w:sz="4" w:space="0" w:color="auto"/>
              <w:left w:val="single" w:sz="4" w:space="0" w:color="auto"/>
              <w:bottom w:val="single" w:sz="4" w:space="0" w:color="auto"/>
            </w:tcBorders>
          </w:tcPr>
          <w:p w:rsidR="00396149" w:rsidRPr="00E31D0D" w:rsidRDefault="00396149" w:rsidP="0078288F">
            <w:pPr>
              <w:spacing w:before="60" w:after="60"/>
              <w:rPr>
                <w:sz w:val="18"/>
                <w:szCs w:val="18"/>
              </w:rPr>
            </w:pPr>
          </w:p>
        </w:tc>
      </w:tr>
      <w:tr w:rsidR="00396149" w:rsidRPr="00E31D0D" w:rsidTr="00224B5D">
        <w:trPr>
          <w:cantSplit/>
        </w:trPr>
        <w:tc>
          <w:tcPr>
            <w:tcW w:w="526" w:type="pct"/>
            <w:vMerge/>
            <w:tcBorders>
              <w:top w:val="single" w:sz="4" w:space="0" w:color="auto"/>
              <w:bottom w:val="single" w:sz="4" w:space="0" w:color="auto"/>
              <w:right w:val="single" w:sz="4" w:space="0" w:color="auto"/>
            </w:tcBorders>
          </w:tcPr>
          <w:p w:rsidR="00396149" w:rsidRPr="00E31D0D" w:rsidRDefault="00396149" w:rsidP="0078288F">
            <w:pPr>
              <w:spacing w:before="60" w:after="60"/>
              <w:rPr>
                <w:b/>
                <w:sz w:val="18"/>
                <w:szCs w:val="18"/>
              </w:rPr>
            </w:pPr>
          </w:p>
        </w:tc>
        <w:tc>
          <w:tcPr>
            <w:tcW w:w="1350" w:type="pct"/>
            <w:gridSpan w:val="2"/>
            <w:tcBorders>
              <w:top w:val="single" w:sz="4" w:space="0" w:color="auto"/>
              <w:left w:val="single" w:sz="4" w:space="0" w:color="auto"/>
              <w:bottom w:val="double" w:sz="4" w:space="0" w:color="auto"/>
              <w:right w:val="single" w:sz="4" w:space="0" w:color="auto"/>
            </w:tcBorders>
          </w:tcPr>
          <w:p w:rsidR="00396149" w:rsidRPr="00E31D0D" w:rsidRDefault="00396149" w:rsidP="0078288F">
            <w:pPr>
              <w:spacing w:before="60" w:after="60"/>
              <w:rPr>
                <w:b/>
                <w:sz w:val="18"/>
                <w:szCs w:val="18"/>
              </w:rPr>
            </w:pPr>
            <w:r w:rsidRPr="00E31D0D">
              <w:rPr>
                <w:b/>
                <w:i/>
                <w:sz w:val="18"/>
                <w:szCs w:val="18"/>
              </w:rPr>
              <w:t xml:space="preserve">of which: </w:t>
            </w:r>
            <w:r w:rsidRPr="00E31D0D">
              <w:rPr>
                <w:b/>
                <w:sz w:val="18"/>
                <w:szCs w:val="18"/>
              </w:rPr>
              <w:t>Aggravated bodily injury</w:t>
            </w:r>
          </w:p>
        </w:tc>
        <w:tc>
          <w:tcPr>
            <w:tcW w:w="625" w:type="pct"/>
            <w:tcBorders>
              <w:top w:val="single" w:sz="4" w:space="0" w:color="auto"/>
              <w:left w:val="single" w:sz="4" w:space="0" w:color="auto"/>
              <w:bottom w:val="double" w:sz="4" w:space="0" w:color="auto"/>
              <w:right w:val="single" w:sz="4" w:space="0" w:color="auto"/>
            </w:tcBorders>
          </w:tcPr>
          <w:p w:rsidR="00396149" w:rsidRPr="00E31D0D" w:rsidRDefault="00396149" w:rsidP="0078288F">
            <w:pPr>
              <w:spacing w:before="60" w:after="60"/>
              <w:rPr>
                <w:sz w:val="18"/>
                <w:szCs w:val="18"/>
              </w:rPr>
            </w:pPr>
          </w:p>
        </w:tc>
        <w:tc>
          <w:tcPr>
            <w:tcW w:w="625" w:type="pct"/>
            <w:tcBorders>
              <w:top w:val="single" w:sz="4" w:space="0" w:color="auto"/>
              <w:left w:val="single" w:sz="4" w:space="0" w:color="auto"/>
              <w:bottom w:val="double" w:sz="4" w:space="0" w:color="auto"/>
              <w:right w:val="single" w:sz="4" w:space="0" w:color="auto"/>
            </w:tcBorders>
          </w:tcPr>
          <w:p w:rsidR="00396149" w:rsidRPr="00E31D0D" w:rsidRDefault="00396149" w:rsidP="0078288F">
            <w:pPr>
              <w:spacing w:before="60" w:after="60"/>
              <w:rPr>
                <w:sz w:val="18"/>
                <w:szCs w:val="18"/>
              </w:rPr>
            </w:pPr>
          </w:p>
        </w:tc>
        <w:tc>
          <w:tcPr>
            <w:tcW w:w="625" w:type="pct"/>
            <w:tcBorders>
              <w:top w:val="single" w:sz="4" w:space="0" w:color="auto"/>
              <w:left w:val="single" w:sz="4" w:space="0" w:color="auto"/>
              <w:bottom w:val="double" w:sz="4" w:space="0" w:color="auto"/>
              <w:right w:val="single" w:sz="4" w:space="0" w:color="auto"/>
            </w:tcBorders>
          </w:tcPr>
          <w:p w:rsidR="00396149" w:rsidRPr="00E31D0D" w:rsidRDefault="00396149" w:rsidP="0078288F">
            <w:pPr>
              <w:spacing w:before="60" w:after="60"/>
              <w:rPr>
                <w:sz w:val="18"/>
                <w:szCs w:val="18"/>
              </w:rPr>
            </w:pPr>
          </w:p>
        </w:tc>
        <w:tc>
          <w:tcPr>
            <w:tcW w:w="625" w:type="pct"/>
            <w:tcBorders>
              <w:top w:val="single" w:sz="4" w:space="0" w:color="auto"/>
              <w:left w:val="single" w:sz="4" w:space="0" w:color="auto"/>
              <w:bottom w:val="double" w:sz="4" w:space="0" w:color="auto"/>
              <w:right w:val="single" w:sz="4" w:space="0" w:color="auto"/>
            </w:tcBorders>
          </w:tcPr>
          <w:p w:rsidR="00396149" w:rsidRPr="00E31D0D" w:rsidRDefault="00396149" w:rsidP="0078288F">
            <w:pPr>
              <w:spacing w:before="60" w:after="60"/>
              <w:rPr>
                <w:sz w:val="18"/>
                <w:szCs w:val="18"/>
              </w:rPr>
            </w:pPr>
          </w:p>
        </w:tc>
        <w:tc>
          <w:tcPr>
            <w:tcW w:w="624" w:type="pct"/>
            <w:tcBorders>
              <w:top w:val="single" w:sz="4" w:space="0" w:color="auto"/>
              <w:left w:val="single" w:sz="4" w:space="0" w:color="auto"/>
              <w:bottom w:val="double" w:sz="4" w:space="0" w:color="auto"/>
            </w:tcBorders>
          </w:tcPr>
          <w:p w:rsidR="00396149" w:rsidRPr="00E31D0D" w:rsidRDefault="00396149" w:rsidP="0078288F">
            <w:pPr>
              <w:spacing w:before="60" w:after="60"/>
              <w:rPr>
                <w:sz w:val="18"/>
                <w:szCs w:val="18"/>
              </w:rPr>
            </w:pPr>
          </w:p>
        </w:tc>
      </w:tr>
      <w:tr w:rsidR="00396149" w:rsidRPr="00E31D0D" w:rsidTr="00224B5D">
        <w:trPr>
          <w:cantSplit/>
        </w:trPr>
        <w:tc>
          <w:tcPr>
            <w:tcW w:w="526" w:type="pct"/>
            <w:vMerge w:val="restart"/>
            <w:tcBorders>
              <w:top w:val="double" w:sz="4" w:space="0" w:color="auto"/>
            </w:tcBorders>
          </w:tcPr>
          <w:p w:rsidR="00396149" w:rsidRPr="00E31D0D" w:rsidRDefault="00396149" w:rsidP="0078288F">
            <w:pPr>
              <w:spacing w:before="60" w:after="60"/>
              <w:rPr>
                <w:b/>
                <w:sz w:val="18"/>
                <w:szCs w:val="18"/>
              </w:rPr>
            </w:pPr>
            <w:r w:rsidRPr="00E31D0D">
              <w:rPr>
                <w:b/>
                <w:sz w:val="18"/>
                <w:szCs w:val="18"/>
              </w:rPr>
              <w:t>Sexual assault</w:t>
            </w:r>
          </w:p>
        </w:tc>
        <w:tc>
          <w:tcPr>
            <w:tcW w:w="1350" w:type="pct"/>
            <w:gridSpan w:val="2"/>
            <w:tcBorders>
              <w:top w:val="double" w:sz="4" w:space="0" w:color="auto"/>
              <w:bottom w:val="single" w:sz="4" w:space="0" w:color="auto"/>
            </w:tcBorders>
          </w:tcPr>
          <w:p w:rsidR="00396149" w:rsidRPr="00E31D0D" w:rsidRDefault="00396149" w:rsidP="0078288F">
            <w:pPr>
              <w:spacing w:before="60" w:after="60"/>
              <w:rPr>
                <w:b/>
                <w:sz w:val="18"/>
                <w:szCs w:val="18"/>
              </w:rPr>
            </w:pPr>
            <w:r w:rsidRPr="00E31D0D">
              <w:rPr>
                <w:b/>
                <w:sz w:val="18"/>
                <w:szCs w:val="18"/>
              </w:rPr>
              <w:t>Total</w:t>
            </w:r>
          </w:p>
        </w:tc>
        <w:tc>
          <w:tcPr>
            <w:tcW w:w="625" w:type="pct"/>
            <w:tcBorders>
              <w:top w:val="double" w:sz="4" w:space="0" w:color="auto"/>
              <w:bottom w:val="single" w:sz="4" w:space="0" w:color="auto"/>
            </w:tcBorders>
          </w:tcPr>
          <w:p w:rsidR="00396149" w:rsidRPr="00E31D0D" w:rsidRDefault="00396149" w:rsidP="0078288F">
            <w:pPr>
              <w:spacing w:before="60" w:after="60"/>
              <w:rPr>
                <w:sz w:val="18"/>
                <w:szCs w:val="18"/>
              </w:rPr>
            </w:pPr>
          </w:p>
        </w:tc>
        <w:tc>
          <w:tcPr>
            <w:tcW w:w="625" w:type="pct"/>
            <w:tcBorders>
              <w:top w:val="double" w:sz="4" w:space="0" w:color="auto"/>
              <w:bottom w:val="single" w:sz="4" w:space="0" w:color="auto"/>
            </w:tcBorders>
          </w:tcPr>
          <w:p w:rsidR="00396149" w:rsidRPr="00E31D0D" w:rsidRDefault="00396149" w:rsidP="0078288F">
            <w:pPr>
              <w:spacing w:before="60" w:after="60"/>
              <w:rPr>
                <w:sz w:val="18"/>
                <w:szCs w:val="18"/>
              </w:rPr>
            </w:pPr>
          </w:p>
        </w:tc>
        <w:tc>
          <w:tcPr>
            <w:tcW w:w="625" w:type="pct"/>
            <w:tcBorders>
              <w:top w:val="double" w:sz="4" w:space="0" w:color="auto"/>
              <w:bottom w:val="single" w:sz="4" w:space="0" w:color="auto"/>
            </w:tcBorders>
          </w:tcPr>
          <w:p w:rsidR="00396149" w:rsidRPr="00E31D0D" w:rsidRDefault="00396149" w:rsidP="0078288F">
            <w:pPr>
              <w:spacing w:before="60" w:after="60"/>
              <w:rPr>
                <w:sz w:val="18"/>
                <w:szCs w:val="18"/>
              </w:rPr>
            </w:pPr>
          </w:p>
        </w:tc>
        <w:tc>
          <w:tcPr>
            <w:tcW w:w="625" w:type="pct"/>
            <w:tcBorders>
              <w:top w:val="double" w:sz="4" w:space="0" w:color="auto"/>
              <w:bottom w:val="single" w:sz="4" w:space="0" w:color="auto"/>
            </w:tcBorders>
          </w:tcPr>
          <w:p w:rsidR="00396149" w:rsidRPr="00E31D0D" w:rsidRDefault="00396149" w:rsidP="0078288F">
            <w:pPr>
              <w:spacing w:before="60" w:after="60"/>
              <w:rPr>
                <w:sz w:val="18"/>
                <w:szCs w:val="18"/>
              </w:rPr>
            </w:pPr>
          </w:p>
        </w:tc>
        <w:tc>
          <w:tcPr>
            <w:tcW w:w="624" w:type="pct"/>
            <w:tcBorders>
              <w:top w:val="double" w:sz="4" w:space="0" w:color="auto"/>
              <w:bottom w:val="single" w:sz="4" w:space="0" w:color="auto"/>
            </w:tcBorders>
          </w:tcPr>
          <w:p w:rsidR="00396149" w:rsidRPr="00E31D0D" w:rsidRDefault="00396149" w:rsidP="0078288F">
            <w:pPr>
              <w:spacing w:before="60" w:after="60"/>
              <w:rPr>
                <w:sz w:val="18"/>
                <w:szCs w:val="18"/>
              </w:rPr>
            </w:pPr>
          </w:p>
        </w:tc>
      </w:tr>
      <w:tr w:rsidR="00396149" w:rsidRPr="00E31D0D" w:rsidTr="00224B5D">
        <w:trPr>
          <w:cantSplit/>
        </w:trPr>
        <w:tc>
          <w:tcPr>
            <w:tcW w:w="526" w:type="pct"/>
            <w:vMerge/>
          </w:tcPr>
          <w:p w:rsidR="00396149" w:rsidRPr="00E31D0D" w:rsidRDefault="00396149" w:rsidP="0078288F">
            <w:pPr>
              <w:spacing w:before="60" w:after="60"/>
              <w:rPr>
                <w:b/>
                <w:sz w:val="18"/>
                <w:szCs w:val="18"/>
              </w:rPr>
            </w:pPr>
          </w:p>
        </w:tc>
        <w:tc>
          <w:tcPr>
            <w:tcW w:w="1350" w:type="pct"/>
            <w:gridSpan w:val="2"/>
            <w:tcBorders>
              <w:top w:val="single" w:sz="4" w:space="0" w:color="auto"/>
              <w:bottom w:val="single" w:sz="4" w:space="0" w:color="auto"/>
            </w:tcBorders>
          </w:tcPr>
          <w:p w:rsidR="00396149" w:rsidRPr="00E31D0D" w:rsidRDefault="00396149" w:rsidP="0078288F">
            <w:pPr>
              <w:spacing w:before="60" w:after="60"/>
              <w:rPr>
                <w:b/>
                <w:sz w:val="18"/>
                <w:szCs w:val="18"/>
              </w:rPr>
            </w:pPr>
            <w:r w:rsidRPr="00E31D0D">
              <w:rPr>
                <w:b/>
                <w:i/>
                <w:sz w:val="18"/>
                <w:szCs w:val="18"/>
              </w:rPr>
              <w:t xml:space="preserve">of which: </w:t>
            </w:r>
            <w:r w:rsidRPr="00E31D0D">
              <w:rPr>
                <w:b/>
                <w:sz w:val="18"/>
                <w:szCs w:val="18"/>
              </w:rPr>
              <w:t>Rape</w:t>
            </w:r>
          </w:p>
        </w:tc>
        <w:tc>
          <w:tcPr>
            <w:tcW w:w="625" w:type="pct"/>
            <w:tcBorders>
              <w:top w:val="single" w:sz="4" w:space="0" w:color="auto"/>
              <w:bottom w:val="single" w:sz="4" w:space="0" w:color="auto"/>
            </w:tcBorders>
          </w:tcPr>
          <w:p w:rsidR="00396149" w:rsidRPr="00E31D0D" w:rsidRDefault="00396149" w:rsidP="0078288F">
            <w:pPr>
              <w:spacing w:before="60" w:after="60"/>
              <w:rPr>
                <w:sz w:val="18"/>
                <w:szCs w:val="18"/>
              </w:rPr>
            </w:pPr>
          </w:p>
        </w:tc>
        <w:tc>
          <w:tcPr>
            <w:tcW w:w="625" w:type="pct"/>
            <w:tcBorders>
              <w:top w:val="single" w:sz="4" w:space="0" w:color="auto"/>
              <w:bottom w:val="single" w:sz="4" w:space="0" w:color="auto"/>
            </w:tcBorders>
          </w:tcPr>
          <w:p w:rsidR="00396149" w:rsidRPr="00E31D0D" w:rsidRDefault="00396149" w:rsidP="0078288F">
            <w:pPr>
              <w:spacing w:before="60" w:after="60"/>
              <w:rPr>
                <w:sz w:val="18"/>
                <w:szCs w:val="18"/>
              </w:rPr>
            </w:pPr>
          </w:p>
        </w:tc>
        <w:tc>
          <w:tcPr>
            <w:tcW w:w="625" w:type="pct"/>
            <w:tcBorders>
              <w:top w:val="single" w:sz="4" w:space="0" w:color="auto"/>
              <w:bottom w:val="single" w:sz="4" w:space="0" w:color="auto"/>
            </w:tcBorders>
          </w:tcPr>
          <w:p w:rsidR="00396149" w:rsidRPr="00E31D0D" w:rsidRDefault="00396149" w:rsidP="0078288F">
            <w:pPr>
              <w:spacing w:before="60" w:after="60"/>
              <w:rPr>
                <w:sz w:val="18"/>
                <w:szCs w:val="18"/>
              </w:rPr>
            </w:pPr>
          </w:p>
        </w:tc>
        <w:tc>
          <w:tcPr>
            <w:tcW w:w="625" w:type="pct"/>
            <w:tcBorders>
              <w:top w:val="single" w:sz="4" w:space="0" w:color="auto"/>
              <w:bottom w:val="single" w:sz="4" w:space="0" w:color="auto"/>
            </w:tcBorders>
          </w:tcPr>
          <w:p w:rsidR="00396149" w:rsidRPr="00E31D0D" w:rsidRDefault="00396149" w:rsidP="0078288F">
            <w:pPr>
              <w:spacing w:before="60" w:after="60"/>
              <w:rPr>
                <w:sz w:val="18"/>
                <w:szCs w:val="18"/>
              </w:rPr>
            </w:pPr>
          </w:p>
        </w:tc>
        <w:tc>
          <w:tcPr>
            <w:tcW w:w="624" w:type="pct"/>
            <w:tcBorders>
              <w:top w:val="single" w:sz="4" w:space="0" w:color="auto"/>
              <w:bottom w:val="single" w:sz="4" w:space="0" w:color="auto"/>
            </w:tcBorders>
          </w:tcPr>
          <w:p w:rsidR="00396149" w:rsidRPr="00E31D0D" w:rsidRDefault="00396149" w:rsidP="0078288F">
            <w:pPr>
              <w:spacing w:before="60" w:after="60"/>
              <w:rPr>
                <w:sz w:val="18"/>
                <w:szCs w:val="18"/>
              </w:rPr>
            </w:pPr>
          </w:p>
        </w:tc>
      </w:tr>
      <w:tr w:rsidR="00396149" w:rsidRPr="00E31D0D" w:rsidTr="00224B5D">
        <w:trPr>
          <w:cantSplit/>
        </w:trPr>
        <w:tc>
          <w:tcPr>
            <w:tcW w:w="526" w:type="pct"/>
            <w:vMerge/>
            <w:tcBorders>
              <w:bottom w:val="double" w:sz="4" w:space="0" w:color="auto"/>
            </w:tcBorders>
          </w:tcPr>
          <w:p w:rsidR="00396149" w:rsidRPr="00E31D0D" w:rsidRDefault="00396149" w:rsidP="0078288F">
            <w:pPr>
              <w:spacing w:before="60" w:after="60"/>
              <w:rPr>
                <w:b/>
                <w:sz w:val="18"/>
                <w:szCs w:val="18"/>
              </w:rPr>
            </w:pPr>
          </w:p>
        </w:tc>
        <w:tc>
          <w:tcPr>
            <w:tcW w:w="1350" w:type="pct"/>
            <w:gridSpan w:val="2"/>
            <w:tcBorders>
              <w:top w:val="single" w:sz="4" w:space="0" w:color="auto"/>
              <w:bottom w:val="double" w:sz="4" w:space="0" w:color="auto"/>
            </w:tcBorders>
          </w:tcPr>
          <w:p w:rsidR="00396149" w:rsidRPr="00E31D0D" w:rsidRDefault="00396149" w:rsidP="0078288F">
            <w:pPr>
              <w:spacing w:before="60" w:after="60"/>
              <w:rPr>
                <w:b/>
                <w:sz w:val="18"/>
                <w:szCs w:val="18"/>
              </w:rPr>
            </w:pPr>
            <w:r w:rsidRPr="00E31D0D">
              <w:rPr>
                <w:b/>
                <w:i/>
                <w:sz w:val="18"/>
                <w:szCs w:val="18"/>
              </w:rPr>
              <w:t xml:space="preserve">of which: </w:t>
            </w:r>
            <w:r w:rsidRPr="00E31D0D">
              <w:rPr>
                <w:b/>
                <w:sz w:val="18"/>
                <w:szCs w:val="18"/>
              </w:rPr>
              <w:t>Sexual abuse of a child</w:t>
            </w:r>
          </w:p>
        </w:tc>
        <w:tc>
          <w:tcPr>
            <w:tcW w:w="625" w:type="pct"/>
            <w:tcBorders>
              <w:top w:val="single" w:sz="4" w:space="0" w:color="auto"/>
              <w:bottom w:val="double" w:sz="4" w:space="0" w:color="auto"/>
            </w:tcBorders>
          </w:tcPr>
          <w:p w:rsidR="00396149" w:rsidRPr="00E31D0D" w:rsidRDefault="00396149" w:rsidP="0078288F">
            <w:pPr>
              <w:spacing w:before="60" w:after="60"/>
              <w:rPr>
                <w:sz w:val="18"/>
                <w:szCs w:val="18"/>
              </w:rPr>
            </w:pPr>
          </w:p>
        </w:tc>
        <w:tc>
          <w:tcPr>
            <w:tcW w:w="625" w:type="pct"/>
            <w:tcBorders>
              <w:top w:val="single" w:sz="4" w:space="0" w:color="auto"/>
              <w:bottom w:val="double" w:sz="4" w:space="0" w:color="auto"/>
            </w:tcBorders>
          </w:tcPr>
          <w:p w:rsidR="00396149" w:rsidRPr="00E31D0D" w:rsidRDefault="00396149" w:rsidP="0078288F">
            <w:pPr>
              <w:spacing w:before="60" w:after="60"/>
              <w:rPr>
                <w:sz w:val="18"/>
                <w:szCs w:val="18"/>
              </w:rPr>
            </w:pPr>
          </w:p>
        </w:tc>
        <w:tc>
          <w:tcPr>
            <w:tcW w:w="625" w:type="pct"/>
            <w:tcBorders>
              <w:top w:val="single" w:sz="4" w:space="0" w:color="auto"/>
              <w:bottom w:val="double" w:sz="4" w:space="0" w:color="auto"/>
            </w:tcBorders>
          </w:tcPr>
          <w:p w:rsidR="00396149" w:rsidRPr="00E31D0D" w:rsidRDefault="00396149" w:rsidP="0078288F">
            <w:pPr>
              <w:spacing w:before="60" w:after="60"/>
              <w:rPr>
                <w:sz w:val="18"/>
                <w:szCs w:val="18"/>
              </w:rPr>
            </w:pPr>
          </w:p>
        </w:tc>
        <w:tc>
          <w:tcPr>
            <w:tcW w:w="625" w:type="pct"/>
            <w:tcBorders>
              <w:top w:val="single" w:sz="4" w:space="0" w:color="auto"/>
              <w:bottom w:val="double" w:sz="4" w:space="0" w:color="auto"/>
            </w:tcBorders>
          </w:tcPr>
          <w:p w:rsidR="00396149" w:rsidRPr="00E31D0D" w:rsidRDefault="00396149" w:rsidP="0078288F">
            <w:pPr>
              <w:spacing w:before="60" w:after="60"/>
              <w:rPr>
                <w:sz w:val="18"/>
                <w:szCs w:val="18"/>
              </w:rPr>
            </w:pPr>
          </w:p>
        </w:tc>
        <w:tc>
          <w:tcPr>
            <w:tcW w:w="624" w:type="pct"/>
            <w:tcBorders>
              <w:top w:val="single" w:sz="4" w:space="0" w:color="auto"/>
              <w:bottom w:val="double" w:sz="4" w:space="0" w:color="auto"/>
            </w:tcBorders>
          </w:tcPr>
          <w:p w:rsidR="00396149" w:rsidRPr="00E31D0D" w:rsidRDefault="00396149" w:rsidP="0078288F">
            <w:pPr>
              <w:spacing w:before="60" w:after="60"/>
              <w:rPr>
                <w:sz w:val="18"/>
                <w:szCs w:val="18"/>
              </w:rPr>
            </w:pPr>
          </w:p>
        </w:tc>
      </w:tr>
      <w:tr w:rsidR="00396149" w:rsidRPr="00E31D0D" w:rsidTr="00EF77D1">
        <w:trPr>
          <w:cantSplit/>
        </w:trPr>
        <w:tc>
          <w:tcPr>
            <w:tcW w:w="526" w:type="pct"/>
            <w:vMerge w:val="restart"/>
            <w:tcBorders>
              <w:top w:val="double" w:sz="4" w:space="0" w:color="auto"/>
            </w:tcBorders>
          </w:tcPr>
          <w:p w:rsidR="00396149" w:rsidRPr="00E31D0D" w:rsidRDefault="00396149" w:rsidP="0078288F">
            <w:pPr>
              <w:spacing w:before="60" w:after="60"/>
              <w:rPr>
                <w:b/>
                <w:sz w:val="18"/>
                <w:szCs w:val="18"/>
              </w:rPr>
            </w:pPr>
            <w:r w:rsidRPr="00E31D0D">
              <w:rPr>
                <w:b/>
                <w:sz w:val="18"/>
                <w:szCs w:val="18"/>
              </w:rPr>
              <w:t>Robbery</w:t>
            </w:r>
          </w:p>
        </w:tc>
        <w:tc>
          <w:tcPr>
            <w:tcW w:w="1350" w:type="pct"/>
            <w:gridSpan w:val="2"/>
            <w:tcBorders>
              <w:top w:val="double" w:sz="4" w:space="0" w:color="auto"/>
              <w:bottom w:val="single" w:sz="4" w:space="0" w:color="auto"/>
            </w:tcBorders>
          </w:tcPr>
          <w:p w:rsidR="00396149" w:rsidRPr="00E31D0D" w:rsidRDefault="00396149" w:rsidP="0078288F">
            <w:pPr>
              <w:spacing w:before="60" w:after="60"/>
              <w:rPr>
                <w:b/>
                <w:sz w:val="18"/>
                <w:szCs w:val="18"/>
              </w:rPr>
            </w:pPr>
            <w:r w:rsidRPr="00E31D0D">
              <w:rPr>
                <w:b/>
                <w:sz w:val="18"/>
                <w:szCs w:val="18"/>
              </w:rPr>
              <w:t>Total</w:t>
            </w:r>
          </w:p>
        </w:tc>
        <w:tc>
          <w:tcPr>
            <w:tcW w:w="625" w:type="pct"/>
            <w:tcBorders>
              <w:top w:val="double" w:sz="4" w:space="0" w:color="auto"/>
              <w:bottom w:val="single" w:sz="4" w:space="0" w:color="auto"/>
            </w:tcBorders>
          </w:tcPr>
          <w:p w:rsidR="00396149" w:rsidRPr="00E31D0D" w:rsidRDefault="00396149" w:rsidP="0078288F">
            <w:pPr>
              <w:spacing w:before="60" w:after="60"/>
              <w:rPr>
                <w:sz w:val="18"/>
                <w:szCs w:val="18"/>
              </w:rPr>
            </w:pPr>
          </w:p>
        </w:tc>
        <w:tc>
          <w:tcPr>
            <w:tcW w:w="625" w:type="pct"/>
            <w:tcBorders>
              <w:top w:val="double" w:sz="4" w:space="0" w:color="auto"/>
              <w:bottom w:val="single" w:sz="4" w:space="0" w:color="auto"/>
            </w:tcBorders>
          </w:tcPr>
          <w:p w:rsidR="00396149" w:rsidRPr="00E31D0D" w:rsidRDefault="00396149" w:rsidP="0078288F">
            <w:pPr>
              <w:spacing w:before="60" w:after="60"/>
              <w:rPr>
                <w:sz w:val="18"/>
                <w:szCs w:val="18"/>
              </w:rPr>
            </w:pPr>
          </w:p>
        </w:tc>
        <w:tc>
          <w:tcPr>
            <w:tcW w:w="625" w:type="pct"/>
            <w:tcBorders>
              <w:top w:val="double" w:sz="4" w:space="0" w:color="auto"/>
              <w:bottom w:val="single" w:sz="4" w:space="0" w:color="auto"/>
            </w:tcBorders>
          </w:tcPr>
          <w:p w:rsidR="00396149" w:rsidRPr="00E31D0D" w:rsidRDefault="00396149" w:rsidP="0078288F">
            <w:pPr>
              <w:spacing w:before="60" w:after="60"/>
              <w:rPr>
                <w:sz w:val="18"/>
                <w:szCs w:val="18"/>
              </w:rPr>
            </w:pPr>
          </w:p>
        </w:tc>
        <w:tc>
          <w:tcPr>
            <w:tcW w:w="625" w:type="pct"/>
            <w:tcBorders>
              <w:top w:val="double" w:sz="4" w:space="0" w:color="auto"/>
              <w:bottom w:val="single" w:sz="4" w:space="0" w:color="auto"/>
            </w:tcBorders>
          </w:tcPr>
          <w:p w:rsidR="00396149" w:rsidRPr="00E31D0D" w:rsidRDefault="00396149" w:rsidP="0078288F">
            <w:pPr>
              <w:spacing w:before="60" w:after="60"/>
              <w:rPr>
                <w:sz w:val="18"/>
                <w:szCs w:val="18"/>
              </w:rPr>
            </w:pPr>
          </w:p>
        </w:tc>
        <w:tc>
          <w:tcPr>
            <w:tcW w:w="624" w:type="pct"/>
            <w:tcBorders>
              <w:top w:val="double" w:sz="4" w:space="0" w:color="auto"/>
              <w:bottom w:val="single" w:sz="4" w:space="0" w:color="auto"/>
            </w:tcBorders>
          </w:tcPr>
          <w:p w:rsidR="00396149" w:rsidRPr="00E31D0D" w:rsidRDefault="00396149" w:rsidP="0078288F">
            <w:pPr>
              <w:spacing w:before="60" w:after="60"/>
              <w:rPr>
                <w:sz w:val="18"/>
                <w:szCs w:val="18"/>
              </w:rPr>
            </w:pPr>
          </w:p>
        </w:tc>
      </w:tr>
      <w:tr w:rsidR="00396149" w:rsidRPr="00E31D0D" w:rsidTr="00EF77D1">
        <w:trPr>
          <w:cantSplit/>
        </w:trPr>
        <w:tc>
          <w:tcPr>
            <w:tcW w:w="526" w:type="pct"/>
            <w:vMerge/>
            <w:tcBorders>
              <w:bottom w:val="double" w:sz="4" w:space="0" w:color="auto"/>
            </w:tcBorders>
          </w:tcPr>
          <w:p w:rsidR="00396149" w:rsidRPr="00E31D0D" w:rsidRDefault="00396149" w:rsidP="0078288F">
            <w:pPr>
              <w:spacing w:before="60" w:after="60"/>
              <w:rPr>
                <w:b/>
                <w:sz w:val="18"/>
                <w:szCs w:val="18"/>
              </w:rPr>
            </w:pPr>
          </w:p>
        </w:tc>
        <w:tc>
          <w:tcPr>
            <w:tcW w:w="1350" w:type="pct"/>
            <w:gridSpan w:val="2"/>
            <w:tcBorders>
              <w:top w:val="single" w:sz="4" w:space="0" w:color="auto"/>
              <w:bottom w:val="double" w:sz="4" w:space="0" w:color="auto"/>
            </w:tcBorders>
          </w:tcPr>
          <w:p w:rsidR="00396149" w:rsidRPr="00E31D0D" w:rsidRDefault="00396149" w:rsidP="0078288F">
            <w:pPr>
              <w:spacing w:before="60" w:after="60"/>
              <w:rPr>
                <w:b/>
                <w:sz w:val="18"/>
                <w:szCs w:val="18"/>
              </w:rPr>
            </w:pPr>
            <w:r w:rsidRPr="00E31D0D">
              <w:rPr>
                <w:b/>
                <w:i/>
                <w:sz w:val="18"/>
                <w:szCs w:val="18"/>
              </w:rPr>
              <w:t>of which:</w:t>
            </w:r>
            <w:r w:rsidRPr="00E31D0D">
              <w:rPr>
                <w:b/>
                <w:sz w:val="18"/>
                <w:szCs w:val="18"/>
              </w:rPr>
              <w:t xml:space="preserve"> Firearm involved</w:t>
            </w:r>
          </w:p>
        </w:tc>
        <w:tc>
          <w:tcPr>
            <w:tcW w:w="625" w:type="pct"/>
            <w:tcBorders>
              <w:top w:val="single" w:sz="4" w:space="0" w:color="auto"/>
              <w:bottom w:val="double" w:sz="4" w:space="0" w:color="auto"/>
            </w:tcBorders>
          </w:tcPr>
          <w:p w:rsidR="00396149" w:rsidRPr="00E31D0D" w:rsidRDefault="00396149" w:rsidP="0078288F">
            <w:pPr>
              <w:spacing w:before="60" w:after="60"/>
              <w:rPr>
                <w:sz w:val="18"/>
                <w:szCs w:val="18"/>
              </w:rPr>
            </w:pPr>
          </w:p>
        </w:tc>
        <w:tc>
          <w:tcPr>
            <w:tcW w:w="625" w:type="pct"/>
            <w:tcBorders>
              <w:top w:val="single" w:sz="4" w:space="0" w:color="auto"/>
              <w:bottom w:val="double" w:sz="4" w:space="0" w:color="auto"/>
            </w:tcBorders>
          </w:tcPr>
          <w:p w:rsidR="00396149" w:rsidRPr="00E31D0D" w:rsidRDefault="00396149" w:rsidP="0078288F">
            <w:pPr>
              <w:spacing w:before="60" w:after="60"/>
              <w:rPr>
                <w:sz w:val="18"/>
                <w:szCs w:val="18"/>
              </w:rPr>
            </w:pPr>
          </w:p>
        </w:tc>
        <w:tc>
          <w:tcPr>
            <w:tcW w:w="625" w:type="pct"/>
            <w:tcBorders>
              <w:top w:val="single" w:sz="4" w:space="0" w:color="auto"/>
              <w:bottom w:val="double" w:sz="4" w:space="0" w:color="auto"/>
            </w:tcBorders>
          </w:tcPr>
          <w:p w:rsidR="00396149" w:rsidRPr="00E31D0D" w:rsidRDefault="00396149" w:rsidP="0078288F">
            <w:pPr>
              <w:spacing w:before="60" w:after="60"/>
              <w:rPr>
                <w:sz w:val="18"/>
                <w:szCs w:val="18"/>
              </w:rPr>
            </w:pPr>
          </w:p>
        </w:tc>
        <w:tc>
          <w:tcPr>
            <w:tcW w:w="625" w:type="pct"/>
            <w:tcBorders>
              <w:top w:val="single" w:sz="4" w:space="0" w:color="auto"/>
              <w:bottom w:val="double" w:sz="4" w:space="0" w:color="auto"/>
            </w:tcBorders>
          </w:tcPr>
          <w:p w:rsidR="00396149" w:rsidRPr="00E31D0D" w:rsidRDefault="00396149" w:rsidP="0078288F">
            <w:pPr>
              <w:spacing w:before="60" w:after="60"/>
              <w:rPr>
                <w:sz w:val="18"/>
                <w:szCs w:val="18"/>
              </w:rPr>
            </w:pPr>
          </w:p>
        </w:tc>
        <w:tc>
          <w:tcPr>
            <w:tcW w:w="624" w:type="pct"/>
            <w:tcBorders>
              <w:top w:val="single" w:sz="4" w:space="0" w:color="auto"/>
              <w:bottom w:val="double" w:sz="4" w:space="0" w:color="auto"/>
            </w:tcBorders>
          </w:tcPr>
          <w:p w:rsidR="00396149" w:rsidRPr="00E31D0D" w:rsidRDefault="00396149" w:rsidP="0078288F">
            <w:pPr>
              <w:spacing w:before="60" w:after="60"/>
              <w:rPr>
                <w:sz w:val="18"/>
                <w:szCs w:val="18"/>
              </w:rPr>
            </w:pPr>
          </w:p>
        </w:tc>
      </w:tr>
      <w:tr w:rsidR="00396149" w:rsidRPr="00E31D0D">
        <w:trPr>
          <w:cantSplit/>
        </w:trPr>
        <w:tc>
          <w:tcPr>
            <w:tcW w:w="526" w:type="pct"/>
            <w:vMerge w:val="restart"/>
            <w:tcBorders>
              <w:top w:val="nil"/>
            </w:tcBorders>
            <w:shd w:val="clear" w:color="auto" w:fill="auto"/>
          </w:tcPr>
          <w:p w:rsidR="00396149" w:rsidRPr="00E31D0D" w:rsidRDefault="00396149" w:rsidP="0078288F">
            <w:pPr>
              <w:spacing w:before="60" w:after="60"/>
              <w:rPr>
                <w:b/>
                <w:sz w:val="18"/>
                <w:szCs w:val="18"/>
              </w:rPr>
            </w:pPr>
            <w:r w:rsidRPr="00E31D0D">
              <w:rPr>
                <w:b/>
                <w:sz w:val="18"/>
                <w:szCs w:val="18"/>
              </w:rPr>
              <w:t>Theft</w:t>
            </w:r>
          </w:p>
        </w:tc>
        <w:tc>
          <w:tcPr>
            <w:tcW w:w="1350" w:type="pct"/>
            <w:gridSpan w:val="2"/>
            <w:tcBorders>
              <w:top w:val="nil"/>
            </w:tcBorders>
          </w:tcPr>
          <w:p w:rsidR="00396149" w:rsidRPr="00E31D0D" w:rsidRDefault="00396149" w:rsidP="0078288F">
            <w:pPr>
              <w:spacing w:before="60" w:after="60"/>
              <w:rPr>
                <w:b/>
                <w:sz w:val="18"/>
                <w:szCs w:val="18"/>
              </w:rPr>
            </w:pPr>
            <w:r w:rsidRPr="00E31D0D">
              <w:rPr>
                <w:b/>
                <w:sz w:val="18"/>
                <w:szCs w:val="18"/>
              </w:rPr>
              <w:t>Total</w:t>
            </w:r>
          </w:p>
        </w:tc>
        <w:tc>
          <w:tcPr>
            <w:tcW w:w="625" w:type="pct"/>
            <w:tcBorders>
              <w:top w:val="nil"/>
            </w:tcBorders>
          </w:tcPr>
          <w:p w:rsidR="00396149" w:rsidRPr="00E31D0D" w:rsidRDefault="00396149" w:rsidP="0078288F">
            <w:pPr>
              <w:spacing w:before="60" w:after="60"/>
              <w:rPr>
                <w:sz w:val="18"/>
                <w:szCs w:val="18"/>
              </w:rPr>
            </w:pPr>
          </w:p>
        </w:tc>
        <w:tc>
          <w:tcPr>
            <w:tcW w:w="625" w:type="pct"/>
            <w:tcBorders>
              <w:top w:val="nil"/>
            </w:tcBorders>
          </w:tcPr>
          <w:p w:rsidR="00396149" w:rsidRPr="00E31D0D" w:rsidRDefault="00396149" w:rsidP="0078288F">
            <w:pPr>
              <w:spacing w:before="60" w:after="60"/>
              <w:rPr>
                <w:sz w:val="18"/>
                <w:szCs w:val="18"/>
              </w:rPr>
            </w:pPr>
          </w:p>
        </w:tc>
        <w:tc>
          <w:tcPr>
            <w:tcW w:w="625" w:type="pct"/>
            <w:tcBorders>
              <w:top w:val="nil"/>
            </w:tcBorders>
          </w:tcPr>
          <w:p w:rsidR="00396149" w:rsidRPr="00E31D0D" w:rsidRDefault="00396149" w:rsidP="0078288F">
            <w:pPr>
              <w:spacing w:before="60" w:after="60"/>
              <w:rPr>
                <w:sz w:val="18"/>
                <w:szCs w:val="18"/>
              </w:rPr>
            </w:pPr>
          </w:p>
        </w:tc>
        <w:tc>
          <w:tcPr>
            <w:tcW w:w="625" w:type="pct"/>
            <w:tcBorders>
              <w:top w:val="nil"/>
            </w:tcBorders>
          </w:tcPr>
          <w:p w:rsidR="00396149" w:rsidRPr="00E31D0D" w:rsidRDefault="00396149" w:rsidP="0078288F">
            <w:pPr>
              <w:spacing w:before="60" w:after="60"/>
              <w:rPr>
                <w:sz w:val="18"/>
                <w:szCs w:val="18"/>
              </w:rPr>
            </w:pPr>
          </w:p>
        </w:tc>
        <w:tc>
          <w:tcPr>
            <w:tcW w:w="624" w:type="pct"/>
            <w:tcBorders>
              <w:top w:val="nil"/>
            </w:tcBorders>
          </w:tcPr>
          <w:p w:rsidR="00396149" w:rsidRPr="00E31D0D" w:rsidRDefault="00396149" w:rsidP="0078288F">
            <w:pPr>
              <w:spacing w:before="60" w:after="60"/>
              <w:rPr>
                <w:sz w:val="18"/>
                <w:szCs w:val="18"/>
              </w:rPr>
            </w:pPr>
          </w:p>
        </w:tc>
      </w:tr>
      <w:tr w:rsidR="00396149" w:rsidRPr="00E31D0D">
        <w:trPr>
          <w:cantSplit/>
        </w:trPr>
        <w:tc>
          <w:tcPr>
            <w:tcW w:w="526" w:type="pct"/>
            <w:vMerge/>
            <w:shd w:val="clear" w:color="auto" w:fill="auto"/>
          </w:tcPr>
          <w:p w:rsidR="00396149" w:rsidRPr="00E31D0D" w:rsidRDefault="00396149" w:rsidP="0078288F">
            <w:pPr>
              <w:spacing w:before="60" w:after="60"/>
              <w:rPr>
                <w:b/>
                <w:sz w:val="18"/>
                <w:szCs w:val="18"/>
              </w:rPr>
            </w:pPr>
          </w:p>
        </w:tc>
        <w:tc>
          <w:tcPr>
            <w:tcW w:w="1350" w:type="pct"/>
            <w:gridSpan w:val="2"/>
          </w:tcPr>
          <w:p w:rsidR="00396149" w:rsidRPr="00E31D0D" w:rsidRDefault="00396149" w:rsidP="0078288F">
            <w:pPr>
              <w:spacing w:before="60" w:after="60"/>
              <w:rPr>
                <w:b/>
                <w:sz w:val="18"/>
                <w:szCs w:val="18"/>
              </w:rPr>
            </w:pPr>
            <w:r w:rsidRPr="00E31D0D">
              <w:rPr>
                <w:b/>
                <w:i/>
                <w:sz w:val="18"/>
                <w:szCs w:val="18"/>
              </w:rPr>
              <w:t>of which:</w:t>
            </w:r>
            <w:r w:rsidRPr="00E31D0D">
              <w:rPr>
                <w:b/>
                <w:sz w:val="18"/>
                <w:szCs w:val="18"/>
              </w:rPr>
              <w:t xml:space="preserve"> Theft of a motor vehicle</w:t>
            </w:r>
          </w:p>
        </w:tc>
        <w:tc>
          <w:tcPr>
            <w:tcW w:w="625" w:type="pct"/>
          </w:tcPr>
          <w:p w:rsidR="00396149" w:rsidRPr="00E31D0D" w:rsidRDefault="00396149" w:rsidP="0078288F">
            <w:pPr>
              <w:spacing w:before="60" w:after="60"/>
              <w:rPr>
                <w:sz w:val="18"/>
                <w:szCs w:val="18"/>
              </w:rPr>
            </w:pPr>
          </w:p>
        </w:tc>
        <w:tc>
          <w:tcPr>
            <w:tcW w:w="625" w:type="pct"/>
          </w:tcPr>
          <w:p w:rsidR="00396149" w:rsidRPr="00E31D0D" w:rsidRDefault="00396149" w:rsidP="0078288F">
            <w:pPr>
              <w:spacing w:before="60" w:after="60"/>
              <w:rPr>
                <w:sz w:val="18"/>
                <w:szCs w:val="18"/>
              </w:rPr>
            </w:pPr>
          </w:p>
        </w:tc>
        <w:tc>
          <w:tcPr>
            <w:tcW w:w="625" w:type="pct"/>
          </w:tcPr>
          <w:p w:rsidR="00396149" w:rsidRPr="00E31D0D" w:rsidRDefault="00396149" w:rsidP="0078288F">
            <w:pPr>
              <w:spacing w:before="60" w:after="60"/>
              <w:rPr>
                <w:sz w:val="18"/>
                <w:szCs w:val="18"/>
              </w:rPr>
            </w:pPr>
          </w:p>
        </w:tc>
        <w:tc>
          <w:tcPr>
            <w:tcW w:w="625" w:type="pct"/>
          </w:tcPr>
          <w:p w:rsidR="00396149" w:rsidRPr="00E31D0D" w:rsidRDefault="00396149" w:rsidP="0078288F">
            <w:pPr>
              <w:spacing w:before="60" w:after="60"/>
              <w:rPr>
                <w:sz w:val="18"/>
                <w:szCs w:val="18"/>
              </w:rPr>
            </w:pPr>
          </w:p>
        </w:tc>
        <w:tc>
          <w:tcPr>
            <w:tcW w:w="624" w:type="pct"/>
          </w:tcPr>
          <w:p w:rsidR="00396149" w:rsidRPr="00E31D0D" w:rsidRDefault="00396149" w:rsidP="0078288F">
            <w:pPr>
              <w:spacing w:before="60" w:after="60"/>
              <w:rPr>
                <w:sz w:val="18"/>
                <w:szCs w:val="18"/>
              </w:rPr>
            </w:pPr>
          </w:p>
        </w:tc>
      </w:tr>
      <w:tr w:rsidR="00396149" w:rsidRPr="00E31D0D">
        <w:trPr>
          <w:cantSplit/>
        </w:trPr>
        <w:tc>
          <w:tcPr>
            <w:tcW w:w="526" w:type="pct"/>
            <w:vMerge/>
            <w:shd w:val="clear" w:color="auto" w:fill="auto"/>
          </w:tcPr>
          <w:p w:rsidR="00396149" w:rsidRPr="00E31D0D" w:rsidRDefault="00396149" w:rsidP="0078288F">
            <w:pPr>
              <w:spacing w:before="60" w:after="60"/>
              <w:rPr>
                <w:b/>
                <w:sz w:val="18"/>
                <w:szCs w:val="18"/>
              </w:rPr>
            </w:pPr>
          </w:p>
        </w:tc>
        <w:tc>
          <w:tcPr>
            <w:tcW w:w="1350" w:type="pct"/>
            <w:gridSpan w:val="2"/>
          </w:tcPr>
          <w:p w:rsidR="00396149" w:rsidRPr="00E31D0D" w:rsidRDefault="00396149" w:rsidP="0078288F">
            <w:pPr>
              <w:spacing w:before="60" w:after="60"/>
              <w:rPr>
                <w:b/>
                <w:sz w:val="18"/>
                <w:szCs w:val="18"/>
              </w:rPr>
            </w:pPr>
            <w:r w:rsidRPr="00E31D0D">
              <w:rPr>
                <w:b/>
                <w:i/>
                <w:sz w:val="18"/>
                <w:szCs w:val="18"/>
              </w:rPr>
              <w:t>of which:</w:t>
            </w:r>
            <w:r w:rsidRPr="00E31D0D">
              <w:rPr>
                <w:b/>
                <w:sz w:val="18"/>
                <w:szCs w:val="18"/>
              </w:rPr>
              <w:t xml:space="preserve"> Burglary </w:t>
            </w:r>
            <w:r w:rsidRPr="00E31D0D">
              <w:rPr>
                <w:i/>
                <w:sz w:val="18"/>
                <w:szCs w:val="18"/>
              </w:rPr>
              <w:t>(total)</w:t>
            </w:r>
          </w:p>
        </w:tc>
        <w:tc>
          <w:tcPr>
            <w:tcW w:w="625" w:type="pct"/>
          </w:tcPr>
          <w:p w:rsidR="00396149" w:rsidRPr="00E31D0D" w:rsidRDefault="00396149" w:rsidP="0078288F">
            <w:pPr>
              <w:spacing w:before="60" w:after="60"/>
              <w:rPr>
                <w:sz w:val="18"/>
                <w:szCs w:val="18"/>
              </w:rPr>
            </w:pPr>
          </w:p>
        </w:tc>
        <w:tc>
          <w:tcPr>
            <w:tcW w:w="625" w:type="pct"/>
          </w:tcPr>
          <w:p w:rsidR="00396149" w:rsidRPr="00E31D0D" w:rsidRDefault="00396149" w:rsidP="0078288F">
            <w:pPr>
              <w:spacing w:before="60" w:after="60"/>
              <w:rPr>
                <w:sz w:val="18"/>
                <w:szCs w:val="18"/>
              </w:rPr>
            </w:pPr>
          </w:p>
        </w:tc>
        <w:tc>
          <w:tcPr>
            <w:tcW w:w="625" w:type="pct"/>
          </w:tcPr>
          <w:p w:rsidR="00396149" w:rsidRPr="00E31D0D" w:rsidRDefault="00396149" w:rsidP="0078288F">
            <w:pPr>
              <w:spacing w:before="60" w:after="60"/>
              <w:rPr>
                <w:sz w:val="18"/>
                <w:szCs w:val="18"/>
              </w:rPr>
            </w:pPr>
          </w:p>
        </w:tc>
        <w:tc>
          <w:tcPr>
            <w:tcW w:w="625" w:type="pct"/>
          </w:tcPr>
          <w:p w:rsidR="00396149" w:rsidRPr="00E31D0D" w:rsidRDefault="00396149" w:rsidP="0078288F">
            <w:pPr>
              <w:spacing w:before="60" w:after="60"/>
              <w:rPr>
                <w:sz w:val="18"/>
                <w:szCs w:val="18"/>
              </w:rPr>
            </w:pPr>
          </w:p>
        </w:tc>
        <w:tc>
          <w:tcPr>
            <w:tcW w:w="624" w:type="pct"/>
          </w:tcPr>
          <w:p w:rsidR="00396149" w:rsidRPr="00E31D0D" w:rsidRDefault="00396149" w:rsidP="0078288F">
            <w:pPr>
              <w:spacing w:before="60" w:after="60"/>
              <w:rPr>
                <w:sz w:val="18"/>
                <w:szCs w:val="18"/>
              </w:rPr>
            </w:pPr>
          </w:p>
        </w:tc>
      </w:tr>
      <w:tr w:rsidR="00396149" w:rsidRPr="00E31D0D">
        <w:trPr>
          <w:cantSplit/>
        </w:trPr>
        <w:tc>
          <w:tcPr>
            <w:tcW w:w="526" w:type="pct"/>
            <w:vMerge/>
            <w:shd w:val="clear" w:color="auto" w:fill="auto"/>
          </w:tcPr>
          <w:p w:rsidR="00396149" w:rsidRPr="00E31D0D" w:rsidRDefault="00396149" w:rsidP="0078288F">
            <w:pPr>
              <w:spacing w:before="60" w:after="60"/>
              <w:rPr>
                <w:b/>
                <w:sz w:val="18"/>
                <w:szCs w:val="18"/>
              </w:rPr>
            </w:pPr>
          </w:p>
        </w:tc>
        <w:tc>
          <w:tcPr>
            <w:tcW w:w="144" w:type="pct"/>
            <w:shd w:val="clear" w:color="auto" w:fill="auto"/>
          </w:tcPr>
          <w:p w:rsidR="00396149" w:rsidRPr="00E31D0D" w:rsidRDefault="00396149" w:rsidP="0078288F">
            <w:pPr>
              <w:spacing w:before="60" w:after="60"/>
              <w:rPr>
                <w:b/>
                <w:sz w:val="18"/>
                <w:szCs w:val="18"/>
              </w:rPr>
            </w:pPr>
          </w:p>
        </w:tc>
        <w:tc>
          <w:tcPr>
            <w:tcW w:w="1206" w:type="pct"/>
          </w:tcPr>
          <w:p w:rsidR="00396149" w:rsidRPr="00E31D0D" w:rsidRDefault="00396149" w:rsidP="0078288F">
            <w:pPr>
              <w:spacing w:before="60" w:after="60"/>
              <w:rPr>
                <w:b/>
                <w:sz w:val="18"/>
                <w:szCs w:val="18"/>
              </w:rPr>
            </w:pPr>
            <w:r w:rsidRPr="00E31D0D">
              <w:rPr>
                <w:b/>
                <w:i/>
                <w:sz w:val="18"/>
                <w:szCs w:val="18"/>
              </w:rPr>
              <w:t>of which:</w:t>
            </w:r>
            <w:r w:rsidRPr="00E31D0D">
              <w:rPr>
                <w:b/>
                <w:sz w:val="18"/>
                <w:szCs w:val="18"/>
              </w:rPr>
              <w:t xml:space="preserve"> Domestic burglary</w:t>
            </w:r>
          </w:p>
        </w:tc>
        <w:tc>
          <w:tcPr>
            <w:tcW w:w="625" w:type="pct"/>
          </w:tcPr>
          <w:p w:rsidR="00396149" w:rsidRPr="00E31D0D" w:rsidRDefault="00396149" w:rsidP="0078288F">
            <w:pPr>
              <w:spacing w:before="60" w:after="60"/>
              <w:rPr>
                <w:sz w:val="18"/>
                <w:szCs w:val="18"/>
              </w:rPr>
            </w:pPr>
          </w:p>
        </w:tc>
        <w:tc>
          <w:tcPr>
            <w:tcW w:w="625" w:type="pct"/>
          </w:tcPr>
          <w:p w:rsidR="00396149" w:rsidRPr="00E31D0D" w:rsidRDefault="00396149" w:rsidP="0078288F">
            <w:pPr>
              <w:spacing w:before="60" w:after="60"/>
              <w:rPr>
                <w:sz w:val="18"/>
                <w:szCs w:val="18"/>
              </w:rPr>
            </w:pPr>
          </w:p>
        </w:tc>
        <w:tc>
          <w:tcPr>
            <w:tcW w:w="625" w:type="pct"/>
          </w:tcPr>
          <w:p w:rsidR="00396149" w:rsidRPr="00E31D0D" w:rsidRDefault="00396149" w:rsidP="0078288F">
            <w:pPr>
              <w:spacing w:before="60" w:after="60"/>
              <w:rPr>
                <w:sz w:val="18"/>
                <w:szCs w:val="18"/>
              </w:rPr>
            </w:pPr>
          </w:p>
        </w:tc>
        <w:tc>
          <w:tcPr>
            <w:tcW w:w="625" w:type="pct"/>
          </w:tcPr>
          <w:p w:rsidR="00396149" w:rsidRPr="00E31D0D" w:rsidRDefault="00396149" w:rsidP="0078288F">
            <w:pPr>
              <w:spacing w:before="60" w:after="60"/>
              <w:rPr>
                <w:sz w:val="18"/>
                <w:szCs w:val="18"/>
              </w:rPr>
            </w:pPr>
          </w:p>
        </w:tc>
        <w:tc>
          <w:tcPr>
            <w:tcW w:w="624" w:type="pct"/>
          </w:tcPr>
          <w:p w:rsidR="00396149" w:rsidRPr="00E31D0D" w:rsidRDefault="00396149" w:rsidP="0078288F">
            <w:pPr>
              <w:spacing w:before="60" w:after="60"/>
              <w:rPr>
                <w:sz w:val="18"/>
                <w:szCs w:val="18"/>
              </w:rPr>
            </w:pPr>
          </w:p>
        </w:tc>
      </w:tr>
      <w:tr w:rsidR="000B054E" w:rsidRPr="00E31D0D">
        <w:trPr>
          <w:cantSplit/>
        </w:trPr>
        <w:tc>
          <w:tcPr>
            <w:tcW w:w="1876" w:type="pct"/>
            <w:gridSpan w:val="3"/>
            <w:tcBorders>
              <w:top w:val="double" w:sz="4" w:space="0" w:color="auto"/>
              <w:bottom w:val="nil"/>
            </w:tcBorders>
          </w:tcPr>
          <w:p w:rsidR="000B054E" w:rsidRPr="00E31D0D" w:rsidRDefault="000B054E" w:rsidP="0078288F">
            <w:pPr>
              <w:spacing w:before="60" w:after="60"/>
              <w:rPr>
                <w:b/>
                <w:sz w:val="18"/>
                <w:szCs w:val="18"/>
              </w:rPr>
            </w:pPr>
            <w:r w:rsidRPr="00E31D0D">
              <w:rPr>
                <w:b/>
                <w:sz w:val="18"/>
                <w:szCs w:val="18"/>
              </w:rPr>
              <w:t>Fraud</w:t>
            </w:r>
          </w:p>
        </w:tc>
        <w:tc>
          <w:tcPr>
            <w:tcW w:w="625" w:type="pct"/>
            <w:tcBorders>
              <w:top w:val="double" w:sz="4" w:space="0" w:color="auto"/>
              <w:bottom w:val="single" w:sz="4" w:space="0" w:color="auto"/>
            </w:tcBorders>
          </w:tcPr>
          <w:p w:rsidR="000B054E" w:rsidRPr="00E31D0D" w:rsidRDefault="000B054E" w:rsidP="0078288F">
            <w:pPr>
              <w:spacing w:before="60" w:after="60"/>
              <w:rPr>
                <w:sz w:val="18"/>
                <w:szCs w:val="18"/>
              </w:rPr>
            </w:pPr>
          </w:p>
        </w:tc>
        <w:tc>
          <w:tcPr>
            <w:tcW w:w="625" w:type="pct"/>
            <w:tcBorders>
              <w:top w:val="double" w:sz="4" w:space="0" w:color="auto"/>
              <w:bottom w:val="single" w:sz="4" w:space="0" w:color="auto"/>
            </w:tcBorders>
          </w:tcPr>
          <w:p w:rsidR="000B054E" w:rsidRPr="00E31D0D" w:rsidRDefault="000B054E" w:rsidP="0078288F">
            <w:pPr>
              <w:spacing w:before="60" w:after="60"/>
              <w:rPr>
                <w:sz w:val="18"/>
                <w:szCs w:val="18"/>
              </w:rPr>
            </w:pPr>
          </w:p>
        </w:tc>
        <w:tc>
          <w:tcPr>
            <w:tcW w:w="625" w:type="pct"/>
            <w:tcBorders>
              <w:top w:val="double" w:sz="4" w:space="0" w:color="auto"/>
              <w:bottom w:val="single" w:sz="4" w:space="0" w:color="auto"/>
            </w:tcBorders>
          </w:tcPr>
          <w:p w:rsidR="000B054E" w:rsidRPr="00E31D0D" w:rsidRDefault="000B054E" w:rsidP="0078288F">
            <w:pPr>
              <w:spacing w:before="60" w:after="60"/>
              <w:rPr>
                <w:sz w:val="18"/>
                <w:szCs w:val="18"/>
              </w:rPr>
            </w:pPr>
          </w:p>
        </w:tc>
        <w:tc>
          <w:tcPr>
            <w:tcW w:w="625" w:type="pct"/>
            <w:tcBorders>
              <w:top w:val="double" w:sz="4" w:space="0" w:color="auto"/>
              <w:bottom w:val="single" w:sz="4" w:space="0" w:color="auto"/>
            </w:tcBorders>
          </w:tcPr>
          <w:p w:rsidR="000B054E" w:rsidRPr="00E31D0D" w:rsidRDefault="000B054E" w:rsidP="0078288F">
            <w:pPr>
              <w:spacing w:before="60" w:after="60"/>
              <w:rPr>
                <w:sz w:val="18"/>
                <w:szCs w:val="18"/>
              </w:rPr>
            </w:pPr>
          </w:p>
        </w:tc>
        <w:tc>
          <w:tcPr>
            <w:tcW w:w="624" w:type="pct"/>
            <w:tcBorders>
              <w:top w:val="double" w:sz="4" w:space="0" w:color="auto"/>
              <w:bottom w:val="single" w:sz="4" w:space="0" w:color="auto"/>
            </w:tcBorders>
          </w:tcPr>
          <w:p w:rsidR="000B054E" w:rsidRPr="00E31D0D" w:rsidRDefault="000B054E" w:rsidP="0078288F">
            <w:pPr>
              <w:spacing w:before="60" w:after="60"/>
              <w:rPr>
                <w:sz w:val="18"/>
                <w:szCs w:val="18"/>
              </w:rPr>
            </w:pPr>
          </w:p>
        </w:tc>
      </w:tr>
      <w:tr w:rsidR="000B054E" w:rsidRPr="00E31D0D">
        <w:trPr>
          <w:cantSplit/>
        </w:trPr>
        <w:tc>
          <w:tcPr>
            <w:tcW w:w="1876" w:type="pct"/>
            <w:gridSpan w:val="3"/>
            <w:tcBorders>
              <w:top w:val="double" w:sz="4" w:space="0" w:color="auto"/>
              <w:bottom w:val="nil"/>
            </w:tcBorders>
          </w:tcPr>
          <w:p w:rsidR="000B054E" w:rsidRPr="00E31D0D" w:rsidRDefault="000B054E" w:rsidP="0078288F">
            <w:pPr>
              <w:spacing w:before="60" w:after="60"/>
              <w:rPr>
                <w:b/>
                <w:sz w:val="18"/>
                <w:szCs w:val="18"/>
              </w:rPr>
            </w:pPr>
            <w:r w:rsidRPr="00E31D0D">
              <w:rPr>
                <w:b/>
                <w:sz w:val="18"/>
                <w:szCs w:val="18"/>
              </w:rPr>
              <w:t>Money laundering</w:t>
            </w:r>
          </w:p>
        </w:tc>
        <w:tc>
          <w:tcPr>
            <w:tcW w:w="625" w:type="pct"/>
            <w:tcBorders>
              <w:top w:val="double" w:sz="4" w:space="0" w:color="auto"/>
              <w:bottom w:val="single" w:sz="4" w:space="0" w:color="auto"/>
            </w:tcBorders>
          </w:tcPr>
          <w:p w:rsidR="000B054E" w:rsidRPr="00E31D0D" w:rsidRDefault="000B054E" w:rsidP="0078288F">
            <w:pPr>
              <w:spacing w:before="60" w:after="60"/>
              <w:rPr>
                <w:sz w:val="18"/>
                <w:szCs w:val="18"/>
              </w:rPr>
            </w:pPr>
          </w:p>
        </w:tc>
        <w:tc>
          <w:tcPr>
            <w:tcW w:w="625" w:type="pct"/>
            <w:tcBorders>
              <w:top w:val="double" w:sz="4" w:space="0" w:color="auto"/>
              <w:bottom w:val="single" w:sz="4" w:space="0" w:color="auto"/>
            </w:tcBorders>
          </w:tcPr>
          <w:p w:rsidR="000B054E" w:rsidRPr="00E31D0D" w:rsidRDefault="000B054E" w:rsidP="0078288F">
            <w:pPr>
              <w:spacing w:before="60" w:after="60"/>
              <w:rPr>
                <w:sz w:val="18"/>
                <w:szCs w:val="18"/>
              </w:rPr>
            </w:pPr>
          </w:p>
        </w:tc>
        <w:tc>
          <w:tcPr>
            <w:tcW w:w="625" w:type="pct"/>
            <w:tcBorders>
              <w:top w:val="double" w:sz="4" w:space="0" w:color="auto"/>
              <w:bottom w:val="single" w:sz="4" w:space="0" w:color="auto"/>
            </w:tcBorders>
          </w:tcPr>
          <w:p w:rsidR="000B054E" w:rsidRPr="00E31D0D" w:rsidRDefault="000B054E" w:rsidP="0078288F">
            <w:pPr>
              <w:spacing w:before="60" w:after="60"/>
              <w:rPr>
                <w:sz w:val="18"/>
                <w:szCs w:val="18"/>
              </w:rPr>
            </w:pPr>
          </w:p>
        </w:tc>
        <w:tc>
          <w:tcPr>
            <w:tcW w:w="625" w:type="pct"/>
            <w:tcBorders>
              <w:top w:val="double" w:sz="4" w:space="0" w:color="auto"/>
              <w:bottom w:val="single" w:sz="4" w:space="0" w:color="auto"/>
            </w:tcBorders>
          </w:tcPr>
          <w:p w:rsidR="000B054E" w:rsidRPr="00E31D0D" w:rsidRDefault="000B054E" w:rsidP="0078288F">
            <w:pPr>
              <w:spacing w:before="60" w:after="60"/>
              <w:rPr>
                <w:sz w:val="18"/>
                <w:szCs w:val="18"/>
              </w:rPr>
            </w:pPr>
          </w:p>
        </w:tc>
        <w:tc>
          <w:tcPr>
            <w:tcW w:w="624" w:type="pct"/>
            <w:tcBorders>
              <w:top w:val="double" w:sz="4" w:space="0" w:color="auto"/>
              <w:bottom w:val="single" w:sz="4" w:space="0" w:color="auto"/>
            </w:tcBorders>
          </w:tcPr>
          <w:p w:rsidR="000B054E" w:rsidRPr="00E31D0D" w:rsidRDefault="000B054E" w:rsidP="0078288F">
            <w:pPr>
              <w:spacing w:before="60" w:after="60"/>
              <w:rPr>
                <w:sz w:val="18"/>
                <w:szCs w:val="18"/>
              </w:rPr>
            </w:pPr>
          </w:p>
        </w:tc>
      </w:tr>
      <w:tr w:rsidR="000B054E" w:rsidRPr="00E31D0D">
        <w:trPr>
          <w:cantSplit/>
        </w:trPr>
        <w:tc>
          <w:tcPr>
            <w:tcW w:w="1876" w:type="pct"/>
            <w:gridSpan w:val="3"/>
            <w:tcBorders>
              <w:top w:val="double" w:sz="4" w:space="0" w:color="auto"/>
              <w:bottom w:val="nil"/>
            </w:tcBorders>
          </w:tcPr>
          <w:p w:rsidR="000B054E" w:rsidRPr="00E31D0D" w:rsidRDefault="000B054E" w:rsidP="0078288F">
            <w:pPr>
              <w:spacing w:before="60" w:after="60"/>
              <w:rPr>
                <w:b/>
                <w:sz w:val="18"/>
                <w:szCs w:val="18"/>
              </w:rPr>
            </w:pPr>
            <w:r w:rsidRPr="00E31D0D">
              <w:rPr>
                <w:b/>
                <w:sz w:val="18"/>
                <w:szCs w:val="18"/>
              </w:rPr>
              <w:t>Corruption</w:t>
            </w:r>
          </w:p>
        </w:tc>
        <w:tc>
          <w:tcPr>
            <w:tcW w:w="625" w:type="pct"/>
            <w:tcBorders>
              <w:top w:val="double" w:sz="4" w:space="0" w:color="auto"/>
              <w:bottom w:val="single" w:sz="4" w:space="0" w:color="auto"/>
            </w:tcBorders>
          </w:tcPr>
          <w:p w:rsidR="000B054E" w:rsidRPr="00E31D0D" w:rsidRDefault="000B054E" w:rsidP="0078288F">
            <w:pPr>
              <w:spacing w:before="60" w:after="60"/>
              <w:rPr>
                <w:sz w:val="18"/>
                <w:szCs w:val="18"/>
              </w:rPr>
            </w:pPr>
          </w:p>
        </w:tc>
        <w:tc>
          <w:tcPr>
            <w:tcW w:w="625" w:type="pct"/>
            <w:tcBorders>
              <w:top w:val="double" w:sz="4" w:space="0" w:color="auto"/>
              <w:bottom w:val="single" w:sz="4" w:space="0" w:color="auto"/>
            </w:tcBorders>
          </w:tcPr>
          <w:p w:rsidR="000B054E" w:rsidRPr="00E31D0D" w:rsidRDefault="000B054E" w:rsidP="0078288F">
            <w:pPr>
              <w:spacing w:before="60" w:after="60"/>
              <w:rPr>
                <w:sz w:val="18"/>
                <w:szCs w:val="18"/>
              </w:rPr>
            </w:pPr>
          </w:p>
        </w:tc>
        <w:tc>
          <w:tcPr>
            <w:tcW w:w="625" w:type="pct"/>
            <w:tcBorders>
              <w:top w:val="double" w:sz="4" w:space="0" w:color="auto"/>
              <w:bottom w:val="single" w:sz="4" w:space="0" w:color="auto"/>
            </w:tcBorders>
          </w:tcPr>
          <w:p w:rsidR="000B054E" w:rsidRPr="00E31D0D" w:rsidRDefault="000B054E" w:rsidP="0078288F">
            <w:pPr>
              <w:spacing w:before="60" w:after="60"/>
              <w:rPr>
                <w:sz w:val="18"/>
                <w:szCs w:val="18"/>
              </w:rPr>
            </w:pPr>
          </w:p>
        </w:tc>
        <w:tc>
          <w:tcPr>
            <w:tcW w:w="625" w:type="pct"/>
            <w:tcBorders>
              <w:top w:val="double" w:sz="4" w:space="0" w:color="auto"/>
              <w:bottom w:val="single" w:sz="4" w:space="0" w:color="auto"/>
            </w:tcBorders>
          </w:tcPr>
          <w:p w:rsidR="000B054E" w:rsidRPr="00E31D0D" w:rsidRDefault="000B054E" w:rsidP="0078288F">
            <w:pPr>
              <w:spacing w:before="60" w:after="60"/>
              <w:rPr>
                <w:sz w:val="18"/>
                <w:szCs w:val="18"/>
              </w:rPr>
            </w:pPr>
          </w:p>
        </w:tc>
        <w:tc>
          <w:tcPr>
            <w:tcW w:w="624" w:type="pct"/>
            <w:tcBorders>
              <w:top w:val="double" w:sz="4" w:space="0" w:color="auto"/>
              <w:bottom w:val="single" w:sz="4" w:space="0" w:color="auto"/>
            </w:tcBorders>
          </w:tcPr>
          <w:p w:rsidR="000B054E" w:rsidRPr="00E31D0D" w:rsidRDefault="000B054E" w:rsidP="0078288F">
            <w:pPr>
              <w:spacing w:before="60" w:after="60"/>
              <w:rPr>
                <w:sz w:val="18"/>
                <w:szCs w:val="18"/>
              </w:rPr>
            </w:pPr>
          </w:p>
        </w:tc>
      </w:tr>
      <w:tr w:rsidR="00396149" w:rsidRPr="00E31D0D" w:rsidTr="00396149">
        <w:trPr>
          <w:cantSplit/>
        </w:trPr>
        <w:tc>
          <w:tcPr>
            <w:tcW w:w="526" w:type="pct"/>
            <w:vMerge w:val="restart"/>
            <w:tcBorders>
              <w:top w:val="double" w:sz="4" w:space="0" w:color="auto"/>
            </w:tcBorders>
          </w:tcPr>
          <w:p w:rsidR="00396149" w:rsidRPr="00E31D0D" w:rsidRDefault="00396149" w:rsidP="0078288F">
            <w:pPr>
              <w:spacing w:before="60" w:after="60"/>
              <w:rPr>
                <w:b/>
                <w:sz w:val="18"/>
                <w:szCs w:val="18"/>
              </w:rPr>
            </w:pPr>
            <w:r w:rsidRPr="00E31D0D">
              <w:rPr>
                <w:b/>
                <w:sz w:val="18"/>
                <w:szCs w:val="18"/>
              </w:rPr>
              <w:t>Drug offences</w:t>
            </w:r>
          </w:p>
        </w:tc>
        <w:tc>
          <w:tcPr>
            <w:tcW w:w="1350" w:type="pct"/>
            <w:gridSpan w:val="2"/>
            <w:tcBorders>
              <w:top w:val="double" w:sz="4" w:space="0" w:color="auto"/>
              <w:bottom w:val="single" w:sz="4" w:space="0" w:color="auto"/>
            </w:tcBorders>
          </w:tcPr>
          <w:p w:rsidR="00396149" w:rsidRPr="00E31D0D" w:rsidRDefault="00396149" w:rsidP="0078288F">
            <w:pPr>
              <w:spacing w:before="60" w:after="60"/>
              <w:rPr>
                <w:b/>
                <w:sz w:val="18"/>
                <w:szCs w:val="18"/>
              </w:rPr>
            </w:pPr>
            <w:r w:rsidRPr="00E31D0D">
              <w:rPr>
                <w:b/>
                <w:sz w:val="18"/>
                <w:szCs w:val="18"/>
              </w:rPr>
              <w:t>Total</w:t>
            </w:r>
          </w:p>
        </w:tc>
        <w:tc>
          <w:tcPr>
            <w:tcW w:w="625" w:type="pct"/>
            <w:tcBorders>
              <w:top w:val="double" w:sz="4" w:space="0" w:color="auto"/>
              <w:bottom w:val="single" w:sz="4" w:space="0" w:color="auto"/>
            </w:tcBorders>
          </w:tcPr>
          <w:p w:rsidR="00396149" w:rsidRPr="00E31D0D" w:rsidRDefault="00396149" w:rsidP="0078288F">
            <w:pPr>
              <w:spacing w:before="60" w:after="60"/>
              <w:rPr>
                <w:sz w:val="18"/>
                <w:szCs w:val="18"/>
              </w:rPr>
            </w:pPr>
          </w:p>
        </w:tc>
        <w:tc>
          <w:tcPr>
            <w:tcW w:w="625" w:type="pct"/>
            <w:tcBorders>
              <w:top w:val="double" w:sz="4" w:space="0" w:color="auto"/>
              <w:bottom w:val="single" w:sz="4" w:space="0" w:color="auto"/>
            </w:tcBorders>
          </w:tcPr>
          <w:p w:rsidR="00396149" w:rsidRPr="00E31D0D" w:rsidRDefault="00396149" w:rsidP="0078288F">
            <w:pPr>
              <w:spacing w:before="60" w:after="60"/>
              <w:rPr>
                <w:sz w:val="18"/>
                <w:szCs w:val="18"/>
              </w:rPr>
            </w:pPr>
          </w:p>
        </w:tc>
        <w:tc>
          <w:tcPr>
            <w:tcW w:w="625" w:type="pct"/>
            <w:tcBorders>
              <w:top w:val="double" w:sz="4" w:space="0" w:color="auto"/>
              <w:bottom w:val="single" w:sz="4" w:space="0" w:color="auto"/>
            </w:tcBorders>
          </w:tcPr>
          <w:p w:rsidR="00396149" w:rsidRPr="00E31D0D" w:rsidRDefault="00396149" w:rsidP="0078288F">
            <w:pPr>
              <w:spacing w:before="60" w:after="60"/>
              <w:rPr>
                <w:sz w:val="18"/>
                <w:szCs w:val="18"/>
              </w:rPr>
            </w:pPr>
          </w:p>
        </w:tc>
        <w:tc>
          <w:tcPr>
            <w:tcW w:w="625" w:type="pct"/>
            <w:tcBorders>
              <w:top w:val="double" w:sz="4" w:space="0" w:color="auto"/>
              <w:bottom w:val="single" w:sz="4" w:space="0" w:color="auto"/>
            </w:tcBorders>
          </w:tcPr>
          <w:p w:rsidR="00396149" w:rsidRPr="00E31D0D" w:rsidRDefault="00396149" w:rsidP="0078288F">
            <w:pPr>
              <w:spacing w:before="60" w:after="60"/>
              <w:rPr>
                <w:sz w:val="18"/>
                <w:szCs w:val="18"/>
              </w:rPr>
            </w:pPr>
          </w:p>
        </w:tc>
        <w:tc>
          <w:tcPr>
            <w:tcW w:w="624" w:type="pct"/>
            <w:tcBorders>
              <w:top w:val="double" w:sz="4" w:space="0" w:color="auto"/>
              <w:bottom w:val="single" w:sz="4" w:space="0" w:color="auto"/>
            </w:tcBorders>
          </w:tcPr>
          <w:p w:rsidR="00396149" w:rsidRPr="00E31D0D" w:rsidRDefault="00396149" w:rsidP="0078288F">
            <w:pPr>
              <w:spacing w:before="60" w:after="60"/>
              <w:rPr>
                <w:sz w:val="18"/>
                <w:szCs w:val="18"/>
              </w:rPr>
            </w:pPr>
          </w:p>
        </w:tc>
      </w:tr>
      <w:tr w:rsidR="00396149" w:rsidRPr="00E31D0D" w:rsidTr="00396149">
        <w:trPr>
          <w:cantSplit/>
        </w:trPr>
        <w:tc>
          <w:tcPr>
            <w:tcW w:w="526" w:type="pct"/>
            <w:vMerge/>
          </w:tcPr>
          <w:p w:rsidR="00396149" w:rsidRPr="00E31D0D" w:rsidRDefault="00396149" w:rsidP="0078288F">
            <w:pPr>
              <w:spacing w:before="60" w:after="60"/>
              <w:rPr>
                <w:b/>
                <w:sz w:val="18"/>
                <w:szCs w:val="18"/>
              </w:rPr>
            </w:pPr>
          </w:p>
        </w:tc>
        <w:tc>
          <w:tcPr>
            <w:tcW w:w="1350" w:type="pct"/>
            <w:gridSpan w:val="2"/>
            <w:tcBorders>
              <w:top w:val="single" w:sz="4" w:space="0" w:color="auto"/>
              <w:bottom w:val="double" w:sz="4" w:space="0" w:color="auto"/>
            </w:tcBorders>
          </w:tcPr>
          <w:p w:rsidR="00396149" w:rsidRPr="00E31D0D" w:rsidRDefault="00396149" w:rsidP="0078288F">
            <w:pPr>
              <w:spacing w:before="60" w:after="60"/>
              <w:rPr>
                <w:b/>
                <w:sz w:val="18"/>
                <w:szCs w:val="18"/>
              </w:rPr>
            </w:pPr>
            <w:r w:rsidRPr="00E31D0D">
              <w:rPr>
                <w:b/>
                <w:i/>
                <w:sz w:val="18"/>
                <w:szCs w:val="18"/>
              </w:rPr>
              <w:t>of which:</w:t>
            </w:r>
            <w:r w:rsidRPr="00E31D0D">
              <w:rPr>
                <w:b/>
                <w:sz w:val="18"/>
                <w:szCs w:val="18"/>
              </w:rPr>
              <w:t xml:space="preserve"> Drug trafficking</w:t>
            </w:r>
          </w:p>
        </w:tc>
        <w:tc>
          <w:tcPr>
            <w:tcW w:w="625" w:type="pct"/>
            <w:tcBorders>
              <w:top w:val="single" w:sz="4" w:space="0" w:color="auto"/>
              <w:bottom w:val="double" w:sz="4" w:space="0" w:color="auto"/>
            </w:tcBorders>
          </w:tcPr>
          <w:p w:rsidR="00396149" w:rsidRPr="00E31D0D" w:rsidRDefault="00396149" w:rsidP="0078288F">
            <w:pPr>
              <w:spacing w:before="60" w:after="60"/>
              <w:rPr>
                <w:sz w:val="18"/>
                <w:szCs w:val="18"/>
              </w:rPr>
            </w:pPr>
          </w:p>
        </w:tc>
        <w:tc>
          <w:tcPr>
            <w:tcW w:w="625" w:type="pct"/>
            <w:tcBorders>
              <w:top w:val="single" w:sz="4" w:space="0" w:color="auto"/>
              <w:bottom w:val="double" w:sz="4" w:space="0" w:color="auto"/>
            </w:tcBorders>
          </w:tcPr>
          <w:p w:rsidR="00396149" w:rsidRPr="00E31D0D" w:rsidRDefault="00396149" w:rsidP="0078288F">
            <w:pPr>
              <w:spacing w:before="60" w:after="60"/>
              <w:rPr>
                <w:sz w:val="18"/>
                <w:szCs w:val="18"/>
              </w:rPr>
            </w:pPr>
          </w:p>
        </w:tc>
        <w:tc>
          <w:tcPr>
            <w:tcW w:w="625" w:type="pct"/>
            <w:tcBorders>
              <w:top w:val="single" w:sz="4" w:space="0" w:color="auto"/>
              <w:bottom w:val="double" w:sz="4" w:space="0" w:color="auto"/>
            </w:tcBorders>
          </w:tcPr>
          <w:p w:rsidR="00396149" w:rsidRPr="00E31D0D" w:rsidRDefault="00396149" w:rsidP="0078288F">
            <w:pPr>
              <w:spacing w:before="60" w:after="60"/>
              <w:rPr>
                <w:sz w:val="18"/>
                <w:szCs w:val="18"/>
              </w:rPr>
            </w:pPr>
          </w:p>
        </w:tc>
        <w:tc>
          <w:tcPr>
            <w:tcW w:w="625" w:type="pct"/>
            <w:tcBorders>
              <w:top w:val="single" w:sz="4" w:space="0" w:color="auto"/>
              <w:bottom w:val="double" w:sz="4" w:space="0" w:color="auto"/>
            </w:tcBorders>
          </w:tcPr>
          <w:p w:rsidR="00396149" w:rsidRPr="00E31D0D" w:rsidRDefault="00396149" w:rsidP="0078288F">
            <w:pPr>
              <w:spacing w:before="60" w:after="60"/>
              <w:rPr>
                <w:sz w:val="18"/>
                <w:szCs w:val="18"/>
              </w:rPr>
            </w:pPr>
          </w:p>
        </w:tc>
        <w:tc>
          <w:tcPr>
            <w:tcW w:w="624" w:type="pct"/>
            <w:tcBorders>
              <w:top w:val="single" w:sz="4" w:space="0" w:color="auto"/>
              <w:bottom w:val="double" w:sz="4" w:space="0" w:color="auto"/>
            </w:tcBorders>
          </w:tcPr>
          <w:p w:rsidR="00396149" w:rsidRPr="00E31D0D" w:rsidRDefault="00396149" w:rsidP="0078288F">
            <w:pPr>
              <w:spacing w:before="60" w:after="60"/>
              <w:rPr>
                <w:sz w:val="18"/>
                <w:szCs w:val="18"/>
              </w:rPr>
            </w:pPr>
          </w:p>
        </w:tc>
      </w:tr>
    </w:tbl>
    <w:p w:rsidR="000B054E" w:rsidRPr="00C63ED8" w:rsidRDefault="000B054E" w:rsidP="0078288F">
      <w:pPr>
        <w:spacing w:after="120"/>
        <w:rPr>
          <w:sz w:val="8"/>
          <w:szCs w:val="8"/>
        </w:rPr>
      </w:pPr>
    </w:p>
    <w:p w:rsidR="00693EF6" w:rsidRPr="00E31D0D" w:rsidRDefault="00693EF6" w:rsidP="0078288F">
      <w:pPr>
        <w:spacing w:before="120" w:after="120"/>
        <w:sectPr w:rsidR="00693EF6" w:rsidRPr="00E31D0D" w:rsidSect="00B12061">
          <w:type w:val="nextColumn"/>
          <w:pgSz w:w="16834" w:h="11909" w:orient="landscape" w:code="9"/>
          <w:pgMar w:top="1134" w:right="1134" w:bottom="1134" w:left="1134" w:header="706" w:footer="284" w:gutter="0"/>
          <w:cols w:space="720"/>
        </w:sectPr>
      </w:pPr>
    </w:p>
    <w:p w:rsidR="00693EF6" w:rsidRPr="00E31D0D" w:rsidRDefault="00693EF6" w:rsidP="0078288F">
      <w:pPr>
        <w:spacing w:before="120" w:after="120"/>
      </w:pPr>
      <w:r w:rsidRPr="00E31D0D">
        <w:rPr>
          <w:b/>
        </w:rPr>
        <w:t xml:space="preserve">Source of the data in Table 1.1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trPr>
          <w:trHeight w:val="1200"/>
        </w:trPr>
        <w:tc>
          <w:tcPr>
            <w:tcW w:w="9137" w:type="dxa"/>
          </w:tcPr>
          <w:p w:rsidR="00693EF6" w:rsidRPr="00E31D0D" w:rsidRDefault="00693EF6" w:rsidP="0078288F">
            <w:pPr>
              <w:spacing w:before="120" w:after="120"/>
            </w:pPr>
          </w:p>
        </w:tc>
      </w:tr>
    </w:tbl>
    <w:p w:rsidR="00693EF6" w:rsidRPr="00E31D0D" w:rsidRDefault="00693EF6" w:rsidP="0078288F"/>
    <w:p w:rsidR="00CE13B2" w:rsidRPr="00E31D0D" w:rsidRDefault="00CE13B2" w:rsidP="0078288F">
      <w:pPr>
        <w:rPr>
          <w:b/>
        </w:rPr>
      </w:pPr>
    </w:p>
    <w:p w:rsidR="00693EF6" w:rsidRPr="00E31D0D" w:rsidRDefault="00693EF6" w:rsidP="0078288F">
      <w:pPr>
        <w:spacing w:before="120" w:after="120"/>
      </w:pPr>
      <w:r w:rsidRPr="00E31D0D">
        <w:rPr>
          <w:b/>
        </w:rPr>
        <w:t>Comments on Table 1.1</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trPr>
          <w:trHeight w:val="2400"/>
        </w:trPr>
        <w:tc>
          <w:tcPr>
            <w:tcW w:w="9137" w:type="dxa"/>
          </w:tcPr>
          <w:p w:rsidR="00693EF6" w:rsidRPr="00E31D0D" w:rsidRDefault="00693EF6" w:rsidP="0078288F">
            <w:pPr>
              <w:spacing w:before="120" w:after="120"/>
            </w:pPr>
          </w:p>
        </w:tc>
      </w:tr>
    </w:tbl>
    <w:p w:rsidR="00693EF6" w:rsidRPr="00E31D0D" w:rsidRDefault="00693EF6" w:rsidP="0078288F"/>
    <w:p w:rsidR="00CE13B2" w:rsidRPr="00E31D0D" w:rsidRDefault="00CE13B2" w:rsidP="0078288F"/>
    <w:p w:rsidR="004B7108" w:rsidRPr="00E31D0D" w:rsidRDefault="004B7108" w:rsidP="0078288F">
      <w:pPr>
        <w:pStyle w:val="Retraitcorpsdetexte3"/>
        <w:tabs>
          <w:tab w:val="left" w:pos="851"/>
        </w:tabs>
        <w:spacing w:after="240"/>
        <w:ind w:left="851" w:hanging="851"/>
        <w:jc w:val="left"/>
        <w:rPr>
          <w:b/>
        </w:rPr>
      </w:pPr>
      <w:r w:rsidRPr="00E31D0D">
        <w:rPr>
          <w:b/>
        </w:rPr>
        <w:t>Rules of statistical recording applied for Table 1.1</w:t>
      </w:r>
    </w:p>
    <w:p w:rsidR="00693EF6" w:rsidRPr="00E31D0D" w:rsidRDefault="000F276D" w:rsidP="0078288F">
      <w:pPr>
        <w:pStyle w:val="Retraitcorpsdetexte3"/>
        <w:tabs>
          <w:tab w:val="left" w:pos="851"/>
        </w:tabs>
        <w:ind w:left="851" w:hanging="851"/>
        <w:jc w:val="left"/>
        <w:rPr>
          <w:b/>
        </w:rPr>
      </w:pPr>
      <w:r w:rsidRPr="00E31D0D">
        <w:rPr>
          <w:b/>
        </w:rPr>
        <w:t xml:space="preserve">1.1.A </w:t>
      </w:r>
      <w:r w:rsidR="00E42990" w:rsidRPr="00E31D0D">
        <w:rPr>
          <w:b/>
        </w:rPr>
        <w:tab/>
      </w:r>
      <w:r w:rsidR="00693EF6" w:rsidRPr="00E31D0D">
        <w:rPr>
          <w:b/>
        </w:rPr>
        <w:t>Are there written rules regulating the way in which the data shown in Table 1.1 are recorded?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277E9" w:rsidRPr="00E31D0D">
        <w:tc>
          <w:tcPr>
            <w:tcW w:w="887" w:type="dxa"/>
          </w:tcPr>
          <w:p w:rsidR="002277E9" w:rsidRPr="00E31D0D" w:rsidRDefault="002277E9" w:rsidP="0078288F">
            <w:pPr>
              <w:spacing w:before="120" w:after="120"/>
              <w:rPr>
                <w:i/>
              </w:rPr>
            </w:pPr>
            <w:r w:rsidRPr="00E31D0D">
              <w:rPr>
                <w:bCs/>
                <w:i/>
              </w:rPr>
              <w:t>Y</w:t>
            </w:r>
            <w:r w:rsidRPr="00E31D0D">
              <w:rPr>
                <w:i/>
              </w:rPr>
              <w:t>es</w:t>
            </w:r>
          </w:p>
        </w:tc>
        <w:tc>
          <w:tcPr>
            <w:tcW w:w="887" w:type="dxa"/>
          </w:tcPr>
          <w:p w:rsidR="002277E9" w:rsidRPr="00E31D0D" w:rsidRDefault="002277E9" w:rsidP="0078288F">
            <w:pPr>
              <w:spacing w:before="120" w:after="120"/>
              <w:rPr>
                <w:i/>
              </w:rPr>
            </w:pPr>
            <w:r w:rsidRPr="00E31D0D">
              <w:rPr>
                <w:i/>
              </w:rPr>
              <w:t>No</w:t>
            </w:r>
          </w:p>
        </w:tc>
      </w:tr>
      <w:tr w:rsidR="002277E9" w:rsidRPr="00E31D0D">
        <w:tc>
          <w:tcPr>
            <w:tcW w:w="887" w:type="dxa"/>
          </w:tcPr>
          <w:p w:rsidR="002277E9" w:rsidRPr="00E31D0D" w:rsidRDefault="002277E9" w:rsidP="0078288F">
            <w:pPr>
              <w:spacing w:before="120" w:after="120"/>
            </w:pPr>
          </w:p>
        </w:tc>
        <w:tc>
          <w:tcPr>
            <w:tcW w:w="887" w:type="dxa"/>
          </w:tcPr>
          <w:p w:rsidR="002277E9" w:rsidRPr="00E31D0D" w:rsidRDefault="002277E9" w:rsidP="0078288F">
            <w:pPr>
              <w:spacing w:before="120" w:after="120"/>
            </w:pPr>
          </w:p>
        </w:tc>
      </w:tr>
    </w:tbl>
    <w:p w:rsidR="00693EF6" w:rsidRPr="00E31D0D" w:rsidRDefault="00693EF6" w:rsidP="0078288F"/>
    <w:p w:rsidR="00CE13B2" w:rsidRPr="00E31D0D" w:rsidRDefault="00CE13B2" w:rsidP="0078288F"/>
    <w:p w:rsidR="00693EF6" w:rsidRPr="00E31D0D" w:rsidRDefault="00632280" w:rsidP="0078288F">
      <w:pPr>
        <w:tabs>
          <w:tab w:val="left" w:pos="851"/>
        </w:tabs>
        <w:spacing w:before="120" w:after="120"/>
        <w:ind w:left="851" w:hanging="851"/>
      </w:pPr>
      <w:r w:rsidRPr="00E31D0D">
        <w:rPr>
          <w:b/>
        </w:rPr>
        <w:t>1.1.B</w:t>
      </w:r>
      <w:r w:rsidR="00693EF6" w:rsidRPr="00E31D0D">
        <w:rPr>
          <w:b/>
        </w:rPr>
        <w:tab/>
        <w:t xml:space="preserve">When are the data in Table 1.1 collected for the statistics? </w:t>
      </w:r>
      <w:r w:rsidR="006A0E06" w:rsidRPr="00E31D0D">
        <w:br/>
      </w:r>
      <w:r w:rsidR="00693EF6" w:rsidRPr="00E31D0D">
        <w:t>- see Introduction (paragraph 1.3)</w:t>
      </w:r>
    </w:p>
    <w:tbl>
      <w:tblPr>
        <w:tblW w:w="828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1"/>
        <w:gridCol w:w="2762"/>
        <w:gridCol w:w="2762"/>
      </w:tblGrid>
      <w:tr w:rsidR="00693EF6" w:rsidRPr="00E31D0D">
        <w:tc>
          <w:tcPr>
            <w:tcW w:w="2761" w:type="dxa"/>
          </w:tcPr>
          <w:p w:rsidR="00693EF6" w:rsidRPr="00E31D0D" w:rsidRDefault="00693EF6" w:rsidP="0078288F">
            <w:pPr>
              <w:spacing w:before="120" w:after="120"/>
              <w:rPr>
                <w:i/>
              </w:rPr>
            </w:pPr>
            <w:r w:rsidRPr="00E31D0D">
              <w:rPr>
                <w:i/>
              </w:rPr>
              <w:t>When the offence is reported to the police (input statistics)</w:t>
            </w:r>
          </w:p>
        </w:tc>
        <w:tc>
          <w:tcPr>
            <w:tcW w:w="2762" w:type="dxa"/>
          </w:tcPr>
          <w:p w:rsidR="00693EF6" w:rsidRPr="00E31D0D" w:rsidRDefault="00693EF6" w:rsidP="0078288F">
            <w:pPr>
              <w:spacing w:before="120" w:after="120"/>
              <w:rPr>
                <w:i/>
              </w:rPr>
            </w:pPr>
            <w:r w:rsidRPr="00E31D0D">
              <w:rPr>
                <w:i/>
              </w:rPr>
              <w:t>After the offence is reported to the police but before the police completes the investigation</w:t>
            </w:r>
          </w:p>
        </w:tc>
        <w:tc>
          <w:tcPr>
            <w:tcW w:w="2762" w:type="dxa"/>
          </w:tcPr>
          <w:p w:rsidR="00693EF6" w:rsidRPr="00E31D0D" w:rsidRDefault="00693EF6" w:rsidP="0078288F">
            <w:pPr>
              <w:spacing w:before="120" w:after="120"/>
              <w:rPr>
                <w:i/>
              </w:rPr>
            </w:pPr>
            <w:r w:rsidRPr="00E31D0D">
              <w:rPr>
                <w:i/>
              </w:rPr>
              <w:t>When the police complet</w:t>
            </w:r>
            <w:r w:rsidR="00D72AEA" w:rsidRPr="00E31D0D">
              <w:rPr>
                <w:i/>
              </w:rPr>
              <w:t xml:space="preserve">es the investigation </w:t>
            </w:r>
            <w:r w:rsidR="00D72AEA" w:rsidRPr="00E31D0D">
              <w:rPr>
                <w:i/>
              </w:rPr>
              <w:br/>
              <w:t>(</w:t>
            </w:r>
            <w:r w:rsidRPr="00E31D0D">
              <w:rPr>
                <w:i/>
              </w:rPr>
              <w:t>output statistics)</w:t>
            </w:r>
          </w:p>
        </w:tc>
      </w:tr>
      <w:tr w:rsidR="00693EF6" w:rsidRPr="00E31D0D">
        <w:tc>
          <w:tcPr>
            <w:tcW w:w="2761" w:type="dxa"/>
          </w:tcPr>
          <w:p w:rsidR="00693EF6" w:rsidRPr="00E31D0D" w:rsidRDefault="00693EF6" w:rsidP="0078288F">
            <w:pPr>
              <w:spacing w:before="120" w:after="120"/>
            </w:pPr>
          </w:p>
        </w:tc>
        <w:tc>
          <w:tcPr>
            <w:tcW w:w="2762" w:type="dxa"/>
          </w:tcPr>
          <w:p w:rsidR="00693EF6" w:rsidRPr="00E31D0D" w:rsidRDefault="00693EF6" w:rsidP="0078288F">
            <w:pPr>
              <w:spacing w:before="120" w:after="120"/>
            </w:pPr>
          </w:p>
        </w:tc>
        <w:tc>
          <w:tcPr>
            <w:tcW w:w="2762" w:type="dxa"/>
          </w:tcPr>
          <w:p w:rsidR="00693EF6" w:rsidRPr="00E31D0D" w:rsidRDefault="00693EF6" w:rsidP="0078288F">
            <w:pPr>
              <w:spacing w:before="120" w:after="120"/>
            </w:pPr>
          </w:p>
        </w:tc>
      </w:tr>
    </w:tbl>
    <w:p w:rsidR="00693EF6" w:rsidRPr="00E31D0D" w:rsidRDefault="00693EF6" w:rsidP="0078288F"/>
    <w:p w:rsidR="00CE13B2" w:rsidRPr="00E31D0D" w:rsidRDefault="00CE13B2" w:rsidP="0078288F"/>
    <w:p w:rsidR="00693EF6" w:rsidRPr="00E31D0D" w:rsidRDefault="00632280" w:rsidP="0078288F">
      <w:pPr>
        <w:tabs>
          <w:tab w:val="left" w:pos="851"/>
        </w:tabs>
        <w:spacing w:before="120" w:after="120"/>
        <w:ind w:left="851" w:hanging="851"/>
        <w:rPr>
          <w:b/>
        </w:rPr>
      </w:pPr>
      <w:r w:rsidRPr="00E31D0D">
        <w:rPr>
          <w:b/>
        </w:rPr>
        <w:t>1.1.C</w:t>
      </w:r>
      <w:r w:rsidR="00E42990" w:rsidRPr="00E31D0D">
        <w:rPr>
          <w:b/>
        </w:rPr>
        <w:tab/>
      </w:r>
      <w:r w:rsidR="00693EF6" w:rsidRPr="00E31D0D">
        <w:rPr>
          <w:b/>
        </w:rPr>
        <w:t>What is the counting unit used in Table 1.1?</w:t>
      </w: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gridCol w:w="2082"/>
        <w:gridCol w:w="2082"/>
        <w:gridCol w:w="2083"/>
      </w:tblGrid>
      <w:tr w:rsidR="00693EF6" w:rsidRPr="00E31D0D">
        <w:tc>
          <w:tcPr>
            <w:tcW w:w="2082" w:type="dxa"/>
          </w:tcPr>
          <w:p w:rsidR="00693EF6" w:rsidRPr="00E31D0D" w:rsidRDefault="00693EF6" w:rsidP="0078288F">
            <w:pPr>
              <w:spacing w:before="120" w:after="120"/>
              <w:rPr>
                <w:i/>
              </w:rPr>
            </w:pPr>
            <w:r w:rsidRPr="00E31D0D">
              <w:rPr>
                <w:i/>
              </w:rPr>
              <w:t>Offence</w:t>
            </w:r>
          </w:p>
        </w:tc>
        <w:tc>
          <w:tcPr>
            <w:tcW w:w="2082" w:type="dxa"/>
          </w:tcPr>
          <w:p w:rsidR="00693EF6" w:rsidRPr="00E31D0D" w:rsidRDefault="00693EF6" w:rsidP="0078288F">
            <w:pPr>
              <w:spacing w:before="120" w:after="120"/>
              <w:rPr>
                <w:i/>
              </w:rPr>
            </w:pPr>
            <w:r w:rsidRPr="00E31D0D">
              <w:rPr>
                <w:i/>
              </w:rPr>
              <w:t>Case</w:t>
            </w:r>
            <w:r w:rsidR="00134FF9" w:rsidRPr="00E31D0D">
              <w:rPr>
                <w:i/>
              </w:rPr>
              <w:t xml:space="preserve"> (i.e. investigation relating to one person only)</w:t>
            </w:r>
          </w:p>
        </w:tc>
        <w:tc>
          <w:tcPr>
            <w:tcW w:w="2082" w:type="dxa"/>
          </w:tcPr>
          <w:p w:rsidR="00693EF6" w:rsidRPr="00E31D0D" w:rsidRDefault="00134FF9" w:rsidP="0078288F">
            <w:pPr>
              <w:spacing w:before="120" w:after="120"/>
              <w:rPr>
                <w:i/>
              </w:rPr>
            </w:pPr>
            <w:r w:rsidRPr="00E31D0D">
              <w:rPr>
                <w:i/>
              </w:rPr>
              <w:t>Investigation</w:t>
            </w:r>
          </w:p>
        </w:tc>
        <w:tc>
          <w:tcPr>
            <w:tcW w:w="2083" w:type="dxa"/>
          </w:tcPr>
          <w:p w:rsidR="00693EF6" w:rsidRPr="00E31D0D" w:rsidRDefault="00693EF6" w:rsidP="0078288F">
            <w:pPr>
              <w:spacing w:before="120" w:after="120"/>
              <w:rPr>
                <w:i/>
              </w:rPr>
            </w:pPr>
            <w:r w:rsidRPr="00E31D0D">
              <w:rPr>
                <w:i/>
              </w:rPr>
              <w:t>Other</w:t>
            </w:r>
          </w:p>
        </w:tc>
      </w:tr>
      <w:tr w:rsidR="00693EF6" w:rsidRPr="00E31D0D">
        <w:tc>
          <w:tcPr>
            <w:tcW w:w="2082" w:type="dxa"/>
          </w:tcPr>
          <w:p w:rsidR="00693EF6" w:rsidRPr="00E31D0D" w:rsidRDefault="00693EF6" w:rsidP="0078288F">
            <w:pPr>
              <w:spacing w:before="120" w:after="120"/>
            </w:pPr>
          </w:p>
        </w:tc>
        <w:tc>
          <w:tcPr>
            <w:tcW w:w="2082" w:type="dxa"/>
          </w:tcPr>
          <w:p w:rsidR="00693EF6" w:rsidRPr="00E31D0D" w:rsidRDefault="00693EF6" w:rsidP="0078288F">
            <w:pPr>
              <w:spacing w:before="120" w:after="120"/>
            </w:pPr>
          </w:p>
        </w:tc>
        <w:tc>
          <w:tcPr>
            <w:tcW w:w="2082" w:type="dxa"/>
          </w:tcPr>
          <w:p w:rsidR="00693EF6" w:rsidRPr="00E31D0D" w:rsidRDefault="00693EF6" w:rsidP="0078288F">
            <w:pPr>
              <w:spacing w:before="120" w:after="120"/>
            </w:pPr>
          </w:p>
        </w:tc>
        <w:tc>
          <w:tcPr>
            <w:tcW w:w="2083" w:type="dxa"/>
          </w:tcPr>
          <w:p w:rsidR="00693EF6" w:rsidRPr="00E31D0D" w:rsidRDefault="00693EF6" w:rsidP="0078288F">
            <w:pPr>
              <w:spacing w:before="120" w:after="120"/>
            </w:pPr>
          </w:p>
        </w:tc>
      </w:tr>
    </w:tbl>
    <w:p w:rsidR="00693EF6" w:rsidRPr="00E31D0D" w:rsidRDefault="00693EF6" w:rsidP="0078288F"/>
    <w:p w:rsidR="00693EF6" w:rsidRPr="00E31D0D" w:rsidRDefault="00693EF6" w:rsidP="0078288F">
      <w:pPr>
        <w:pStyle w:val="Retraitcorpsdetexte3"/>
        <w:tabs>
          <w:tab w:val="left" w:pos="851"/>
        </w:tabs>
        <w:ind w:left="851" w:hanging="851"/>
        <w:jc w:val="left"/>
      </w:pPr>
      <w:r w:rsidRPr="00E31D0D">
        <w:rPr>
          <w:b/>
        </w:rPr>
        <w:t>1.1.D</w:t>
      </w:r>
      <w:r w:rsidR="00E42990" w:rsidRPr="00E31D0D">
        <w:rPr>
          <w:b/>
        </w:rPr>
        <w:tab/>
      </w:r>
      <w:r w:rsidRPr="00E31D0D">
        <w:rPr>
          <w:b/>
        </w:rPr>
        <w:t>Is a principal offence rule applied?</w:t>
      </w:r>
      <w:r w:rsidR="006A0E06" w:rsidRPr="00E31D0D">
        <w:br/>
      </w:r>
      <w:r w:rsidRPr="00E31D0D">
        <w:t>- see Introduction (paragraph 1.3)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277E9" w:rsidRPr="00E31D0D">
        <w:tc>
          <w:tcPr>
            <w:tcW w:w="887" w:type="dxa"/>
          </w:tcPr>
          <w:p w:rsidR="002277E9" w:rsidRPr="00E31D0D" w:rsidRDefault="002277E9" w:rsidP="0078288F">
            <w:pPr>
              <w:spacing w:before="120" w:after="120"/>
              <w:rPr>
                <w:i/>
              </w:rPr>
            </w:pPr>
            <w:r w:rsidRPr="00E31D0D">
              <w:rPr>
                <w:bCs/>
                <w:i/>
              </w:rPr>
              <w:t>Y</w:t>
            </w:r>
            <w:r w:rsidRPr="00E31D0D">
              <w:rPr>
                <w:i/>
              </w:rPr>
              <w:t>es</w:t>
            </w:r>
          </w:p>
        </w:tc>
        <w:tc>
          <w:tcPr>
            <w:tcW w:w="887" w:type="dxa"/>
          </w:tcPr>
          <w:p w:rsidR="002277E9" w:rsidRPr="00E31D0D" w:rsidRDefault="002277E9" w:rsidP="0078288F">
            <w:pPr>
              <w:spacing w:before="120" w:after="120"/>
              <w:rPr>
                <w:i/>
              </w:rPr>
            </w:pPr>
            <w:r w:rsidRPr="00E31D0D">
              <w:rPr>
                <w:i/>
              </w:rPr>
              <w:t>No</w:t>
            </w:r>
          </w:p>
        </w:tc>
      </w:tr>
      <w:tr w:rsidR="002277E9" w:rsidRPr="00E31D0D">
        <w:tc>
          <w:tcPr>
            <w:tcW w:w="887" w:type="dxa"/>
          </w:tcPr>
          <w:p w:rsidR="002277E9" w:rsidRPr="00E31D0D" w:rsidRDefault="002277E9" w:rsidP="0078288F">
            <w:pPr>
              <w:spacing w:before="120" w:after="120"/>
            </w:pPr>
          </w:p>
        </w:tc>
        <w:tc>
          <w:tcPr>
            <w:tcW w:w="887" w:type="dxa"/>
          </w:tcPr>
          <w:p w:rsidR="002277E9" w:rsidRPr="00E31D0D" w:rsidRDefault="002277E9" w:rsidP="0078288F">
            <w:pPr>
              <w:spacing w:before="120" w:after="120"/>
            </w:pPr>
          </w:p>
        </w:tc>
      </w:tr>
    </w:tbl>
    <w:p w:rsidR="00693EF6" w:rsidRPr="00E31D0D" w:rsidRDefault="00693EF6" w:rsidP="0078288F">
      <w:pPr>
        <w:keepNext/>
        <w:keepLines/>
      </w:pP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693EF6" w:rsidRPr="00E31D0D">
        <w:tc>
          <w:tcPr>
            <w:tcW w:w="8329" w:type="dxa"/>
          </w:tcPr>
          <w:p w:rsidR="00693EF6" w:rsidRPr="00E31D0D" w:rsidRDefault="00693EF6" w:rsidP="0078288F">
            <w:pPr>
              <w:keepNext/>
              <w:keepLines/>
              <w:spacing w:before="120" w:after="120"/>
              <w:rPr>
                <w:i/>
              </w:rPr>
            </w:pPr>
            <w:r w:rsidRPr="00E31D0D">
              <w:rPr>
                <w:i/>
              </w:rPr>
              <w:t>Explanation of the rule</w:t>
            </w:r>
          </w:p>
        </w:tc>
      </w:tr>
      <w:tr w:rsidR="00693EF6" w:rsidRPr="00E31D0D">
        <w:trPr>
          <w:trHeight w:val="2400"/>
        </w:trPr>
        <w:tc>
          <w:tcPr>
            <w:tcW w:w="8329" w:type="dxa"/>
          </w:tcPr>
          <w:p w:rsidR="00693EF6" w:rsidRPr="00E31D0D" w:rsidRDefault="00693EF6" w:rsidP="0078288F">
            <w:pPr>
              <w:keepNext/>
              <w:keepLines/>
              <w:spacing w:before="120" w:after="120"/>
            </w:pPr>
          </w:p>
        </w:tc>
      </w:tr>
    </w:tbl>
    <w:p w:rsidR="00693EF6" w:rsidRPr="00E31D0D" w:rsidRDefault="00693EF6" w:rsidP="0078288F"/>
    <w:p w:rsidR="006A0E06" w:rsidRPr="00E31D0D" w:rsidRDefault="006A0E06" w:rsidP="0078288F"/>
    <w:p w:rsidR="00693EF6" w:rsidRPr="00E31D0D" w:rsidRDefault="00E42990" w:rsidP="0078288F">
      <w:pPr>
        <w:pStyle w:val="Retraitcorpsdetexte3"/>
        <w:tabs>
          <w:tab w:val="left" w:pos="851"/>
        </w:tabs>
        <w:ind w:left="851" w:hanging="851"/>
        <w:jc w:val="left"/>
        <w:rPr>
          <w:b/>
        </w:rPr>
      </w:pPr>
      <w:r w:rsidRPr="00E31D0D">
        <w:rPr>
          <w:b/>
        </w:rPr>
        <w:t>1.1.E</w:t>
      </w:r>
      <w:r w:rsidRPr="00E31D0D">
        <w:rPr>
          <w:b/>
        </w:rPr>
        <w:tab/>
      </w:r>
      <w:r w:rsidR="00693EF6" w:rsidRPr="00E31D0D">
        <w:rPr>
          <w:b/>
        </w:rPr>
        <w:t xml:space="preserve">How are multiple offences </w:t>
      </w:r>
      <w:r w:rsidR="00880040">
        <w:rPr>
          <w:b/>
        </w:rPr>
        <w:t xml:space="preserve">of the same kind (often called serial offences) </w:t>
      </w:r>
      <w:r w:rsidR="00693EF6" w:rsidRPr="00E31D0D">
        <w:rPr>
          <w:b/>
        </w:rPr>
        <w:t>counted?</w:t>
      </w:r>
      <w:r w:rsidR="006A0E06" w:rsidRPr="00E31D0D">
        <w:rPr>
          <w:b/>
        </w:rPr>
        <w:t xml:space="preserve"> </w:t>
      </w:r>
      <w:r w:rsidR="00731B34" w:rsidRPr="00E31D0D">
        <w:rPr>
          <w:b/>
        </w:rPr>
        <w:br/>
      </w:r>
      <w:r w:rsidR="00693EF6" w:rsidRPr="00E31D0D">
        <w:t>- see Introduction (paragraph 1.3)</w:t>
      </w:r>
    </w:p>
    <w:tbl>
      <w:tblPr>
        <w:tblW w:w="2988"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5"/>
        <w:gridCol w:w="2946"/>
      </w:tblGrid>
      <w:tr w:rsidR="00EF77D1" w:rsidRPr="00E31D0D" w:rsidTr="00EF77D1">
        <w:tc>
          <w:tcPr>
            <w:tcW w:w="2500" w:type="pct"/>
          </w:tcPr>
          <w:p w:rsidR="00EF77D1" w:rsidRPr="00E31D0D" w:rsidRDefault="00EF77D1" w:rsidP="0078288F">
            <w:pPr>
              <w:spacing w:before="120" w:after="120"/>
              <w:rPr>
                <w:i/>
              </w:rPr>
            </w:pPr>
            <w:r w:rsidRPr="00E31D0D">
              <w:rPr>
                <w:i/>
              </w:rPr>
              <w:t>As one offence</w:t>
            </w:r>
          </w:p>
        </w:tc>
        <w:tc>
          <w:tcPr>
            <w:tcW w:w="2500" w:type="pct"/>
          </w:tcPr>
          <w:p w:rsidR="00EF77D1" w:rsidRPr="00E31D0D" w:rsidRDefault="00EF77D1" w:rsidP="0078288F">
            <w:pPr>
              <w:spacing w:before="120" w:after="120"/>
              <w:rPr>
                <w:i/>
              </w:rPr>
            </w:pPr>
            <w:r w:rsidRPr="00E31D0D">
              <w:rPr>
                <w:i/>
              </w:rPr>
              <w:t>As two or more offences</w:t>
            </w:r>
          </w:p>
        </w:tc>
      </w:tr>
      <w:tr w:rsidR="00EF77D1" w:rsidRPr="00E31D0D" w:rsidTr="00EF77D1">
        <w:tc>
          <w:tcPr>
            <w:tcW w:w="2500" w:type="pct"/>
          </w:tcPr>
          <w:p w:rsidR="00EF77D1" w:rsidRPr="00E31D0D" w:rsidRDefault="00EF77D1" w:rsidP="0078288F">
            <w:pPr>
              <w:spacing w:before="120" w:after="120"/>
            </w:pPr>
          </w:p>
        </w:tc>
        <w:tc>
          <w:tcPr>
            <w:tcW w:w="2500" w:type="pct"/>
          </w:tcPr>
          <w:p w:rsidR="00EF77D1" w:rsidRPr="00E31D0D" w:rsidRDefault="00EF77D1" w:rsidP="0078288F">
            <w:pPr>
              <w:spacing w:before="120" w:after="120"/>
            </w:pPr>
          </w:p>
        </w:tc>
      </w:tr>
    </w:tbl>
    <w:p w:rsidR="00693EF6" w:rsidRPr="00E31D0D" w:rsidRDefault="00693EF6" w:rsidP="0078288F">
      <w:pPr>
        <w:pStyle w:val="Retraitcorpsdetexte3"/>
        <w:spacing w:before="0" w:after="0"/>
        <w:ind w:left="0" w:firstLine="0"/>
        <w:jc w:val="left"/>
      </w:pPr>
    </w:p>
    <w:p w:rsidR="006A0E06" w:rsidRPr="00E31D0D" w:rsidRDefault="006A0E06" w:rsidP="0078288F">
      <w:pPr>
        <w:pStyle w:val="Retraitcorpsdetexte3"/>
        <w:spacing w:before="0" w:after="0"/>
        <w:ind w:left="0" w:firstLine="0"/>
        <w:jc w:val="left"/>
      </w:pPr>
    </w:p>
    <w:p w:rsidR="00693EF6" w:rsidRPr="00E31D0D" w:rsidRDefault="00693EF6" w:rsidP="0078288F">
      <w:pPr>
        <w:pStyle w:val="Retraitcorpsdetexte3"/>
        <w:tabs>
          <w:tab w:val="left" w:pos="851"/>
        </w:tabs>
        <w:ind w:left="851" w:hanging="851"/>
        <w:jc w:val="left"/>
        <w:rPr>
          <w:b/>
        </w:rPr>
      </w:pPr>
      <w:r w:rsidRPr="00E31D0D">
        <w:rPr>
          <w:b/>
        </w:rPr>
        <w:t>1.1.F</w:t>
      </w:r>
      <w:r w:rsidR="00E42990" w:rsidRPr="00E31D0D">
        <w:rPr>
          <w:b/>
        </w:rPr>
        <w:tab/>
      </w:r>
      <w:r w:rsidRPr="00E31D0D">
        <w:rPr>
          <w:b/>
        </w:rPr>
        <w:t>How is an offence committed by more than one person counted?</w:t>
      </w:r>
    </w:p>
    <w:tbl>
      <w:tblPr>
        <w:tblW w:w="2988"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5"/>
        <w:gridCol w:w="2946"/>
      </w:tblGrid>
      <w:tr w:rsidR="00EF77D1" w:rsidRPr="00E31D0D" w:rsidTr="00EF77D1">
        <w:tc>
          <w:tcPr>
            <w:tcW w:w="2500" w:type="pct"/>
          </w:tcPr>
          <w:p w:rsidR="00EF77D1" w:rsidRPr="00E31D0D" w:rsidRDefault="00EF77D1" w:rsidP="0078288F">
            <w:pPr>
              <w:spacing w:before="120" w:after="120"/>
              <w:rPr>
                <w:i/>
              </w:rPr>
            </w:pPr>
            <w:r w:rsidRPr="00E31D0D">
              <w:rPr>
                <w:i/>
              </w:rPr>
              <w:t>As one offence</w:t>
            </w:r>
          </w:p>
        </w:tc>
        <w:tc>
          <w:tcPr>
            <w:tcW w:w="2500" w:type="pct"/>
          </w:tcPr>
          <w:p w:rsidR="00EF77D1" w:rsidRPr="00E31D0D" w:rsidRDefault="00EF77D1" w:rsidP="0078288F">
            <w:pPr>
              <w:spacing w:before="120" w:after="120"/>
              <w:rPr>
                <w:i/>
              </w:rPr>
            </w:pPr>
            <w:r w:rsidRPr="00E31D0D">
              <w:rPr>
                <w:i/>
              </w:rPr>
              <w:t>As two or more offences</w:t>
            </w:r>
          </w:p>
        </w:tc>
      </w:tr>
      <w:tr w:rsidR="00EF77D1" w:rsidRPr="00E31D0D" w:rsidTr="00EF77D1">
        <w:tc>
          <w:tcPr>
            <w:tcW w:w="2500" w:type="pct"/>
          </w:tcPr>
          <w:p w:rsidR="00EF77D1" w:rsidRPr="00E31D0D" w:rsidRDefault="00EF77D1" w:rsidP="0078288F">
            <w:pPr>
              <w:spacing w:before="120" w:after="120"/>
            </w:pPr>
          </w:p>
        </w:tc>
        <w:tc>
          <w:tcPr>
            <w:tcW w:w="2500" w:type="pct"/>
          </w:tcPr>
          <w:p w:rsidR="00EF77D1" w:rsidRPr="00E31D0D" w:rsidRDefault="00EF77D1" w:rsidP="0078288F">
            <w:pPr>
              <w:spacing w:before="120" w:after="120"/>
            </w:pPr>
          </w:p>
        </w:tc>
      </w:tr>
    </w:tbl>
    <w:p w:rsidR="00693EF6" w:rsidRPr="00E31D0D" w:rsidRDefault="00693EF6" w:rsidP="0078288F"/>
    <w:p w:rsidR="00CE13B2" w:rsidRPr="00E31D0D" w:rsidRDefault="00CE13B2" w:rsidP="0078288F"/>
    <w:p w:rsidR="00731B34" w:rsidRPr="00E31D0D" w:rsidRDefault="00693EF6" w:rsidP="0078288F">
      <w:pPr>
        <w:pStyle w:val="Retraitcorpsdetexte3"/>
        <w:tabs>
          <w:tab w:val="left" w:pos="851"/>
        </w:tabs>
        <w:spacing w:after="0"/>
        <w:ind w:left="851" w:hanging="851"/>
        <w:jc w:val="left"/>
      </w:pPr>
      <w:r w:rsidRPr="00E31D0D">
        <w:rPr>
          <w:b/>
        </w:rPr>
        <w:t>1.1.G</w:t>
      </w:r>
      <w:r w:rsidR="00E42990" w:rsidRPr="00E31D0D">
        <w:rPr>
          <w:b/>
        </w:rPr>
        <w:tab/>
      </w:r>
      <w:r w:rsidRPr="00E31D0D">
        <w:rPr>
          <w:b/>
        </w:rPr>
        <w:t xml:space="preserve">Have the data recording methods described above been modified between </w:t>
      </w:r>
      <w:r w:rsidR="00EA53D5" w:rsidRPr="00E31D0D">
        <w:rPr>
          <w:b/>
        </w:rPr>
        <w:t>2007</w:t>
      </w:r>
      <w:r w:rsidR="00EF77D1" w:rsidRPr="00E31D0D">
        <w:rPr>
          <w:b/>
        </w:rPr>
        <w:t xml:space="preserve"> and 201</w:t>
      </w:r>
      <w:r w:rsidR="00382C8C" w:rsidRPr="00E31D0D">
        <w:rPr>
          <w:b/>
        </w:rPr>
        <w:t>1</w:t>
      </w:r>
      <w:r w:rsidRPr="00E31D0D">
        <w:rPr>
          <w:b/>
        </w:rPr>
        <w:t>?</w:t>
      </w:r>
    </w:p>
    <w:p w:rsidR="00693EF6" w:rsidRPr="00E31D0D" w:rsidRDefault="00731B34" w:rsidP="0078288F">
      <w:pPr>
        <w:pStyle w:val="Retraitcorpsdetexte3"/>
        <w:tabs>
          <w:tab w:val="left" w:pos="851"/>
        </w:tabs>
        <w:spacing w:before="0"/>
        <w:ind w:left="851" w:hanging="851"/>
        <w:jc w:val="left"/>
        <w:rPr>
          <w:b/>
        </w:rPr>
      </w:pPr>
      <w:r w:rsidRPr="00E31D0D">
        <w:tab/>
        <w:t xml:space="preserve">- </w:t>
      </w:r>
      <w:r w:rsidR="00693EF6" w:rsidRPr="00E31D0D">
        <w:t>see General Remarks (paragraph 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277E9" w:rsidRPr="00E31D0D">
        <w:tc>
          <w:tcPr>
            <w:tcW w:w="887" w:type="dxa"/>
          </w:tcPr>
          <w:p w:rsidR="002277E9" w:rsidRPr="00E31D0D" w:rsidRDefault="002277E9" w:rsidP="0078288F">
            <w:pPr>
              <w:spacing w:before="120" w:after="120"/>
              <w:rPr>
                <w:i/>
              </w:rPr>
            </w:pPr>
            <w:r w:rsidRPr="00E31D0D">
              <w:rPr>
                <w:bCs/>
                <w:i/>
              </w:rPr>
              <w:t>Y</w:t>
            </w:r>
            <w:r w:rsidRPr="00E31D0D">
              <w:rPr>
                <w:i/>
              </w:rPr>
              <w:t>es</w:t>
            </w:r>
          </w:p>
        </w:tc>
        <w:tc>
          <w:tcPr>
            <w:tcW w:w="887" w:type="dxa"/>
          </w:tcPr>
          <w:p w:rsidR="002277E9" w:rsidRPr="00E31D0D" w:rsidRDefault="002277E9" w:rsidP="0078288F">
            <w:pPr>
              <w:spacing w:before="120" w:after="120"/>
              <w:rPr>
                <w:i/>
              </w:rPr>
            </w:pPr>
            <w:r w:rsidRPr="00E31D0D">
              <w:rPr>
                <w:i/>
              </w:rPr>
              <w:t>No</w:t>
            </w:r>
          </w:p>
        </w:tc>
      </w:tr>
      <w:tr w:rsidR="002277E9" w:rsidRPr="00E31D0D">
        <w:tc>
          <w:tcPr>
            <w:tcW w:w="887" w:type="dxa"/>
          </w:tcPr>
          <w:p w:rsidR="002277E9" w:rsidRPr="00E31D0D" w:rsidRDefault="002277E9" w:rsidP="0078288F">
            <w:pPr>
              <w:spacing w:before="120" w:after="120"/>
            </w:pPr>
          </w:p>
        </w:tc>
        <w:tc>
          <w:tcPr>
            <w:tcW w:w="887" w:type="dxa"/>
          </w:tcPr>
          <w:p w:rsidR="002277E9" w:rsidRPr="00E31D0D" w:rsidRDefault="002277E9" w:rsidP="0078288F">
            <w:pPr>
              <w:spacing w:before="120" w:after="120"/>
            </w:pPr>
          </w:p>
        </w:tc>
      </w:tr>
    </w:tbl>
    <w:p w:rsidR="00693EF6" w:rsidRPr="00E31D0D" w:rsidRDefault="00693EF6" w:rsidP="0078288F"/>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693EF6" w:rsidRPr="00E31D0D">
        <w:tc>
          <w:tcPr>
            <w:tcW w:w="8329" w:type="dxa"/>
          </w:tcPr>
          <w:p w:rsidR="00693EF6" w:rsidRPr="00E31D0D" w:rsidRDefault="00693EF6" w:rsidP="0078288F">
            <w:pPr>
              <w:keepNext/>
              <w:spacing w:before="120" w:after="120"/>
              <w:rPr>
                <w:i/>
              </w:rPr>
            </w:pPr>
            <w:r w:rsidRPr="00E31D0D">
              <w:rPr>
                <w:i/>
              </w:rPr>
              <w:t>Explanation of the changes</w:t>
            </w:r>
          </w:p>
        </w:tc>
      </w:tr>
      <w:tr w:rsidR="00693EF6" w:rsidRPr="00E31D0D">
        <w:trPr>
          <w:trHeight w:val="2400"/>
        </w:trPr>
        <w:tc>
          <w:tcPr>
            <w:tcW w:w="8329" w:type="dxa"/>
          </w:tcPr>
          <w:p w:rsidR="00693EF6" w:rsidRPr="00E31D0D" w:rsidRDefault="00693EF6" w:rsidP="0078288F">
            <w:pPr>
              <w:spacing w:before="120" w:after="120"/>
            </w:pPr>
          </w:p>
        </w:tc>
      </w:tr>
    </w:tbl>
    <w:p w:rsidR="00693EF6" w:rsidRPr="00E31D0D" w:rsidRDefault="00693EF6" w:rsidP="0078288F"/>
    <w:p w:rsidR="00693EF6" w:rsidRPr="00E31D0D" w:rsidRDefault="00693EF6" w:rsidP="0078288F">
      <w:pPr>
        <w:keepNext/>
        <w:keepLines/>
        <w:spacing w:before="120" w:after="120"/>
        <w:rPr>
          <w:b/>
        </w:rPr>
      </w:pPr>
      <w:r w:rsidRPr="00E31D0D">
        <w:rPr>
          <w:b/>
        </w:rPr>
        <w:t>Additional comments on questions 1.1.A - 1.1.G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trPr>
          <w:trHeight w:val="4800"/>
        </w:trPr>
        <w:tc>
          <w:tcPr>
            <w:tcW w:w="9137" w:type="dxa"/>
          </w:tcPr>
          <w:p w:rsidR="00693EF6" w:rsidRPr="00E31D0D" w:rsidRDefault="00693EF6" w:rsidP="0078288F">
            <w:pPr>
              <w:keepNext/>
              <w:keepLines/>
              <w:spacing w:before="120" w:after="120"/>
            </w:pPr>
          </w:p>
        </w:tc>
      </w:tr>
    </w:tbl>
    <w:p w:rsidR="00693EF6" w:rsidRPr="00E31D0D" w:rsidRDefault="00693EF6" w:rsidP="0078288F">
      <w:pPr>
        <w:spacing w:before="120" w:after="120"/>
        <w:sectPr w:rsidR="00693EF6" w:rsidRPr="00E31D0D" w:rsidSect="00B12061">
          <w:type w:val="nextColumn"/>
          <w:pgSz w:w="11909" w:h="16834" w:code="9"/>
          <w:pgMar w:top="1134" w:right="1134" w:bottom="1134" w:left="1134" w:header="706" w:footer="284" w:gutter="0"/>
          <w:cols w:space="720"/>
        </w:sectPr>
      </w:pPr>
    </w:p>
    <w:p w:rsidR="00693EF6" w:rsidRPr="00E31D0D" w:rsidRDefault="00693EF6" w:rsidP="0078288F">
      <w:pPr>
        <w:spacing w:before="120" w:after="120"/>
        <w:rPr>
          <w:b/>
        </w:rPr>
      </w:pPr>
      <w:r w:rsidRPr="00E31D0D">
        <w:rPr>
          <w:b/>
        </w:rPr>
        <w:t>1.2</w:t>
      </w:r>
      <w:r w:rsidRPr="00E31D0D">
        <w:rPr>
          <w:b/>
        </w:rPr>
        <w:tab/>
        <w:t>Characteristics of suspected offenders</w:t>
      </w:r>
    </w:p>
    <w:p w:rsidR="00693EF6" w:rsidRPr="00E31D0D" w:rsidRDefault="00693EF6" w:rsidP="0078288F">
      <w:pPr>
        <w:spacing w:before="120" w:after="120"/>
        <w:rPr>
          <w:b/>
        </w:rPr>
      </w:pPr>
      <w:r w:rsidRPr="00E31D0D">
        <w:rPr>
          <w:b/>
        </w:rPr>
        <w:t>Table 1.2.1</w:t>
      </w:r>
      <w:r w:rsidRPr="00E31D0D">
        <w:rPr>
          <w:b/>
        </w:rPr>
        <w:tab/>
        <w:t>Total suspected offenders</w:t>
      </w:r>
    </w:p>
    <w:p w:rsidR="00246183" w:rsidRPr="00E31D0D" w:rsidRDefault="00693EF6" w:rsidP="0078288F">
      <w:pPr>
        <w:spacing w:before="60" w:after="60"/>
        <w:rPr>
          <w:sz w:val="18"/>
          <w:szCs w:val="18"/>
        </w:rPr>
      </w:pPr>
      <w:r w:rsidRPr="00E31D0D">
        <w:rPr>
          <w:sz w:val="18"/>
          <w:szCs w:val="18"/>
        </w:rPr>
        <w:t xml:space="preserve">The counting unit </w:t>
      </w:r>
      <w:r w:rsidR="00D25CC2" w:rsidRPr="00E31D0D">
        <w:rPr>
          <w:sz w:val="18"/>
          <w:szCs w:val="18"/>
        </w:rPr>
        <w:t xml:space="preserve">required </w:t>
      </w:r>
      <w:r w:rsidRPr="00E31D0D">
        <w:rPr>
          <w:sz w:val="18"/>
          <w:szCs w:val="18"/>
        </w:rPr>
        <w:t xml:space="preserve">here is the </w:t>
      </w:r>
      <w:r w:rsidRPr="00E31D0D">
        <w:rPr>
          <w:b/>
          <w:sz w:val="18"/>
          <w:szCs w:val="18"/>
        </w:rPr>
        <w:t>person</w:t>
      </w:r>
      <w:r w:rsidRPr="00E31D0D">
        <w:rPr>
          <w:sz w:val="18"/>
          <w:szCs w:val="18"/>
        </w:rPr>
        <w:t>. The table should therefore show the number of suspected offenders. As a rule, a person suspected of more than one offence in a year will be counted more than once</w:t>
      </w:r>
      <w:r w:rsidR="00CB2907" w:rsidRPr="00E31D0D">
        <w:rPr>
          <w:sz w:val="18"/>
          <w:szCs w:val="18"/>
        </w:rPr>
        <w:t xml:space="preserve"> (see Introduction paragraph 1.3)</w:t>
      </w:r>
      <w:r w:rsidRPr="00E31D0D">
        <w:rPr>
          <w:sz w:val="18"/>
          <w:szCs w:val="18"/>
        </w:rPr>
        <w:t xml:space="preserve">. </w:t>
      </w:r>
      <w:r w:rsidR="00880040">
        <w:rPr>
          <w:sz w:val="18"/>
          <w:szCs w:val="18"/>
        </w:rPr>
        <w:t>A principal offence rule</w:t>
      </w:r>
      <w:r w:rsidRPr="00E31D0D">
        <w:rPr>
          <w:sz w:val="18"/>
          <w:szCs w:val="18"/>
        </w:rPr>
        <w:t xml:space="preserve"> (</w:t>
      </w:r>
      <w:r w:rsidR="00CB2907" w:rsidRPr="00E31D0D">
        <w:rPr>
          <w:sz w:val="18"/>
          <w:szCs w:val="18"/>
        </w:rPr>
        <w:t xml:space="preserve">again, </w:t>
      </w:r>
      <w:r w:rsidRPr="00E31D0D">
        <w:rPr>
          <w:sz w:val="18"/>
          <w:szCs w:val="18"/>
        </w:rPr>
        <w:t>see Introduction paragraph 1.3)</w:t>
      </w:r>
      <w:r w:rsidR="00880040">
        <w:rPr>
          <w:sz w:val="18"/>
          <w:szCs w:val="18"/>
        </w:rPr>
        <w:t xml:space="preserve"> should be applied, if possible</w:t>
      </w:r>
      <w:r w:rsidRPr="00E31D0D">
        <w:rPr>
          <w:sz w:val="18"/>
          <w:szCs w:val="18"/>
        </w:rPr>
        <w:t xml:space="preserve">. The </w:t>
      </w:r>
      <w:r w:rsidR="00C05784" w:rsidRPr="00E31D0D">
        <w:rPr>
          <w:sz w:val="18"/>
          <w:szCs w:val="18"/>
        </w:rPr>
        <w:t>‘</w:t>
      </w:r>
      <w:r w:rsidRPr="00E31D0D">
        <w:rPr>
          <w:sz w:val="18"/>
          <w:szCs w:val="18"/>
        </w:rPr>
        <w:t>Total for criminal offences</w:t>
      </w:r>
      <w:r w:rsidR="00C05784" w:rsidRPr="00E31D0D">
        <w:rPr>
          <w:sz w:val="18"/>
          <w:szCs w:val="18"/>
        </w:rPr>
        <w:t>’</w:t>
      </w:r>
      <w:r w:rsidRPr="00E31D0D">
        <w:rPr>
          <w:sz w:val="18"/>
          <w:szCs w:val="18"/>
        </w:rPr>
        <w:t xml:space="preserve"> should refer to the number of suspects for all offences and not just the offences mentioned in this table.</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554"/>
        <w:gridCol w:w="426"/>
        <w:gridCol w:w="3565"/>
        <w:gridCol w:w="1848"/>
        <w:gridCol w:w="1848"/>
        <w:gridCol w:w="1848"/>
        <w:gridCol w:w="1848"/>
        <w:gridCol w:w="1845"/>
      </w:tblGrid>
      <w:tr w:rsidR="00EF77D1" w:rsidRPr="00E31D0D" w:rsidTr="00EF77D1">
        <w:trPr>
          <w:cantSplit/>
          <w:tblHeader/>
        </w:trPr>
        <w:tc>
          <w:tcPr>
            <w:tcW w:w="1876" w:type="pct"/>
            <w:gridSpan w:val="3"/>
            <w:tcBorders>
              <w:top w:val="double" w:sz="4" w:space="0" w:color="auto"/>
              <w:bottom w:val="double" w:sz="4" w:space="0" w:color="auto"/>
            </w:tcBorders>
            <w:shd w:val="clear" w:color="auto" w:fill="D9D9D9"/>
          </w:tcPr>
          <w:p w:rsidR="00EF77D1" w:rsidRPr="00E31D0D" w:rsidRDefault="00EF77D1" w:rsidP="0078288F">
            <w:pPr>
              <w:spacing w:before="60" w:after="60"/>
              <w:rPr>
                <w:b/>
                <w:sz w:val="18"/>
                <w:szCs w:val="18"/>
              </w:rPr>
            </w:pPr>
            <w:r w:rsidRPr="00E31D0D">
              <w:rPr>
                <w:b/>
                <w:sz w:val="18"/>
                <w:szCs w:val="18"/>
              </w:rPr>
              <w:t>Type of offence</w:t>
            </w:r>
          </w:p>
        </w:tc>
        <w:tc>
          <w:tcPr>
            <w:tcW w:w="625" w:type="pct"/>
            <w:tcBorders>
              <w:top w:val="double" w:sz="4" w:space="0" w:color="auto"/>
              <w:bottom w:val="double" w:sz="4" w:space="0" w:color="auto"/>
            </w:tcBorders>
            <w:shd w:val="clear" w:color="auto" w:fill="D9D9D9"/>
          </w:tcPr>
          <w:p w:rsidR="00EF77D1" w:rsidRPr="00E31D0D" w:rsidRDefault="00EF77D1" w:rsidP="0078288F">
            <w:pPr>
              <w:spacing w:before="60" w:after="60"/>
              <w:rPr>
                <w:b/>
                <w:sz w:val="18"/>
                <w:szCs w:val="18"/>
              </w:rPr>
            </w:pPr>
            <w:r w:rsidRPr="00E31D0D">
              <w:rPr>
                <w:b/>
                <w:sz w:val="18"/>
                <w:szCs w:val="18"/>
              </w:rPr>
              <w:t>2007</w:t>
            </w:r>
          </w:p>
        </w:tc>
        <w:tc>
          <w:tcPr>
            <w:tcW w:w="625" w:type="pct"/>
            <w:tcBorders>
              <w:top w:val="double" w:sz="4" w:space="0" w:color="auto"/>
              <w:bottom w:val="double" w:sz="4" w:space="0" w:color="auto"/>
            </w:tcBorders>
            <w:shd w:val="clear" w:color="auto" w:fill="D9D9D9"/>
          </w:tcPr>
          <w:p w:rsidR="00EF77D1" w:rsidRPr="00E31D0D" w:rsidRDefault="00EF77D1" w:rsidP="0078288F">
            <w:pPr>
              <w:spacing w:before="60" w:after="60"/>
              <w:rPr>
                <w:b/>
                <w:sz w:val="18"/>
                <w:szCs w:val="18"/>
              </w:rPr>
            </w:pPr>
            <w:r w:rsidRPr="00E31D0D">
              <w:rPr>
                <w:b/>
                <w:sz w:val="18"/>
                <w:szCs w:val="18"/>
              </w:rPr>
              <w:t>2008</w:t>
            </w:r>
          </w:p>
        </w:tc>
        <w:tc>
          <w:tcPr>
            <w:tcW w:w="625" w:type="pct"/>
            <w:tcBorders>
              <w:top w:val="double" w:sz="4" w:space="0" w:color="auto"/>
              <w:bottom w:val="double" w:sz="4" w:space="0" w:color="auto"/>
            </w:tcBorders>
            <w:shd w:val="clear" w:color="auto" w:fill="D9D9D9"/>
          </w:tcPr>
          <w:p w:rsidR="00EF77D1" w:rsidRPr="00E31D0D" w:rsidRDefault="00EF77D1" w:rsidP="0078288F">
            <w:pPr>
              <w:spacing w:before="60" w:after="60"/>
              <w:rPr>
                <w:b/>
                <w:sz w:val="18"/>
                <w:szCs w:val="18"/>
              </w:rPr>
            </w:pPr>
            <w:r w:rsidRPr="00E31D0D">
              <w:rPr>
                <w:b/>
                <w:sz w:val="18"/>
                <w:szCs w:val="18"/>
              </w:rPr>
              <w:t>2009</w:t>
            </w:r>
          </w:p>
        </w:tc>
        <w:tc>
          <w:tcPr>
            <w:tcW w:w="625" w:type="pct"/>
            <w:tcBorders>
              <w:top w:val="double" w:sz="4" w:space="0" w:color="auto"/>
              <w:bottom w:val="double" w:sz="4" w:space="0" w:color="auto"/>
            </w:tcBorders>
            <w:shd w:val="clear" w:color="auto" w:fill="D9D9D9"/>
          </w:tcPr>
          <w:p w:rsidR="00EF77D1" w:rsidRPr="00E31D0D" w:rsidRDefault="00EF77D1" w:rsidP="0078288F">
            <w:pPr>
              <w:spacing w:before="60" w:after="60"/>
              <w:rPr>
                <w:b/>
                <w:sz w:val="18"/>
                <w:szCs w:val="18"/>
              </w:rPr>
            </w:pPr>
            <w:r w:rsidRPr="00E31D0D">
              <w:rPr>
                <w:b/>
                <w:sz w:val="18"/>
                <w:szCs w:val="18"/>
              </w:rPr>
              <w:t>2010</w:t>
            </w:r>
          </w:p>
        </w:tc>
        <w:tc>
          <w:tcPr>
            <w:tcW w:w="624" w:type="pct"/>
            <w:tcBorders>
              <w:top w:val="double" w:sz="4" w:space="0" w:color="auto"/>
              <w:bottom w:val="double" w:sz="4" w:space="0" w:color="auto"/>
            </w:tcBorders>
            <w:shd w:val="clear" w:color="auto" w:fill="D9D9D9"/>
          </w:tcPr>
          <w:p w:rsidR="00EF77D1" w:rsidRPr="00E31D0D" w:rsidRDefault="00EF77D1" w:rsidP="0078288F">
            <w:pPr>
              <w:spacing w:before="60" w:after="60"/>
              <w:rPr>
                <w:b/>
                <w:sz w:val="18"/>
                <w:szCs w:val="18"/>
              </w:rPr>
            </w:pPr>
            <w:r w:rsidRPr="00E31D0D">
              <w:rPr>
                <w:b/>
                <w:sz w:val="18"/>
                <w:szCs w:val="18"/>
              </w:rPr>
              <w:t>2011</w:t>
            </w:r>
          </w:p>
        </w:tc>
      </w:tr>
      <w:tr w:rsidR="00EF77D1" w:rsidRPr="00E31D0D" w:rsidTr="00EF77D1">
        <w:trPr>
          <w:cantSplit/>
        </w:trPr>
        <w:tc>
          <w:tcPr>
            <w:tcW w:w="1876" w:type="pct"/>
            <w:gridSpan w:val="3"/>
            <w:tcBorders>
              <w:top w:val="double" w:sz="4" w:space="0" w:color="auto"/>
              <w:bottom w:val="double" w:sz="4" w:space="0" w:color="auto"/>
            </w:tcBorders>
            <w:shd w:val="clear" w:color="auto" w:fill="auto"/>
          </w:tcPr>
          <w:p w:rsidR="00EF77D1" w:rsidRPr="00E31D0D" w:rsidRDefault="00EF77D1" w:rsidP="0078288F">
            <w:pPr>
              <w:spacing w:before="60" w:after="60"/>
              <w:rPr>
                <w:b/>
                <w:sz w:val="18"/>
                <w:szCs w:val="18"/>
              </w:rPr>
            </w:pPr>
            <w:r w:rsidRPr="00E31D0D">
              <w:rPr>
                <w:b/>
                <w:sz w:val="18"/>
                <w:szCs w:val="18"/>
              </w:rPr>
              <w:t>Criminal offences total</w:t>
            </w:r>
          </w:p>
        </w:tc>
        <w:tc>
          <w:tcPr>
            <w:tcW w:w="625" w:type="pct"/>
            <w:tcBorders>
              <w:top w:val="double" w:sz="4" w:space="0" w:color="auto"/>
              <w:bottom w:val="doub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doub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doub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double" w:sz="4" w:space="0" w:color="auto"/>
            </w:tcBorders>
          </w:tcPr>
          <w:p w:rsidR="00EF77D1" w:rsidRPr="00E31D0D" w:rsidRDefault="00EF77D1" w:rsidP="0078288F">
            <w:pPr>
              <w:spacing w:before="60" w:after="60"/>
              <w:rPr>
                <w:sz w:val="18"/>
                <w:szCs w:val="18"/>
              </w:rPr>
            </w:pPr>
          </w:p>
        </w:tc>
        <w:tc>
          <w:tcPr>
            <w:tcW w:w="624" w:type="pct"/>
            <w:tcBorders>
              <w:top w:val="double" w:sz="4" w:space="0" w:color="auto"/>
              <w:bottom w:val="double" w:sz="4" w:space="0" w:color="auto"/>
            </w:tcBorders>
          </w:tcPr>
          <w:p w:rsidR="00EF77D1" w:rsidRPr="00E31D0D" w:rsidRDefault="00EF77D1" w:rsidP="0078288F">
            <w:pPr>
              <w:spacing w:before="60" w:after="60"/>
              <w:rPr>
                <w:sz w:val="18"/>
                <w:szCs w:val="18"/>
              </w:rPr>
            </w:pPr>
          </w:p>
        </w:tc>
      </w:tr>
      <w:tr w:rsidR="00EF77D1" w:rsidRPr="00E31D0D" w:rsidTr="00EF77D1">
        <w:trPr>
          <w:cantSplit/>
        </w:trPr>
        <w:tc>
          <w:tcPr>
            <w:tcW w:w="1876" w:type="pct"/>
            <w:gridSpan w:val="3"/>
            <w:tcBorders>
              <w:top w:val="double" w:sz="4" w:space="0" w:color="auto"/>
              <w:bottom w:val="nil"/>
            </w:tcBorders>
            <w:shd w:val="clear" w:color="auto" w:fill="auto"/>
          </w:tcPr>
          <w:p w:rsidR="00EF77D1" w:rsidRPr="00E31D0D" w:rsidRDefault="00EF77D1" w:rsidP="0078288F">
            <w:pPr>
              <w:spacing w:before="60" w:after="60"/>
              <w:rPr>
                <w:b/>
                <w:sz w:val="18"/>
                <w:szCs w:val="18"/>
              </w:rPr>
            </w:pPr>
            <w:r w:rsidRPr="00E31D0D">
              <w:rPr>
                <w:b/>
                <w:sz w:val="18"/>
                <w:szCs w:val="18"/>
              </w:rPr>
              <w:t>Major traffic offences</w:t>
            </w:r>
          </w:p>
        </w:tc>
        <w:tc>
          <w:tcPr>
            <w:tcW w:w="625" w:type="pct"/>
            <w:tcBorders>
              <w:top w:val="double" w:sz="4" w:space="0" w:color="auto"/>
              <w:bottom w:val="nil"/>
            </w:tcBorders>
          </w:tcPr>
          <w:p w:rsidR="00EF77D1" w:rsidRPr="00E31D0D" w:rsidRDefault="00EF77D1" w:rsidP="0078288F">
            <w:pPr>
              <w:spacing w:before="60" w:after="60"/>
              <w:rPr>
                <w:sz w:val="18"/>
                <w:szCs w:val="18"/>
              </w:rPr>
            </w:pPr>
          </w:p>
        </w:tc>
        <w:tc>
          <w:tcPr>
            <w:tcW w:w="625" w:type="pct"/>
            <w:tcBorders>
              <w:top w:val="double" w:sz="4" w:space="0" w:color="auto"/>
              <w:bottom w:val="nil"/>
            </w:tcBorders>
          </w:tcPr>
          <w:p w:rsidR="00EF77D1" w:rsidRPr="00E31D0D" w:rsidRDefault="00EF77D1" w:rsidP="0078288F">
            <w:pPr>
              <w:spacing w:before="60" w:after="60"/>
              <w:rPr>
                <w:sz w:val="18"/>
                <w:szCs w:val="18"/>
              </w:rPr>
            </w:pPr>
          </w:p>
        </w:tc>
        <w:tc>
          <w:tcPr>
            <w:tcW w:w="625" w:type="pct"/>
            <w:tcBorders>
              <w:top w:val="double" w:sz="4" w:space="0" w:color="auto"/>
              <w:bottom w:val="nil"/>
            </w:tcBorders>
          </w:tcPr>
          <w:p w:rsidR="00EF77D1" w:rsidRPr="00E31D0D" w:rsidRDefault="00EF77D1" w:rsidP="0078288F">
            <w:pPr>
              <w:spacing w:before="60" w:after="60"/>
              <w:rPr>
                <w:sz w:val="18"/>
                <w:szCs w:val="18"/>
              </w:rPr>
            </w:pPr>
          </w:p>
        </w:tc>
        <w:tc>
          <w:tcPr>
            <w:tcW w:w="625" w:type="pct"/>
            <w:tcBorders>
              <w:top w:val="double" w:sz="4" w:space="0" w:color="auto"/>
              <w:bottom w:val="nil"/>
            </w:tcBorders>
          </w:tcPr>
          <w:p w:rsidR="00EF77D1" w:rsidRPr="00E31D0D" w:rsidRDefault="00EF77D1" w:rsidP="0078288F">
            <w:pPr>
              <w:spacing w:before="60" w:after="60"/>
              <w:rPr>
                <w:sz w:val="18"/>
                <w:szCs w:val="18"/>
              </w:rPr>
            </w:pPr>
          </w:p>
        </w:tc>
        <w:tc>
          <w:tcPr>
            <w:tcW w:w="624" w:type="pct"/>
            <w:tcBorders>
              <w:top w:val="double" w:sz="4" w:space="0" w:color="auto"/>
              <w:bottom w:val="nil"/>
            </w:tcBorders>
          </w:tcPr>
          <w:p w:rsidR="00EF77D1" w:rsidRPr="00E31D0D" w:rsidRDefault="00EF77D1" w:rsidP="0078288F">
            <w:pPr>
              <w:spacing w:before="60" w:after="60"/>
              <w:rPr>
                <w:sz w:val="18"/>
                <w:szCs w:val="18"/>
              </w:rPr>
            </w:pPr>
          </w:p>
        </w:tc>
      </w:tr>
      <w:tr w:rsidR="00BF69B7" w:rsidRPr="00E31D0D" w:rsidTr="00EF77D1">
        <w:trPr>
          <w:cantSplit/>
        </w:trPr>
        <w:tc>
          <w:tcPr>
            <w:tcW w:w="526" w:type="pct"/>
            <w:vMerge w:val="restart"/>
            <w:tcBorders>
              <w:top w:val="double" w:sz="4" w:space="0" w:color="auto"/>
            </w:tcBorders>
          </w:tcPr>
          <w:p w:rsidR="00BF69B7" w:rsidRPr="00E31D0D" w:rsidRDefault="00BF69B7" w:rsidP="0078288F">
            <w:pPr>
              <w:spacing w:before="60" w:after="60"/>
              <w:rPr>
                <w:b/>
                <w:sz w:val="18"/>
                <w:szCs w:val="18"/>
              </w:rPr>
            </w:pPr>
            <w:r w:rsidRPr="00E31D0D">
              <w:rPr>
                <w:b/>
                <w:sz w:val="18"/>
                <w:szCs w:val="18"/>
              </w:rPr>
              <w:t>Intentional homicide</w:t>
            </w:r>
          </w:p>
        </w:tc>
        <w:tc>
          <w:tcPr>
            <w:tcW w:w="1350" w:type="pct"/>
            <w:gridSpan w:val="2"/>
            <w:tcBorders>
              <w:top w:val="double" w:sz="4" w:space="0" w:color="auto"/>
              <w:bottom w:val="single" w:sz="4" w:space="0" w:color="auto"/>
            </w:tcBorders>
          </w:tcPr>
          <w:p w:rsidR="00BF69B7" w:rsidRPr="00E31D0D" w:rsidRDefault="00BF69B7" w:rsidP="0078288F">
            <w:pPr>
              <w:spacing w:before="60" w:after="60"/>
              <w:rPr>
                <w:b/>
                <w:sz w:val="18"/>
                <w:szCs w:val="18"/>
              </w:rPr>
            </w:pPr>
            <w:r w:rsidRPr="00E31D0D">
              <w:rPr>
                <w:b/>
                <w:sz w:val="18"/>
                <w:szCs w:val="18"/>
              </w:rPr>
              <w:t>Total</w:t>
            </w:r>
          </w:p>
        </w:tc>
        <w:tc>
          <w:tcPr>
            <w:tcW w:w="625" w:type="pct"/>
            <w:tcBorders>
              <w:top w:val="doub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doub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doub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double" w:sz="4" w:space="0" w:color="auto"/>
              <w:bottom w:val="single" w:sz="4" w:space="0" w:color="auto"/>
            </w:tcBorders>
          </w:tcPr>
          <w:p w:rsidR="00BF69B7" w:rsidRPr="00E31D0D" w:rsidRDefault="00BF69B7" w:rsidP="0078288F">
            <w:pPr>
              <w:spacing w:before="60" w:after="60"/>
              <w:rPr>
                <w:sz w:val="18"/>
                <w:szCs w:val="18"/>
              </w:rPr>
            </w:pPr>
          </w:p>
        </w:tc>
        <w:tc>
          <w:tcPr>
            <w:tcW w:w="624" w:type="pct"/>
            <w:tcBorders>
              <w:top w:val="double" w:sz="4" w:space="0" w:color="auto"/>
              <w:bottom w:val="single" w:sz="4" w:space="0" w:color="auto"/>
            </w:tcBorders>
          </w:tcPr>
          <w:p w:rsidR="00BF69B7" w:rsidRPr="00E31D0D" w:rsidRDefault="00BF69B7" w:rsidP="0078288F">
            <w:pPr>
              <w:spacing w:before="60" w:after="60"/>
              <w:rPr>
                <w:sz w:val="18"/>
                <w:szCs w:val="18"/>
              </w:rPr>
            </w:pPr>
          </w:p>
        </w:tc>
      </w:tr>
      <w:tr w:rsidR="00BF69B7" w:rsidRPr="00E31D0D" w:rsidTr="00BF69B7">
        <w:trPr>
          <w:cantSplit/>
          <w:trHeight w:val="112"/>
        </w:trPr>
        <w:tc>
          <w:tcPr>
            <w:tcW w:w="526" w:type="pct"/>
            <w:vMerge/>
          </w:tcPr>
          <w:p w:rsidR="00BF69B7" w:rsidRPr="00E31D0D" w:rsidRDefault="00BF69B7" w:rsidP="0078288F">
            <w:pPr>
              <w:spacing w:before="60" w:after="60"/>
              <w:rPr>
                <w:b/>
                <w:sz w:val="18"/>
                <w:szCs w:val="18"/>
              </w:rPr>
            </w:pPr>
          </w:p>
        </w:tc>
        <w:tc>
          <w:tcPr>
            <w:tcW w:w="1350" w:type="pct"/>
            <w:gridSpan w:val="2"/>
            <w:tcBorders>
              <w:top w:val="single" w:sz="4" w:space="0" w:color="auto"/>
              <w:bottom w:val="single" w:sz="4" w:space="0" w:color="auto"/>
            </w:tcBorders>
          </w:tcPr>
          <w:p w:rsidR="00BF69B7" w:rsidRPr="00E31D0D" w:rsidRDefault="00BF69B7" w:rsidP="0078288F">
            <w:pPr>
              <w:spacing w:before="60" w:after="60"/>
              <w:rPr>
                <w:b/>
                <w:sz w:val="18"/>
                <w:szCs w:val="18"/>
              </w:rPr>
            </w:pPr>
            <w:r w:rsidRPr="00E31D0D">
              <w:rPr>
                <w:b/>
                <w:i/>
                <w:sz w:val="18"/>
                <w:szCs w:val="18"/>
              </w:rPr>
              <w:t>of which:</w:t>
            </w:r>
            <w:r w:rsidRPr="00E31D0D">
              <w:rPr>
                <w:b/>
                <w:sz w:val="18"/>
                <w:szCs w:val="18"/>
              </w:rPr>
              <w:t xml:space="preserve"> Firearm involved</w:t>
            </w: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4" w:type="pct"/>
            <w:tcBorders>
              <w:top w:val="single" w:sz="4" w:space="0" w:color="auto"/>
              <w:bottom w:val="single" w:sz="4" w:space="0" w:color="auto"/>
            </w:tcBorders>
          </w:tcPr>
          <w:p w:rsidR="00BF69B7" w:rsidRPr="00E31D0D" w:rsidRDefault="00BF69B7" w:rsidP="0078288F">
            <w:pPr>
              <w:spacing w:before="60" w:after="60"/>
              <w:rPr>
                <w:sz w:val="18"/>
                <w:szCs w:val="18"/>
              </w:rPr>
            </w:pPr>
          </w:p>
        </w:tc>
      </w:tr>
      <w:tr w:rsidR="00BF69B7" w:rsidRPr="00E31D0D" w:rsidTr="00BF69B7">
        <w:trPr>
          <w:cantSplit/>
          <w:trHeight w:val="165"/>
        </w:trPr>
        <w:tc>
          <w:tcPr>
            <w:tcW w:w="526" w:type="pct"/>
            <w:vMerge/>
          </w:tcPr>
          <w:p w:rsidR="00BF69B7" w:rsidRPr="00E31D0D" w:rsidRDefault="00BF69B7" w:rsidP="0078288F">
            <w:pPr>
              <w:spacing w:before="60" w:after="60"/>
              <w:rPr>
                <w:b/>
                <w:sz w:val="18"/>
                <w:szCs w:val="18"/>
              </w:rPr>
            </w:pPr>
          </w:p>
        </w:tc>
        <w:tc>
          <w:tcPr>
            <w:tcW w:w="1350" w:type="pct"/>
            <w:gridSpan w:val="2"/>
            <w:tcBorders>
              <w:top w:val="single" w:sz="4" w:space="0" w:color="auto"/>
              <w:bottom w:val="single" w:sz="4" w:space="0" w:color="auto"/>
            </w:tcBorders>
          </w:tcPr>
          <w:p w:rsidR="00BF69B7" w:rsidRPr="00E31D0D" w:rsidRDefault="00BF69B7" w:rsidP="0078288F">
            <w:pPr>
              <w:spacing w:before="60" w:after="60"/>
              <w:rPr>
                <w:b/>
                <w:i/>
                <w:sz w:val="18"/>
                <w:szCs w:val="18"/>
              </w:rPr>
            </w:pPr>
            <w:r w:rsidRPr="00E31D0D">
              <w:rPr>
                <w:b/>
                <w:i/>
                <w:sz w:val="18"/>
                <w:szCs w:val="18"/>
              </w:rPr>
              <w:t>of which:</w:t>
            </w:r>
            <w:r w:rsidRPr="00E31D0D">
              <w:rPr>
                <w:b/>
                <w:sz w:val="18"/>
                <w:szCs w:val="18"/>
              </w:rPr>
              <w:t xml:space="preserve"> Completed</w:t>
            </w: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single" w:sz="4" w:space="0" w:color="auto"/>
            </w:tcBorders>
          </w:tcPr>
          <w:p w:rsidR="00BF69B7" w:rsidRPr="00E31D0D" w:rsidRDefault="00BF69B7" w:rsidP="0078288F">
            <w:pPr>
              <w:spacing w:before="60" w:after="60"/>
              <w:rPr>
                <w:sz w:val="18"/>
                <w:szCs w:val="18"/>
              </w:rPr>
            </w:pPr>
          </w:p>
        </w:tc>
        <w:tc>
          <w:tcPr>
            <w:tcW w:w="624" w:type="pct"/>
            <w:tcBorders>
              <w:top w:val="single" w:sz="4" w:space="0" w:color="auto"/>
              <w:bottom w:val="single" w:sz="4" w:space="0" w:color="auto"/>
            </w:tcBorders>
          </w:tcPr>
          <w:p w:rsidR="00BF69B7" w:rsidRPr="00E31D0D" w:rsidRDefault="00BF69B7" w:rsidP="0078288F">
            <w:pPr>
              <w:spacing w:before="60" w:after="60"/>
              <w:rPr>
                <w:sz w:val="18"/>
                <w:szCs w:val="18"/>
              </w:rPr>
            </w:pPr>
          </w:p>
        </w:tc>
      </w:tr>
      <w:tr w:rsidR="00BF69B7" w:rsidRPr="00E31D0D" w:rsidTr="00BF69B7">
        <w:trPr>
          <w:cantSplit/>
          <w:trHeight w:val="165"/>
        </w:trPr>
        <w:tc>
          <w:tcPr>
            <w:tcW w:w="526" w:type="pct"/>
            <w:vMerge/>
            <w:tcBorders>
              <w:bottom w:val="double" w:sz="4" w:space="0" w:color="auto"/>
            </w:tcBorders>
          </w:tcPr>
          <w:p w:rsidR="00BF69B7" w:rsidRPr="00E31D0D" w:rsidRDefault="00BF69B7" w:rsidP="0078288F">
            <w:pPr>
              <w:spacing w:before="60" w:after="60"/>
              <w:rPr>
                <w:b/>
                <w:sz w:val="18"/>
                <w:szCs w:val="18"/>
              </w:rPr>
            </w:pPr>
          </w:p>
        </w:tc>
        <w:tc>
          <w:tcPr>
            <w:tcW w:w="144" w:type="pct"/>
            <w:tcBorders>
              <w:top w:val="single" w:sz="4" w:space="0" w:color="auto"/>
              <w:bottom w:val="double" w:sz="4" w:space="0" w:color="auto"/>
            </w:tcBorders>
          </w:tcPr>
          <w:p w:rsidR="00BF69B7" w:rsidRPr="00E31D0D" w:rsidRDefault="00BF69B7" w:rsidP="0078288F">
            <w:pPr>
              <w:spacing w:before="60" w:after="60"/>
              <w:rPr>
                <w:b/>
                <w:i/>
                <w:sz w:val="18"/>
                <w:szCs w:val="18"/>
              </w:rPr>
            </w:pPr>
          </w:p>
        </w:tc>
        <w:tc>
          <w:tcPr>
            <w:tcW w:w="1206" w:type="pct"/>
            <w:tcBorders>
              <w:top w:val="single" w:sz="4" w:space="0" w:color="auto"/>
              <w:bottom w:val="double" w:sz="4" w:space="0" w:color="auto"/>
            </w:tcBorders>
          </w:tcPr>
          <w:p w:rsidR="00BF69B7" w:rsidRPr="00E31D0D" w:rsidRDefault="00BF69B7" w:rsidP="0078288F">
            <w:pPr>
              <w:spacing w:before="60" w:after="60"/>
              <w:rPr>
                <w:b/>
                <w:i/>
                <w:sz w:val="18"/>
                <w:szCs w:val="18"/>
              </w:rPr>
            </w:pPr>
            <w:r w:rsidRPr="00E31D0D">
              <w:rPr>
                <w:b/>
                <w:i/>
                <w:sz w:val="18"/>
                <w:szCs w:val="18"/>
              </w:rPr>
              <w:t>of which:</w:t>
            </w:r>
            <w:r w:rsidRPr="00E31D0D">
              <w:rPr>
                <w:b/>
                <w:sz w:val="18"/>
                <w:szCs w:val="18"/>
              </w:rPr>
              <w:t xml:space="preserve"> Firearm involved</w:t>
            </w:r>
          </w:p>
        </w:tc>
        <w:tc>
          <w:tcPr>
            <w:tcW w:w="625" w:type="pct"/>
            <w:tcBorders>
              <w:top w:val="single" w:sz="4" w:space="0" w:color="auto"/>
              <w:bottom w:val="doub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doub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double" w:sz="4" w:space="0" w:color="auto"/>
            </w:tcBorders>
          </w:tcPr>
          <w:p w:rsidR="00BF69B7" w:rsidRPr="00E31D0D" w:rsidRDefault="00BF69B7" w:rsidP="0078288F">
            <w:pPr>
              <w:spacing w:before="60" w:after="60"/>
              <w:rPr>
                <w:sz w:val="18"/>
                <w:szCs w:val="18"/>
              </w:rPr>
            </w:pPr>
          </w:p>
        </w:tc>
        <w:tc>
          <w:tcPr>
            <w:tcW w:w="625" w:type="pct"/>
            <w:tcBorders>
              <w:top w:val="single" w:sz="4" w:space="0" w:color="auto"/>
              <w:bottom w:val="double" w:sz="4" w:space="0" w:color="auto"/>
            </w:tcBorders>
          </w:tcPr>
          <w:p w:rsidR="00BF69B7" w:rsidRPr="00E31D0D" w:rsidRDefault="00BF69B7" w:rsidP="0078288F">
            <w:pPr>
              <w:spacing w:before="60" w:after="60"/>
              <w:rPr>
                <w:sz w:val="18"/>
                <w:szCs w:val="18"/>
              </w:rPr>
            </w:pPr>
          </w:p>
        </w:tc>
        <w:tc>
          <w:tcPr>
            <w:tcW w:w="624" w:type="pct"/>
            <w:tcBorders>
              <w:top w:val="single" w:sz="4" w:space="0" w:color="auto"/>
              <w:bottom w:val="double" w:sz="4" w:space="0" w:color="auto"/>
            </w:tcBorders>
          </w:tcPr>
          <w:p w:rsidR="00BF69B7" w:rsidRPr="00E31D0D" w:rsidRDefault="00BF69B7" w:rsidP="0078288F">
            <w:pPr>
              <w:spacing w:before="60" w:after="60"/>
              <w:rPr>
                <w:sz w:val="18"/>
                <w:szCs w:val="18"/>
              </w:rPr>
            </w:pPr>
          </w:p>
        </w:tc>
      </w:tr>
      <w:tr w:rsidR="00EF77D1" w:rsidRPr="00E31D0D" w:rsidTr="00EF77D1">
        <w:trPr>
          <w:cantSplit/>
        </w:trPr>
        <w:tc>
          <w:tcPr>
            <w:tcW w:w="526" w:type="pct"/>
            <w:vMerge w:val="restart"/>
            <w:tcBorders>
              <w:top w:val="double" w:sz="4" w:space="0" w:color="auto"/>
              <w:bottom w:val="single" w:sz="4" w:space="0" w:color="auto"/>
              <w:right w:val="single" w:sz="4" w:space="0" w:color="auto"/>
            </w:tcBorders>
          </w:tcPr>
          <w:p w:rsidR="00EF77D1" w:rsidRPr="00E31D0D" w:rsidRDefault="00EF77D1" w:rsidP="0078288F">
            <w:pPr>
              <w:spacing w:before="60" w:after="60"/>
              <w:rPr>
                <w:b/>
                <w:sz w:val="18"/>
                <w:szCs w:val="18"/>
              </w:rPr>
            </w:pPr>
            <w:r w:rsidRPr="00E31D0D">
              <w:rPr>
                <w:b/>
                <w:sz w:val="18"/>
                <w:szCs w:val="18"/>
              </w:rPr>
              <w:t xml:space="preserve">Bodily injury </w:t>
            </w:r>
            <w:r w:rsidRPr="00E31D0D">
              <w:rPr>
                <w:sz w:val="18"/>
                <w:szCs w:val="18"/>
              </w:rPr>
              <w:t>(assault)</w:t>
            </w:r>
          </w:p>
        </w:tc>
        <w:tc>
          <w:tcPr>
            <w:tcW w:w="1350" w:type="pct"/>
            <w:gridSpan w:val="2"/>
            <w:tcBorders>
              <w:top w:val="double" w:sz="4" w:space="0" w:color="auto"/>
              <w:left w:val="single" w:sz="4" w:space="0" w:color="auto"/>
              <w:bottom w:val="single" w:sz="4" w:space="0" w:color="auto"/>
              <w:right w:val="single" w:sz="4" w:space="0" w:color="auto"/>
            </w:tcBorders>
          </w:tcPr>
          <w:p w:rsidR="00EF77D1" w:rsidRPr="00E31D0D" w:rsidRDefault="00EF77D1" w:rsidP="0078288F">
            <w:pPr>
              <w:spacing w:before="60" w:after="60"/>
              <w:rPr>
                <w:b/>
                <w:sz w:val="18"/>
                <w:szCs w:val="18"/>
              </w:rPr>
            </w:pPr>
            <w:r w:rsidRPr="00E31D0D">
              <w:rPr>
                <w:b/>
                <w:sz w:val="18"/>
                <w:szCs w:val="18"/>
              </w:rPr>
              <w:t>Total</w:t>
            </w:r>
          </w:p>
        </w:tc>
        <w:tc>
          <w:tcPr>
            <w:tcW w:w="625" w:type="pct"/>
            <w:tcBorders>
              <w:top w:val="double" w:sz="4" w:space="0" w:color="auto"/>
              <w:left w:val="single" w:sz="4" w:space="0" w:color="auto"/>
              <w:bottom w:val="single" w:sz="4" w:space="0" w:color="auto"/>
              <w:right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EF77D1" w:rsidRPr="00E31D0D" w:rsidRDefault="00EF77D1" w:rsidP="0078288F">
            <w:pPr>
              <w:spacing w:before="60" w:after="60"/>
              <w:rPr>
                <w:sz w:val="18"/>
                <w:szCs w:val="18"/>
              </w:rPr>
            </w:pPr>
          </w:p>
        </w:tc>
        <w:tc>
          <w:tcPr>
            <w:tcW w:w="624" w:type="pct"/>
            <w:tcBorders>
              <w:top w:val="double" w:sz="4" w:space="0" w:color="auto"/>
              <w:left w:val="single" w:sz="4" w:space="0" w:color="auto"/>
              <w:bottom w:val="single" w:sz="4" w:space="0" w:color="auto"/>
            </w:tcBorders>
          </w:tcPr>
          <w:p w:rsidR="00EF77D1" w:rsidRPr="00E31D0D" w:rsidRDefault="00EF77D1" w:rsidP="0078288F">
            <w:pPr>
              <w:spacing w:before="60" w:after="60"/>
              <w:rPr>
                <w:sz w:val="18"/>
                <w:szCs w:val="18"/>
              </w:rPr>
            </w:pPr>
          </w:p>
        </w:tc>
      </w:tr>
      <w:tr w:rsidR="00EF77D1" w:rsidRPr="00E31D0D" w:rsidTr="00224B5D">
        <w:trPr>
          <w:cantSplit/>
        </w:trPr>
        <w:tc>
          <w:tcPr>
            <w:tcW w:w="526" w:type="pct"/>
            <w:vMerge/>
            <w:tcBorders>
              <w:top w:val="single" w:sz="4" w:space="0" w:color="auto"/>
              <w:bottom w:val="single" w:sz="4" w:space="0" w:color="auto"/>
              <w:right w:val="single" w:sz="4" w:space="0" w:color="auto"/>
            </w:tcBorders>
          </w:tcPr>
          <w:p w:rsidR="00EF77D1" w:rsidRPr="00E31D0D" w:rsidRDefault="00EF77D1" w:rsidP="0078288F">
            <w:pPr>
              <w:spacing w:before="60" w:after="60"/>
              <w:rPr>
                <w:b/>
                <w:sz w:val="18"/>
                <w:szCs w:val="18"/>
              </w:rPr>
            </w:pPr>
          </w:p>
        </w:tc>
        <w:tc>
          <w:tcPr>
            <w:tcW w:w="1350" w:type="pct"/>
            <w:gridSpan w:val="2"/>
            <w:tcBorders>
              <w:top w:val="single" w:sz="4" w:space="0" w:color="auto"/>
              <w:left w:val="single" w:sz="4" w:space="0" w:color="auto"/>
              <w:bottom w:val="double" w:sz="4" w:space="0" w:color="auto"/>
              <w:right w:val="single" w:sz="4" w:space="0" w:color="auto"/>
            </w:tcBorders>
          </w:tcPr>
          <w:p w:rsidR="00EF77D1" w:rsidRPr="00E31D0D" w:rsidRDefault="00EF77D1" w:rsidP="0078288F">
            <w:pPr>
              <w:spacing w:before="60" w:after="60"/>
              <w:rPr>
                <w:b/>
                <w:sz w:val="18"/>
                <w:szCs w:val="18"/>
              </w:rPr>
            </w:pPr>
            <w:r w:rsidRPr="00E31D0D">
              <w:rPr>
                <w:b/>
                <w:i/>
                <w:sz w:val="18"/>
                <w:szCs w:val="18"/>
              </w:rPr>
              <w:t xml:space="preserve">of which: </w:t>
            </w:r>
            <w:r w:rsidRPr="00E31D0D">
              <w:rPr>
                <w:b/>
                <w:sz w:val="18"/>
                <w:szCs w:val="18"/>
              </w:rPr>
              <w:t>Aggravated bodily injury</w:t>
            </w:r>
          </w:p>
        </w:tc>
        <w:tc>
          <w:tcPr>
            <w:tcW w:w="625" w:type="pct"/>
            <w:tcBorders>
              <w:top w:val="single" w:sz="4" w:space="0" w:color="auto"/>
              <w:left w:val="single" w:sz="4" w:space="0" w:color="auto"/>
              <w:bottom w:val="double" w:sz="4" w:space="0" w:color="auto"/>
              <w:right w:val="single" w:sz="4" w:space="0" w:color="auto"/>
            </w:tcBorders>
          </w:tcPr>
          <w:p w:rsidR="00EF77D1" w:rsidRPr="00E31D0D" w:rsidRDefault="00EF77D1" w:rsidP="0078288F">
            <w:pPr>
              <w:spacing w:before="60" w:after="60"/>
              <w:rPr>
                <w:sz w:val="18"/>
                <w:szCs w:val="18"/>
              </w:rPr>
            </w:pPr>
          </w:p>
        </w:tc>
        <w:tc>
          <w:tcPr>
            <w:tcW w:w="625" w:type="pct"/>
            <w:tcBorders>
              <w:top w:val="single" w:sz="4" w:space="0" w:color="auto"/>
              <w:left w:val="single" w:sz="4" w:space="0" w:color="auto"/>
              <w:bottom w:val="double" w:sz="4" w:space="0" w:color="auto"/>
              <w:right w:val="single" w:sz="4" w:space="0" w:color="auto"/>
            </w:tcBorders>
          </w:tcPr>
          <w:p w:rsidR="00EF77D1" w:rsidRPr="00E31D0D" w:rsidRDefault="00EF77D1" w:rsidP="0078288F">
            <w:pPr>
              <w:spacing w:before="60" w:after="60"/>
              <w:rPr>
                <w:sz w:val="18"/>
                <w:szCs w:val="18"/>
              </w:rPr>
            </w:pPr>
          </w:p>
        </w:tc>
        <w:tc>
          <w:tcPr>
            <w:tcW w:w="625" w:type="pct"/>
            <w:tcBorders>
              <w:top w:val="single" w:sz="4" w:space="0" w:color="auto"/>
              <w:left w:val="single" w:sz="4" w:space="0" w:color="auto"/>
              <w:bottom w:val="double" w:sz="4" w:space="0" w:color="auto"/>
              <w:right w:val="single" w:sz="4" w:space="0" w:color="auto"/>
            </w:tcBorders>
          </w:tcPr>
          <w:p w:rsidR="00EF77D1" w:rsidRPr="00E31D0D" w:rsidRDefault="00EF77D1" w:rsidP="0078288F">
            <w:pPr>
              <w:spacing w:before="60" w:after="60"/>
              <w:rPr>
                <w:sz w:val="18"/>
                <w:szCs w:val="18"/>
              </w:rPr>
            </w:pPr>
          </w:p>
        </w:tc>
        <w:tc>
          <w:tcPr>
            <w:tcW w:w="625" w:type="pct"/>
            <w:tcBorders>
              <w:top w:val="single" w:sz="4" w:space="0" w:color="auto"/>
              <w:left w:val="single" w:sz="4" w:space="0" w:color="auto"/>
              <w:bottom w:val="double" w:sz="4" w:space="0" w:color="auto"/>
              <w:right w:val="single" w:sz="4" w:space="0" w:color="auto"/>
            </w:tcBorders>
          </w:tcPr>
          <w:p w:rsidR="00EF77D1" w:rsidRPr="00E31D0D" w:rsidRDefault="00EF77D1" w:rsidP="0078288F">
            <w:pPr>
              <w:spacing w:before="60" w:after="60"/>
              <w:rPr>
                <w:sz w:val="18"/>
                <w:szCs w:val="18"/>
              </w:rPr>
            </w:pPr>
          </w:p>
        </w:tc>
        <w:tc>
          <w:tcPr>
            <w:tcW w:w="624" w:type="pct"/>
            <w:tcBorders>
              <w:top w:val="single" w:sz="4" w:space="0" w:color="auto"/>
              <w:left w:val="single" w:sz="4" w:space="0" w:color="auto"/>
              <w:bottom w:val="double" w:sz="4" w:space="0" w:color="auto"/>
            </w:tcBorders>
          </w:tcPr>
          <w:p w:rsidR="00EF77D1" w:rsidRPr="00E31D0D" w:rsidRDefault="00EF77D1" w:rsidP="0078288F">
            <w:pPr>
              <w:spacing w:before="60" w:after="60"/>
              <w:rPr>
                <w:sz w:val="18"/>
                <w:szCs w:val="18"/>
              </w:rPr>
            </w:pPr>
          </w:p>
        </w:tc>
      </w:tr>
      <w:tr w:rsidR="00EF77D1" w:rsidRPr="00E31D0D" w:rsidTr="00224B5D">
        <w:trPr>
          <w:cantSplit/>
        </w:trPr>
        <w:tc>
          <w:tcPr>
            <w:tcW w:w="526" w:type="pct"/>
            <w:vMerge w:val="restart"/>
            <w:tcBorders>
              <w:top w:val="double" w:sz="4" w:space="0" w:color="auto"/>
            </w:tcBorders>
          </w:tcPr>
          <w:p w:rsidR="00EF77D1" w:rsidRPr="00E31D0D" w:rsidRDefault="00EF77D1" w:rsidP="0078288F">
            <w:pPr>
              <w:spacing w:before="60" w:after="60"/>
              <w:rPr>
                <w:b/>
                <w:sz w:val="18"/>
                <w:szCs w:val="18"/>
              </w:rPr>
            </w:pPr>
            <w:r w:rsidRPr="00E31D0D">
              <w:rPr>
                <w:b/>
                <w:sz w:val="18"/>
                <w:szCs w:val="18"/>
              </w:rPr>
              <w:t>Sexual assault</w:t>
            </w:r>
          </w:p>
        </w:tc>
        <w:tc>
          <w:tcPr>
            <w:tcW w:w="1350" w:type="pct"/>
            <w:gridSpan w:val="2"/>
            <w:tcBorders>
              <w:top w:val="double" w:sz="4" w:space="0" w:color="auto"/>
              <w:bottom w:val="single" w:sz="4" w:space="0" w:color="auto"/>
            </w:tcBorders>
          </w:tcPr>
          <w:p w:rsidR="00EF77D1" w:rsidRPr="00E31D0D" w:rsidRDefault="00EF77D1" w:rsidP="0078288F">
            <w:pPr>
              <w:spacing w:before="60" w:after="60"/>
              <w:rPr>
                <w:b/>
                <w:sz w:val="18"/>
                <w:szCs w:val="18"/>
              </w:rPr>
            </w:pPr>
            <w:r w:rsidRPr="00E31D0D">
              <w:rPr>
                <w:b/>
                <w:sz w:val="18"/>
                <w:szCs w:val="18"/>
              </w:rPr>
              <w:t>Total</w:t>
            </w: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4" w:type="pct"/>
            <w:tcBorders>
              <w:top w:val="double" w:sz="4" w:space="0" w:color="auto"/>
              <w:bottom w:val="single" w:sz="4" w:space="0" w:color="auto"/>
            </w:tcBorders>
          </w:tcPr>
          <w:p w:rsidR="00EF77D1" w:rsidRPr="00E31D0D" w:rsidRDefault="00EF77D1" w:rsidP="0078288F">
            <w:pPr>
              <w:spacing w:before="60" w:after="60"/>
              <w:rPr>
                <w:sz w:val="18"/>
                <w:szCs w:val="18"/>
              </w:rPr>
            </w:pPr>
          </w:p>
        </w:tc>
      </w:tr>
      <w:tr w:rsidR="00EF77D1" w:rsidRPr="00E31D0D" w:rsidTr="00224B5D">
        <w:trPr>
          <w:cantSplit/>
        </w:trPr>
        <w:tc>
          <w:tcPr>
            <w:tcW w:w="526" w:type="pct"/>
            <w:vMerge/>
          </w:tcPr>
          <w:p w:rsidR="00EF77D1" w:rsidRPr="00E31D0D" w:rsidRDefault="00EF77D1" w:rsidP="0078288F">
            <w:pPr>
              <w:spacing w:before="60" w:after="60"/>
              <w:rPr>
                <w:b/>
                <w:sz w:val="18"/>
                <w:szCs w:val="18"/>
              </w:rPr>
            </w:pPr>
          </w:p>
        </w:tc>
        <w:tc>
          <w:tcPr>
            <w:tcW w:w="1350" w:type="pct"/>
            <w:gridSpan w:val="2"/>
            <w:tcBorders>
              <w:top w:val="single" w:sz="4" w:space="0" w:color="auto"/>
              <w:bottom w:val="single" w:sz="4" w:space="0" w:color="auto"/>
            </w:tcBorders>
          </w:tcPr>
          <w:p w:rsidR="00EF77D1" w:rsidRPr="00E31D0D" w:rsidRDefault="00EF77D1" w:rsidP="0078288F">
            <w:pPr>
              <w:spacing w:before="60" w:after="60"/>
              <w:rPr>
                <w:b/>
                <w:sz w:val="18"/>
                <w:szCs w:val="18"/>
              </w:rPr>
            </w:pPr>
            <w:r w:rsidRPr="00E31D0D">
              <w:rPr>
                <w:b/>
                <w:i/>
                <w:sz w:val="18"/>
                <w:szCs w:val="18"/>
              </w:rPr>
              <w:t xml:space="preserve">of which: </w:t>
            </w:r>
            <w:r w:rsidRPr="00E31D0D">
              <w:rPr>
                <w:b/>
                <w:sz w:val="18"/>
                <w:szCs w:val="18"/>
              </w:rPr>
              <w:t>Rape</w:t>
            </w:r>
          </w:p>
        </w:tc>
        <w:tc>
          <w:tcPr>
            <w:tcW w:w="625" w:type="pct"/>
            <w:tcBorders>
              <w:top w:val="sing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sing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sing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single" w:sz="4" w:space="0" w:color="auto"/>
              <w:bottom w:val="single" w:sz="4" w:space="0" w:color="auto"/>
            </w:tcBorders>
          </w:tcPr>
          <w:p w:rsidR="00EF77D1" w:rsidRPr="00E31D0D" w:rsidRDefault="00EF77D1" w:rsidP="0078288F">
            <w:pPr>
              <w:spacing w:before="60" w:after="60"/>
              <w:rPr>
                <w:sz w:val="18"/>
                <w:szCs w:val="18"/>
              </w:rPr>
            </w:pPr>
          </w:p>
        </w:tc>
        <w:tc>
          <w:tcPr>
            <w:tcW w:w="624" w:type="pct"/>
            <w:tcBorders>
              <w:top w:val="single" w:sz="4" w:space="0" w:color="auto"/>
              <w:bottom w:val="single" w:sz="4" w:space="0" w:color="auto"/>
            </w:tcBorders>
          </w:tcPr>
          <w:p w:rsidR="00EF77D1" w:rsidRPr="00E31D0D" w:rsidRDefault="00EF77D1" w:rsidP="0078288F">
            <w:pPr>
              <w:spacing w:before="60" w:after="60"/>
              <w:rPr>
                <w:sz w:val="18"/>
                <w:szCs w:val="18"/>
              </w:rPr>
            </w:pPr>
          </w:p>
        </w:tc>
      </w:tr>
      <w:tr w:rsidR="00EF77D1" w:rsidRPr="00E31D0D" w:rsidTr="00224B5D">
        <w:trPr>
          <w:cantSplit/>
        </w:trPr>
        <w:tc>
          <w:tcPr>
            <w:tcW w:w="526" w:type="pct"/>
            <w:vMerge/>
            <w:tcBorders>
              <w:bottom w:val="double" w:sz="4" w:space="0" w:color="auto"/>
            </w:tcBorders>
          </w:tcPr>
          <w:p w:rsidR="00EF77D1" w:rsidRPr="00E31D0D" w:rsidRDefault="00EF77D1" w:rsidP="0078288F">
            <w:pPr>
              <w:spacing w:before="60" w:after="60"/>
              <w:rPr>
                <w:b/>
                <w:sz w:val="18"/>
                <w:szCs w:val="18"/>
              </w:rPr>
            </w:pPr>
          </w:p>
        </w:tc>
        <w:tc>
          <w:tcPr>
            <w:tcW w:w="1350" w:type="pct"/>
            <w:gridSpan w:val="2"/>
            <w:tcBorders>
              <w:top w:val="single" w:sz="4" w:space="0" w:color="auto"/>
              <w:bottom w:val="double" w:sz="4" w:space="0" w:color="auto"/>
            </w:tcBorders>
          </w:tcPr>
          <w:p w:rsidR="00EF77D1" w:rsidRPr="00E31D0D" w:rsidRDefault="00EF77D1" w:rsidP="0078288F">
            <w:pPr>
              <w:spacing w:before="60" w:after="60"/>
              <w:rPr>
                <w:b/>
                <w:sz w:val="18"/>
                <w:szCs w:val="18"/>
              </w:rPr>
            </w:pPr>
            <w:r w:rsidRPr="00E31D0D">
              <w:rPr>
                <w:b/>
                <w:i/>
                <w:sz w:val="18"/>
                <w:szCs w:val="18"/>
              </w:rPr>
              <w:t xml:space="preserve">of which: </w:t>
            </w:r>
            <w:r w:rsidRPr="00E31D0D">
              <w:rPr>
                <w:b/>
                <w:sz w:val="18"/>
                <w:szCs w:val="18"/>
              </w:rPr>
              <w:t>Sexual abuse of a child</w:t>
            </w:r>
          </w:p>
        </w:tc>
        <w:tc>
          <w:tcPr>
            <w:tcW w:w="625" w:type="pct"/>
            <w:tcBorders>
              <w:top w:val="single" w:sz="4" w:space="0" w:color="auto"/>
              <w:bottom w:val="double" w:sz="4" w:space="0" w:color="auto"/>
            </w:tcBorders>
          </w:tcPr>
          <w:p w:rsidR="00EF77D1" w:rsidRPr="00E31D0D" w:rsidRDefault="00EF77D1" w:rsidP="0078288F">
            <w:pPr>
              <w:spacing w:before="60" w:after="60"/>
              <w:rPr>
                <w:sz w:val="18"/>
                <w:szCs w:val="18"/>
              </w:rPr>
            </w:pPr>
          </w:p>
        </w:tc>
        <w:tc>
          <w:tcPr>
            <w:tcW w:w="625" w:type="pct"/>
            <w:tcBorders>
              <w:top w:val="single" w:sz="4" w:space="0" w:color="auto"/>
              <w:bottom w:val="double" w:sz="4" w:space="0" w:color="auto"/>
            </w:tcBorders>
          </w:tcPr>
          <w:p w:rsidR="00EF77D1" w:rsidRPr="00E31D0D" w:rsidRDefault="00EF77D1" w:rsidP="0078288F">
            <w:pPr>
              <w:spacing w:before="60" w:after="60"/>
              <w:rPr>
                <w:sz w:val="18"/>
                <w:szCs w:val="18"/>
              </w:rPr>
            </w:pPr>
          </w:p>
        </w:tc>
        <w:tc>
          <w:tcPr>
            <w:tcW w:w="625" w:type="pct"/>
            <w:tcBorders>
              <w:top w:val="single" w:sz="4" w:space="0" w:color="auto"/>
              <w:bottom w:val="double" w:sz="4" w:space="0" w:color="auto"/>
            </w:tcBorders>
          </w:tcPr>
          <w:p w:rsidR="00EF77D1" w:rsidRPr="00E31D0D" w:rsidRDefault="00EF77D1" w:rsidP="0078288F">
            <w:pPr>
              <w:spacing w:before="60" w:after="60"/>
              <w:rPr>
                <w:sz w:val="18"/>
                <w:szCs w:val="18"/>
              </w:rPr>
            </w:pPr>
          </w:p>
        </w:tc>
        <w:tc>
          <w:tcPr>
            <w:tcW w:w="625" w:type="pct"/>
            <w:tcBorders>
              <w:top w:val="single" w:sz="4" w:space="0" w:color="auto"/>
              <w:bottom w:val="double" w:sz="4" w:space="0" w:color="auto"/>
            </w:tcBorders>
          </w:tcPr>
          <w:p w:rsidR="00EF77D1" w:rsidRPr="00E31D0D" w:rsidRDefault="00EF77D1" w:rsidP="0078288F">
            <w:pPr>
              <w:spacing w:before="60" w:after="60"/>
              <w:rPr>
                <w:sz w:val="18"/>
                <w:szCs w:val="18"/>
              </w:rPr>
            </w:pPr>
          </w:p>
        </w:tc>
        <w:tc>
          <w:tcPr>
            <w:tcW w:w="624" w:type="pct"/>
            <w:tcBorders>
              <w:top w:val="single" w:sz="4" w:space="0" w:color="auto"/>
              <w:bottom w:val="double" w:sz="4" w:space="0" w:color="auto"/>
            </w:tcBorders>
          </w:tcPr>
          <w:p w:rsidR="00EF77D1" w:rsidRPr="00E31D0D" w:rsidRDefault="00EF77D1" w:rsidP="0078288F">
            <w:pPr>
              <w:spacing w:before="60" w:after="60"/>
              <w:rPr>
                <w:sz w:val="18"/>
                <w:szCs w:val="18"/>
              </w:rPr>
            </w:pPr>
          </w:p>
        </w:tc>
      </w:tr>
      <w:tr w:rsidR="00EF77D1" w:rsidRPr="00E31D0D" w:rsidTr="00EF77D1">
        <w:trPr>
          <w:cantSplit/>
        </w:trPr>
        <w:tc>
          <w:tcPr>
            <w:tcW w:w="526" w:type="pct"/>
            <w:vMerge w:val="restart"/>
            <w:tcBorders>
              <w:top w:val="double" w:sz="4" w:space="0" w:color="auto"/>
            </w:tcBorders>
          </w:tcPr>
          <w:p w:rsidR="00EF77D1" w:rsidRPr="00E31D0D" w:rsidRDefault="00EF77D1" w:rsidP="0078288F">
            <w:pPr>
              <w:spacing w:before="60" w:after="60"/>
              <w:rPr>
                <w:b/>
                <w:sz w:val="18"/>
                <w:szCs w:val="18"/>
              </w:rPr>
            </w:pPr>
            <w:r w:rsidRPr="00E31D0D">
              <w:rPr>
                <w:b/>
                <w:sz w:val="18"/>
                <w:szCs w:val="18"/>
              </w:rPr>
              <w:t>Robbery</w:t>
            </w:r>
          </w:p>
        </w:tc>
        <w:tc>
          <w:tcPr>
            <w:tcW w:w="1350" w:type="pct"/>
            <w:gridSpan w:val="2"/>
            <w:tcBorders>
              <w:top w:val="double" w:sz="4" w:space="0" w:color="auto"/>
              <w:bottom w:val="single" w:sz="4" w:space="0" w:color="auto"/>
            </w:tcBorders>
          </w:tcPr>
          <w:p w:rsidR="00EF77D1" w:rsidRPr="00E31D0D" w:rsidRDefault="00EF77D1" w:rsidP="0078288F">
            <w:pPr>
              <w:spacing w:before="60" w:after="60"/>
              <w:rPr>
                <w:b/>
                <w:sz w:val="18"/>
                <w:szCs w:val="18"/>
              </w:rPr>
            </w:pPr>
            <w:r w:rsidRPr="00E31D0D">
              <w:rPr>
                <w:b/>
                <w:sz w:val="18"/>
                <w:szCs w:val="18"/>
              </w:rPr>
              <w:t>Total</w:t>
            </w: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4" w:type="pct"/>
            <w:tcBorders>
              <w:top w:val="double" w:sz="4" w:space="0" w:color="auto"/>
              <w:bottom w:val="single" w:sz="4" w:space="0" w:color="auto"/>
            </w:tcBorders>
          </w:tcPr>
          <w:p w:rsidR="00EF77D1" w:rsidRPr="00E31D0D" w:rsidRDefault="00EF77D1" w:rsidP="0078288F">
            <w:pPr>
              <w:spacing w:before="60" w:after="60"/>
              <w:rPr>
                <w:sz w:val="18"/>
                <w:szCs w:val="18"/>
              </w:rPr>
            </w:pPr>
          </w:p>
        </w:tc>
      </w:tr>
      <w:tr w:rsidR="00EF77D1" w:rsidRPr="00E31D0D" w:rsidTr="00EF77D1">
        <w:trPr>
          <w:cantSplit/>
        </w:trPr>
        <w:tc>
          <w:tcPr>
            <w:tcW w:w="526" w:type="pct"/>
            <w:vMerge/>
            <w:tcBorders>
              <w:bottom w:val="double" w:sz="4" w:space="0" w:color="auto"/>
            </w:tcBorders>
          </w:tcPr>
          <w:p w:rsidR="00EF77D1" w:rsidRPr="00E31D0D" w:rsidRDefault="00EF77D1" w:rsidP="0078288F">
            <w:pPr>
              <w:spacing w:before="60" w:after="60"/>
              <w:rPr>
                <w:b/>
                <w:sz w:val="18"/>
                <w:szCs w:val="18"/>
              </w:rPr>
            </w:pPr>
          </w:p>
        </w:tc>
        <w:tc>
          <w:tcPr>
            <w:tcW w:w="1350" w:type="pct"/>
            <w:gridSpan w:val="2"/>
            <w:tcBorders>
              <w:top w:val="single" w:sz="4" w:space="0" w:color="auto"/>
              <w:bottom w:val="double" w:sz="4" w:space="0" w:color="auto"/>
            </w:tcBorders>
          </w:tcPr>
          <w:p w:rsidR="00EF77D1" w:rsidRPr="00E31D0D" w:rsidRDefault="00EF77D1" w:rsidP="0078288F">
            <w:pPr>
              <w:spacing w:before="60" w:after="60"/>
              <w:rPr>
                <w:b/>
                <w:sz w:val="18"/>
                <w:szCs w:val="18"/>
              </w:rPr>
            </w:pPr>
            <w:r w:rsidRPr="00E31D0D">
              <w:rPr>
                <w:b/>
                <w:i/>
                <w:sz w:val="18"/>
                <w:szCs w:val="18"/>
              </w:rPr>
              <w:t>of which:</w:t>
            </w:r>
            <w:r w:rsidRPr="00E31D0D">
              <w:rPr>
                <w:b/>
                <w:sz w:val="18"/>
                <w:szCs w:val="18"/>
              </w:rPr>
              <w:t xml:space="preserve"> Firearm involved</w:t>
            </w:r>
          </w:p>
        </w:tc>
        <w:tc>
          <w:tcPr>
            <w:tcW w:w="625" w:type="pct"/>
            <w:tcBorders>
              <w:top w:val="single" w:sz="4" w:space="0" w:color="auto"/>
              <w:bottom w:val="double" w:sz="4" w:space="0" w:color="auto"/>
            </w:tcBorders>
          </w:tcPr>
          <w:p w:rsidR="00EF77D1" w:rsidRPr="00E31D0D" w:rsidRDefault="00EF77D1" w:rsidP="0078288F">
            <w:pPr>
              <w:spacing w:before="60" w:after="60"/>
              <w:rPr>
                <w:sz w:val="18"/>
                <w:szCs w:val="18"/>
              </w:rPr>
            </w:pPr>
          </w:p>
        </w:tc>
        <w:tc>
          <w:tcPr>
            <w:tcW w:w="625" w:type="pct"/>
            <w:tcBorders>
              <w:top w:val="single" w:sz="4" w:space="0" w:color="auto"/>
              <w:bottom w:val="double" w:sz="4" w:space="0" w:color="auto"/>
            </w:tcBorders>
          </w:tcPr>
          <w:p w:rsidR="00EF77D1" w:rsidRPr="00E31D0D" w:rsidRDefault="00EF77D1" w:rsidP="0078288F">
            <w:pPr>
              <w:spacing w:before="60" w:after="60"/>
              <w:rPr>
                <w:sz w:val="18"/>
                <w:szCs w:val="18"/>
              </w:rPr>
            </w:pPr>
          </w:p>
        </w:tc>
        <w:tc>
          <w:tcPr>
            <w:tcW w:w="625" w:type="pct"/>
            <w:tcBorders>
              <w:top w:val="single" w:sz="4" w:space="0" w:color="auto"/>
              <w:bottom w:val="double" w:sz="4" w:space="0" w:color="auto"/>
            </w:tcBorders>
          </w:tcPr>
          <w:p w:rsidR="00EF77D1" w:rsidRPr="00E31D0D" w:rsidRDefault="00EF77D1" w:rsidP="0078288F">
            <w:pPr>
              <w:spacing w:before="60" w:after="60"/>
              <w:rPr>
                <w:sz w:val="18"/>
                <w:szCs w:val="18"/>
              </w:rPr>
            </w:pPr>
          </w:p>
        </w:tc>
        <w:tc>
          <w:tcPr>
            <w:tcW w:w="625" w:type="pct"/>
            <w:tcBorders>
              <w:top w:val="single" w:sz="4" w:space="0" w:color="auto"/>
              <w:bottom w:val="double" w:sz="4" w:space="0" w:color="auto"/>
            </w:tcBorders>
          </w:tcPr>
          <w:p w:rsidR="00EF77D1" w:rsidRPr="00E31D0D" w:rsidRDefault="00EF77D1" w:rsidP="0078288F">
            <w:pPr>
              <w:spacing w:before="60" w:after="60"/>
              <w:rPr>
                <w:sz w:val="18"/>
                <w:szCs w:val="18"/>
              </w:rPr>
            </w:pPr>
          </w:p>
        </w:tc>
        <w:tc>
          <w:tcPr>
            <w:tcW w:w="624" w:type="pct"/>
            <w:tcBorders>
              <w:top w:val="single" w:sz="4" w:space="0" w:color="auto"/>
              <w:bottom w:val="double" w:sz="4" w:space="0" w:color="auto"/>
            </w:tcBorders>
          </w:tcPr>
          <w:p w:rsidR="00EF77D1" w:rsidRPr="00E31D0D" w:rsidRDefault="00EF77D1" w:rsidP="0078288F">
            <w:pPr>
              <w:spacing w:before="60" w:after="60"/>
              <w:rPr>
                <w:sz w:val="18"/>
                <w:szCs w:val="18"/>
              </w:rPr>
            </w:pPr>
          </w:p>
        </w:tc>
      </w:tr>
      <w:tr w:rsidR="00EF77D1" w:rsidRPr="00E31D0D" w:rsidTr="00EF77D1">
        <w:trPr>
          <w:cantSplit/>
        </w:trPr>
        <w:tc>
          <w:tcPr>
            <w:tcW w:w="526" w:type="pct"/>
            <w:vMerge w:val="restart"/>
            <w:tcBorders>
              <w:top w:val="nil"/>
            </w:tcBorders>
            <w:shd w:val="clear" w:color="auto" w:fill="auto"/>
          </w:tcPr>
          <w:p w:rsidR="00EF77D1" w:rsidRPr="00E31D0D" w:rsidRDefault="00EF77D1" w:rsidP="0078288F">
            <w:pPr>
              <w:spacing w:before="60" w:after="60"/>
              <w:rPr>
                <w:b/>
                <w:sz w:val="18"/>
                <w:szCs w:val="18"/>
              </w:rPr>
            </w:pPr>
            <w:r w:rsidRPr="00E31D0D">
              <w:rPr>
                <w:b/>
                <w:sz w:val="18"/>
                <w:szCs w:val="18"/>
              </w:rPr>
              <w:t>Theft</w:t>
            </w:r>
          </w:p>
        </w:tc>
        <w:tc>
          <w:tcPr>
            <w:tcW w:w="1350" w:type="pct"/>
            <w:gridSpan w:val="2"/>
            <w:tcBorders>
              <w:top w:val="nil"/>
            </w:tcBorders>
          </w:tcPr>
          <w:p w:rsidR="00EF77D1" w:rsidRPr="00E31D0D" w:rsidRDefault="00EF77D1" w:rsidP="0078288F">
            <w:pPr>
              <w:spacing w:before="60" w:after="60"/>
              <w:rPr>
                <w:b/>
                <w:sz w:val="18"/>
                <w:szCs w:val="18"/>
              </w:rPr>
            </w:pPr>
            <w:r w:rsidRPr="00E31D0D">
              <w:rPr>
                <w:b/>
                <w:sz w:val="18"/>
                <w:szCs w:val="18"/>
              </w:rPr>
              <w:t>Total</w:t>
            </w:r>
          </w:p>
        </w:tc>
        <w:tc>
          <w:tcPr>
            <w:tcW w:w="625" w:type="pct"/>
            <w:tcBorders>
              <w:top w:val="nil"/>
            </w:tcBorders>
          </w:tcPr>
          <w:p w:rsidR="00EF77D1" w:rsidRPr="00E31D0D" w:rsidRDefault="00EF77D1" w:rsidP="0078288F">
            <w:pPr>
              <w:spacing w:before="60" w:after="60"/>
              <w:rPr>
                <w:sz w:val="18"/>
                <w:szCs w:val="18"/>
              </w:rPr>
            </w:pPr>
          </w:p>
        </w:tc>
        <w:tc>
          <w:tcPr>
            <w:tcW w:w="625" w:type="pct"/>
            <w:tcBorders>
              <w:top w:val="nil"/>
            </w:tcBorders>
          </w:tcPr>
          <w:p w:rsidR="00EF77D1" w:rsidRPr="00E31D0D" w:rsidRDefault="00EF77D1" w:rsidP="0078288F">
            <w:pPr>
              <w:spacing w:before="60" w:after="60"/>
              <w:rPr>
                <w:sz w:val="18"/>
                <w:szCs w:val="18"/>
              </w:rPr>
            </w:pPr>
          </w:p>
        </w:tc>
        <w:tc>
          <w:tcPr>
            <w:tcW w:w="625" w:type="pct"/>
            <w:tcBorders>
              <w:top w:val="nil"/>
            </w:tcBorders>
          </w:tcPr>
          <w:p w:rsidR="00EF77D1" w:rsidRPr="00E31D0D" w:rsidRDefault="00EF77D1" w:rsidP="0078288F">
            <w:pPr>
              <w:spacing w:before="60" w:after="60"/>
              <w:rPr>
                <w:sz w:val="18"/>
                <w:szCs w:val="18"/>
              </w:rPr>
            </w:pPr>
          </w:p>
        </w:tc>
        <w:tc>
          <w:tcPr>
            <w:tcW w:w="625" w:type="pct"/>
            <w:tcBorders>
              <w:top w:val="nil"/>
            </w:tcBorders>
          </w:tcPr>
          <w:p w:rsidR="00EF77D1" w:rsidRPr="00E31D0D" w:rsidRDefault="00EF77D1" w:rsidP="0078288F">
            <w:pPr>
              <w:spacing w:before="60" w:after="60"/>
              <w:rPr>
                <w:sz w:val="18"/>
                <w:szCs w:val="18"/>
              </w:rPr>
            </w:pPr>
          </w:p>
        </w:tc>
        <w:tc>
          <w:tcPr>
            <w:tcW w:w="624" w:type="pct"/>
            <w:tcBorders>
              <w:top w:val="nil"/>
            </w:tcBorders>
          </w:tcPr>
          <w:p w:rsidR="00EF77D1" w:rsidRPr="00E31D0D" w:rsidRDefault="00EF77D1" w:rsidP="0078288F">
            <w:pPr>
              <w:spacing w:before="60" w:after="60"/>
              <w:rPr>
                <w:sz w:val="18"/>
                <w:szCs w:val="18"/>
              </w:rPr>
            </w:pPr>
          </w:p>
        </w:tc>
      </w:tr>
      <w:tr w:rsidR="00EF77D1" w:rsidRPr="00E31D0D" w:rsidTr="00EF77D1">
        <w:trPr>
          <w:cantSplit/>
        </w:trPr>
        <w:tc>
          <w:tcPr>
            <w:tcW w:w="526" w:type="pct"/>
            <w:vMerge/>
            <w:shd w:val="clear" w:color="auto" w:fill="auto"/>
          </w:tcPr>
          <w:p w:rsidR="00EF77D1" w:rsidRPr="00E31D0D" w:rsidRDefault="00EF77D1" w:rsidP="0078288F">
            <w:pPr>
              <w:spacing w:before="60" w:after="60"/>
              <w:rPr>
                <w:b/>
                <w:sz w:val="18"/>
                <w:szCs w:val="18"/>
              </w:rPr>
            </w:pPr>
          </w:p>
        </w:tc>
        <w:tc>
          <w:tcPr>
            <w:tcW w:w="1350" w:type="pct"/>
            <w:gridSpan w:val="2"/>
          </w:tcPr>
          <w:p w:rsidR="00EF77D1" w:rsidRPr="00E31D0D" w:rsidRDefault="00EF77D1" w:rsidP="0078288F">
            <w:pPr>
              <w:spacing w:before="60" w:after="60"/>
              <w:rPr>
                <w:b/>
                <w:sz w:val="18"/>
                <w:szCs w:val="18"/>
              </w:rPr>
            </w:pPr>
            <w:r w:rsidRPr="00E31D0D">
              <w:rPr>
                <w:b/>
                <w:i/>
                <w:sz w:val="18"/>
                <w:szCs w:val="18"/>
              </w:rPr>
              <w:t>of which:</w:t>
            </w:r>
            <w:r w:rsidRPr="00E31D0D">
              <w:rPr>
                <w:b/>
                <w:sz w:val="18"/>
                <w:szCs w:val="18"/>
              </w:rPr>
              <w:t xml:space="preserve"> Theft of a motor vehicle</w:t>
            </w:r>
          </w:p>
        </w:tc>
        <w:tc>
          <w:tcPr>
            <w:tcW w:w="625" w:type="pct"/>
          </w:tcPr>
          <w:p w:rsidR="00EF77D1" w:rsidRPr="00E31D0D" w:rsidRDefault="00EF77D1" w:rsidP="0078288F">
            <w:pPr>
              <w:spacing w:before="60" w:after="60"/>
              <w:rPr>
                <w:sz w:val="18"/>
                <w:szCs w:val="18"/>
              </w:rPr>
            </w:pPr>
          </w:p>
        </w:tc>
        <w:tc>
          <w:tcPr>
            <w:tcW w:w="625" w:type="pct"/>
          </w:tcPr>
          <w:p w:rsidR="00EF77D1" w:rsidRPr="00E31D0D" w:rsidRDefault="00EF77D1" w:rsidP="0078288F">
            <w:pPr>
              <w:spacing w:before="60" w:after="60"/>
              <w:rPr>
                <w:sz w:val="18"/>
                <w:szCs w:val="18"/>
              </w:rPr>
            </w:pPr>
          </w:p>
        </w:tc>
        <w:tc>
          <w:tcPr>
            <w:tcW w:w="625" w:type="pct"/>
          </w:tcPr>
          <w:p w:rsidR="00EF77D1" w:rsidRPr="00E31D0D" w:rsidRDefault="00EF77D1" w:rsidP="0078288F">
            <w:pPr>
              <w:spacing w:before="60" w:after="60"/>
              <w:rPr>
                <w:sz w:val="18"/>
                <w:szCs w:val="18"/>
              </w:rPr>
            </w:pPr>
          </w:p>
        </w:tc>
        <w:tc>
          <w:tcPr>
            <w:tcW w:w="625" w:type="pct"/>
          </w:tcPr>
          <w:p w:rsidR="00EF77D1" w:rsidRPr="00E31D0D" w:rsidRDefault="00EF77D1" w:rsidP="0078288F">
            <w:pPr>
              <w:spacing w:before="60" w:after="60"/>
              <w:rPr>
                <w:sz w:val="18"/>
                <w:szCs w:val="18"/>
              </w:rPr>
            </w:pPr>
          </w:p>
        </w:tc>
        <w:tc>
          <w:tcPr>
            <w:tcW w:w="624" w:type="pct"/>
          </w:tcPr>
          <w:p w:rsidR="00EF77D1" w:rsidRPr="00E31D0D" w:rsidRDefault="00EF77D1" w:rsidP="0078288F">
            <w:pPr>
              <w:spacing w:before="60" w:after="60"/>
              <w:rPr>
                <w:sz w:val="18"/>
                <w:szCs w:val="18"/>
              </w:rPr>
            </w:pPr>
          </w:p>
        </w:tc>
      </w:tr>
      <w:tr w:rsidR="00EF77D1" w:rsidRPr="00E31D0D" w:rsidTr="00EF77D1">
        <w:trPr>
          <w:cantSplit/>
        </w:trPr>
        <w:tc>
          <w:tcPr>
            <w:tcW w:w="526" w:type="pct"/>
            <w:vMerge/>
            <w:shd w:val="clear" w:color="auto" w:fill="auto"/>
          </w:tcPr>
          <w:p w:rsidR="00EF77D1" w:rsidRPr="00E31D0D" w:rsidRDefault="00EF77D1" w:rsidP="0078288F">
            <w:pPr>
              <w:spacing w:before="60" w:after="60"/>
              <w:rPr>
                <w:b/>
                <w:sz w:val="18"/>
                <w:szCs w:val="18"/>
              </w:rPr>
            </w:pPr>
          </w:p>
        </w:tc>
        <w:tc>
          <w:tcPr>
            <w:tcW w:w="1350" w:type="pct"/>
            <w:gridSpan w:val="2"/>
          </w:tcPr>
          <w:p w:rsidR="00EF77D1" w:rsidRPr="00E31D0D" w:rsidRDefault="00EF77D1" w:rsidP="0078288F">
            <w:pPr>
              <w:spacing w:before="60" w:after="60"/>
              <w:rPr>
                <w:b/>
                <w:sz w:val="18"/>
                <w:szCs w:val="18"/>
              </w:rPr>
            </w:pPr>
            <w:r w:rsidRPr="00E31D0D">
              <w:rPr>
                <w:b/>
                <w:i/>
                <w:sz w:val="18"/>
                <w:szCs w:val="18"/>
              </w:rPr>
              <w:t>of which:</w:t>
            </w:r>
            <w:r w:rsidRPr="00E31D0D">
              <w:rPr>
                <w:b/>
                <w:sz w:val="18"/>
                <w:szCs w:val="18"/>
              </w:rPr>
              <w:t xml:space="preserve"> Burglary </w:t>
            </w:r>
            <w:r w:rsidRPr="00E31D0D">
              <w:rPr>
                <w:i/>
                <w:sz w:val="18"/>
                <w:szCs w:val="18"/>
              </w:rPr>
              <w:t>(total)</w:t>
            </w:r>
          </w:p>
        </w:tc>
        <w:tc>
          <w:tcPr>
            <w:tcW w:w="625" w:type="pct"/>
          </w:tcPr>
          <w:p w:rsidR="00EF77D1" w:rsidRPr="00E31D0D" w:rsidRDefault="00EF77D1" w:rsidP="0078288F">
            <w:pPr>
              <w:spacing w:before="60" w:after="60"/>
              <w:rPr>
                <w:sz w:val="18"/>
                <w:szCs w:val="18"/>
              </w:rPr>
            </w:pPr>
          </w:p>
        </w:tc>
        <w:tc>
          <w:tcPr>
            <w:tcW w:w="625" w:type="pct"/>
          </w:tcPr>
          <w:p w:rsidR="00EF77D1" w:rsidRPr="00E31D0D" w:rsidRDefault="00EF77D1" w:rsidP="0078288F">
            <w:pPr>
              <w:spacing w:before="60" w:after="60"/>
              <w:rPr>
                <w:sz w:val="18"/>
                <w:szCs w:val="18"/>
              </w:rPr>
            </w:pPr>
          </w:p>
        </w:tc>
        <w:tc>
          <w:tcPr>
            <w:tcW w:w="625" w:type="pct"/>
          </w:tcPr>
          <w:p w:rsidR="00EF77D1" w:rsidRPr="00E31D0D" w:rsidRDefault="00EF77D1" w:rsidP="0078288F">
            <w:pPr>
              <w:spacing w:before="60" w:after="60"/>
              <w:rPr>
                <w:sz w:val="18"/>
                <w:szCs w:val="18"/>
              </w:rPr>
            </w:pPr>
          </w:p>
        </w:tc>
        <w:tc>
          <w:tcPr>
            <w:tcW w:w="625" w:type="pct"/>
          </w:tcPr>
          <w:p w:rsidR="00EF77D1" w:rsidRPr="00E31D0D" w:rsidRDefault="00EF77D1" w:rsidP="0078288F">
            <w:pPr>
              <w:spacing w:before="60" w:after="60"/>
              <w:rPr>
                <w:sz w:val="18"/>
                <w:szCs w:val="18"/>
              </w:rPr>
            </w:pPr>
          </w:p>
        </w:tc>
        <w:tc>
          <w:tcPr>
            <w:tcW w:w="624" w:type="pct"/>
          </w:tcPr>
          <w:p w:rsidR="00EF77D1" w:rsidRPr="00E31D0D" w:rsidRDefault="00EF77D1" w:rsidP="0078288F">
            <w:pPr>
              <w:spacing w:before="60" w:after="60"/>
              <w:rPr>
                <w:sz w:val="18"/>
                <w:szCs w:val="18"/>
              </w:rPr>
            </w:pPr>
          </w:p>
        </w:tc>
      </w:tr>
      <w:tr w:rsidR="00EF77D1" w:rsidRPr="00E31D0D" w:rsidTr="00EF77D1">
        <w:trPr>
          <w:cantSplit/>
        </w:trPr>
        <w:tc>
          <w:tcPr>
            <w:tcW w:w="526" w:type="pct"/>
            <w:vMerge/>
            <w:shd w:val="clear" w:color="auto" w:fill="auto"/>
          </w:tcPr>
          <w:p w:rsidR="00EF77D1" w:rsidRPr="00E31D0D" w:rsidRDefault="00EF77D1" w:rsidP="0078288F">
            <w:pPr>
              <w:spacing w:before="60" w:after="60"/>
              <w:rPr>
                <w:b/>
                <w:sz w:val="18"/>
                <w:szCs w:val="18"/>
              </w:rPr>
            </w:pPr>
          </w:p>
        </w:tc>
        <w:tc>
          <w:tcPr>
            <w:tcW w:w="144" w:type="pct"/>
            <w:shd w:val="clear" w:color="auto" w:fill="auto"/>
          </w:tcPr>
          <w:p w:rsidR="00EF77D1" w:rsidRPr="00E31D0D" w:rsidRDefault="00EF77D1" w:rsidP="0078288F">
            <w:pPr>
              <w:spacing w:before="60" w:after="60"/>
              <w:rPr>
                <w:b/>
                <w:sz w:val="18"/>
                <w:szCs w:val="18"/>
              </w:rPr>
            </w:pPr>
          </w:p>
        </w:tc>
        <w:tc>
          <w:tcPr>
            <w:tcW w:w="1206" w:type="pct"/>
          </w:tcPr>
          <w:p w:rsidR="00EF77D1" w:rsidRPr="00E31D0D" w:rsidRDefault="00EF77D1" w:rsidP="0078288F">
            <w:pPr>
              <w:spacing w:before="60" w:after="60"/>
              <w:rPr>
                <w:b/>
                <w:sz w:val="18"/>
                <w:szCs w:val="18"/>
              </w:rPr>
            </w:pPr>
            <w:r w:rsidRPr="00E31D0D">
              <w:rPr>
                <w:b/>
                <w:i/>
                <w:sz w:val="18"/>
                <w:szCs w:val="18"/>
              </w:rPr>
              <w:t>of which:</w:t>
            </w:r>
            <w:r w:rsidRPr="00E31D0D">
              <w:rPr>
                <w:b/>
                <w:sz w:val="18"/>
                <w:szCs w:val="18"/>
              </w:rPr>
              <w:t xml:space="preserve"> Domestic burglary</w:t>
            </w:r>
          </w:p>
        </w:tc>
        <w:tc>
          <w:tcPr>
            <w:tcW w:w="625" w:type="pct"/>
          </w:tcPr>
          <w:p w:rsidR="00EF77D1" w:rsidRPr="00E31D0D" w:rsidRDefault="00EF77D1" w:rsidP="0078288F">
            <w:pPr>
              <w:spacing w:before="60" w:after="60"/>
              <w:rPr>
                <w:sz w:val="18"/>
                <w:szCs w:val="18"/>
              </w:rPr>
            </w:pPr>
          </w:p>
        </w:tc>
        <w:tc>
          <w:tcPr>
            <w:tcW w:w="625" w:type="pct"/>
          </w:tcPr>
          <w:p w:rsidR="00EF77D1" w:rsidRPr="00E31D0D" w:rsidRDefault="00EF77D1" w:rsidP="0078288F">
            <w:pPr>
              <w:spacing w:before="60" w:after="60"/>
              <w:rPr>
                <w:sz w:val="18"/>
                <w:szCs w:val="18"/>
              </w:rPr>
            </w:pPr>
          </w:p>
        </w:tc>
        <w:tc>
          <w:tcPr>
            <w:tcW w:w="625" w:type="pct"/>
          </w:tcPr>
          <w:p w:rsidR="00EF77D1" w:rsidRPr="00E31D0D" w:rsidRDefault="00EF77D1" w:rsidP="0078288F">
            <w:pPr>
              <w:spacing w:before="60" w:after="60"/>
              <w:rPr>
                <w:sz w:val="18"/>
                <w:szCs w:val="18"/>
              </w:rPr>
            </w:pPr>
          </w:p>
        </w:tc>
        <w:tc>
          <w:tcPr>
            <w:tcW w:w="625" w:type="pct"/>
          </w:tcPr>
          <w:p w:rsidR="00EF77D1" w:rsidRPr="00E31D0D" w:rsidRDefault="00EF77D1" w:rsidP="0078288F">
            <w:pPr>
              <w:spacing w:before="60" w:after="60"/>
              <w:rPr>
                <w:sz w:val="18"/>
                <w:szCs w:val="18"/>
              </w:rPr>
            </w:pPr>
          </w:p>
        </w:tc>
        <w:tc>
          <w:tcPr>
            <w:tcW w:w="624" w:type="pct"/>
          </w:tcPr>
          <w:p w:rsidR="00EF77D1" w:rsidRPr="00E31D0D" w:rsidRDefault="00EF77D1" w:rsidP="0078288F">
            <w:pPr>
              <w:spacing w:before="60" w:after="60"/>
              <w:rPr>
                <w:sz w:val="18"/>
                <w:szCs w:val="18"/>
              </w:rPr>
            </w:pPr>
          </w:p>
        </w:tc>
      </w:tr>
      <w:tr w:rsidR="00EF77D1" w:rsidRPr="00E31D0D" w:rsidTr="00EF77D1">
        <w:trPr>
          <w:cantSplit/>
        </w:trPr>
        <w:tc>
          <w:tcPr>
            <w:tcW w:w="1876" w:type="pct"/>
            <w:gridSpan w:val="3"/>
            <w:tcBorders>
              <w:top w:val="double" w:sz="4" w:space="0" w:color="auto"/>
              <w:bottom w:val="nil"/>
            </w:tcBorders>
          </w:tcPr>
          <w:p w:rsidR="00EF77D1" w:rsidRPr="00E31D0D" w:rsidRDefault="00EF77D1" w:rsidP="0078288F">
            <w:pPr>
              <w:spacing w:before="60" w:after="60"/>
              <w:rPr>
                <w:b/>
                <w:sz w:val="18"/>
                <w:szCs w:val="18"/>
              </w:rPr>
            </w:pPr>
            <w:r w:rsidRPr="00E31D0D">
              <w:rPr>
                <w:b/>
                <w:sz w:val="18"/>
                <w:szCs w:val="18"/>
              </w:rPr>
              <w:t>Fraud</w:t>
            </w: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4" w:type="pct"/>
            <w:tcBorders>
              <w:top w:val="double" w:sz="4" w:space="0" w:color="auto"/>
              <w:bottom w:val="single" w:sz="4" w:space="0" w:color="auto"/>
            </w:tcBorders>
          </w:tcPr>
          <w:p w:rsidR="00EF77D1" w:rsidRPr="00E31D0D" w:rsidRDefault="00EF77D1" w:rsidP="0078288F">
            <w:pPr>
              <w:spacing w:before="60" w:after="60"/>
              <w:rPr>
                <w:sz w:val="18"/>
                <w:szCs w:val="18"/>
              </w:rPr>
            </w:pPr>
          </w:p>
        </w:tc>
      </w:tr>
      <w:tr w:rsidR="00EF77D1" w:rsidRPr="00E31D0D" w:rsidTr="00EF77D1">
        <w:trPr>
          <w:cantSplit/>
        </w:trPr>
        <w:tc>
          <w:tcPr>
            <w:tcW w:w="1876" w:type="pct"/>
            <w:gridSpan w:val="3"/>
            <w:tcBorders>
              <w:top w:val="double" w:sz="4" w:space="0" w:color="auto"/>
              <w:bottom w:val="nil"/>
            </w:tcBorders>
          </w:tcPr>
          <w:p w:rsidR="00EF77D1" w:rsidRPr="00E31D0D" w:rsidRDefault="00EF77D1" w:rsidP="0078288F">
            <w:pPr>
              <w:spacing w:before="60" w:after="60"/>
              <w:rPr>
                <w:b/>
                <w:sz w:val="18"/>
                <w:szCs w:val="18"/>
              </w:rPr>
            </w:pPr>
            <w:r w:rsidRPr="00E31D0D">
              <w:rPr>
                <w:b/>
                <w:sz w:val="18"/>
                <w:szCs w:val="18"/>
              </w:rPr>
              <w:t>Money laundering</w:t>
            </w: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4" w:type="pct"/>
            <w:tcBorders>
              <w:top w:val="double" w:sz="4" w:space="0" w:color="auto"/>
              <w:bottom w:val="single" w:sz="4" w:space="0" w:color="auto"/>
            </w:tcBorders>
          </w:tcPr>
          <w:p w:rsidR="00EF77D1" w:rsidRPr="00E31D0D" w:rsidRDefault="00EF77D1" w:rsidP="0078288F">
            <w:pPr>
              <w:spacing w:before="60" w:after="60"/>
              <w:rPr>
                <w:sz w:val="18"/>
                <w:szCs w:val="18"/>
              </w:rPr>
            </w:pPr>
          </w:p>
        </w:tc>
      </w:tr>
      <w:tr w:rsidR="00EF77D1" w:rsidRPr="00E31D0D" w:rsidTr="00EF77D1">
        <w:trPr>
          <w:cantSplit/>
        </w:trPr>
        <w:tc>
          <w:tcPr>
            <w:tcW w:w="1876" w:type="pct"/>
            <w:gridSpan w:val="3"/>
            <w:tcBorders>
              <w:top w:val="double" w:sz="4" w:space="0" w:color="auto"/>
              <w:bottom w:val="nil"/>
            </w:tcBorders>
          </w:tcPr>
          <w:p w:rsidR="00EF77D1" w:rsidRPr="00E31D0D" w:rsidRDefault="00EF77D1" w:rsidP="0078288F">
            <w:pPr>
              <w:spacing w:before="60" w:after="60"/>
              <w:rPr>
                <w:b/>
                <w:sz w:val="18"/>
                <w:szCs w:val="18"/>
              </w:rPr>
            </w:pPr>
            <w:r w:rsidRPr="00E31D0D">
              <w:rPr>
                <w:b/>
                <w:sz w:val="18"/>
                <w:szCs w:val="18"/>
              </w:rPr>
              <w:t>Corruption</w:t>
            </w: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4" w:type="pct"/>
            <w:tcBorders>
              <w:top w:val="double" w:sz="4" w:space="0" w:color="auto"/>
              <w:bottom w:val="single" w:sz="4" w:space="0" w:color="auto"/>
            </w:tcBorders>
          </w:tcPr>
          <w:p w:rsidR="00EF77D1" w:rsidRPr="00E31D0D" w:rsidRDefault="00EF77D1" w:rsidP="0078288F">
            <w:pPr>
              <w:spacing w:before="60" w:after="60"/>
              <w:rPr>
                <w:sz w:val="18"/>
                <w:szCs w:val="18"/>
              </w:rPr>
            </w:pPr>
          </w:p>
        </w:tc>
      </w:tr>
      <w:tr w:rsidR="00EF77D1" w:rsidRPr="00E31D0D" w:rsidTr="00EF77D1">
        <w:trPr>
          <w:cantSplit/>
        </w:trPr>
        <w:tc>
          <w:tcPr>
            <w:tcW w:w="526" w:type="pct"/>
            <w:vMerge w:val="restart"/>
            <w:tcBorders>
              <w:top w:val="double" w:sz="4" w:space="0" w:color="auto"/>
            </w:tcBorders>
          </w:tcPr>
          <w:p w:rsidR="00EF77D1" w:rsidRPr="00E31D0D" w:rsidRDefault="00EF77D1" w:rsidP="0078288F">
            <w:pPr>
              <w:spacing w:before="60" w:after="60"/>
              <w:rPr>
                <w:b/>
                <w:sz w:val="18"/>
                <w:szCs w:val="18"/>
              </w:rPr>
            </w:pPr>
            <w:r w:rsidRPr="00E31D0D">
              <w:rPr>
                <w:b/>
                <w:sz w:val="18"/>
                <w:szCs w:val="18"/>
              </w:rPr>
              <w:t>Drug offences</w:t>
            </w:r>
          </w:p>
        </w:tc>
        <w:tc>
          <w:tcPr>
            <w:tcW w:w="1350" w:type="pct"/>
            <w:gridSpan w:val="2"/>
            <w:tcBorders>
              <w:top w:val="double" w:sz="4" w:space="0" w:color="auto"/>
              <w:bottom w:val="single" w:sz="4" w:space="0" w:color="auto"/>
            </w:tcBorders>
          </w:tcPr>
          <w:p w:rsidR="00EF77D1" w:rsidRPr="00E31D0D" w:rsidRDefault="00EF77D1" w:rsidP="0078288F">
            <w:pPr>
              <w:spacing w:before="60" w:after="60"/>
              <w:rPr>
                <w:b/>
                <w:sz w:val="18"/>
                <w:szCs w:val="18"/>
              </w:rPr>
            </w:pPr>
            <w:r w:rsidRPr="00E31D0D">
              <w:rPr>
                <w:b/>
                <w:sz w:val="18"/>
                <w:szCs w:val="18"/>
              </w:rPr>
              <w:t>Total</w:t>
            </w: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5" w:type="pct"/>
            <w:tcBorders>
              <w:top w:val="double" w:sz="4" w:space="0" w:color="auto"/>
              <w:bottom w:val="single" w:sz="4" w:space="0" w:color="auto"/>
            </w:tcBorders>
          </w:tcPr>
          <w:p w:rsidR="00EF77D1" w:rsidRPr="00E31D0D" w:rsidRDefault="00EF77D1" w:rsidP="0078288F">
            <w:pPr>
              <w:spacing w:before="60" w:after="60"/>
              <w:rPr>
                <w:sz w:val="18"/>
                <w:szCs w:val="18"/>
              </w:rPr>
            </w:pPr>
          </w:p>
        </w:tc>
        <w:tc>
          <w:tcPr>
            <w:tcW w:w="624" w:type="pct"/>
            <w:tcBorders>
              <w:top w:val="double" w:sz="4" w:space="0" w:color="auto"/>
              <w:bottom w:val="single" w:sz="4" w:space="0" w:color="auto"/>
            </w:tcBorders>
          </w:tcPr>
          <w:p w:rsidR="00EF77D1" w:rsidRPr="00E31D0D" w:rsidRDefault="00EF77D1" w:rsidP="0078288F">
            <w:pPr>
              <w:spacing w:before="60" w:after="60"/>
              <w:rPr>
                <w:sz w:val="18"/>
                <w:szCs w:val="18"/>
              </w:rPr>
            </w:pPr>
          </w:p>
        </w:tc>
      </w:tr>
      <w:tr w:rsidR="00EF77D1" w:rsidRPr="00E31D0D" w:rsidTr="00EF77D1">
        <w:trPr>
          <w:cantSplit/>
        </w:trPr>
        <w:tc>
          <w:tcPr>
            <w:tcW w:w="526" w:type="pct"/>
            <w:vMerge/>
          </w:tcPr>
          <w:p w:rsidR="00EF77D1" w:rsidRPr="00E31D0D" w:rsidRDefault="00EF77D1" w:rsidP="0078288F">
            <w:pPr>
              <w:spacing w:before="60" w:after="60"/>
              <w:rPr>
                <w:b/>
                <w:sz w:val="18"/>
                <w:szCs w:val="18"/>
              </w:rPr>
            </w:pPr>
          </w:p>
        </w:tc>
        <w:tc>
          <w:tcPr>
            <w:tcW w:w="1350" w:type="pct"/>
            <w:gridSpan w:val="2"/>
            <w:tcBorders>
              <w:top w:val="single" w:sz="4" w:space="0" w:color="auto"/>
              <w:bottom w:val="double" w:sz="4" w:space="0" w:color="auto"/>
            </w:tcBorders>
          </w:tcPr>
          <w:p w:rsidR="00EF77D1" w:rsidRPr="00E31D0D" w:rsidRDefault="00EF77D1" w:rsidP="0078288F">
            <w:pPr>
              <w:spacing w:before="60" w:after="60"/>
              <w:rPr>
                <w:b/>
                <w:sz w:val="18"/>
                <w:szCs w:val="18"/>
              </w:rPr>
            </w:pPr>
            <w:r w:rsidRPr="00E31D0D">
              <w:rPr>
                <w:b/>
                <w:i/>
                <w:sz w:val="18"/>
                <w:szCs w:val="18"/>
              </w:rPr>
              <w:t>of which:</w:t>
            </w:r>
            <w:r w:rsidRPr="00E31D0D">
              <w:rPr>
                <w:b/>
                <w:sz w:val="18"/>
                <w:szCs w:val="18"/>
              </w:rPr>
              <w:t xml:space="preserve"> Drug trafficking</w:t>
            </w:r>
          </w:p>
        </w:tc>
        <w:tc>
          <w:tcPr>
            <w:tcW w:w="625" w:type="pct"/>
            <w:tcBorders>
              <w:top w:val="single" w:sz="4" w:space="0" w:color="auto"/>
              <w:bottom w:val="double" w:sz="4" w:space="0" w:color="auto"/>
            </w:tcBorders>
          </w:tcPr>
          <w:p w:rsidR="00EF77D1" w:rsidRPr="00E31D0D" w:rsidRDefault="00EF77D1" w:rsidP="0078288F">
            <w:pPr>
              <w:spacing w:before="60" w:after="60"/>
              <w:rPr>
                <w:sz w:val="18"/>
                <w:szCs w:val="18"/>
              </w:rPr>
            </w:pPr>
          </w:p>
        </w:tc>
        <w:tc>
          <w:tcPr>
            <w:tcW w:w="625" w:type="pct"/>
            <w:tcBorders>
              <w:top w:val="single" w:sz="4" w:space="0" w:color="auto"/>
              <w:bottom w:val="double" w:sz="4" w:space="0" w:color="auto"/>
            </w:tcBorders>
          </w:tcPr>
          <w:p w:rsidR="00EF77D1" w:rsidRPr="00E31D0D" w:rsidRDefault="00EF77D1" w:rsidP="0078288F">
            <w:pPr>
              <w:spacing w:before="60" w:after="60"/>
              <w:rPr>
                <w:sz w:val="18"/>
                <w:szCs w:val="18"/>
              </w:rPr>
            </w:pPr>
          </w:p>
        </w:tc>
        <w:tc>
          <w:tcPr>
            <w:tcW w:w="625" w:type="pct"/>
            <w:tcBorders>
              <w:top w:val="single" w:sz="4" w:space="0" w:color="auto"/>
              <w:bottom w:val="double" w:sz="4" w:space="0" w:color="auto"/>
            </w:tcBorders>
          </w:tcPr>
          <w:p w:rsidR="00EF77D1" w:rsidRPr="00E31D0D" w:rsidRDefault="00EF77D1" w:rsidP="0078288F">
            <w:pPr>
              <w:spacing w:before="60" w:after="60"/>
              <w:rPr>
                <w:sz w:val="18"/>
                <w:szCs w:val="18"/>
              </w:rPr>
            </w:pPr>
          </w:p>
        </w:tc>
        <w:tc>
          <w:tcPr>
            <w:tcW w:w="625" w:type="pct"/>
            <w:tcBorders>
              <w:top w:val="single" w:sz="4" w:space="0" w:color="auto"/>
              <w:bottom w:val="double" w:sz="4" w:space="0" w:color="auto"/>
            </w:tcBorders>
          </w:tcPr>
          <w:p w:rsidR="00EF77D1" w:rsidRPr="00E31D0D" w:rsidRDefault="00EF77D1" w:rsidP="0078288F">
            <w:pPr>
              <w:spacing w:before="60" w:after="60"/>
              <w:rPr>
                <w:sz w:val="18"/>
                <w:szCs w:val="18"/>
              </w:rPr>
            </w:pPr>
          </w:p>
        </w:tc>
        <w:tc>
          <w:tcPr>
            <w:tcW w:w="624" w:type="pct"/>
            <w:tcBorders>
              <w:top w:val="single" w:sz="4" w:space="0" w:color="auto"/>
              <w:bottom w:val="double" w:sz="4" w:space="0" w:color="auto"/>
            </w:tcBorders>
          </w:tcPr>
          <w:p w:rsidR="00EF77D1" w:rsidRPr="00E31D0D" w:rsidRDefault="00EF77D1" w:rsidP="0078288F">
            <w:pPr>
              <w:spacing w:before="60" w:after="60"/>
              <w:rPr>
                <w:sz w:val="18"/>
                <w:szCs w:val="18"/>
              </w:rPr>
            </w:pPr>
          </w:p>
        </w:tc>
      </w:tr>
    </w:tbl>
    <w:p w:rsidR="00061505" w:rsidRPr="00E31D0D" w:rsidRDefault="00061505" w:rsidP="0078288F">
      <w:pPr>
        <w:spacing w:before="120" w:after="120"/>
        <w:sectPr w:rsidR="00061505" w:rsidRPr="00E31D0D" w:rsidSect="00B12061">
          <w:type w:val="nextColumn"/>
          <w:pgSz w:w="16834" w:h="11909" w:orient="landscape" w:code="9"/>
          <w:pgMar w:top="1134" w:right="1134" w:bottom="1134" w:left="1134" w:header="706" w:footer="284" w:gutter="0"/>
          <w:cols w:space="720"/>
        </w:sectPr>
      </w:pPr>
    </w:p>
    <w:p w:rsidR="00061505" w:rsidRPr="00E31D0D" w:rsidRDefault="00061505" w:rsidP="0078288F">
      <w:pPr>
        <w:spacing w:before="120" w:after="120"/>
      </w:pPr>
      <w:r w:rsidRPr="00E31D0D">
        <w:rPr>
          <w:b/>
        </w:rPr>
        <w:t xml:space="preserve">Source of the data in Table 1.2.1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061505" w:rsidRPr="00E31D0D" w:rsidTr="00BE6A98">
        <w:trPr>
          <w:trHeight w:val="1200"/>
        </w:trPr>
        <w:tc>
          <w:tcPr>
            <w:tcW w:w="9137" w:type="dxa"/>
          </w:tcPr>
          <w:p w:rsidR="00061505" w:rsidRPr="00E31D0D" w:rsidRDefault="00061505" w:rsidP="0078288F">
            <w:pPr>
              <w:spacing w:before="120" w:after="120"/>
            </w:pPr>
          </w:p>
        </w:tc>
      </w:tr>
    </w:tbl>
    <w:p w:rsidR="00061505" w:rsidRPr="00E31D0D" w:rsidRDefault="00061505" w:rsidP="0078288F"/>
    <w:p w:rsidR="004B7108" w:rsidRPr="00E31D0D" w:rsidRDefault="004B7108" w:rsidP="0078288F"/>
    <w:p w:rsidR="00061505" w:rsidRPr="00E31D0D" w:rsidRDefault="00061505" w:rsidP="0078288F">
      <w:pPr>
        <w:spacing w:before="120" w:after="120"/>
      </w:pPr>
      <w:r w:rsidRPr="00E31D0D">
        <w:rPr>
          <w:b/>
        </w:rPr>
        <w:t>Comments on Table 1.2.1</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061505" w:rsidRPr="00E31D0D" w:rsidTr="00BE6A98">
        <w:trPr>
          <w:trHeight w:val="2400"/>
        </w:trPr>
        <w:tc>
          <w:tcPr>
            <w:tcW w:w="9137" w:type="dxa"/>
          </w:tcPr>
          <w:p w:rsidR="00061505" w:rsidRPr="00E31D0D" w:rsidRDefault="00061505" w:rsidP="0078288F">
            <w:pPr>
              <w:spacing w:before="120" w:after="120"/>
            </w:pPr>
          </w:p>
        </w:tc>
      </w:tr>
    </w:tbl>
    <w:p w:rsidR="00061505" w:rsidRPr="00E31D0D" w:rsidRDefault="00061505" w:rsidP="0078288F">
      <w:pPr>
        <w:pStyle w:val="Corpsdetexte3"/>
        <w:widowControl/>
        <w:tabs>
          <w:tab w:val="clear" w:pos="0"/>
        </w:tabs>
        <w:suppressAutoHyphens w:val="0"/>
        <w:spacing w:after="0"/>
        <w:jc w:val="left"/>
        <w:rPr>
          <w:snapToGrid/>
          <w:spacing w:val="0"/>
          <w:lang w:val="en-GB"/>
        </w:rPr>
      </w:pPr>
    </w:p>
    <w:p w:rsidR="00693EF6" w:rsidRPr="00E31D0D" w:rsidRDefault="00061505" w:rsidP="0078288F">
      <w:pPr>
        <w:spacing w:before="120" w:after="120"/>
        <w:rPr>
          <w:b/>
        </w:rPr>
      </w:pPr>
      <w:r w:rsidRPr="00E31D0D">
        <w:rPr>
          <w:b/>
          <w:u w:val="single"/>
        </w:rPr>
        <w:t>Please note:</w:t>
      </w:r>
      <w:r w:rsidRPr="00E31D0D">
        <w:rPr>
          <w:b/>
        </w:rPr>
        <w:t xml:space="preserve"> The questions 1.2.2 A to 1.2.2.H (after Table 1.2.2) also refer to this table!</w:t>
      </w:r>
    </w:p>
    <w:p w:rsidR="00061505" w:rsidRPr="00E31D0D" w:rsidRDefault="00061505" w:rsidP="0078288F">
      <w:pPr>
        <w:spacing w:before="120" w:after="120"/>
      </w:pPr>
    </w:p>
    <w:p w:rsidR="00CC0557" w:rsidRPr="00E31D0D" w:rsidRDefault="00CC0557" w:rsidP="0078288F">
      <w:pPr>
        <w:spacing w:before="120" w:after="120"/>
        <w:sectPr w:rsidR="00CC0557" w:rsidRPr="00E31D0D" w:rsidSect="00B12061">
          <w:type w:val="nextColumn"/>
          <w:pgSz w:w="11909" w:h="16834" w:code="9"/>
          <w:pgMar w:top="1134" w:right="1134" w:bottom="1134" w:left="1134" w:header="706" w:footer="284" w:gutter="0"/>
          <w:cols w:space="720"/>
          <w:docGrid w:linePitch="299"/>
        </w:sectPr>
      </w:pPr>
    </w:p>
    <w:p w:rsidR="00693EF6" w:rsidRPr="00E31D0D" w:rsidRDefault="00693EF6" w:rsidP="0078288F">
      <w:pPr>
        <w:spacing w:before="120" w:after="120"/>
        <w:rPr>
          <w:b/>
        </w:rPr>
      </w:pPr>
      <w:r w:rsidRPr="00E31D0D">
        <w:rPr>
          <w:b/>
        </w:rPr>
        <w:t>Table 1.2.2</w:t>
      </w:r>
      <w:r w:rsidRPr="00E31D0D">
        <w:rPr>
          <w:b/>
        </w:rPr>
        <w:tab/>
        <w:t>Number of females, minors and aliens a</w:t>
      </w:r>
      <w:r w:rsidR="008B2853" w:rsidRPr="00E31D0D">
        <w:rPr>
          <w:b/>
        </w:rPr>
        <w:t>mong suspected offenders in 20</w:t>
      </w:r>
      <w:r w:rsidR="00CB2907" w:rsidRPr="00E31D0D">
        <w:rPr>
          <w:b/>
        </w:rPr>
        <w:t>10</w:t>
      </w:r>
    </w:p>
    <w:p w:rsidR="00FE5C46" w:rsidRPr="00E31D0D" w:rsidRDefault="00693EF6" w:rsidP="0078288F">
      <w:pPr>
        <w:spacing w:before="60" w:after="60"/>
        <w:rPr>
          <w:sz w:val="18"/>
          <w:szCs w:val="18"/>
        </w:rPr>
      </w:pPr>
      <w:r w:rsidRPr="00E31D0D">
        <w:rPr>
          <w:sz w:val="18"/>
          <w:szCs w:val="18"/>
        </w:rPr>
        <w:t xml:space="preserve">The </w:t>
      </w:r>
      <w:r w:rsidR="00C05784" w:rsidRPr="00E31D0D">
        <w:rPr>
          <w:sz w:val="18"/>
          <w:szCs w:val="18"/>
        </w:rPr>
        <w:t>‘</w:t>
      </w:r>
      <w:r w:rsidRPr="00E31D0D">
        <w:rPr>
          <w:sz w:val="18"/>
          <w:szCs w:val="18"/>
        </w:rPr>
        <w:t>Total for criminal offences</w:t>
      </w:r>
      <w:r w:rsidR="00C05784" w:rsidRPr="00E31D0D">
        <w:rPr>
          <w:sz w:val="18"/>
          <w:szCs w:val="18"/>
        </w:rPr>
        <w:t>’</w:t>
      </w:r>
      <w:r w:rsidRPr="00E31D0D">
        <w:rPr>
          <w:sz w:val="18"/>
          <w:szCs w:val="18"/>
        </w:rPr>
        <w:t xml:space="preserve"> should refer to the number of suspects for all offences and not just the offences mentioned in this table.</w:t>
      </w:r>
      <w:r w:rsidR="00FE5C46" w:rsidRPr="00E31D0D">
        <w:rPr>
          <w:sz w:val="18"/>
          <w:szCs w:val="18"/>
        </w:rPr>
        <w:t xml:space="preserve"> </w:t>
      </w:r>
      <w:r w:rsidRPr="00E31D0D">
        <w:rPr>
          <w:sz w:val="18"/>
          <w:szCs w:val="18"/>
        </w:rPr>
        <w:t>If da</w:t>
      </w:r>
      <w:r w:rsidR="00EA53D5" w:rsidRPr="00E31D0D">
        <w:rPr>
          <w:sz w:val="18"/>
          <w:szCs w:val="18"/>
        </w:rPr>
        <w:t>ta for 20</w:t>
      </w:r>
      <w:r w:rsidR="00CB2907" w:rsidRPr="00E31D0D">
        <w:rPr>
          <w:sz w:val="18"/>
          <w:szCs w:val="18"/>
        </w:rPr>
        <w:t>10</w:t>
      </w:r>
      <w:r w:rsidRPr="00E31D0D">
        <w:rPr>
          <w:sz w:val="18"/>
          <w:szCs w:val="18"/>
        </w:rPr>
        <w:t xml:space="preserve"> </w:t>
      </w:r>
      <w:r w:rsidR="00D60206" w:rsidRPr="00E31D0D">
        <w:rPr>
          <w:sz w:val="18"/>
          <w:szCs w:val="18"/>
        </w:rPr>
        <w:t>are</w:t>
      </w:r>
      <w:r w:rsidRPr="00E31D0D">
        <w:rPr>
          <w:sz w:val="18"/>
          <w:szCs w:val="18"/>
        </w:rPr>
        <w:t xml:space="preserve"> not yet available, please </w:t>
      </w:r>
      <w:r w:rsidR="00AA0B37" w:rsidRPr="00E31D0D">
        <w:rPr>
          <w:sz w:val="18"/>
          <w:szCs w:val="18"/>
        </w:rPr>
        <w:t>give</w:t>
      </w:r>
      <w:r w:rsidRPr="00E31D0D">
        <w:rPr>
          <w:sz w:val="18"/>
          <w:szCs w:val="18"/>
        </w:rPr>
        <w:t xml:space="preserve"> data</w:t>
      </w:r>
      <w:r w:rsidR="00D60206" w:rsidRPr="00E31D0D">
        <w:rPr>
          <w:sz w:val="18"/>
          <w:szCs w:val="18"/>
        </w:rPr>
        <w:t xml:space="preserve"> for the latest available year </w:t>
      </w:r>
      <w:r w:rsidRPr="00E31D0D">
        <w:rPr>
          <w:sz w:val="18"/>
          <w:szCs w:val="18"/>
        </w:rPr>
        <w:t>and indicate the ye</w:t>
      </w:r>
      <w:r w:rsidR="00D60206" w:rsidRPr="00E31D0D">
        <w:rPr>
          <w:sz w:val="18"/>
          <w:szCs w:val="18"/>
        </w:rPr>
        <w:t>ar of reference in the table</w:t>
      </w:r>
      <w:r w:rsidRPr="00E31D0D">
        <w:rPr>
          <w:sz w:val="18"/>
          <w:szCs w:val="18"/>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554"/>
        <w:gridCol w:w="425"/>
        <w:gridCol w:w="2948"/>
        <w:gridCol w:w="1845"/>
        <w:gridCol w:w="1984"/>
        <w:gridCol w:w="1984"/>
        <w:gridCol w:w="1984"/>
        <w:gridCol w:w="2058"/>
      </w:tblGrid>
      <w:tr w:rsidR="00CB2907" w:rsidRPr="00E31D0D" w:rsidTr="00CB2907">
        <w:trPr>
          <w:cantSplit/>
          <w:tblHeader/>
        </w:trPr>
        <w:tc>
          <w:tcPr>
            <w:tcW w:w="5000" w:type="pct"/>
            <w:gridSpan w:val="8"/>
            <w:tcBorders>
              <w:top w:val="double" w:sz="4" w:space="0" w:color="auto"/>
              <w:bottom w:val="double" w:sz="4" w:space="0" w:color="auto"/>
            </w:tcBorders>
            <w:shd w:val="clear" w:color="auto" w:fill="D9D9D9"/>
          </w:tcPr>
          <w:p w:rsidR="00CB2907" w:rsidRPr="00E31D0D" w:rsidRDefault="00CB2907" w:rsidP="0078288F">
            <w:pPr>
              <w:spacing w:before="60" w:after="60"/>
              <w:rPr>
                <w:b/>
                <w:sz w:val="18"/>
                <w:szCs w:val="18"/>
              </w:rPr>
            </w:pPr>
            <w:r w:rsidRPr="00E31D0D">
              <w:rPr>
                <w:b/>
                <w:i/>
                <w:sz w:val="18"/>
                <w:szCs w:val="18"/>
              </w:rPr>
              <w:t>Year of reference if other than 2010:</w:t>
            </w:r>
            <w:r w:rsidRPr="00E31D0D">
              <w:rPr>
                <w:i/>
                <w:sz w:val="18"/>
                <w:szCs w:val="18"/>
              </w:rPr>
              <w:t xml:space="preserve"> _____</w:t>
            </w:r>
          </w:p>
        </w:tc>
      </w:tr>
      <w:tr w:rsidR="00CB2907" w:rsidRPr="00E31D0D" w:rsidTr="00DF2586">
        <w:trPr>
          <w:cantSplit/>
          <w:trHeight w:val="112"/>
          <w:tblHeader/>
        </w:trPr>
        <w:tc>
          <w:tcPr>
            <w:tcW w:w="1667" w:type="pct"/>
            <w:gridSpan w:val="3"/>
            <w:vMerge w:val="restart"/>
            <w:tcBorders>
              <w:top w:val="double" w:sz="4" w:space="0" w:color="auto"/>
            </w:tcBorders>
            <w:shd w:val="clear" w:color="auto" w:fill="D9D9D9"/>
          </w:tcPr>
          <w:p w:rsidR="00CB2907" w:rsidRPr="00E31D0D" w:rsidRDefault="00CB2907" w:rsidP="0078288F">
            <w:pPr>
              <w:spacing w:before="60" w:after="60"/>
              <w:rPr>
                <w:b/>
                <w:sz w:val="18"/>
                <w:szCs w:val="18"/>
              </w:rPr>
            </w:pPr>
            <w:r w:rsidRPr="00E31D0D">
              <w:rPr>
                <w:b/>
                <w:sz w:val="18"/>
                <w:szCs w:val="18"/>
              </w:rPr>
              <w:t>Type of offence</w:t>
            </w:r>
          </w:p>
        </w:tc>
        <w:tc>
          <w:tcPr>
            <w:tcW w:w="624" w:type="pct"/>
            <w:vMerge w:val="restart"/>
            <w:tcBorders>
              <w:top w:val="double" w:sz="4" w:space="0" w:color="auto"/>
            </w:tcBorders>
            <w:shd w:val="clear" w:color="auto" w:fill="D9D9D9"/>
          </w:tcPr>
          <w:p w:rsidR="00CB2907" w:rsidRPr="00E31D0D" w:rsidRDefault="00CB2907" w:rsidP="0078288F">
            <w:pPr>
              <w:spacing w:before="60" w:after="60"/>
              <w:rPr>
                <w:b/>
                <w:sz w:val="18"/>
                <w:szCs w:val="18"/>
              </w:rPr>
            </w:pPr>
            <w:r w:rsidRPr="00E31D0D">
              <w:rPr>
                <w:b/>
                <w:sz w:val="18"/>
                <w:szCs w:val="18"/>
              </w:rPr>
              <w:t>Total</w:t>
            </w:r>
          </w:p>
        </w:tc>
        <w:tc>
          <w:tcPr>
            <w:tcW w:w="671" w:type="pct"/>
            <w:vMerge w:val="restart"/>
            <w:tcBorders>
              <w:top w:val="double" w:sz="4" w:space="0" w:color="auto"/>
            </w:tcBorders>
            <w:shd w:val="clear" w:color="auto" w:fill="D9D9D9"/>
          </w:tcPr>
          <w:p w:rsidR="00CB2907" w:rsidRPr="00E31D0D" w:rsidRDefault="00CB2907" w:rsidP="0078288F">
            <w:pPr>
              <w:spacing w:before="60" w:after="60"/>
              <w:rPr>
                <w:b/>
                <w:sz w:val="18"/>
                <w:szCs w:val="18"/>
              </w:rPr>
            </w:pPr>
            <w:r w:rsidRPr="00E31D0D">
              <w:rPr>
                <w:b/>
                <w:sz w:val="18"/>
                <w:szCs w:val="18"/>
              </w:rPr>
              <w:t>Number of females</w:t>
            </w:r>
          </w:p>
        </w:tc>
        <w:tc>
          <w:tcPr>
            <w:tcW w:w="671" w:type="pct"/>
            <w:vMerge w:val="restart"/>
            <w:tcBorders>
              <w:top w:val="double" w:sz="4" w:space="0" w:color="auto"/>
            </w:tcBorders>
            <w:shd w:val="clear" w:color="auto" w:fill="D9D9D9"/>
          </w:tcPr>
          <w:p w:rsidR="00CB2907" w:rsidRPr="00E31D0D" w:rsidRDefault="00CB2907" w:rsidP="0078288F">
            <w:pPr>
              <w:spacing w:before="60" w:after="60"/>
              <w:rPr>
                <w:b/>
                <w:sz w:val="18"/>
                <w:szCs w:val="18"/>
              </w:rPr>
            </w:pPr>
            <w:r w:rsidRPr="00E31D0D">
              <w:rPr>
                <w:b/>
                <w:sz w:val="18"/>
                <w:szCs w:val="18"/>
              </w:rPr>
              <w:t>Number of minors</w:t>
            </w:r>
          </w:p>
        </w:tc>
        <w:tc>
          <w:tcPr>
            <w:tcW w:w="1367" w:type="pct"/>
            <w:gridSpan w:val="2"/>
            <w:tcBorders>
              <w:top w:val="double" w:sz="4" w:space="0" w:color="auto"/>
              <w:bottom w:val="single" w:sz="4" w:space="0" w:color="auto"/>
            </w:tcBorders>
            <w:shd w:val="clear" w:color="auto" w:fill="D9D9D9"/>
          </w:tcPr>
          <w:p w:rsidR="00CB2907" w:rsidRPr="00E31D0D" w:rsidRDefault="00CB2907" w:rsidP="0078288F">
            <w:pPr>
              <w:spacing w:before="60" w:after="60"/>
              <w:rPr>
                <w:b/>
                <w:sz w:val="18"/>
                <w:szCs w:val="18"/>
              </w:rPr>
            </w:pPr>
            <w:r w:rsidRPr="00E31D0D">
              <w:rPr>
                <w:b/>
                <w:sz w:val="18"/>
                <w:szCs w:val="18"/>
              </w:rPr>
              <w:t>Number of aliens</w:t>
            </w:r>
          </w:p>
        </w:tc>
      </w:tr>
      <w:tr w:rsidR="00CB2907" w:rsidRPr="00E31D0D" w:rsidTr="00DF2586">
        <w:trPr>
          <w:cantSplit/>
          <w:trHeight w:val="111"/>
          <w:tblHeader/>
        </w:trPr>
        <w:tc>
          <w:tcPr>
            <w:tcW w:w="1667" w:type="pct"/>
            <w:gridSpan w:val="3"/>
            <w:vMerge/>
            <w:tcBorders>
              <w:bottom w:val="double" w:sz="4" w:space="0" w:color="auto"/>
            </w:tcBorders>
            <w:shd w:val="clear" w:color="auto" w:fill="D9D9D9"/>
          </w:tcPr>
          <w:p w:rsidR="00CB2907" w:rsidRPr="00E31D0D" w:rsidRDefault="00CB2907" w:rsidP="0078288F">
            <w:pPr>
              <w:spacing w:before="60" w:after="60"/>
              <w:rPr>
                <w:b/>
                <w:sz w:val="18"/>
                <w:szCs w:val="18"/>
              </w:rPr>
            </w:pPr>
          </w:p>
        </w:tc>
        <w:tc>
          <w:tcPr>
            <w:tcW w:w="624" w:type="pct"/>
            <w:vMerge/>
            <w:tcBorders>
              <w:bottom w:val="double" w:sz="4" w:space="0" w:color="auto"/>
            </w:tcBorders>
            <w:shd w:val="clear" w:color="auto" w:fill="D9D9D9"/>
          </w:tcPr>
          <w:p w:rsidR="00CB2907" w:rsidRPr="00E31D0D" w:rsidRDefault="00CB2907" w:rsidP="0078288F">
            <w:pPr>
              <w:spacing w:before="60" w:after="60"/>
              <w:rPr>
                <w:b/>
                <w:sz w:val="18"/>
                <w:szCs w:val="18"/>
              </w:rPr>
            </w:pPr>
          </w:p>
        </w:tc>
        <w:tc>
          <w:tcPr>
            <w:tcW w:w="671" w:type="pct"/>
            <w:vMerge/>
            <w:tcBorders>
              <w:bottom w:val="double" w:sz="4" w:space="0" w:color="auto"/>
            </w:tcBorders>
            <w:shd w:val="clear" w:color="auto" w:fill="D9D9D9"/>
          </w:tcPr>
          <w:p w:rsidR="00CB2907" w:rsidRPr="00E31D0D" w:rsidRDefault="00CB2907" w:rsidP="0078288F">
            <w:pPr>
              <w:spacing w:before="60" w:after="60"/>
              <w:rPr>
                <w:b/>
                <w:sz w:val="18"/>
                <w:szCs w:val="18"/>
              </w:rPr>
            </w:pPr>
          </w:p>
        </w:tc>
        <w:tc>
          <w:tcPr>
            <w:tcW w:w="671" w:type="pct"/>
            <w:vMerge/>
            <w:tcBorders>
              <w:bottom w:val="double" w:sz="4" w:space="0" w:color="auto"/>
            </w:tcBorders>
            <w:shd w:val="clear" w:color="auto" w:fill="D9D9D9"/>
          </w:tcPr>
          <w:p w:rsidR="00CB2907" w:rsidRPr="00E31D0D" w:rsidRDefault="00CB2907" w:rsidP="0078288F">
            <w:pPr>
              <w:spacing w:before="60" w:after="60"/>
              <w:rPr>
                <w:b/>
                <w:sz w:val="18"/>
                <w:szCs w:val="18"/>
              </w:rPr>
            </w:pPr>
          </w:p>
        </w:tc>
        <w:tc>
          <w:tcPr>
            <w:tcW w:w="671" w:type="pct"/>
            <w:tcBorders>
              <w:top w:val="single" w:sz="4" w:space="0" w:color="auto"/>
              <w:bottom w:val="double" w:sz="4" w:space="0" w:color="auto"/>
            </w:tcBorders>
            <w:shd w:val="clear" w:color="auto" w:fill="D9D9D9"/>
          </w:tcPr>
          <w:p w:rsidR="00CB2907" w:rsidRPr="00E31D0D" w:rsidRDefault="00CB2907" w:rsidP="0078288F">
            <w:pPr>
              <w:spacing w:before="60" w:after="60"/>
              <w:rPr>
                <w:b/>
                <w:sz w:val="18"/>
                <w:szCs w:val="18"/>
              </w:rPr>
            </w:pPr>
            <w:r w:rsidRPr="00E31D0D">
              <w:rPr>
                <w:b/>
                <w:sz w:val="18"/>
                <w:szCs w:val="18"/>
              </w:rPr>
              <w:t>Total</w:t>
            </w:r>
          </w:p>
        </w:tc>
        <w:tc>
          <w:tcPr>
            <w:tcW w:w="696" w:type="pct"/>
            <w:tcBorders>
              <w:top w:val="single" w:sz="4" w:space="0" w:color="auto"/>
              <w:bottom w:val="double" w:sz="4" w:space="0" w:color="auto"/>
            </w:tcBorders>
            <w:shd w:val="clear" w:color="auto" w:fill="D9D9D9"/>
          </w:tcPr>
          <w:p w:rsidR="00CB2907" w:rsidRPr="00E31D0D" w:rsidRDefault="00CB2907" w:rsidP="0078288F">
            <w:pPr>
              <w:spacing w:before="60" w:after="60"/>
              <w:rPr>
                <w:b/>
                <w:sz w:val="18"/>
                <w:szCs w:val="18"/>
              </w:rPr>
            </w:pPr>
            <w:r w:rsidRPr="00E31D0D">
              <w:rPr>
                <w:b/>
                <w:i/>
                <w:sz w:val="18"/>
                <w:szCs w:val="18"/>
              </w:rPr>
              <w:t>of which:</w:t>
            </w:r>
            <w:r w:rsidRPr="00E31D0D">
              <w:rPr>
                <w:b/>
                <w:sz w:val="18"/>
                <w:szCs w:val="18"/>
              </w:rPr>
              <w:t xml:space="preserve"> EU citizen</w:t>
            </w:r>
          </w:p>
        </w:tc>
      </w:tr>
      <w:tr w:rsidR="00CB2907" w:rsidRPr="00E31D0D" w:rsidTr="00DF2586">
        <w:trPr>
          <w:cantSplit/>
        </w:trPr>
        <w:tc>
          <w:tcPr>
            <w:tcW w:w="1667" w:type="pct"/>
            <w:gridSpan w:val="3"/>
            <w:tcBorders>
              <w:top w:val="double" w:sz="4" w:space="0" w:color="auto"/>
              <w:bottom w:val="double" w:sz="4" w:space="0" w:color="auto"/>
            </w:tcBorders>
            <w:shd w:val="clear" w:color="auto" w:fill="auto"/>
          </w:tcPr>
          <w:p w:rsidR="00CB2907" w:rsidRPr="00E31D0D" w:rsidRDefault="00CB2907" w:rsidP="0078288F">
            <w:pPr>
              <w:spacing w:before="60" w:after="60"/>
              <w:rPr>
                <w:b/>
                <w:sz w:val="18"/>
                <w:szCs w:val="18"/>
              </w:rPr>
            </w:pPr>
            <w:r w:rsidRPr="00E31D0D">
              <w:rPr>
                <w:b/>
                <w:sz w:val="18"/>
                <w:szCs w:val="18"/>
              </w:rPr>
              <w:t>Criminal offences total</w:t>
            </w:r>
          </w:p>
        </w:tc>
        <w:tc>
          <w:tcPr>
            <w:tcW w:w="624" w:type="pct"/>
            <w:tcBorders>
              <w:top w:val="double" w:sz="4" w:space="0" w:color="auto"/>
              <w:bottom w:val="doub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doub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doub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double" w:sz="4" w:space="0" w:color="auto"/>
            </w:tcBorders>
          </w:tcPr>
          <w:p w:rsidR="00CB2907" w:rsidRPr="00E31D0D" w:rsidRDefault="00CB2907" w:rsidP="0078288F">
            <w:pPr>
              <w:spacing w:before="60" w:after="60"/>
              <w:rPr>
                <w:sz w:val="18"/>
                <w:szCs w:val="18"/>
              </w:rPr>
            </w:pPr>
          </w:p>
        </w:tc>
        <w:tc>
          <w:tcPr>
            <w:tcW w:w="696" w:type="pct"/>
            <w:tcBorders>
              <w:top w:val="double" w:sz="4" w:space="0" w:color="auto"/>
              <w:bottom w:val="double" w:sz="4" w:space="0" w:color="auto"/>
            </w:tcBorders>
          </w:tcPr>
          <w:p w:rsidR="00CB2907" w:rsidRPr="00E31D0D" w:rsidRDefault="00CB2907" w:rsidP="0078288F">
            <w:pPr>
              <w:spacing w:before="60" w:after="60"/>
              <w:rPr>
                <w:sz w:val="18"/>
                <w:szCs w:val="18"/>
              </w:rPr>
            </w:pPr>
          </w:p>
        </w:tc>
      </w:tr>
      <w:tr w:rsidR="00CB2907" w:rsidRPr="00E31D0D" w:rsidTr="00DF2586">
        <w:trPr>
          <w:cantSplit/>
        </w:trPr>
        <w:tc>
          <w:tcPr>
            <w:tcW w:w="1667" w:type="pct"/>
            <w:gridSpan w:val="3"/>
            <w:tcBorders>
              <w:top w:val="double" w:sz="4" w:space="0" w:color="auto"/>
              <w:bottom w:val="nil"/>
            </w:tcBorders>
            <w:shd w:val="clear" w:color="auto" w:fill="auto"/>
          </w:tcPr>
          <w:p w:rsidR="00CB2907" w:rsidRPr="00E31D0D" w:rsidRDefault="00CB2907" w:rsidP="0078288F">
            <w:pPr>
              <w:spacing w:before="60" w:after="60"/>
              <w:rPr>
                <w:b/>
                <w:sz w:val="18"/>
                <w:szCs w:val="18"/>
              </w:rPr>
            </w:pPr>
            <w:r w:rsidRPr="00E31D0D">
              <w:rPr>
                <w:b/>
                <w:sz w:val="18"/>
                <w:szCs w:val="18"/>
              </w:rPr>
              <w:t>Major traffic offences</w:t>
            </w:r>
          </w:p>
        </w:tc>
        <w:tc>
          <w:tcPr>
            <w:tcW w:w="624" w:type="pct"/>
            <w:tcBorders>
              <w:top w:val="double" w:sz="4" w:space="0" w:color="auto"/>
              <w:bottom w:val="nil"/>
            </w:tcBorders>
          </w:tcPr>
          <w:p w:rsidR="00CB2907" w:rsidRPr="00E31D0D" w:rsidRDefault="00CB2907" w:rsidP="0078288F">
            <w:pPr>
              <w:spacing w:before="60" w:after="60"/>
              <w:rPr>
                <w:sz w:val="18"/>
                <w:szCs w:val="18"/>
              </w:rPr>
            </w:pPr>
          </w:p>
        </w:tc>
        <w:tc>
          <w:tcPr>
            <w:tcW w:w="671" w:type="pct"/>
            <w:tcBorders>
              <w:top w:val="double" w:sz="4" w:space="0" w:color="auto"/>
              <w:bottom w:val="nil"/>
            </w:tcBorders>
          </w:tcPr>
          <w:p w:rsidR="00CB2907" w:rsidRPr="00E31D0D" w:rsidRDefault="00CB2907" w:rsidP="0078288F">
            <w:pPr>
              <w:spacing w:before="60" w:after="60"/>
              <w:rPr>
                <w:sz w:val="18"/>
                <w:szCs w:val="18"/>
              </w:rPr>
            </w:pPr>
          </w:p>
        </w:tc>
        <w:tc>
          <w:tcPr>
            <w:tcW w:w="671" w:type="pct"/>
            <w:tcBorders>
              <w:top w:val="double" w:sz="4" w:space="0" w:color="auto"/>
              <w:bottom w:val="nil"/>
            </w:tcBorders>
          </w:tcPr>
          <w:p w:rsidR="00CB2907" w:rsidRPr="00E31D0D" w:rsidRDefault="00CB2907" w:rsidP="0078288F">
            <w:pPr>
              <w:spacing w:before="60" w:after="60"/>
              <w:rPr>
                <w:sz w:val="18"/>
                <w:szCs w:val="18"/>
              </w:rPr>
            </w:pPr>
          </w:p>
        </w:tc>
        <w:tc>
          <w:tcPr>
            <w:tcW w:w="671" w:type="pct"/>
            <w:tcBorders>
              <w:top w:val="double" w:sz="4" w:space="0" w:color="auto"/>
              <w:bottom w:val="nil"/>
            </w:tcBorders>
          </w:tcPr>
          <w:p w:rsidR="00CB2907" w:rsidRPr="00E31D0D" w:rsidRDefault="00CB2907" w:rsidP="0078288F">
            <w:pPr>
              <w:spacing w:before="60" w:after="60"/>
              <w:rPr>
                <w:sz w:val="18"/>
                <w:szCs w:val="18"/>
              </w:rPr>
            </w:pPr>
          </w:p>
        </w:tc>
        <w:tc>
          <w:tcPr>
            <w:tcW w:w="696" w:type="pct"/>
            <w:tcBorders>
              <w:top w:val="double" w:sz="4" w:space="0" w:color="auto"/>
              <w:bottom w:val="nil"/>
            </w:tcBorders>
          </w:tcPr>
          <w:p w:rsidR="00CB2907" w:rsidRPr="00E31D0D" w:rsidRDefault="00CB2907" w:rsidP="0078288F">
            <w:pPr>
              <w:spacing w:before="60" w:after="60"/>
              <w:rPr>
                <w:sz w:val="18"/>
                <w:szCs w:val="18"/>
              </w:rPr>
            </w:pPr>
          </w:p>
        </w:tc>
      </w:tr>
      <w:tr w:rsidR="00727F5A" w:rsidRPr="00E31D0D" w:rsidTr="00DF2586">
        <w:trPr>
          <w:cantSplit/>
        </w:trPr>
        <w:tc>
          <w:tcPr>
            <w:tcW w:w="526" w:type="pct"/>
            <w:vMerge w:val="restart"/>
            <w:tcBorders>
              <w:top w:val="double" w:sz="4" w:space="0" w:color="auto"/>
            </w:tcBorders>
          </w:tcPr>
          <w:p w:rsidR="00727F5A" w:rsidRPr="00E31D0D" w:rsidRDefault="00727F5A" w:rsidP="0078288F">
            <w:pPr>
              <w:spacing w:before="60" w:after="60"/>
              <w:rPr>
                <w:b/>
                <w:sz w:val="18"/>
                <w:szCs w:val="18"/>
              </w:rPr>
            </w:pPr>
            <w:r w:rsidRPr="00E31D0D">
              <w:rPr>
                <w:b/>
                <w:sz w:val="18"/>
                <w:szCs w:val="18"/>
              </w:rPr>
              <w:t>Intentional homicide</w:t>
            </w:r>
          </w:p>
        </w:tc>
        <w:tc>
          <w:tcPr>
            <w:tcW w:w="1141" w:type="pct"/>
            <w:gridSpan w:val="2"/>
            <w:tcBorders>
              <w:top w:val="double" w:sz="4" w:space="0" w:color="auto"/>
              <w:bottom w:val="single" w:sz="4" w:space="0" w:color="auto"/>
            </w:tcBorders>
          </w:tcPr>
          <w:p w:rsidR="00727F5A" w:rsidRPr="00E31D0D" w:rsidRDefault="00727F5A" w:rsidP="0078288F">
            <w:pPr>
              <w:spacing w:before="60" w:after="60"/>
              <w:rPr>
                <w:b/>
                <w:sz w:val="18"/>
                <w:szCs w:val="18"/>
              </w:rPr>
            </w:pPr>
            <w:r w:rsidRPr="00E31D0D">
              <w:rPr>
                <w:b/>
                <w:sz w:val="18"/>
                <w:szCs w:val="18"/>
              </w:rPr>
              <w:t>Total</w:t>
            </w:r>
          </w:p>
        </w:tc>
        <w:tc>
          <w:tcPr>
            <w:tcW w:w="624" w:type="pct"/>
            <w:tcBorders>
              <w:top w:val="double" w:sz="4" w:space="0" w:color="auto"/>
              <w:bottom w:val="single" w:sz="4" w:space="0" w:color="auto"/>
            </w:tcBorders>
          </w:tcPr>
          <w:p w:rsidR="00727F5A" w:rsidRPr="00E31D0D" w:rsidRDefault="00727F5A" w:rsidP="0078288F">
            <w:pPr>
              <w:spacing w:before="60" w:after="60"/>
              <w:rPr>
                <w:sz w:val="18"/>
                <w:szCs w:val="18"/>
              </w:rPr>
            </w:pPr>
          </w:p>
        </w:tc>
        <w:tc>
          <w:tcPr>
            <w:tcW w:w="671" w:type="pct"/>
            <w:tcBorders>
              <w:top w:val="double" w:sz="4" w:space="0" w:color="auto"/>
              <w:bottom w:val="single" w:sz="4" w:space="0" w:color="auto"/>
            </w:tcBorders>
          </w:tcPr>
          <w:p w:rsidR="00727F5A" w:rsidRPr="00E31D0D" w:rsidRDefault="00727F5A" w:rsidP="0078288F">
            <w:pPr>
              <w:spacing w:before="60" w:after="60"/>
              <w:rPr>
                <w:sz w:val="18"/>
                <w:szCs w:val="18"/>
              </w:rPr>
            </w:pPr>
          </w:p>
        </w:tc>
        <w:tc>
          <w:tcPr>
            <w:tcW w:w="671" w:type="pct"/>
            <w:tcBorders>
              <w:top w:val="double" w:sz="4" w:space="0" w:color="auto"/>
              <w:bottom w:val="single" w:sz="4" w:space="0" w:color="auto"/>
            </w:tcBorders>
          </w:tcPr>
          <w:p w:rsidR="00727F5A" w:rsidRPr="00E31D0D" w:rsidRDefault="00727F5A" w:rsidP="0078288F">
            <w:pPr>
              <w:spacing w:before="60" w:after="60"/>
              <w:rPr>
                <w:sz w:val="18"/>
                <w:szCs w:val="18"/>
              </w:rPr>
            </w:pPr>
          </w:p>
        </w:tc>
        <w:tc>
          <w:tcPr>
            <w:tcW w:w="671" w:type="pct"/>
            <w:tcBorders>
              <w:top w:val="double" w:sz="4" w:space="0" w:color="auto"/>
              <w:bottom w:val="single" w:sz="4" w:space="0" w:color="auto"/>
            </w:tcBorders>
          </w:tcPr>
          <w:p w:rsidR="00727F5A" w:rsidRPr="00E31D0D" w:rsidRDefault="00727F5A" w:rsidP="0078288F">
            <w:pPr>
              <w:spacing w:before="60" w:after="60"/>
              <w:rPr>
                <w:sz w:val="18"/>
                <w:szCs w:val="18"/>
              </w:rPr>
            </w:pPr>
          </w:p>
        </w:tc>
        <w:tc>
          <w:tcPr>
            <w:tcW w:w="696" w:type="pct"/>
            <w:tcBorders>
              <w:top w:val="double" w:sz="4" w:space="0" w:color="auto"/>
              <w:bottom w:val="single" w:sz="4" w:space="0" w:color="auto"/>
            </w:tcBorders>
          </w:tcPr>
          <w:p w:rsidR="00727F5A" w:rsidRPr="00E31D0D" w:rsidRDefault="00727F5A" w:rsidP="0078288F">
            <w:pPr>
              <w:spacing w:before="60" w:after="60"/>
              <w:rPr>
                <w:sz w:val="18"/>
                <w:szCs w:val="18"/>
              </w:rPr>
            </w:pPr>
          </w:p>
        </w:tc>
      </w:tr>
      <w:tr w:rsidR="00727F5A" w:rsidRPr="00E31D0D" w:rsidTr="00DF2586">
        <w:trPr>
          <w:cantSplit/>
          <w:trHeight w:val="112"/>
        </w:trPr>
        <w:tc>
          <w:tcPr>
            <w:tcW w:w="526" w:type="pct"/>
            <w:vMerge/>
          </w:tcPr>
          <w:p w:rsidR="00727F5A" w:rsidRPr="00E31D0D" w:rsidRDefault="00727F5A" w:rsidP="0078288F">
            <w:pPr>
              <w:spacing w:before="60" w:after="60"/>
              <w:rPr>
                <w:b/>
                <w:sz w:val="18"/>
                <w:szCs w:val="18"/>
              </w:rPr>
            </w:pPr>
          </w:p>
        </w:tc>
        <w:tc>
          <w:tcPr>
            <w:tcW w:w="1141" w:type="pct"/>
            <w:gridSpan w:val="2"/>
            <w:tcBorders>
              <w:top w:val="single" w:sz="4" w:space="0" w:color="auto"/>
              <w:bottom w:val="single" w:sz="4" w:space="0" w:color="auto"/>
            </w:tcBorders>
          </w:tcPr>
          <w:p w:rsidR="00727F5A" w:rsidRPr="00E31D0D" w:rsidRDefault="00727F5A" w:rsidP="0078288F">
            <w:pPr>
              <w:spacing w:before="60" w:after="60"/>
              <w:rPr>
                <w:b/>
                <w:sz w:val="18"/>
                <w:szCs w:val="18"/>
              </w:rPr>
            </w:pPr>
            <w:r w:rsidRPr="00E31D0D">
              <w:rPr>
                <w:b/>
                <w:i/>
                <w:sz w:val="18"/>
                <w:szCs w:val="18"/>
              </w:rPr>
              <w:t>of which:</w:t>
            </w:r>
            <w:r w:rsidRPr="00E31D0D">
              <w:rPr>
                <w:b/>
                <w:sz w:val="18"/>
                <w:szCs w:val="18"/>
              </w:rPr>
              <w:t xml:space="preserve"> Firearm involved</w:t>
            </w:r>
          </w:p>
        </w:tc>
        <w:tc>
          <w:tcPr>
            <w:tcW w:w="624" w:type="pct"/>
            <w:tcBorders>
              <w:top w:val="single" w:sz="4" w:space="0" w:color="auto"/>
              <w:bottom w:val="single" w:sz="4" w:space="0" w:color="auto"/>
            </w:tcBorders>
          </w:tcPr>
          <w:p w:rsidR="00727F5A" w:rsidRPr="00E31D0D" w:rsidRDefault="00727F5A" w:rsidP="0078288F">
            <w:pPr>
              <w:spacing w:before="60" w:after="60"/>
              <w:rPr>
                <w:sz w:val="18"/>
                <w:szCs w:val="18"/>
              </w:rPr>
            </w:pPr>
          </w:p>
        </w:tc>
        <w:tc>
          <w:tcPr>
            <w:tcW w:w="671" w:type="pct"/>
            <w:tcBorders>
              <w:top w:val="single" w:sz="4" w:space="0" w:color="auto"/>
              <w:bottom w:val="single" w:sz="4" w:space="0" w:color="auto"/>
            </w:tcBorders>
          </w:tcPr>
          <w:p w:rsidR="00727F5A" w:rsidRPr="00E31D0D" w:rsidRDefault="00727F5A" w:rsidP="0078288F">
            <w:pPr>
              <w:spacing w:before="60" w:after="60"/>
              <w:rPr>
                <w:sz w:val="18"/>
                <w:szCs w:val="18"/>
              </w:rPr>
            </w:pPr>
          </w:p>
        </w:tc>
        <w:tc>
          <w:tcPr>
            <w:tcW w:w="671" w:type="pct"/>
            <w:tcBorders>
              <w:top w:val="single" w:sz="4" w:space="0" w:color="auto"/>
              <w:bottom w:val="single" w:sz="4" w:space="0" w:color="auto"/>
            </w:tcBorders>
          </w:tcPr>
          <w:p w:rsidR="00727F5A" w:rsidRPr="00E31D0D" w:rsidRDefault="00727F5A" w:rsidP="0078288F">
            <w:pPr>
              <w:spacing w:before="60" w:after="60"/>
              <w:rPr>
                <w:sz w:val="18"/>
                <w:szCs w:val="18"/>
              </w:rPr>
            </w:pPr>
          </w:p>
        </w:tc>
        <w:tc>
          <w:tcPr>
            <w:tcW w:w="671" w:type="pct"/>
            <w:tcBorders>
              <w:top w:val="single" w:sz="4" w:space="0" w:color="auto"/>
              <w:bottom w:val="single" w:sz="4" w:space="0" w:color="auto"/>
            </w:tcBorders>
          </w:tcPr>
          <w:p w:rsidR="00727F5A" w:rsidRPr="00E31D0D" w:rsidRDefault="00727F5A" w:rsidP="0078288F">
            <w:pPr>
              <w:spacing w:before="60" w:after="60"/>
              <w:rPr>
                <w:sz w:val="18"/>
                <w:szCs w:val="18"/>
              </w:rPr>
            </w:pPr>
          </w:p>
        </w:tc>
        <w:tc>
          <w:tcPr>
            <w:tcW w:w="696" w:type="pct"/>
            <w:tcBorders>
              <w:top w:val="single" w:sz="4" w:space="0" w:color="auto"/>
              <w:bottom w:val="single" w:sz="4" w:space="0" w:color="auto"/>
            </w:tcBorders>
          </w:tcPr>
          <w:p w:rsidR="00727F5A" w:rsidRPr="00E31D0D" w:rsidRDefault="00727F5A" w:rsidP="0078288F">
            <w:pPr>
              <w:spacing w:before="60" w:after="60"/>
              <w:rPr>
                <w:sz w:val="18"/>
                <w:szCs w:val="18"/>
              </w:rPr>
            </w:pPr>
          </w:p>
        </w:tc>
      </w:tr>
      <w:tr w:rsidR="00727F5A" w:rsidRPr="00E31D0D" w:rsidTr="00DF2586">
        <w:trPr>
          <w:cantSplit/>
          <w:trHeight w:val="165"/>
        </w:trPr>
        <w:tc>
          <w:tcPr>
            <w:tcW w:w="526" w:type="pct"/>
            <w:vMerge/>
          </w:tcPr>
          <w:p w:rsidR="00727F5A" w:rsidRPr="00E31D0D" w:rsidRDefault="00727F5A" w:rsidP="0078288F">
            <w:pPr>
              <w:spacing w:before="60" w:after="60"/>
              <w:rPr>
                <w:b/>
                <w:sz w:val="18"/>
                <w:szCs w:val="18"/>
              </w:rPr>
            </w:pPr>
          </w:p>
        </w:tc>
        <w:tc>
          <w:tcPr>
            <w:tcW w:w="1141" w:type="pct"/>
            <w:gridSpan w:val="2"/>
            <w:tcBorders>
              <w:top w:val="single" w:sz="4" w:space="0" w:color="auto"/>
              <w:bottom w:val="single" w:sz="4" w:space="0" w:color="auto"/>
            </w:tcBorders>
          </w:tcPr>
          <w:p w:rsidR="00727F5A" w:rsidRPr="00E31D0D" w:rsidRDefault="00727F5A" w:rsidP="0078288F">
            <w:pPr>
              <w:spacing w:before="60" w:after="60"/>
              <w:rPr>
                <w:b/>
                <w:i/>
                <w:sz w:val="18"/>
                <w:szCs w:val="18"/>
              </w:rPr>
            </w:pPr>
            <w:r w:rsidRPr="00E31D0D">
              <w:rPr>
                <w:b/>
                <w:i/>
                <w:sz w:val="18"/>
                <w:szCs w:val="18"/>
              </w:rPr>
              <w:t>of which:</w:t>
            </w:r>
            <w:r w:rsidRPr="00E31D0D">
              <w:rPr>
                <w:b/>
                <w:sz w:val="18"/>
                <w:szCs w:val="18"/>
              </w:rPr>
              <w:t xml:space="preserve"> Completed</w:t>
            </w:r>
          </w:p>
        </w:tc>
        <w:tc>
          <w:tcPr>
            <w:tcW w:w="624" w:type="pct"/>
            <w:tcBorders>
              <w:top w:val="single" w:sz="4" w:space="0" w:color="auto"/>
              <w:bottom w:val="single" w:sz="4" w:space="0" w:color="auto"/>
            </w:tcBorders>
          </w:tcPr>
          <w:p w:rsidR="00727F5A" w:rsidRPr="00E31D0D" w:rsidRDefault="00727F5A" w:rsidP="0078288F">
            <w:pPr>
              <w:spacing w:before="60" w:after="60"/>
              <w:rPr>
                <w:sz w:val="18"/>
                <w:szCs w:val="18"/>
              </w:rPr>
            </w:pPr>
          </w:p>
        </w:tc>
        <w:tc>
          <w:tcPr>
            <w:tcW w:w="671" w:type="pct"/>
            <w:tcBorders>
              <w:top w:val="single" w:sz="4" w:space="0" w:color="auto"/>
              <w:bottom w:val="single" w:sz="4" w:space="0" w:color="auto"/>
            </w:tcBorders>
          </w:tcPr>
          <w:p w:rsidR="00727F5A" w:rsidRPr="00E31D0D" w:rsidRDefault="00727F5A" w:rsidP="0078288F">
            <w:pPr>
              <w:spacing w:before="60" w:after="60"/>
              <w:rPr>
                <w:sz w:val="18"/>
                <w:szCs w:val="18"/>
              </w:rPr>
            </w:pPr>
          </w:p>
        </w:tc>
        <w:tc>
          <w:tcPr>
            <w:tcW w:w="671" w:type="pct"/>
            <w:tcBorders>
              <w:top w:val="single" w:sz="4" w:space="0" w:color="auto"/>
              <w:bottom w:val="single" w:sz="4" w:space="0" w:color="auto"/>
            </w:tcBorders>
          </w:tcPr>
          <w:p w:rsidR="00727F5A" w:rsidRPr="00E31D0D" w:rsidRDefault="00727F5A" w:rsidP="0078288F">
            <w:pPr>
              <w:spacing w:before="60" w:after="60"/>
              <w:rPr>
                <w:sz w:val="18"/>
                <w:szCs w:val="18"/>
              </w:rPr>
            </w:pPr>
          </w:p>
        </w:tc>
        <w:tc>
          <w:tcPr>
            <w:tcW w:w="671" w:type="pct"/>
            <w:tcBorders>
              <w:top w:val="single" w:sz="4" w:space="0" w:color="auto"/>
              <w:bottom w:val="single" w:sz="4" w:space="0" w:color="auto"/>
            </w:tcBorders>
          </w:tcPr>
          <w:p w:rsidR="00727F5A" w:rsidRPr="00E31D0D" w:rsidRDefault="00727F5A" w:rsidP="0078288F">
            <w:pPr>
              <w:spacing w:before="60" w:after="60"/>
              <w:rPr>
                <w:sz w:val="18"/>
                <w:szCs w:val="18"/>
              </w:rPr>
            </w:pPr>
          </w:p>
        </w:tc>
        <w:tc>
          <w:tcPr>
            <w:tcW w:w="696" w:type="pct"/>
            <w:tcBorders>
              <w:top w:val="single" w:sz="4" w:space="0" w:color="auto"/>
              <w:bottom w:val="single" w:sz="4" w:space="0" w:color="auto"/>
            </w:tcBorders>
          </w:tcPr>
          <w:p w:rsidR="00727F5A" w:rsidRPr="00E31D0D" w:rsidRDefault="00727F5A" w:rsidP="0078288F">
            <w:pPr>
              <w:spacing w:before="60" w:after="60"/>
              <w:rPr>
                <w:sz w:val="18"/>
                <w:szCs w:val="18"/>
              </w:rPr>
            </w:pPr>
          </w:p>
        </w:tc>
      </w:tr>
      <w:tr w:rsidR="00727F5A" w:rsidRPr="00E31D0D" w:rsidTr="00DF2586">
        <w:trPr>
          <w:cantSplit/>
          <w:trHeight w:val="165"/>
        </w:trPr>
        <w:tc>
          <w:tcPr>
            <w:tcW w:w="526" w:type="pct"/>
            <w:vMerge/>
            <w:tcBorders>
              <w:bottom w:val="double" w:sz="4" w:space="0" w:color="auto"/>
            </w:tcBorders>
          </w:tcPr>
          <w:p w:rsidR="00727F5A" w:rsidRPr="00E31D0D" w:rsidRDefault="00727F5A" w:rsidP="0078288F">
            <w:pPr>
              <w:spacing w:before="60" w:after="60"/>
              <w:rPr>
                <w:b/>
                <w:sz w:val="18"/>
                <w:szCs w:val="18"/>
              </w:rPr>
            </w:pPr>
          </w:p>
        </w:tc>
        <w:tc>
          <w:tcPr>
            <w:tcW w:w="144" w:type="pct"/>
            <w:tcBorders>
              <w:top w:val="single" w:sz="4" w:space="0" w:color="auto"/>
              <w:bottom w:val="double" w:sz="4" w:space="0" w:color="auto"/>
            </w:tcBorders>
          </w:tcPr>
          <w:p w:rsidR="00727F5A" w:rsidRPr="00E31D0D" w:rsidRDefault="00727F5A" w:rsidP="0078288F">
            <w:pPr>
              <w:spacing w:before="60" w:after="60"/>
              <w:rPr>
                <w:b/>
                <w:i/>
                <w:sz w:val="18"/>
                <w:szCs w:val="18"/>
              </w:rPr>
            </w:pPr>
          </w:p>
        </w:tc>
        <w:tc>
          <w:tcPr>
            <w:tcW w:w="997" w:type="pct"/>
            <w:tcBorders>
              <w:top w:val="single" w:sz="4" w:space="0" w:color="auto"/>
              <w:bottom w:val="double" w:sz="4" w:space="0" w:color="auto"/>
            </w:tcBorders>
          </w:tcPr>
          <w:p w:rsidR="00727F5A" w:rsidRPr="00E31D0D" w:rsidRDefault="00727F5A" w:rsidP="0078288F">
            <w:pPr>
              <w:spacing w:before="60" w:after="60"/>
              <w:rPr>
                <w:b/>
                <w:i/>
                <w:sz w:val="18"/>
                <w:szCs w:val="18"/>
              </w:rPr>
            </w:pPr>
            <w:r w:rsidRPr="00E31D0D">
              <w:rPr>
                <w:b/>
                <w:i/>
                <w:sz w:val="18"/>
                <w:szCs w:val="18"/>
              </w:rPr>
              <w:t>of which:</w:t>
            </w:r>
            <w:r w:rsidRPr="00E31D0D">
              <w:rPr>
                <w:b/>
                <w:sz w:val="18"/>
                <w:szCs w:val="18"/>
              </w:rPr>
              <w:t xml:space="preserve"> Firearm involved</w:t>
            </w:r>
          </w:p>
        </w:tc>
        <w:tc>
          <w:tcPr>
            <w:tcW w:w="624" w:type="pct"/>
            <w:tcBorders>
              <w:top w:val="single" w:sz="4" w:space="0" w:color="auto"/>
              <w:bottom w:val="double" w:sz="4" w:space="0" w:color="auto"/>
            </w:tcBorders>
          </w:tcPr>
          <w:p w:rsidR="00727F5A" w:rsidRPr="00E31D0D" w:rsidRDefault="00727F5A" w:rsidP="0078288F">
            <w:pPr>
              <w:spacing w:before="60" w:after="60"/>
              <w:rPr>
                <w:sz w:val="18"/>
                <w:szCs w:val="18"/>
              </w:rPr>
            </w:pPr>
          </w:p>
        </w:tc>
        <w:tc>
          <w:tcPr>
            <w:tcW w:w="671" w:type="pct"/>
            <w:tcBorders>
              <w:top w:val="single" w:sz="4" w:space="0" w:color="auto"/>
              <w:bottom w:val="double" w:sz="4" w:space="0" w:color="auto"/>
            </w:tcBorders>
          </w:tcPr>
          <w:p w:rsidR="00727F5A" w:rsidRPr="00E31D0D" w:rsidRDefault="00727F5A" w:rsidP="0078288F">
            <w:pPr>
              <w:spacing w:before="60" w:after="60"/>
              <w:rPr>
                <w:sz w:val="18"/>
                <w:szCs w:val="18"/>
              </w:rPr>
            </w:pPr>
          </w:p>
        </w:tc>
        <w:tc>
          <w:tcPr>
            <w:tcW w:w="671" w:type="pct"/>
            <w:tcBorders>
              <w:top w:val="single" w:sz="4" w:space="0" w:color="auto"/>
              <w:bottom w:val="double" w:sz="4" w:space="0" w:color="auto"/>
            </w:tcBorders>
          </w:tcPr>
          <w:p w:rsidR="00727F5A" w:rsidRPr="00E31D0D" w:rsidRDefault="00727F5A" w:rsidP="0078288F">
            <w:pPr>
              <w:spacing w:before="60" w:after="60"/>
              <w:rPr>
                <w:sz w:val="18"/>
                <w:szCs w:val="18"/>
              </w:rPr>
            </w:pPr>
          </w:p>
        </w:tc>
        <w:tc>
          <w:tcPr>
            <w:tcW w:w="671" w:type="pct"/>
            <w:tcBorders>
              <w:top w:val="single" w:sz="4" w:space="0" w:color="auto"/>
              <w:bottom w:val="double" w:sz="4" w:space="0" w:color="auto"/>
            </w:tcBorders>
          </w:tcPr>
          <w:p w:rsidR="00727F5A" w:rsidRPr="00E31D0D" w:rsidRDefault="00727F5A" w:rsidP="0078288F">
            <w:pPr>
              <w:spacing w:before="60" w:after="60"/>
              <w:rPr>
                <w:sz w:val="18"/>
                <w:szCs w:val="18"/>
              </w:rPr>
            </w:pPr>
          </w:p>
        </w:tc>
        <w:tc>
          <w:tcPr>
            <w:tcW w:w="696" w:type="pct"/>
            <w:tcBorders>
              <w:top w:val="single" w:sz="4" w:space="0" w:color="auto"/>
              <w:bottom w:val="double" w:sz="4" w:space="0" w:color="auto"/>
            </w:tcBorders>
          </w:tcPr>
          <w:p w:rsidR="00727F5A" w:rsidRPr="00E31D0D" w:rsidRDefault="00727F5A" w:rsidP="0078288F">
            <w:pPr>
              <w:spacing w:before="60" w:after="60"/>
              <w:rPr>
                <w:sz w:val="18"/>
                <w:szCs w:val="18"/>
              </w:rPr>
            </w:pPr>
          </w:p>
        </w:tc>
      </w:tr>
      <w:tr w:rsidR="00CB2907" w:rsidRPr="00E31D0D" w:rsidTr="00DF2586">
        <w:trPr>
          <w:cantSplit/>
        </w:trPr>
        <w:tc>
          <w:tcPr>
            <w:tcW w:w="526" w:type="pct"/>
            <w:vMerge w:val="restart"/>
            <w:tcBorders>
              <w:top w:val="double" w:sz="4" w:space="0" w:color="auto"/>
              <w:bottom w:val="single" w:sz="4" w:space="0" w:color="auto"/>
              <w:right w:val="single" w:sz="4" w:space="0" w:color="auto"/>
            </w:tcBorders>
          </w:tcPr>
          <w:p w:rsidR="00CB2907" w:rsidRPr="00E31D0D" w:rsidRDefault="00CB2907" w:rsidP="0078288F">
            <w:pPr>
              <w:spacing w:before="60" w:after="60"/>
              <w:rPr>
                <w:b/>
                <w:sz w:val="18"/>
                <w:szCs w:val="18"/>
              </w:rPr>
            </w:pPr>
            <w:r w:rsidRPr="00E31D0D">
              <w:rPr>
                <w:b/>
                <w:sz w:val="18"/>
                <w:szCs w:val="18"/>
              </w:rPr>
              <w:t xml:space="preserve">Bodily injury </w:t>
            </w:r>
            <w:r w:rsidRPr="00E31D0D">
              <w:rPr>
                <w:sz w:val="18"/>
                <w:szCs w:val="18"/>
              </w:rPr>
              <w:t>(assault)</w:t>
            </w:r>
          </w:p>
        </w:tc>
        <w:tc>
          <w:tcPr>
            <w:tcW w:w="1141" w:type="pct"/>
            <w:gridSpan w:val="2"/>
            <w:tcBorders>
              <w:top w:val="double" w:sz="4" w:space="0" w:color="auto"/>
              <w:left w:val="single" w:sz="4" w:space="0" w:color="auto"/>
              <w:bottom w:val="single" w:sz="4" w:space="0" w:color="auto"/>
              <w:right w:val="single" w:sz="4" w:space="0" w:color="auto"/>
            </w:tcBorders>
          </w:tcPr>
          <w:p w:rsidR="00CB2907" w:rsidRPr="00E31D0D" w:rsidRDefault="00CB2907" w:rsidP="0078288F">
            <w:pPr>
              <w:spacing w:before="60" w:after="60"/>
              <w:rPr>
                <w:b/>
                <w:sz w:val="18"/>
                <w:szCs w:val="18"/>
              </w:rPr>
            </w:pPr>
            <w:r w:rsidRPr="00E31D0D">
              <w:rPr>
                <w:b/>
                <w:sz w:val="18"/>
                <w:szCs w:val="18"/>
              </w:rPr>
              <w:t>Total</w:t>
            </w:r>
          </w:p>
        </w:tc>
        <w:tc>
          <w:tcPr>
            <w:tcW w:w="624" w:type="pct"/>
            <w:tcBorders>
              <w:top w:val="double" w:sz="4" w:space="0" w:color="auto"/>
              <w:left w:val="single" w:sz="4" w:space="0" w:color="auto"/>
              <w:bottom w:val="single" w:sz="4" w:space="0" w:color="auto"/>
              <w:right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left w:val="single" w:sz="4" w:space="0" w:color="auto"/>
              <w:bottom w:val="single" w:sz="4" w:space="0" w:color="auto"/>
              <w:right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left w:val="single" w:sz="4" w:space="0" w:color="auto"/>
              <w:bottom w:val="single" w:sz="4" w:space="0" w:color="auto"/>
              <w:right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left w:val="single" w:sz="4" w:space="0" w:color="auto"/>
              <w:bottom w:val="single" w:sz="4" w:space="0" w:color="auto"/>
              <w:right w:val="single" w:sz="4" w:space="0" w:color="auto"/>
            </w:tcBorders>
          </w:tcPr>
          <w:p w:rsidR="00CB2907" w:rsidRPr="00E31D0D" w:rsidRDefault="00CB2907" w:rsidP="0078288F">
            <w:pPr>
              <w:spacing w:before="60" w:after="60"/>
              <w:rPr>
                <w:sz w:val="18"/>
                <w:szCs w:val="18"/>
              </w:rPr>
            </w:pPr>
          </w:p>
        </w:tc>
        <w:tc>
          <w:tcPr>
            <w:tcW w:w="696" w:type="pct"/>
            <w:tcBorders>
              <w:top w:val="double" w:sz="4" w:space="0" w:color="auto"/>
              <w:left w:val="single" w:sz="4" w:space="0" w:color="auto"/>
              <w:bottom w:val="single" w:sz="4" w:space="0" w:color="auto"/>
            </w:tcBorders>
          </w:tcPr>
          <w:p w:rsidR="00CB2907" w:rsidRPr="00E31D0D" w:rsidRDefault="00CB2907" w:rsidP="0078288F">
            <w:pPr>
              <w:spacing w:before="60" w:after="60"/>
              <w:rPr>
                <w:sz w:val="18"/>
                <w:szCs w:val="18"/>
              </w:rPr>
            </w:pPr>
          </w:p>
        </w:tc>
      </w:tr>
      <w:tr w:rsidR="00CB2907" w:rsidRPr="00E31D0D" w:rsidTr="00DF2586">
        <w:trPr>
          <w:cantSplit/>
        </w:trPr>
        <w:tc>
          <w:tcPr>
            <w:tcW w:w="526" w:type="pct"/>
            <w:vMerge/>
            <w:tcBorders>
              <w:top w:val="single" w:sz="4" w:space="0" w:color="auto"/>
              <w:bottom w:val="single" w:sz="4" w:space="0" w:color="auto"/>
              <w:right w:val="single" w:sz="4" w:space="0" w:color="auto"/>
            </w:tcBorders>
          </w:tcPr>
          <w:p w:rsidR="00CB2907" w:rsidRPr="00E31D0D" w:rsidRDefault="00CB2907" w:rsidP="0078288F">
            <w:pPr>
              <w:spacing w:before="60" w:after="60"/>
              <w:rPr>
                <w:b/>
                <w:sz w:val="18"/>
                <w:szCs w:val="18"/>
              </w:rPr>
            </w:pPr>
          </w:p>
        </w:tc>
        <w:tc>
          <w:tcPr>
            <w:tcW w:w="1141" w:type="pct"/>
            <w:gridSpan w:val="2"/>
            <w:tcBorders>
              <w:top w:val="single" w:sz="4" w:space="0" w:color="auto"/>
              <w:left w:val="single" w:sz="4" w:space="0" w:color="auto"/>
              <w:bottom w:val="double" w:sz="4" w:space="0" w:color="auto"/>
              <w:right w:val="single" w:sz="4" w:space="0" w:color="auto"/>
            </w:tcBorders>
          </w:tcPr>
          <w:p w:rsidR="00CB2907" w:rsidRPr="00E31D0D" w:rsidRDefault="00CB2907" w:rsidP="0078288F">
            <w:pPr>
              <w:spacing w:before="60" w:after="60"/>
              <w:rPr>
                <w:b/>
                <w:sz w:val="18"/>
                <w:szCs w:val="18"/>
              </w:rPr>
            </w:pPr>
            <w:r w:rsidRPr="00E31D0D">
              <w:rPr>
                <w:b/>
                <w:i/>
                <w:sz w:val="18"/>
                <w:szCs w:val="18"/>
              </w:rPr>
              <w:t xml:space="preserve">of which: </w:t>
            </w:r>
            <w:r w:rsidRPr="00E31D0D">
              <w:rPr>
                <w:b/>
                <w:sz w:val="18"/>
                <w:szCs w:val="18"/>
              </w:rPr>
              <w:t>Aggravated bodily injury</w:t>
            </w:r>
          </w:p>
        </w:tc>
        <w:tc>
          <w:tcPr>
            <w:tcW w:w="624" w:type="pct"/>
            <w:tcBorders>
              <w:top w:val="single" w:sz="4" w:space="0" w:color="auto"/>
              <w:left w:val="single" w:sz="4" w:space="0" w:color="auto"/>
              <w:bottom w:val="double" w:sz="4" w:space="0" w:color="auto"/>
              <w:right w:val="single" w:sz="4" w:space="0" w:color="auto"/>
            </w:tcBorders>
          </w:tcPr>
          <w:p w:rsidR="00CB2907" w:rsidRPr="00E31D0D" w:rsidRDefault="00CB2907" w:rsidP="0078288F">
            <w:pPr>
              <w:spacing w:before="60" w:after="60"/>
              <w:rPr>
                <w:sz w:val="18"/>
                <w:szCs w:val="18"/>
              </w:rPr>
            </w:pPr>
          </w:p>
        </w:tc>
        <w:tc>
          <w:tcPr>
            <w:tcW w:w="671" w:type="pct"/>
            <w:tcBorders>
              <w:top w:val="single" w:sz="4" w:space="0" w:color="auto"/>
              <w:left w:val="single" w:sz="4" w:space="0" w:color="auto"/>
              <w:bottom w:val="double" w:sz="4" w:space="0" w:color="auto"/>
              <w:right w:val="single" w:sz="4" w:space="0" w:color="auto"/>
            </w:tcBorders>
          </w:tcPr>
          <w:p w:rsidR="00CB2907" w:rsidRPr="00E31D0D" w:rsidRDefault="00CB2907" w:rsidP="0078288F">
            <w:pPr>
              <w:spacing w:before="60" w:after="60"/>
              <w:rPr>
                <w:sz w:val="18"/>
                <w:szCs w:val="18"/>
              </w:rPr>
            </w:pPr>
          </w:p>
        </w:tc>
        <w:tc>
          <w:tcPr>
            <w:tcW w:w="671" w:type="pct"/>
            <w:tcBorders>
              <w:top w:val="single" w:sz="4" w:space="0" w:color="auto"/>
              <w:left w:val="single" w:sz="4" w:space="0" w:color="auto"/>
              <w:bottom w:val="double" w:sz="4" w:space="0" w:color="auto"/>
              <w:right w:val="single" w:sz="4" w:space="0" w:color="auto"/>
            </w:tcBorders>
          </w:tcPr>
          <w:p w:rsidR="00CB2907" w:rsidRPr="00E31D0D" w:rsidRDefault="00CB2907" w:rsidP="0078288F">
            <w:pPr>
              <w:spacing w:before="60" w:after="60"/>
              <w:rPr>
                <w:sz w:val="18"/>
                <w:szCs w:val="18"/>
              </w:rPr>
            </w:pPr>
          </w:p>
        </w:tc>
        <w:tc>
          <w:tcPr>
            <w:tcW w:w="671" w:type="pct"/>
            <w:tcBorders>
              <w:top w:val="single" w:sz="4" w:space="0" w:color="auto"/>
              <w:left w:val="single" w:sz="4" w:space="0" w:color="auto"/>
              <w:bottom w:val="double" w:sz="4" w:space="0" w:color="auto"/>
              <w:right w:val="single" w:sz="4" w:space="0" w:color="auto"/>
            </w:tcBorders>
          </w:tcPr>
          <w:p w:rsidR="00CB2907" w:rsidRPr="00E31D0D" w:rsidRDefault="00CB2907" w:rsidP="0078288F">
            <w:pPr>
              <w:spacing w:before="60" w:after="60"/>
              <w:rPr>
                <w:sz w:val="18"/>
                <w:szCs w:val="18"/>
              </w:rPr>
            </w:pPr>
          </w:p>
        </w:tc>
        <w:tc>
          <w:tcPr>
            <w:tcW w:w="696" w:type="pct"/>
            <w:tcBorders>
              <w:top w:val="single" w:sz="4" w:space="0" w:color="auto"/>
              <w:left w:val="single" w:sz="4" w:space="0" w:color="auto"/>
              <w:bottom w:val="double" w:sz="4" w:space="0" w:color="auto"/>
            </w:tcBorders>
          </w:tcPr>
          <w:p w:rsidR="00CB2907" w:rsidRPr="00E31D0D" w:rsidRDefault="00CB2907" w:rsidP="0078288F">
            <w:pPr>
              <w:spacing w:before="60" w:after="60"/>
              <w:rPr>
                <w:sz w:val="18"/>
                <w:szCs w:val="18"/>
              </w:rPr>
            </w:pPr>
          </w:p>
        </w:tc>
      </w:tr>
      <w:tr w:rsidR="00CB2907" w:rsidRPr="00E31D0D" w:rsidTr="00DF2586">
        <w:trPr>
          <w:cantSplit/>
        </w:trPr>
        <w:tc>
          <w:tcPr>
            <w:tcW w:w="526" w:type="pct"/>
            <w:vMerge w:val="restart"/>
            <w:tcBorders>
              <w:top w:val="double" w:sz="4" w:space="0" w:color="auto"/>
            </w:tcBorders>
          </w:tcPr>
          <w:p w:rsidR="00CB2907" w:rsidRPr="00E31D0D" w:rsidRDefault="00CB2907" w:rsidP="0078288F">
            <w:pPr>
              <w:spacing w:before="60" w:after="60"/>
              <w:rPr>
                <w:b/>
                <w:sz w:val="18"/>
                <w:szCs w:val="18"/>
              </w:rPr>
            </w:pPr>
            <w:r w:rsidRPr="00E31D0D">
              <w:rPr>
                <w:b/>
                <w:sz w:val="18"/>
                <w:szCs w:val="18"/>
              </w:rPr>
              <w:t>Sexual assault</w:t>
            </w:r>
          </w:p>
        </w:tc>
        <w:tc>
          <w:tcPr>
            <w:tcW w:w="1141" w:type="pct"/>
            <w:gridSpan w:val="2"/>
            <w:tcBorders>
              <w:top w:val="double" w:sz="4" w:space="0" w:color="auto"/>
              <w:bottom w:val="single" w:sz="4" w:space="0" w:color="auto"/>
            </w:tcBorders>
          </w:tcPr>
          <w:p w:rsidR="00CB2907" w:rsidRPr="00E31D0D" w:rsidRDefault="00CB2907" w:rsidP="0078288F">
            <w:pPr>
              <w:spacing w:before="60" w:after="60"/>
              <w:rPr>
                <w:b/>
                <w:sz w:val="18"/>
                <w:szCs w:val="18"/>
              </w:rPr>
            </w:pPr>
            <w:r w:rsidRPr="00E31D0D">
              <w:rPr>
                <w:b/>
                <w:sz w:val="18"/>
                <w:szCs w:val="18"/>
              </w:rPr>
              <w:t>Total</w:t>
            </w:r>
          </w:p>
        </w:tc>
        <w:tc>
          <w:tcPr>
            <w:tcW w:w="624"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96" w:type="pct"/>
            <w:tcBorders>
              <w:top w:val="double" w:sz="4" w:space="0" w:color="auto"/>
              <w:bottom w:val="single" w:sz="4" w:space="0" w:color="auto"/>
            </w:tcBorders>
          </w:tcPr>
          <w:p w:rsidR="00CB2907" w:rsidRPr="00E31D0D" w:rsidRDefault="00CB2907" w:rsidP="0078288F">
            <w:pPr>
              <w:spacing w:before="60" w:after="60"/>
              <w:rPr>
                <w:sz w:val="18"/>
                <w:szCs w:val="18"/>
              </w:rPr>
            </w:pPr>
          </w:p>
        </w:tc>
      </w:tr>
      <w:tr w:rsidR="00CB2907" w:rsidRPr="00E31D0D" w:rsidTr="00DF2586">
        <w:trPr>
          <w:cantSplit/>
        </w:trPr>
        <w:tc>
          <w:tcPr>
            <w:tcW w:w="526" w:type="pct"/>
            <w:vMerge/>
          </w:tcPr>
          <w:p w:rsidR="00CB2907" w:rsidRPr="00E31D0D" w:rsidRDefault="00CB2907" w:rsidP="0078288F">
            <w:pPr>
              <w:spacing w:before="60" w:after="60"/>
              <w:rPr>
                <w:b/>
                <w:sz w:val="18"/>
                <w:szCs w:val="18"/>
              </w:rPr>
            </w:pPr>
          </w:p>
        </w:tc>
        <w:tc>
          <w:tcPr>
            <w:tcW w:w="1141" w:type="pct"/>
            <w:gridSpan w:val="2"/>
            <w:tcBorders>
              <w:top w:val="single" w:sz="4" w:space="0" w:color="auto"/>
              <w:bottom w:val="single" w:sz="4" w:space="0" w:color="auto"/>
            </w:tcBorders>
          </w:tcPr>
          <w:p w:rsidR="00CB2907" w:rsidRPr="00E31D0D" w:rsidRDefault="00CB2907" w:rsidP="0078288F">
            <w:pPr>
              <w:spacing w:before="60" w:after="60"/>
              <w:rPr>
                <w:b/>
                <w:sz w:val="18"/>
                <w:szCs w:val="18"/>
              </w:rPr>
            </w:pPr>
            <w:r w:rsidRPr="00E31D0D">
              <w:rPr>
                <w:b/>
                <w:i/>
                <w:sz w:val="18"/>
                <w:szCs w:val="18"/>
              </w:rPr>
              <w:t xml:space="preserve">of which: </w:t>
            </w:r>
            <w:r w:rsidRPr="00E31D0D">
              <w:rPr>
                <w:b/>
                <w:sz w:val="18"/>
                <w:szCs w:val="18"/>
              </w:rPr>
              <w:t>Rape</w:t>
            </w:r>
          </w:p>
        </w:tc>
        <w:tc>
          <w:tcPr>
            <w:tcW w:w="624" w:type="pct"/>
            <w:tcBorders>
              <w:top w:val="sing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sing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sing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single" w:sz="4" w:space="0" w:color="auto"/>
              <w:bottom w:val="single" w:sz="4" w:space="0" w:color="auto"/>
            </w:tcBorders>
          </w:tcPr>
          <w:p w:rsidR="00CB2907" w:rsidRPr="00E31D0D" w:rsidRDefault="00CB2907" w:rsidP="0078288F">
            <w:pPr>
              <w:spacing w:before="60" w:after="60"/>
              <w:rPr>
                <w:sz w:val="18"/>
                <w:szCs w:val="18"/>
              </w:rPr>
            </w:pPr>
          </w:p>
        </w:tc>
        <w:tc>
          <w:tcPr>
            <w:tcW w:w="696" w:type="pct"/>
            <w:tcBorders>
              <w:top w:val="single" w:sz="4" w:space="0" w:color="auto"/>
              <w:bottom w:val="single" w:sz="4" w:space="0" w:color="auto"/>
            </w:tcBorders>
          </w:tcPr>
          <w:p w:rsidR="00CB2907" w:rsidRPr="00E31D0D" w:rsidRDefault="00CB2907" w:rsidP="0078288F">
            <w:pPr>
              <w:spacing w:before="60" w:after="60"/>
              <w:rPr>
                <w:sz w:val="18"/>
                <w:szCs w:val="18"/>
              </w:rPr>
            </w:pPr>
          </w:p>
        </w:tc>
      </w:tr>
      <w:tr w:rsidR="00CB2907" w:rsidRPr="00E31D0D" w:rsidTr="00DF2586">
        <w:trPr>
          <w:cantSplit/>
        </w:trPr>
        <w:tc>
          <w:tcPr>
            <w:tcW w:w="526" w:type="pct"/>
            <w:vMerge/>
            <w:tcBorders>
              <w:bottom w:val="double" w:sz="4" w:space="0" w:color="auto"/>
            </w:tcBorders>
          </w:tcPr>
          <w:p w:rsidR="00CB2907" w:rsidRPr="00E31D0D" w:rsidRDefault="00CB2907" w:rsidP="0078288F">
            <w:pPr>
              <w:spacing w:before="60" w:after="60"/>
              <w:rPr>
                <w:b/>
                <w:sz w:val="18"/>
                <w:szCs w:val="18"/>
              </w:rPr>
            </w:pPr>
          </w:p>
        </w:tc>
        <w:tc>
          <w:tcPr>
            <w:tcW w:w="1141" w:type="pct"/>
            <w:gridSpan w:val="2"/>
            <w:tcBorders>
              <w:top w:val="single" w:sz="4" w:space="0" w:color="auto"/>
              <w:bottom w:val="double" w:sz="4" w:space="0" w:color="auto"/>
            </w:tcBorders>
          </w:tcPr>
          <w:p w:rsidR="00CB2907" w:rsidRPr="00E31D0D" w:rsidRDefault="00CB2907" w:rsidP="0078288F">
            <w:pPr>
              <w:spacing w:before="60" w:after="60"/>
              <w:rPr>
                <w:b/>
                <w:sz w:val="18"/>
                <w:szCs w:val="18"/>
              </w:rPr>
            </w:pPr>
            <w:r w:rsidRPr="00E31D0D">
              <w:rPr>
                <w:b/>
                <w:i/>
                <w:sz w:val="18"/>
                <w:szCs w:val="18"/>
              </w:rPr>
              <w:t xml:space="preserve">of which: </w:t>
            </w:r>
            <w:r w:rsidRPr="00E31D0D">
              <w:rPr>
                <w:b/>
                <w:sz w:val="18"/>
                <w:szCs w:val="18"/>
              </w:rPr>
              <w:t>Sexual abuse of a child</w:t>
            </w:r>
          </w:p>
        </w:tc>
        <w:tc>
          <w:tcPr>
            <w:tcW w:w="624" w:type="pct"/>
            <w:tcBorders>
              <w:top w:val="single" w:sz="4" w:space="0" w:color="auto"/>
              <w:bottom w:val="double" w:sz="4" w:space="0" w:color="auto"/>
            </w:tcBorders>
          </w:tcPr>
          <w:p w:rsidR="00CB2907" w:rsidRPr="00E31D0D" w:rsidRDefault="00CB2907" w:rsidP="0078288F">
            <w:pPr>
              <w:spacing w:before="60" w:after="60"/>
              <w:rPr>
                <w:sz w:val="18"/>
                <w:szCs w:val="18"/>
              </w:rPr>
            </w:pPr>
          </w:p>
        </w:tc>
        <w:tc>
          <w:tcPr>
            <w:tcW w:w="671" w:type="pct"/>
            <w:tcBorders>
              <w:top w:val="single" w:sz="4" w:space="0" w:color="auto"/>
              <w:bottom w:val="double" w:sz="4" w:space="0" w:color="auto"/>
            </w:tcBorders>
          </w:tcPr>
          <w:p w:rsidR="00CB2907" w:rsidRPr="00E31D0D" w:rsidRDefault="00CB2907" w:rsidP="0078288F">
            <w:pPr>
              <w:spacing w:before="60" w:after="60"/>
              <w:rPr>
                <w:sz w:val="18"/>
                <w:szCs w:val="18"/>
              </w:rPr>
            </w:pPr>
          </w:p>
        </w:tc>
        <w:tc>
          <w:tcPr>
            <w:tcW w:w="671" w:type="pct"/>
            <w:tcBorders>
              <w:top w:val="single" w:sz="4" w:space="0" w:color="auto"/>
              <w:bottom w:val="double" w:sz="4" w:space="0" w:color="auto"/>
            </w:tcBorders>
          </w:tcPr>
          <w:p w:rsidR="00CB2907" w:rsidRPr="00E31D0D" w:rsidRDefault="00CB2907" w:rsidP="0078288F">
            <w:pPr>
              <w:spacing w:before="60" w:after="60"/>
              <w:rPr>
                <w:sz w:val="18"/>
                <w:szCs w:val="18"/>
              </w:rPr>
            </w:pPr>
          </w:p>
        </w:tc>
        <w:tc>
          <w:tcPr>
            <w:tcW w:w="671" w:type="pct"/>
            <w:tcBorders>
              <w:top w:val="single" w:sz="4" w:space="0" w:color="auto"/>
              <w:bottom w:val="double" w:sz="4" w:space="0" w:color="auto"/>
            </w:tcBorders>
          </w:tcPr>
          <w:p w:rsidR="00CB2907" w:rsidRPr="00E31D0D" w:rsidRDefault="00CB2907" w:rsidP="0078288F">
            <w:pPr>
              <w:spacing w:before="60" w:after="60"/>
              <w:rPr>
                <w:sz w:val="18"/>
                <w:szCs w:val="18"/>
              </w:rPr>
            </w:pPr>
          </w:p>
        </w:tc>
        <w:tc>
          <w:tcPr>
            <w:tcW w:w="696" w:type="pct"/>
            <w:tcBorders>
              <w:top w:val="single" w:sz="4" w:space="0" w:color="auto"/>
              <w:bottom w:val="double" w:sz="4" w:space="0" w:color="auto"/>
            </w:tcBorders>
          </w:tcPr>
          <w:p w:rsidR="00CB2907" w:rsidRPr="00E31D0D" w:rsidRDefault="00CB2907" w:rsidP="0078288F">
            <w:pPr>
              <w:spacing w:before="60" w:after="60"/>
              <w:rPr>
                <w:sz w:val="18"/>
                <w:szCs w:val="18"/>
              </w:rPr>
            </w:pPr>
          </w:p>
        </w:tc>
      </w:tr>
      <w:tr w:rsidR="00CB2907" w:rsidRPr="00E31D0D" w:rsidTr="00DF2586">
        <w:trPr>
          <w:cantSplit/>
        </w:trPr>
        <w:tc>
          <w:tcPr>
            <w:tcW w:w="526" w:type="pct"/>
            <w:vMerge w:val="restart"/>
            <w:tcBorders>
              <w:top w:val="double" w:sz="4" w:space="0" w:color="auto"/>
            </w:tcBorders>
          </w:tcPr>
          <w:p w:rsidR="00CB2907" w:rsidRPr="00E31D0D" w:rsidRDefault="00CB2907" w:rsidP="0078288F">
            <w:pPr>
              <w:spacing w:before="60" w:after="60"/>
              <w:rPr>
                <w:b/>
                <w:sz w:val="18"/>
                <w:szCs w:val="18"/>
              </w:rPr>
            </w:pPr>
            <w:r w:rsidRPr="00E31D0D">
              <w:rPr>
                <w:b/>
                <w:sz w:val="18"/>
                <w:szCs w:val="18"/>
              </w:rPr>
              <w:t>Robbery</w:t>
            </w:r>
          </w:p>
        </w:tc>
        <w:tc>
          <w:tcPr>
            <w:tcW w:w="1141" w:type="pct"/>
            <w:gridSpan w:val="2"/>
            <w:tcBorders>
              <w:top w:val="double" w:sz="4" w:space="0" w:color="auto"/>
              <w:bottom w:val="single" w:sz="4" w:space="0" w:color="auto"/>
            </w:tcBorders>
          </w:tcPr>
          <w:p w:rsidR="00CB2907" w:rsidRPr="00E31D0D" w:rsidRDefault="00CB2907" w:rsidP="0078288F">
            <w:pPr>
              <w:spacing w:before="60" w:after="60"/>
              <w:rPr>
                <w:b/>
                <w:sz w:val="18"/>
                <w:szCs w:val="18"/>
              </w:rPr>
            </w:pPr>
            <w:r w:rsidRPr="00E31D0D">
              <w:rPr>
                <w:b/>
                <w:sz w:val="18"/>
                <w:szCs w:val="18"/>
              </w:rPr>
              <w:t>Total</w:t>
            </w:r>
          </w:p>
        </w:tc>
        <w:tc>
          <w:tcPr>
            <w:tcW w:w="624"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96" w:type="pct"/>
            <w:tcBorders>
              <w:top w:val="double" w:sz="4" w:space="0" w:color="auto"/>
              <w:bottom w:val="single" w:sz="4" w:space="0" w:color="auto"/>
            </w:tcBorders>
          </w:tcPr>
          <w:p w:rsidR="00CB2907" w:rsidRPr="00E31D0D" w:rsidRDefault="00CB2907" w:rsidP="0078288F">
            <w:pPr>
              <w:spacing w:before="60" w:after="60"/>
              <w:rPr>
                <w:sz w:val="18"/>
                <w:szCs w:val="18"/>
              </w:rPr>
            </w:pPr>
          </w:p>
        </w:tc>
      </w:tr>
      <w:tr w:rsidR="00CB2907" w:rsidRPr="00E31D0D" w:rsidTr="00DF2586">
        <w:trPr>
          <w:cantSplit/>
        </w:trPr>
        <w:tc>
          <w:tcPr>
            <w:tcW w:w="526" w:type="pct"/>
            <w:vMerge/>
            <w:tcBorders>
              <w:bottom w:val="double" w:sz="4" w:space="0" w:color="auto"/>
            </w:tcBorders>
          </w:tcPr>
          <w:p w:rsidR="00CB2907" w:rsidRPr="00E31D0D" w:rsidRDefault="00CB2907" w:rsidP="0078288F">
            <w:pPr>
              <w:spacing w:before="60" w:after="60"/>
              <w:rPr>
                <w:b/>
                <w:sz w:val="18"/>
                <w:szCs w:val="18"/>
              </w:rPr>
            </w:pPr>
          </w:p>
        </w:tc>
        <w:tc>
          <w:tcPr>
            <w:tcW w:w="1141" w:type="pct"/>
            <w:gridSpan w:val="2"/>
            <w:tcBorders>
              <w:top w:val="single" w:sz="4" w:space="0" w:color="auto"/>
              <w:bottom w:val="double" w:sz="4" w:space="0" w:color="auto"/>
            </w:tcBorders>
          </w:tcPr>
          <w:p w:rsidR="00CB2907" w:rsidRPr="00E31D0D" w:rsidRDefault="00CB2907" w:rsidP="0078288F">
            <w:pPr>
              <w:spacing w:before="60" w:after="60"/>
              <w:rPr>
                <w:b/>
                <w:sz w:val="18"/>
                <w:szCs w:val="18"/>
              </w:rPr>
            </w:pPr>
            <w:r w:rsidRPr="00E31D0D">
              <w:rPr>
                <w:b/>
                <w:i/>
                <w:sz w:val="18"/>
                <w:szCs w:val="18"/>
              </w:rPr>
              <w:t>of which:</w:t>
            </w:r>
            <w:r w:rsidRPr="00E31D0D">
              <w:rPr>
                <w:b/>
                <w:sz w:val="18"/>
                <w:szCs w:val="18"/>
              </w:rPr>
              <w:t xml:space="preserve"> Firearm involved</w:t>
            </w:r>
          </w:p>
        </w:tc>
        <w:tc>
          <w:tcPr>
            <w:tcW w:w="624" w:type="pct"/>
            <w:tcBorders>
              <w:top w:val="single" w:sz="4" w:space="0" w:color="auto"/>
              <w:bottom w:val="double" w:sz="4" w:space="0" w:color="auto"/>
            </w:tcBorders>
          </w:tcPr>
          <w:p w:rsidR="00CB2907" w:rsidRPr="00E31D0D" w:rsidRDefault="00CB2907" w:rsidP="0078288F">
            <w:pPr>
              <w:spacing w:before="60" w:after="60"/>
              <w:rPr>
                <w:sz w:val="18"/>
                <w:szCs w:val="18"/>
              </w:rPr>
            </w:pPr>
          </w:p>
        </w:tc>
        <w:tc>
          <w:tcPr>
            <w:tcW w:w="671" w:type="pct"/>
            <w:tcBorders>
              <w:top w:val="single" w:sz="4" w:space="0" w:color="auto"/>
              <w:bottom w:val="double" w:sz="4" w:space="0" w:color="auto"/>
            </w:tcBorders>
          </w:tcPr>
          <w:p w:rsidR="00CB2907" w:rsidRPr="00E31D0D" w:rsidRDefault="00CB2907" w:rsidP="0078288F">
            <w:pPr>
              <w:spacing w:before="60" w:after="60"/>
              <w:rPr>
                <w:sz w:val="18"/>
                <w:szCs w:val="18"/>
              </w:rPr>
            </w:pPr>
          </w:p>
        </w:tc>
        <w:tc>
          <w:tcPr>
            <w:tcW w:w="671" w:type="pct"/>
            <w:tcBorders>
              <w:top w:val="single" w:sz="4" w:space="0" w:color="auto"/>
              <w:bottom w:val="double" w:sz="4" w:space="0" w:color="auto"/>
            </w:tcBorders>
          </w:tcPr>
          <w:p w:rsidR="00CB2907" w:rsidRPr="00E31D0D" w:rsidRDefault="00CB2907" w:rsidP="0078288F">
            <w:pPr>
              <w:spacing w:before="60" w:after="60"/>
              <w:rPr>
                <w:sz w:val="18"/>
                <w:szCs w:val="18"/>
              </w:rPr>
            </w:pPr>
          </w:p>
        </w:tc>
        <w:tc>
          <w:tcPr>
            <w:tcW w:w="671" w:type="pct"/>
            <w:tcBorders>
              <w:top w:val="single" w:sz="4" w:space="0" w:color="auto"/>
              <w:bottom w:val="double" w:sz="4" w:space="0" w:color="auto"/>
            </w:tcBorders>
          </w:tcPr>
          <w:p w:rsidR="00CB2907" w:rsidRPr="00E31D0D" w:rsidRDefault="00CB2907" w:rsidP="0078288F">
            <w:pPr>
              <w:spacing w:before="60" w:after="60"/>
              <w:rPr>
                <w:sz w:val="18"/>
                <w:szCs w:val="18"/>
              </w:rPr>
            </w:pPr>
          </w:p>
        </w:tc>
        <w:tc>
          <w:tcPr>
            <w:tcW w:w="696" w:type="pct"/>
            <w:tcBorders>
              <w:top w:val="single" w:sz="4" w:space="0" w:color="auto"/>
              <w:bottom w:val="double" w:sz="4" w:space="0" w:color="auto"/>
            </w:tcBorders>
          </w:tcPr>
          <w:p w:rsidR="00CB2907" w:rsidRPr="00E31D0D" w:rsidRDefault="00CB2907" w:rsidP="0078288F">
            <w:pPr>
              <w:spacing w:before="60" w:after="60"/>
              <w:rPr>
                <w:sz w:val="18"/>
                <w:szCs w:val="18"/>
              </w:rPr>
            </w:pPr>
          </w:p>
        </w:tc>
      </w:tr>
      <w:tr w:rsidR="00CB2907" w:rsidRPr="00E31D0D" w:rsidTr="00DF2586">
        <w:trPr>
          <w:cantSplit/>
        </w:trPr>
        <w:tc>
          <w:tcPr>
            <w:tcW w:w="526" w:type="pct"/>
            <w:vMerge w:val="restart"/>
            <w:tcBorders>
              <w:top w:val="nil"/>
            </w:tcBorders>
            <w:shd w:val="clear" w:color="auto" w:fill="auto"/>
          </w:tcPr>
          <w:p w:rsidR="00CB2907" w:rsidRPr="00E31D0D" w:rsidRDefault="00CB2907" w:rsidP="0078288F">
            <w:pPr>
              <w:spacing w:before="60" w:after="60"/>
              <w:rPr>
                <w:b/>
                <w:sz w:val="18"/>
                <w:szCs w:val="18"/>
              </w:rPr>
            </w:pPr>
            <w:r w:rsidRPr="00E31D0D">
              <w:rPr>
                <w:b/>
                <w:sz w:val="18"/>
                <w:szCs w:val="18"/>
              </w:rPr>
              <w:t>Theft</w:t>
            </w:r>
          </w:p>
        </w:tc>
        <w:tc>
          <w:tcPr>
            <w:tcW w:w="1141" w:type="pct"/>
            <w:gridSpan w:val="2"/>
            <w:tcBorders>
              <w:top w:val="nil"/>
            </w:tcBorders>
          </w:tcPr>
          <w:p w:rsidR="00CB2907" w:rsidRPr="00E31D0D" w:rsidRDefault="00CB2907" w:rsidP="0078288F">
            <w:pPr>
              <w:spacing w:before="60" w:after="60"/>
              <w:rPr>
                <w:b/>
                <w:sz w:val="18"/>
                <w:szCs w:val="18"/>
              </w:rPr>
            </w:pPr>
            <w:r w:rsidRPr="00E31D0D">
              <w:rPr>
                <w:b/>
                <w:sz w:val="18"/>
                <w:szCs w:val="18"/>
              </w:rPr>
              <w:t>Total</w:t>
            </w:r>
          </w:p>
        </w:tc>
        <w:tc>
          <w:tcPr>
            <w:tcW w:w="624" w:type="pct"/>
            <w:tcBorders>
              <w:top w:val="nil"/>
            </w:tcBorders>
          </w:tcPr>
          <w:p w:rsidR="00CB2907" w:rsidRPr="00E31D0D" w:rsidRDefault="00CB2907" w:rsidP="0078288F">
            <w:pPr>
              <w:spacing w:before="60" w:after="60"/>
              <w:rPr>
                <w:sz w:val="18"/>
                <w:szCs w:val="18"/>
              </w:rPr>
            </w:pPr>
          </w:p>
        </w:tc>
        <w:tc>
          <w:tcPr>
            <w:tcW w:w="671" w:type="pct"/>
            <w:tcBorders>
              <w:top w:val="nil"/>
            </w:tcBorders>
          </w:tcPr>
          <w:p w:rsidR="00CB2907" w:rsidRPr="00E31D0D" w:rsidRDefault="00CB2907" w:rsidP="0078288F">
            <w:pPr>
              <w:spacing w:before="60" w:after="60"/>
              <w:rPr>
                <w:sz w:val="18"/>
                <w:szCs w:val="18"/>
              </w:rPr>
            </w:pPr>
          </w:p>
        </w:tc>
        <w:tc>
          <w:tcPr>
            <w:tcW w:w="671" w:type="pct"/>
            <w:tcBorders>
              <w:top w:val="nil"/>
            </w:tcBorders>
          </w:tcPr>
          <w:p w:rsidR="00CB2907" w:rsidRPr="00E31D0D" w:rsidRDefault="00CB2907" w:rsidP="0078288F">
            <w:pPr>
              <w:spacing w:before="60" w:after="60"/>
              <w:rPr>
                <w:sz w:val="18"/>
                <w:szCs w:val="18"/>
              </w:rPr>
            </w:pPr>
          </w:p>
        </w:tc>
        <w:tc>
          <w:tcPr>
            <w:tcW w:w="671" w:type="pct"/>
            <w:tcBorders>
              <w:top w:val="nil"/>
            </w:tcBorders>
          </w:tcPr>
          <w:p w:rsidR="00CB2907" w:rsidRPr="00E31D0D" w:rsidRDefault="00CB2907" w:rsidP="0078288F">
            <w:pPr>
              <w:spacing w:before="60" w:after="60"/>
              <w:rPr>
                <w:sz w:val="18"/>
                <w:szCs w:val="18"/>
              </w:rPr>
            </w:pPr>
          </w:p>
        </w:tc>
        <w:tc>
          <w:tcPr>
            <w:tcW w:w="696" w:type="pct"/>
            <w:tcBorders>
              <w:top w:val="nil"/>
            </w:tcBorders>
          </w:tcPr>
          <w:p w:rsidR="00CB2907" w:rsidRPr="00E31D0D" w:rsidRDefault="00CB2907" w:rsidP="0078288F">
            <w:pPr>
              <w:spacing w:before="60" w:after="60"/>
              <w:rPr>
                <w:sz w:val="18"/>
                <w:szCs w:val="18"/>
              </w:rPr>
            </w:pPr>
          </w:p>
        </w:tc>
      </w:tr>
      <w:tr w:rsidR="00CB2907" w:rsidRPr="00E31D0D" w:rsidTr="00DF2586">
        <w:trPr>
          <w:cantSplit/>
        </w:trPr>
        <w:tc>
          <w:tcPr>
            <w:tcW w:w="526" w:type="pct"/>
            <w:vMerge/>
            <w:shd w:val="clear" w:color="auto" w:fill="auto"/>
          </w:tcPr>
          <w:p w:rsidR="00CB2907" w:rsidRPr="00E31D0D" w:rsidRDefault="00CB2907" w:rsidP="0078288F">
            <w:pPr>
              <w:spacing w:before="60" w:after="60"/>
              <w:rPr>
                <w:b/>
                <w:sz w:val="18"/>
                <w:szCs w:val="18"/>
              </w:rPr>
            </w:pPr>
          </w:p>
        </w:tc>
        <w:tc>
          <w:tcPr>
            <w:tcW w:w="1141" w:type="pct"/>
            <w:gridSpan w:val="2"/>
          </w:tcPr>
          <w:p w:rsidR="00CB2907" w:rsidRPr="00E31D0D" w:rsidRDefault="00CB2907" w:rsidP="0078288F">
            <w:pPr>
              <w:spacing w:before="60" w:after="60"/>
              <w:rPr>
                <w:b/>
                <w:sz w:val="18"/>
                <w:szCs w:val="18"/>
              </w:rPr>
            </w:pPr>
            <w:r w:rsidRPr="00E31D0D">
              <w:rPr>
                <w:b/>
                <w:i/>
                <w:sz w:val="18"/>
                <w:szCs w:val="18"/>
              </w:rPr>
              <w:t>of which:</w:t>
            </w:r>
            <w:r w:rsidRPr="00E31D0D">
              <w:rPr>
                <w:b/>
                <w:sz w:val="18"/>
                <w:szCs w:val="18"/>
              </w:rPr>
              <w:t xml:space="preserve"> Theft of a motor vehicle</w:t>
            </w:r>
          </w:p>
        </w:tc>
        <w:tc>
          <w:tcPr>
            <w:tcW w:w="624" w:type="pct"/>
          </w:tcPr>
          <w:p w:rsidR="00CB2907" w:rsidRPr="00E31D0D" w:rsidRDefault="00CB2907" w:rsidP="0078288F">
            <w:pPr>
              <w:spacing w:before="60" w:after="60"/>
              <w:rPr>
                <w:sz w:val="18"/>
                <w:szCs w:val="18"/>
              </w:rPr>
            </w:pPr>
          </w:p>
        </w:tc>
        <w:tc>
          <w:tcPr>
            <w:tcW w:w="671" w:type="pct"/>
          </w:tcPr>
          <w:p w:rsidR="00CB2907" w:rsidRPr="00E31D0D" w:rsidRDefault="00CB2907" w:rsidP="0078288F">
            <w:pPr>
              <w:spacing w:before="60" w:after="60"/>
              <w:rPr>
                <w:sz w:val="18"/>
                <w:szCs w:val="18"/>
              </w:rPr>
            </w:pPr>
          </w:p>
        </w:tc>
        <w:tc>
          <w:tcPr>
            <w:tcW w:w="671" w:type="pct"/>
          </w:tcPr>
          <w:p w:rsidR="00CB2907" w:rsidRPr="00E31D0D" w:rsidRDefault="00CB2907" w:rsidP="0078288F">
            <w:pPr>
              <w:spacing w:before="60" w:after="60"/>
              <w:rPr>
                <w:sz w:val="18"/>
                <w:szCs w:val="18"/>
              </w:rPr>
            </w:pPr>
          </w:p>
        </w:tc>
        <w:tc>
          <w:tcPr>
            <w:tcW w:w="671" w:type="pct"/>
          </w:tcPr>
          <w:p w:rsidR="00CB2907" w:rsidRPr="00E31D0D" w:rsidRDefault="00CB2907" w:rsidP="0078288F">
            <w:pPr>
              <w:spacing w:before="60" w:after="60"/>
              <w:rPr>
                <w:sz w:val="18"/>
                <w:szCs w:val="18"/>
              </w:rPr>
            </w:pPr>
          </w:p>
        </w:tc>
        <w:tc>
          <w:tcPr>
            <w:tcW w:w="696" w:type="pct"/>
          </w:tcPr>
          <w:p w:rsidR="00CB2907" w:rsidRPr="00E31D0D" w:rsidRDefault="00CB2907" w:rsidP="0078288F">
            <w:pPr>
              <w:spacing w:before="60" w:after="60"/>
              <w:rPr>
                <w:sz w:val="18"/>
                <w:szCs w:val="18"/>
              </w:rPr>
            </w:pPr>
          </w:p>
        </w:tc>
      </w:tr>
      <w:tr w:rsidR="00CB2907" w:rsidRPr="00E31D0D" w:rsidTr="00DF2586">
        <w:trPr>
          <w:cantSplit/>
        </w:trPr>
        <w:tc>
          <w:tcPr>
            <w:tcW w:w="526" w:type="pct"/>
            <w:vMerge/>
            <w:shd w:val="clear" w:color="auto" w:fill="auto"/>
          </w:tcPr>
          <w:p w:rsidR="00CB2907" w:rsidRPr="00E31D0D" w:rsidRDefault="00CB2907" w:rsidP="0078288F">
            <w:pPr>
              <w:spacing w:before="60" w:after="60"/>
              <w:rPr>
                <w:b/>
                <w:sz w:val="18"/>
                <w:szCs w:val="18"/>
              </w:rPr>
            </w:pPr>
          </w:p>
        </w:tc>
        <w:tc>
          <w:tcPr>
            <w:tcW w:w="1141" w:type="pct"/>
            <w:gridSpan w:val="2"/>
          </w:tcPr>
          <w:p w:rsidR="00CB2907" w:rsidRPr="00E31D0D" w:rsidRDefault="00CB2907" w:rsidP="0078288F">
            <w:pPr>
              <w:spacing w:before="60" w:after="60"/>
              <w:rPr>
                <w:b/>
                <w:sz w:val="18"/>
                <w:szCs w:val="18"/>
              </w:rPr>
            </w:pPr>
            <w:r w:rsidRPr="00E31D0D">
              <w:rPr>
                <w:b/>
                <w:i/>
                <w:sz w:val="18"/>
                <w:szCs w:val="18"/>
              </w:rPr>
              <w:t>of which:</w:t>
            </w:r>
            <w:r w:rsidRPr="00E31D0D">
              <w:rPr>
                <w:b/>
                <w:sz w:val="18"/>
                <w:szCs w:val="18"/>
              </w:rPr>
              <w:t xml:space="preserve"> Burglary </w:t>
            </w:r>
            <w:r w:rsidRPr="00E31D0D">
              <w:rPr>
                <w:i/>
                <w:sz w:val="18"/>
                <w:szCs w:val="18"/>
              </w:rPr>
              <w:t>(total)</w:t>
            </w:r>
          </w:p>
        </w:tc>
        <w:tc>
          <w:tcPr>
            <w:tcW w:w="624" w:type="pct"/>
          </w:tcPr>
          <w:p w:rsidR="00CB2907" w:rsidRPr="00E31D0D" w:rsidRDefault="00CB2907" w:rsidP="0078288F">
            <w:pPr>
              <w:spacing w:before="60" w:after="60"/>
              <w:rPr>
                <w:sz w:val="18"/>
                <w:szCs w:val="18"/>
              </w:rPr>
            </w:pPr>
          </w:p>
        </w:tc>
        <w:tc>
          <w:tcPr>
            <w:tcW w:w="671" w:type="pct"/>
          </w:tcPr>
          <w:p w:rsidR="00CB2907" w:rsidRPr="00E31D0D" w:rsidRDefault="00CB2907" w:rsidP="0078288F">
            <w:pPr>
              <w:spacing w:before="60" w:after="60"/>
              <w:rPr>
                <w:sz w:val="18"/>
                <w:szCs w:val="18"/>
              </w:rPr>
            </w:pPr>
          </w:p>
        </w:tc>
        <w:tc>
          <w:tcPr>
            <w:tcW w:w="671" w:type="pct"/>
          </w:tcPr>
          <w:p w:rsidR="00CB2907" w:rsidRPr="00E31D0D" w:rsidRDefault="00CB2907" w:rsidP="0078288F">
            <w:pPr>
              <w:spacing w:before="60" w:after="60"/>
              <w:rPr>
                <w:sz w:val="18"/>
                <w:szCs w:val="18"/>
              </w:rPr>
            </w:pPr>
          </w:p>
        </w:tc>
        <w:tc>
          <w:tcPr>
            <w:tcW w:w="671" w:type="pct"/>
          </w:tcPr>
          <w:p w:rsidR="00CB2907" w:rsidRPr="00E31D0D" w:rsidRDefault="00CB2907" w:rsidP="0078288F">
            <w:pPr>
              <w:spacing w:before="60" w:after="60"/>
              <w:rPr>
                <w:sz w:val="18"/>
                <w:szCs w:val="18"/>
              </w:rPr>
            </w:pPr>
          </w:p>
        </w:tc>
        <w:tc>
          <w:tcPr>
            <w:tcW w:w="696" w:type="pct"/>
          </w:tcPr>
          <w:p w:rsidR="00CB2907" w:rsidRPr="00E31D0D" w:rsidRDefault="00CB2907" w:rsidP="0078288F">
            <w:pPr>
              <w:spacing w:before="60" w:after="60"/>
              <w:rPr>
                <w:sz w:val="18"/>
                <w:szCs w:val="18"/>
              </w:rPr>
            </w:pPr>
          </w:p>
        </w:tc>
      </w:tr>
      <w:tr w:rsidR="00CB2907" w:rsidRPr="00E31D0D" w:rsidTr="00DF2586">
        <w:trPr>
          <w:cantSplit/>
        </w:trPr>
        <w:tc>
          <w:tcPr>
            <w:tcW w:w="526" w:type="pct"/>
            <w:vMerge/>
            <w:shd w:val="clear" w:color="auto" w:fill="auto"/>
          </w:tcPr>
          <w:p w:rsidR="00CB2907" w:rsidRPr="00E31D0D" w:rsidRDefault="00CB2907" w:rsidP="0078288F">
            <w:pPr>
              <w:spacing w:before="60" w:after="60"/>
              <w:rPr>
                <w:b/>
                <w:sz w:val="18"/>
                <w:szCs w:val="18"/>
              </w:rPr>
            </w:pPr>
          </w:p>
        </w:tc>
        <w:tc>
          <w:tcPr>
            <w:tcW w:w="144" w:type="pct"/>
            <w:shd w:val="clear" w:color="auto" w:fill="auto"/>
          </w:tcPr>
          <w:p w:rsidR="00CB2907" w:rsidRPr="00E31D0D" w:rsidRDefault="00CB2907" w:rsidP="0078288F">
            <w:pPr>
              <w:spacing w:before="60" w:after="60"/>
              <w:rPr>
                <w:b/>
                <w:sz w:val="18"/>
                <w:szCs w:val="18"/>
              </w:rPr>
            </w:pPr>
          </w:p>
        </w:tc>
        <w:tc>
          <w:tcPr>
            <w:tcW w:w="997" w:type="pct"/>
          </w:tcPr>
          <w:p w:rsidR="00CB2907" w:rsidRPr="00E31D0D" w:rsidRDefault="00CB2907" w:rsidP="0078288F">
            <w:pPr>
              <w:spacing w:before="60" w:after="60"/>
              <w:rPr>
                <w:b/>
                <w:sz w:val="18"/>
                <w:szCs w:val="18"/>
              </w:rPr>
            </w:pPr>
            <w:r w:rsidRPr="00E31D0D">
              <w:rPr>
                <w:b/>
                <w:i/>
                <w:sz w:val="18"/>
                <w:szCs w:val="18"/>
              </w:rPr>
              <w:t>of which:</w:t>
            </w:r>
            <w:r w:rsidRPr="00E31D0D">
              <w:rPr>
                <w:b/>
                <w:sz w:val="18"/>
                <w:szCs w:val="18"/>
              </w:rPr>
              <w:t xml:space="preserve"> Domestic burglary</w:t>
            </w:r>
          </w:p>
        </w:tc>
        <w:tc>
          <w:tcPr>
            <w:tcW w:w="624" w:type="pct"/>
          </w:tcPr>
          <w:p w:rsidR="00CB2907" w:rsidRPr="00E31D0D" w:rsidRDefault="00CB2907" w:rsidP="0078288F">
            <w:pPr>
              <w:spacing w:before="60" w:after="60"/>
              <w:rPr>
                <w:sz w:val="18"/>
                <w:szCs w:val="18"/>
              </w:rPr>
            </w:pPr>
          </w:p>
        </w:tc>
        <w:tc>
          <w:tcPr>
            <w:tcW w:w="671" w:type="pct"/>
          </w:tcPr>
          <w:p w:rsidR="00CB2907" w:rsidRPr="00E31D0D" w:rsidRDefault="00CB2907" w:rsidP="0078288F">
            <w:pPr>
              <w:spacing w:before="60" w:after="60"/>
              <w:rPr>
                <w:sz w:val="18"/>
                <w:szCs w:val="18"/>
              </w:rPr>
            </w:pPr>
          </w:p>
        </w:tc>
        <w:tc>
          <w:tcPr>
            <w:tcW w:w="671" w:type="pct"/>
          </w:tcPr>
          <w:p w:rsidR="00CB2907" w:rsidRPr="00E31D0D" w:rsidRDefault="00CB2907" w:rsidP="0078288F">
            <w:pPr>
              <w:spacing w:before="60" w:after="60"/>
              <w:rPr>
                <w:sz w:val="18"/>
                <w:szCs w:val="18"/>
              </w:rPr>
            </w:pPr>
          </w:p>
        </w:tc>
        <w:tc>
          <w:tcPr>
            <w:tcW w:w="671" w:type="pct"/>
          </w:tcPr>
          <w:p w:rsidR="00CB2907" w:rsidRPr="00E31D0D" w:rsidRDefault="00CB2907" w:rsidP="0078288F">
            <w:pPr>
              <w:spacing w:before="60" w:after="60"/>
              <w:rPr>
                <w:sz w:val="18"/>
                <w:szCs w:val="18"/>
              </w:rPr>
            </w:pPr>
          </w:p>
        </w:tc>
        <w:tc>
          <w:tcPr>
            <w:tcW w:w="696" w:type="pct"/>
          </w:tcPr>
          <w:p w:rsidR="00CB2907" w:rsidRPr="00E31D0D" w:rsidRDefault="00CB2907" w:rsidP="0078288F">
            <w:pPr>
              <w:spacing w:before="60" w:after="60"/>
              <w:rPr>
                <w:sz w:val="18"/>
                <w:szCs w:val="18"/>
              </w:rPr>
            </w:pPr>
          </w:p>
        </w:tc>
      </w:tr>
      <w:tr w:rsidR="00CB2907" w:rsidRPr="00E31D0D" w:rsidTr="00DF2586">
        <w:trPr>
          <w:cantSplit/>
        </w:trPr>
        <w:tc>
          <w:tcPr>
            <w:tcW w:w="1667" w:type="pct"/>
            <w:gridSpan w:val="3"/>
            <w:tcBorders>
              <w:top w:val="double" w:sz="4" w:space="0" w:color="auto"/>
              <w:bottom w:val="nil"/>
            </w:tcBorders>
          </w:tcPr>
          <w:p w:rsidR="00CB2907" w:rsidRPr="00E31D0D" w:rsidRDefault="00CB2907" w:rsidP="0078288F">
            <w:pPr>
              <w:spacing w:before="60" w:after="60"/>
              <w:rPr>
                <w:b/>
                <w:sz w:val="18"/>
                <w:szCs w:val="18"/>
              </w:rPr>
            </w:pPr>
            <w:r w:rsidRPr="00E31D0D">
              <w:rPr>
                <w:b/>
                <w:sz w:val="18"/>
                <w:szCs w:val="18"/>
              </w:rPr>
              <w:t>Fraud</w:t>
            </w:r>
          </w:p>
        </w:tc>
        <w:tc>
          <w:tcPr>
            <w:tcW w:w="624"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96" w:type="pct"/>
            <w:tcBorders>
              <w:top w:val="double" w:sz="4" w:space="0" w:color="auto"/>
              <w:bottom w:val="single" w:sz="4" w:space="0" w:color="auto"/>
            </w:tcBorders>
          </w:tcPr>
          <w:p w:rsidR="00CB2907" w:rsidRPr="00E31D0D" w:rsidRDefault="00CB2907" w:rsidP="0078288F">
            <w:pPr>
              <w:spacing w:before="60" w:after="60"/>
              <w:rPr>
                <w:sz w:val="18"/>
                <w:szCs w:val="18"/>
              </w:rPr>
            </w:pPr>
          </w:p>
        </w:tc>
      </w:tr>
      <w:tr w:rsidR="00CB2907" w:rsidRPr="00E31D0D" w:rsidTr="00DF2586">
        <w:trPr>
          <w:cantSplit/>
        </w:trPr>
        <w:tc>
          <w:tcPr>
            <w:tcW w:w="1667" w:type="pct"/>
            <w:gridSpan w:val="3"/>
            <w:tcBorders>
              <w:top w:val="double" w:sz="4" w:space="0" w:color="auto"/>
              <w:bottom w:val="nil"/>
            </w:tcBorders>
          </w:tcPr>
          <w:p w:rsidR="00CB2907" w:rsidRPr="00E31D0D" w:rsidRDefault="00CB2907" w:rsidP="0078288F">
            <w:pPr>
              <w:spacing w:before="60" w:after="60"/>
              <w:rPr>
                <w:b/>
                <w:sz w:val="18"/>
                <w:szCs w:val="18"/>
              </w:rPr>
            </w:pPr>
            <w:r w:rsidRPr="00E31D0D">
              <w:rPr>
                <w:b/>
                <w:sz w:val="18"/>
                <w:szCs w:val="18"/>
              </w:rPr>
              <w:t>Money laundering</w:t>
            </w:r>
          </w:p>
        </w:tc>
        <w:tc>
          <w:tcPr>
            <w:tcW w:w="624"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96" w:type="pct"/>
            <w:tcBorders>
              <w:top w:val="double" w:sz="4" w:space="0" w:color="auto"/>
              <w:bottom w:val="single" w:sz="4" w:space="0" w:color="auto"/>
            </w:tcBorders>
          </w:tcPr>
          <w:p w:rsidR="00CB2907" w:rsidRPr="00E31D0D" w:rsidRDefault="00CB2907" w:rsidP="0078288F">
            <w:pPr>
              <w:spacing w:before="60" w:after="60"/>
              <w:rPr>
                <w:sz w:val="18"/>
                <w:szCs w:val="18"/>
              </w:rPr>
            </w:pPr>
          </w:p>
        </w:tc>
      </w:tr>
      <w:tr w:rsidR="00CB2907" w:rsidRPr="00E31D0D" w:rsidTr="00DF2586">
        <w:trPr>
          <w:cantSplit/>
        </w:trPr>
        <w:tc>
          <w:tcPr>
            <w:tcW w:w="1667" w:type="pct"/>
            <w:gridSpan w:val="3"/>
            <w:tcBorders>
              <w:top w:val="double" w:sz="4" w:space="0" w:color="auto"/>
              <w:bottom w:val="nil"/>
            </w:tcBorders>
          </w:tcPr>
          <w:p w:rsidR="00CB2907" w:rsidRPr="00E31D0D" w:rsidRDefault="00CB2907" w:rsidP="0078288F">
            <w:pPr>
              <w:spacing w:before="60" w:after="60"/>
              <w:rPr>
                <w:b/>
                <w:sz w:val="18"/>
                <w:szCs w:val="18"/>
              </w:rPr>
            </w:pPr>
            <w:r w:rsidRPr="00E31D0D">
              <w:rPr>
                <w:b/>
                <w:sz w:val="18"/>
                <w:szCs w:val="18"/>
              </w:rPr>
              <w:t>Corruption</w:t>
            </w:r>
          </w:p>
        </w:tc>
        <w:tc>
          <w:tcPr>
            <w:tcW w:w="624"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96" w:type="pct"/>
            <w:tcBorders>
              <w:top w:val="double" w:sz="4" w:space="0" w:color="auto"/>
              <w:bottom w:val="single" w:sz="4" w:space="0" w:color="auto"/>
            </w:tcBorders>
          </w:tcPr>
          <w:p w:rsidR="00CB2907" w:rsidRPr="00E31D0D" w:rsidRDefault="00CB2907" w:rsidP="0078288F">
            <w:pPr>
              <w:spacing w:before="60" w:after="60"/>
              <w:rPr>
                <w:sz w:val="18"/>
                <w:szCs w:val="18"/>
              </w:rPr>
            </w:pPr>
          </w:p>
        </w:tc>
      </w:tr>
      <w:tr w:rsidR="00CB2907" w:rsidRPr="00E31D0D" w:rsidTr="00DF2586">
        <w:trPr>
          <w:cantSplit/>
        </w:trPr>
        <w:tc>
          <w:tcPr>
            <w:tcW w:w="526" w:type="pct"/>
            <w:vMerge w:val="restart"/>
            <w:tcBorders>
              <w:top w:val="double" w:sz="4" w:space="0" w:color="auto"/>
            </w:tcBorders>
          </w:tcPr>
          <w:p w:rsidR="00CB2907" w:rsidRPr="00E31D0D" w:rsidRDefault="00CB2907" w:rsidP="0078288F">
            <w:pPr>
              <w:spacing w:before="60" w:after="60"/>
              <w:rPr>
                <w:b/>
                <w:sz w:val="18"/>
                <w:szCs w:val="18"/>
              </w:rPr>
            </w:pPr>
            <w:r w:rsidRPr="00E31D0D">
              <w:rPr>
                <w:b/>
                <w:sz w:val="18"/>
                <w:szCs w:val="18"/>
              </w:rPr>
              <w:t>Drug offences</w:t>
            </w:r>
          </w:p>
        </w:tc>
        <w:tc>
          <w:tcPr>
            <w:tcW w:w="1141" w:type="pct"/>
            <w:gridSpan w:val="2"/>
            <w:tcBorders>
              <w:top w:val="double" w:sz="4" w:space="0" w:color="auto"/>
              <w:bottom w:val="single" w:sz="4" w:space="0" w:color="auto"/>
            </w:tcBorders>
          </w:tcPr>
          <w:p w:rsidR="00CB2907" w:rsidRPr="00E31D0D" w:rsidRDefault="00CB2907" w:rsidP="0078288F">
            <w:pPr>
              <w:spacing w:before="60" w:after="60"/>
              <w:rPr>
                <w:b/>
                <w:sz w:val="18"/>
                <w:szCs w:val="18"/>
              </w:rPr>
            </w:pPr>
            <w:r w:rsidRPr="00E31D0D">
              <w:rPr>
                <w:b/>
                <w:sz w:val="18"/>
                <w:szCs w:val="18"/>
              </w:rPr>
              <w:t>Total</w:t>
            </w:r>
          </w:p>
        </w:tc>
        <w:tc>
          <w:tcPr>
            <w:tcW w:w="624"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71" w:type="pct"/>
            <w:tcBorders>
              <w:top w:val="double" w:sz="4" w:space="0" w:color="auto"/>
              <w:bottom w:val="single" w:sz="4" w:space="0" w:color="auto"/>
            </w:tcBorders>
          </w:tcPr>
          <w:p w:rsidR="00CB2907" w:rsidRPr="00E31D0D" w:rsidRDefault="00CB2907" w:rsidP="0078288F">
            <w:pPr>
              <w:spacing w:before="60" w:after="60"/>
              <w:rPr>
                <w:sz w:val="18"/>
                <w:szCs w:val="18"/>
              </w:rPr>
            </w:pPr>
          </w:p>
        </w:tc>
        <w:tc>
          <w:tcPr>
            <w:tcW w:w="696" w:type="pct"/>
            <w:tcBorders>
              <w:top w:val="double" w:sz="4" w:space="0" w:color="auto"/>
              <w:bottom w:val="single" w:sz="4" w:space="0" w:color="auto"/>
            </w:tcBorders>
          </w:tcPr>
          <w:p w:rsidR="00CB2907" w:rsidRPr="00E31D0D" w:rsidRDefault="00CB2907" w:rsidP="0078288F">
            <w:pPr>
              <w:spacing w:before="60" w:after="60"/>
              <w:rPr>
                <w:sz w:val="18"/>
                <w:szCs w:val="18"/>
              </w:rPr>
            </w:pPr>
          </w:p>
        </w:tc>
      </w:tr>
      <w:tr w:rsidR="00CB2907" w:rsidRPr="00E31D0D" w:rsidTr="00DF2586">
        <w:trPr>
          <w:cantSplit/>
        </w:trPr>
        <w:tc>
          <w:tcPr>
            <w:tcW w:w="526" w:type="pct"/>
            <w:vMerge/>
          </w:tcPr>
          <w:p w:rsidR="00CB2907" w:rsidRPr="00E31D0D" w:rsidRDefault="00CB2907" w:rsidP="0078288F">
            <w:pPr>
              <w:spacing w:before="60" w:after="60"/>
              <w:rPr>
                <w:b/>
                <w:sz w:val="18"/>
                <w:szCs w:val="18"/>
              </w:rPr>
            </w:pPr>
          </w:p>
        </w:tc>
        <w:tc>
          <w:tcPr>
            <w:tcW w:w="1141" w:type="pct"/>
            <w:gridSpan w:val="2"/>
            <w:tcBorders>
              <w:top w:val="single" w:sz="4" w:space="0" w:color="auto"/>
              <w:bottom w:val="double" w:sz="4" w:space="0" w:color="auto"/>
            </w:tcBorders>
          </w:tcPr>
          <w:p w:rsidR="00CB2907" w:rsidRPr="00E31D0D" w:rsidRDefault="00CB2907" w:rsidP="0078288F">
            <w:pPr>
              <w:spacing w:before="60" w:after="60"/>
              <w:rPr>
                <w:b/>
                <w:sz w:val="18"/>
                <w:szCs w:val="18"/>
              </w:rPr>
            </w:pPr>
            <w:r w:rsidRPr="00E31D0D">
              <w:rPr>
                <w:b/>
                <w:i/>
                <w:sz w:val="18"/>
                <w:szCs w:val="18"/>
              </w:rPr>
              <w:t>of which:</w:t>
            </w:r>
            <w:r w:rsidRPr="00E31D0D">
              <w:rPr>
                <w:b/>
                <w:sz w:val="18"/>
                <w:szCs w:val="18"/>
              </w:rPr>
              <w:t xml:space="preserve"> Drug trafficking</w:t>
            </w:r>
          </w:p>
        </w:tc>
        <w:tc>
          <w:tcPr>
            <w:tcW w:w="624" w:type="pct"/>
            <w:tcBorders>
              <w:top w:val="single" w:sz="4" w:space="0" w:color="auto"/>
              <w:bottom w:val="double" w:sz="4" w:space="0" w:color="auto"/>
            </w:tcBorders>
          </w:tcPr>
          <w:p w:rsidR="00CB2907" w:rsidRPr="00E31D0D" w:rsidRDefault="00CB2907" w:rsidP="0078288F">
            <w:pPr>
              <w:spacing w:before="60" w:after="60"/>
              <w:rPr>
                <w:sz w:val="18"/>
                <w:szCs w:val="18"/>
              </w:rPr>
            </w:pPr>
          </w:p>
        </w:tc>
        <w:tc>
          <w:tcPr>
            <w:tcW w:w="671" w:type="pct"/>
            <w:tcBorders>
              <w:top w:val="single" w:sz="4" w:space="0" w:color="auto"/>
              <w:bottom w:val="double" w:sz="4" w:space="0" w:color="auto"/>
            </w:tcBorders>
          </w:tcPr>
          <w:p w:rsidR="00CB2907" w:rsidRPr="00E31D0D" w:rsidRDefault="00CB2907" w:rsidP="0078288F">
            <w:pPr>
              <w:spacing w:before="60" w:after="60"/>
              <w:rPr>
                <w:sz w:val="18"/>
                <w:szCs w:val="18"/>
              </w:rPr>
            </w:pPr>
          </w:p>
        </w:tc>
        <w:tc>
          <w:tcPr>
            <w:tcW w:w="671" w:type="pct"/>
            <w:tcBorders>
              <w:top w:val="single" w:sz="4" w:space="0" w:color="auto"/>
              <w:bottom w:val="double" w:sz="4" w:space="0" w:color="auto"/>
            </w:tcBorders>
          </w:tcPr>
          <w:p w:rsidR="00CB2907" w:rsidRPr="00E31D0D" w:rsidRDefault="00CB2907" w:rsidP="0078288F">
            <w:pPr>
              <w:spacing w:before="60" w:after="60"/>
              <w:rPr>
                <w:sz w:val="18"/>
                <w:szCs w:val="18"/>
              </w:rPr>
            </w:pPr>
          </w:p>
        </w:tc>
        <w:tc>
          <w:tcPr>
            <w:tcW w:w="671" w:type="pct"/>
            <w:tcBorders>
              <w:top w:val="single" w:sz="4" w:space="0" w:color="auto"/>
              <w:bottom w:val="double" w:sz="4" w:space="0" w:color="auto"/>
            </w:tcBorders>
          </w:tcPr>
          <w:p w:rsidR="00CB2907" w:rsidRPr="00E31D0D" w:rsidRDefault="00CB2907" w:rsidP="0078288F">
            <w:pPr>
              <w:spacing w:before="60" w:after="60"/>
              <w:rPr>
                <w:sz w:val="18"/>
                <w:szCs w:val="18"/>
              </w:rPr>
            </w:pPr>
          </w:p>
        </w:tc>
        <w:tc>
          <w:tcPr>
            <w:tcW w:w="696" w:type="pct"/>
            <w:tcBorders>
              <w:top w:val="single" w:sz="4" w:space="0" w:color="auto"/>
              <w:bottom w:val="double" w:sz="4" w:space="0" w:color="auto"/>
            </w:tcBorders>
          </w:tcPr>
          <w:p w:rsidR="00CB2907" w:rsidRPr="00E31D0D" w:rsidRDefault="00CB2907" w:rsidP="0078288F">
            <w:pPr>
              <w:spacing w:before="60" w:after="60"/>
              <w:rPr>
                <w:sz w:val="18"/>
                <w:szCs w:val="18"/>
              </w:rPr>
            </w:pPr>
          </w:p>
        </w:tc>
      </w:tr>
    </w:tbl>
    <w:p w:rsidR="00CC0557" w:rsidRPr="00C63ED8" w:rsidRDefault="00CC0557" w:rsidP="0078288F">
      <w:pPr>
        <w:spacing w:after="120"/>
        <w:rPr>
          <w:sz w:val="2"/>
          <w:szCs w:val="2"/>
        </w:rPr>
      </w:pPr>
    </w:p>
    <w:p w:rsidR="00CA3FC3" w:rsidRPr="00E31D0D" w:rsidRDefault="00CA3FC3" w:rsidP="0078288F">
      <w:pPr>
        <w:spacing w:before="120" w:after="120"/>
        <w:sectPr w:rsidR="00CA3FC3" w:rsidRPr="00E31D0D" w:rsidSect="00B12061">
          <w:type w:val="nextColumn"/>
          <w:pgSz w:w="16834" w:h="11909" w:orient="landscape" w:code="9"/>
          <w:pgMar w:top="1134" w:right="1134" w:bottom="1134" w:left="1134" w:header="706" w:footer="284" w:gutter="0"/>
          <w:cols w:space="720"/>
        </w:sectPr>
      </w:pPr>
    </w:p>
    <w:p w:rsidR="00693EF6" w:rsidRPr="00E31D0D" w:rsidRDefault="00693EF6" w:rsidP="0078288F">
      <w:pPr>
        <w:spacing w:before="120" w:after="120"/>
      </w:pPr>
      <w:r w:rsidRPr="00E31D0D">
        <w:rPr>
          <w:b/>
        </w:rPr>
        <w:t>Source of the data in Table 1.2.2</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trPr>
          <w:trHeight w:val="1200"/>
        </w:trPr>
        <w:tc>
          <w:tcPr>
            <w:tcW w:w="9137" w:type="dxa"/>
          </w:tcPr>
          <w:p w:rsidR="00693EF6" w:rsidRPr="00E31D0D" w:rsidRDefault="00693EF6" w:rsidP="0078288F">
            <w:pPr>
              <w:spacing w:before="120" w:after="120"/>
            </w:pPr>
          </w:p>
        </w:tc>
      </w:tr>
    </w:tbl>
    <w:p w:rsidR="00693EF6" w:rsidRPr="00E31D0D" w:rsidRDefault="00693EF6" w:rsidP="0078288F"/>
    <w:p w:rsidR="004B7108" w:rsidRPr="00E31D0D" w:rsidRDefault="004B7108" w:rsidP="0078288F"/>
    <w:p w:rsidR="00693EF6" w:rsidRPr="00E31D0D" w:rsidRDefault="00693EF6" w:rsidP="0078288F">
      <w:pPr>
        <w:spacing w:before="120" w:after="120"/>
      </w:pPr>
      <w:r w:rsidRPr="00E31D0D">
        <w:rPr>
          <w:b/>
        </w:rPr>
        <w:t xml:space="preserve">Comments on Table 1.2.2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trPr>
          <w:trHeight w:val="2400"/>
        </w:trPr>
        <w:tc>
          <w:tcPr>
            <w:tcW w:w="9137" w:type="dxa"/>
          </w:tcPr>
          <w:p w:rsidR="00693EF6" w:rsidRPr="00E31D0D" w:rsidRDefault="00693EF6" w:rsidP="0078288F">
            <w:pPr>
              <w:spacing w:before="120" w:after="120"/>
            </w:pPr>
          </w:p>
        </w:tc>
      </w:tr>
    </w:tbl>
    <w:p w:rsidR="00693EF6" w:rsidRPr="00E31D0D" w:rsidRDefault="00693EF6" w:rsidP="0078288F"/>
    <w:p w:rsidR="004B7108" w:rsidRPr="00E31D0D" w:rsidRDefault="004B7108" w:rsidP="0078288F">
      <w:pPr>
        <w:pStyle w:val="Retraitcorpsdetexte3"/>
        <w:tabs>
          <w:tab w:val="left" w:pos="851"/>
        </w:tabs>
        <w:ind w:left="851" w:hanging="851"/>
        <w:jc w:val="left"/>
        <w:rPr>
          <w:b/>
        </w:rPr>
      </w:pPr>
    </w:p>
    <w:p w:rsidR="004B7108" w:rsidRPr="00E31D0D" w:rsidRDefault="004B7108" w:rsidP="0078288F">
      <w:pPr>
        <w:pStyle w:val="Retraitcorpsdetexte3"/>
        <w:tabs>
          <w:tab w:val="left" w:pos="851"/>
        </w:tabs>
        <w:spacing w:after="240"/>
        <w:ind w:left="851" w:hanging="851"/>
        <w:jc w:val="left"/>
        <w:rPr>
          <w:b/>
        </w:rPr>
      </w:pPr>
      <w:r w:rsidRPr="00E31D0D">
        <w:rPr>
          <w:b/>
        </w:rPr>
        <w:t>Rules of statistical recording applied for Tables 1.2.1 and 1.2.2</w:t>
      </w:r>
    </w:p>
    <w:p w:rsidR="006C25FD" w:rsidRPr="00E31D0D" w:rsidRDefault="006C25FD" w:rsidP="0078288F">
      <w:pPr>
        <w:pStyle w:val="Corpsdetexte3"/>
        <w:widowControl/>
        <w:tabs>
          <w:tab w:val="clear" w:pos="0"/>
        </w:tabs>
        <w:suppressAutoHyphens w:val="0"/>
        <w:jc w:val="left"/>
        <w:rPr>
          <w:b/>
          <w:snapToGrid/>
          <w:spacing w:val="0"/>
          <w:lang w:val="en-GB"/>
        </w:rPr>
      </w:pPr>
      <w:r w:rsidRPr="00E31D0D">
        <w:rPr>
          <w:b/>
          <w:snapToGrid/>
          <w:spacing w:val="0"/>
          <w:lang w:val="en-GB"/>
        </w:rPr>
        <w:t>1.2.2.A Are minors (see Definitions section C) included among the suspected offenders presented in Table 1.2.1?</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tblGrid>
      <w:tr w:rsidR="006C25FD" w:rsidRPr="00E31D0D" w:rsidTr="006C25FD">
        <w:tc>
          <w:tcPr>
            <w:tcW w:w="1276" w:type="dxa"/>
          </w:tcPr>
          <w:p w:rsidR="006C25FD" w:rsidRPr="00E31D0D" w:rsidRDefault="006C25FD" w:rsidP="0078288F">
            <w:pPr>
              <w:spacing w:before="120" w:after="120"/>
              <w:rPr>
                <w:i/>
              </w:rPr>
            </w:pPr>
            <w:r w:rsidRPr="00E31D0D">
              <w:rPr>
                <w:i/>
              </w:rPr>
              <w:t>Yes</w:t>
            </w:r>
          </w:p>
        </w:tc>
        <w:tc>
          <w:tcPr>
            <w:tcW w:w="1276" w:type="dxa"/>
          </w:tcPr>
          <w:p w:rsidR="006C25FD" w:rsidRPr="00E31D0D" w:rsidRDefault="006C25FD" w:rsidP="0078288F">
            <w:pPr>
              <w:spacing w:before="120" w:after="120"/>
              <w:rPr>
                <w:i/>
              </w:rPr>
            </w:pPr>
            <w:r w:rsidRPr="00E31D0D">
              <w:rPr>
                <w:i/>
              </w:rPr>
              <w:t>No</w:t>
            </w:r>
          </w:p>
        </w:tc>
        <w:tc>
          <w:tcPr>
            <w:tcW w:w="1276" w:type="dxa"/>
          </w:tcPr>
          <w:p w:rsidR="006C25FD" w:rsidRPr="00E31D0D" w:rsidRDefault="006C25FD" w:rsidP="0078288F">
            <w:pPr>
              <w:spacing w:before="120" w:after="120"/>
              <w:rPr>
                <w:i/>
              </w:rPr>
            </w:pPr>
            <w:r w:rsidRPr="00E31D0D">
              <w:rPr>
                <w:i/>
              </w:rPr>
              <w:t>Partially</w:t>
            </w:r>
          </w:p>
        </w:tc>
      </w:tr>
      <w:tr w:rsidR="006C25FD" w:rsidRPr="00E31D0D" w:rsidTr="006C25FD">
        <w:tc>
          <w:tcPr>
            <w:tcW w:w="1276" w:type="dxa"/>
          </w:tcPr>
          <w:p w:rsidR="006C25FD" w:rsidRPr="00E31D0D" w:rsidRDefault="006C25FD" w:rsidP="0078288F">
            <w:pPr>
              <w:spacing w:before="120" w:after="120"/>
            </w:pPr>
          </w:p>
        </w:tc>
        <w:tc>
          <w:tcPr>
            <w:tcW w:w="1276" w:type="dxa"/>
          </w:tcPr>
          <w:p w:rsidR="006C25FD" w:rsidRPr="00E31D0D" w:rsidRDefault="006C25FD" w:rsidP="0078288F">
            <w:pPr>
              <w:spacing w:before="120" w:after="120"/>
            </w:pPr>
          </w:p>
        </w:tc>
        <w:tc>
          <w:tcPr>
            <w:tcW w:w="1276" w:type="dxa"/>
          </w:tcPr>
          <w:p w:rsidR="006C25FD" w:rsidRPr="00E31D0D" w:rsidRDefault="006C25FD" w:rsidP="0078288F">
            <w:pPr>
              <w:spacing w:before="120" w:after="120"/>
            </w:pPr>
          </w:p>
        </w:tc>
      </w:tr>
    </w:tbl>
    <w:p w:rsidR="006C25FD" w:rsidRPr="00E31D0D" w:rsidRDefault="006C25FD" w:rsidP="0078288F"/>
    <w:tbl>
      <w:tblPr>
        <w:tblW w:w="8222"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6C25FD" w:rsidRPr="00E31D0D" w:rsidTr="006C25FD">
        <w:tc>
          <w:tcPr>
            <w:tcW w:w="8222" w:type="dxa"/>
          </w:tcPr>
          <w:p w:rsidR="006C25FD" w:rsidRPr="00E31D0D" w:rsidRDefault="006C25FD" w:rsidP="0078288F">
            <w:pPr>
              <w:keepNext/>
              <w:spacing w:before="120" w:after="120"/>
              <w:rPr>
                <w:i/>
              </w:rPr>
            </w:pPr>
            <w:r w:rsidRPr="00E31D0D">
              <w:rPr>
                <w:i/>
              </w:rPr>
              <w:t>Comments</w:t>
            </w:r>
          </w:p>
        </w:tc>
      </w:tr>
      <w:tr w:rsidR="006C25FD" w:rsidRPr="00E31D0D" w:rsidTr="006C25FD">
        <w:trPr>
          <w:trHeight w:val="2400"/>
        </w:trPr>
        <w:tc>
          <w:tcPr>
            <w:tcW w:w="8222" w:type="dxa"/>
          </w:tcPr>
          <w:p w:rsidR="006C25FD" w:rsidRPr="00E31D0D" w:rsidRDefault="006C25FD" w:rsidP="0078288F">
            <w:pPr>
              <w:spacing w:before="120" w:after="120"/>
            </w:pPr>
          </w:p>
        </w:tc>
      </w:tr>
    </w:tbl>
    <w:p w:rsidR="006C25FD" w:rsidRPr="00E31D0D" w:rsidRDefault="006C25FD" w:rsidP="0078288F">
      <w:pPr>
        <w:spacing w:before="120" w:after="120"/>
        <w:rPr>
          <w:b/>
        </w:rPr>
      </w:pPr>
    </w:p>
    <w:p w:rsidR="00CB2907" w:rsidRPr="00E31D0D" w:rsidRDefault="00693EF6" w:rsidP="0078288F">
      <w:pPr>
        <w:pStyle w:val="Corpsdetexte3"/>
        <w:widowControl/>
        <w:tabs>
          <w:tab w:val="clear" w:pos="0"/>
        </w:tabs>
        <w:suppressAutoHyphens w:val="0"/>
        <w:ind w:left="851" w:hanging="851"/>
        <w:jc w:val="left"/>
        <w:rPr>
          <w:b/>
          <w:snapToGrid/>
          <w:spacing w:val="0"/>
          <w:lang w:val="en-GB"/>
        </w:rPr>
      </w:pPr>
      <w:r w:rsidRPr="00E31D0D">
        <w:rPr>
          <w:b/>
          <w:spacing w:val="0"/>
          <w:lang w:val="en-GB"/>
        </w:rPr>
        <w:t>1.2.2.</w:t>
      </w:r>
      <w:r w:rsidR="006C25FD" w:rsidRPr="00E31D0D">
        <w:rPr>
          <w:b/>
          <w:spacing w:val="0"/>
          <w:lang w:val="en-GB"/>
        </w:rPr>
        <w:t>B</w:t>
      </w:r>
      <w:r w:rsidR="0030744D" w:rsidRPr="00E31D0D">
        <w:rPr>
          <w:b/>
          <w:spacing w:val="0"/>
          <w:lang w:val="en-GB"/>
        </w:rPr>
        <w:tab/>
      </w:r>
      <w:r w:rsidRPr="00E31D0D">
        <w:rPr>
          <w:b/>
          <w:snapToGrid/>
          <w:spacing w:val="0"/>
          <w:lang w:val="en-GB"/>
        </w:rPr>
        <w:t xml:space="preserve">Specify the age bracket (i.e. the minimum and </w:t>
      </w:r>
      <w:r w:rsidR="00776F9F" w:rsidRPr="00E31D0D">
        <w:rPr>
          <w:b/>
          <w:snapToGrid/>
          <w:spacing w:val="0"/>
          <w:lang w:val="en-GB"/>
        </w:rPr>
        <w:t xml:space="preserve">maximum age) used for minors in </w:t>
      </w:r>
      <w:r w:rsidRPr="00E31D0D">
        <w:rPr>
          <w:b/>
          <w:snapToGrid/>
          <w:spacing w:val="0"/>
          <w:lang w:val="en-GB"/>
        </w:rPr>
        <w:t>Table</w:t>
      </w:r>
      <w:r w:rsidR="006C25FD" w:rsidRPr="00E31D0D">
        <w:rPr>
          <w:b/>
          <w:snapToGrid/>
          <w:spacing w:val="0"/>
          <w:lang w:val="en-GB"/>
        </w:rPr>
        <w:t>s</w:t>
      </w:r>
      <w:r w:rsidRPr="00E31D0D">
        <w:rPr>
          <w:b/>
          <w:snapToGrid/>
          <w:spacing w:val="0"/>
          <w:lang w:val="en-GB"/>
        </w:rPr>
        <w:t xml:space="preserve"> </w:t>
      </w:r>
      <w:r w:rsidR="006C25FD" w:rsidRPr="00E31D0D">
        <w:rPr>
          <w:b/>
          <w:snapToGrid/>
          <w:spacing w:val="0"/>
          <w:lang w:val="en-GB"/>
        </w:rPr>
        <w:t xml:space="preserve">1.2.1 and </w:t>
      </w:r>
      <w:r w:rsidRPr="00E31D0D">
        <w:rPr>
          <w:b/>
          <w:snapToGrid/>
          <w:spacing w:val="0"/>
          <w:lang w:val="en-GB"/>
        </w:rPr>
        <w:t>1.2.2</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693EF6" w:rsidRPr="00E31D0D">
        <w:trPr>
          <w:trHeight w:val="1200"/>
        </w:trPr>
        <w:tc>
          <w:tcPr>
            <w:tcW w:w="4110" w:type="dxa"/>
          </w:tcPr>
          <w:p w:rsidR="00693EF6" w:rsidRPr="00E31D0D" w:rsidRDefault="00693EF6" w:rsidP="0078288F">
            <w:pPr>
              <w:spacing w:before="120" w:after="120"/>
              <w:rPr>
                <w:i/>
                <w:iCs/>
              </w:rPr>
            </w:pPr>
            <w:r w:rsidRPr="00E31D0D">
              <w:rPr>
                <w:i/>
                <w:iCs/>
              </w:rPr>
              <w:t>Minimum age</w:t>
            </w:r>
          </w:p>
          <w:p w:rsidR="00693EF6" w:rsidRPr="00E31D0D" w:rsidRDefault="00693EF6" w:rsidP="0078288F">
            <w:pPr>
              <w:spacing w:before="120" w:after="120"/>
              <w:rPr>
                <w:i/>
                <w:iCs/>
              </w:rPr>
            </w:pPr>
            <w:r w:rsidRPr="00E31D0D">
              <w:rPr>
                <w:i/>
                <w:iCs/>
              </w:rPr>
              <w:t>_________ years</w:t>
            </w:r>
            <w:r w:rsidR="00CB2907" w:rsidRPr="00E31D0D">
              <w:rPr>
                <w:i/>
                <w:iCs/>
              </w:rPr>
              <w:t xml:space="preserve"> </w:t>
            </w:r>
            <w:r w:rsidR="00543596" w:rsidRPr="00E31D0D">
              <w:rPr>
                <w:i/>
                <w:iCs/>
              </w:rPr>
              <w:t>and above</w:t>
            </w:r>
          </w:p>
        </w:tc>
        <w:tc>
          <w:tcPr>
            <w:tcW w:w="4111" w:type="dxa"/>
          </w:tcPr>
          <w:p w:rsidR="00693EF6" w:rsidRPr="00E31D0D" w:rsidRDefault="00693EF6" w:rsidP="0078288F">
            <w:pPr>
              <w:spacing w:before="120" w:after="120"/>
              <w:rPr>
                <w:i/>
                <w:iCs/>
              </w:rPr>
            </w:pPr>
            <w:r w:rsidRPr="00E31D0D">
              <w:rPr>
                <w:i/>
                <w:iCs/>
              </w:rPr>
              <w:t>Maximum age</w:t>
            </w:r>
          </w:p>
          <w:p w:rsidR="00693EF6" w:rsidRPr="00E31D0D" w:rsidRDefault="00693EF6" w:rsidP="0078288F">
            <w:pPr>
              <w:spacing w:before="120" w:after="120"/>
              <w:rPr>
                <w:i/>
                <w:iCs/>
              </w:rPr>
            </w:pPr>
            <w:r w:rsidRPr="00E31D0D">
              <w:rPr>
                <w:i/>
                <w:iCs/>
              </w:rPr>
              <w:t>Under _________ years</w:t>
            </w:r>
          </w:p>
        </w:tc>
      </w:tr>
      <w:tr w:rsidR="00693EF6" w:rsidRPr="00E31D0D">
        <w:trPr>
          <w:trHeight w:val="1200"/>
        </w:trPr>
        <w:tc>
          <w:tcPr>
            <w:tcW w:w="8221" w:type="dxa"/>
            <w:gridSpan w:val="2"/>
          </w:tcPr>
          <w:p w:rsidR="00693EF6" w:rsidRPr="00E31D0D" w:rsidRDefault="00693EF6" w:rsidP="0078288F">
            <w:pPr>
              <w:spacing w:before="120" w:after="120"/>
              <w:rPr>
                <w:i/>
                <w:iCs/>
              </w:rPr>
            </w:pPr>
            <w:r w:rsidRPr="00E31D0D">
              <w:rPr>
                <w:i/>
                <w:iCs/>
              </w:rPr>
              <w:t>Comments</w:t>
            </w:r>
          </w:p>
          <w:p w:rsidR="00693EF6" w:rsidRPr="00E31D0D" w:rsidRDefault="00693EF6" w:rsidP="0078288F">
            <w:pPr>
              <w:spacing w:before="120" w:after="120"/>
              <w:rPr>
                <w:i/>
                <w:iCs/>
              </w:rPr>
            </w:pPr>
          </w:p>
        </w:tc>
      </w:tr>
    </w:tbl>
    <w:p w:rsidR="00693EF6" w:rsidRPr="00E31D0D" w:rsidRDefault="00693EF6" w:rsidP="0078288F"/>
    <w:p w:rsidR="00693EF6" w:rsidRPr="00E31D0D" w:rsidRDefault="00693EF6" w:rsidP="0078288F">
      <w:pPr>
        <w:pStyle w:val="Corpsdetexte3"/>
        <w:keepNext/>
        <w:widowControl/>
        <w:tabs>
          <w:tab w:val="clear" w:pos="0"/>
          <w:tab w:val="left" w:pos="851"/>
        </w:tabs>
        <w:suppressAutoHyphens w:val="0"/>
        <w:ind w:left="851" w:hanging="851"/>
        <w:jc w:val="left"/>
        <w:rPr>
          <w:b/>
          <w:spacing w:val="0"/>
          <w:lang w:val="en-GB"/>
        </w:rPr>
      </w:pPr>
      <w:r w:rsidRPr="00E31D0D">
        <w:rPr>
          <w:b/>
          <w:spacing w:val="0"/>
          <w:lang w:val="en-GB"/>
        </w:rPr>
        <w:t>1.2.2.</w:t>
      </w:r>
      <w:r w:rsidR="006C25FD" w:rsidRPr="00E31D0D">
        <w:rPr>
          <w:b/>
          <w:spacing w:val="0"/>
          <w:lang w:val="en-GB"/>
        </w:rPr>
        <w:t>C</w:t>
      </w:r>
      <w:r w:rsidR="006C25FD" w:rsidRPr="00E31D0D">
        <w:rPr>
          <w:b/>
          <w:spacing w:val="0"/>
          <w:lang w:val="en-GB"/>
        </w:rPr>
        <w:tab/>
      </w:r>
      <w:r w:rsidRPr="00E31D0D">
        <w:rPr>
          <w:b/>
          <w:spacing w:val="0"/>
          <w:lang w:val="en-GB"/>
        </w:rPr>
        <w:t>Aliens are usually defined as persons who do no</w:t>
      </w:r>
      <w:r w:rsidR="00EA5877">
        <w:rPr>
          <w:b/>
          <w:spacing w:val="0"/>
          <w:lang w:val="en-GB"/>
        </w:rPr>
        <w:t>t</w:t>
      </w:r>
      <w:r w:rsidRPr="00E31D0D">
        <w:rPr>
          <w:b/>
          <w:spacing w:val="0"/>
          <w:lang w:val="en-GB"/>
        </w:rPr>
        <w:t xml:space="preserve"> have the citizenship of the State. Is </w:t>
      </w:r>
      <w:r w:rsidR="006C25FD" w:rsidRPr="00E31D0D">
        <w:rPr>
          <w:b/>
          <w:spacing w:val="0"/>
          <w:lang w:val="en-GB"/>
        </w:rPr>
        <w:t>this</w:t>
      </w:r>
      <w:r w:rsidRPr="00E31D0D">
        <w:rPr>
          <w:b/>
          <w:spacing w:val="0"/>
          <w:lang w:val="en-GB"/>
        </w:rPr>
        <w:t xml:space="preserve"> definition applied in your country</w:t>
      </w:r>
      <w:r w:rsidR="006C25FD" w:rsidRPr="00E31D0D">
        <w:rPr>
          <w:b/>
          <w:spacing w:val="0"/>
          <w:lang w:val="en-GB"/>
        </w:rPr>
        <w:t xml:space="preserve"> </w:t>
      </w:r>
      <w:r w:rsidR="006C25FD" w:rsidRPr="00E31D0D">
        <w:rPr>
          <w:i/>
          <w:spacing w:val="0"/>
          <w:lang w:val="en-GB"/>
        </w:rPr>
        <w:t>(if not, please specify)</w:t>
      </w:r>
      <w:r w:rsidRPr="00E31D0D">
        <w:rPr>
          <w:b/>
          <w:spacing w:val="0"/>
          <w:lang w:val="en-GB"/>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277E9" w:rsidRPr="00E31D0D">
        <w:tc>
          <w:tcPr>
            <w:tcW w:w="887" w:type="dxa"/>
          </w:tcPr>
          <w:p w:rsidR="002277E9" w:rsidRPr="00E31D0D" w:rsidRDefault="002277E9" w:rsidP="0078288F">
            <w:pPr>
              <w:spacing w:before="120" w:after="120"/>
              <w:rPr>
                <w:i/>
              </w:rPr>
            </w:pPr>
            <w:r w:rsidRPr="00E31D0D">
              <w:rPr>
                <w:bCs/>
                <w:i/>
              </w:rPr>
              <w:t>Y</w:t>
            </w:r>
            <w:r w:rsidRPr="00E31D0D">
              <w:rPr>
                <w:i/>
              </w:rPr>
              <w:t>es</w:t>
            </w:r>
          </w:p>
        </w:tc>
        <w:tc>
          <w:tcPr>
            <w:tcW w:w="887" w:type="dxa"/>
          </w:tcPr>
          <w:p w:rsidR="002277E9" w:rsidRPr="00E31D0D" w:rsidRDefault="002277E9" w:rsidP="0078288F">
            <w:pPr>
              <w:spacing w:before="120" w:after="120"/>
              <w:rPr>
                <w:i/>
              </w:rPr>
            </w:pPr>
            <w:r w:rsidRPr="00E31D0D">
              <w:rPr>
                <w:i/>
              </w:rPr>
              <w:t>No</w:t>
            </w:r>
          </w:p>
        </w:tc>
      </w:tr>
      <w:tr w:rsidR="002277E9" w:rsidRPr="00E31D0D">
        <w:tc>
          <w:tcPr>
            <w:tcW w:w="887" w:type="dxa"/>
          </w:tcPr>
          <w:p w:rsidR="002277E9" w:rsidRPr="00E31D0D" w:rsidRDefault="002277E9" w:rsidP="0078288F">
            <w:pPr>
              <w:spacing w:before="120" w:after="120"/>
            </w:pPr>
          </w:p>
        </w:tc>
        <w:tc>
          <w:tcPr>
            <w:tcW w:w="887" w:type="dxa"/>
          </w:tcPr>
          <w:p w:rsidR="002277E9" w:rsidRPr="00E31D0D" w:rsidRDefault="002277E9" w:rsidP="0078288F">
            <w:pPr>
              <w:spacing w:before="120" w:after="120"/>
            </w:pPr>
          </w:p>
        </w:tc>
      </w:tr>
    </w:tbl>
    <w:p w:rsidR="00693EF6" w:rsidRPr="00E31D0D" w:rsidRDefault="00693EF6" w:rsidP="0078288F"/>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693EF6" w:rsidRPr="00E31D0D">
        <w:tc>
          <w:tcPr>
            <w:tcW w:w="8329" w:type="dxa"/>
          </w:tcPr>
          <w:p w:rsidR="00693EF6" w:rsidRPr="00E31D0D" w:rsidRDefault="00693EF6" w:rsidP="0078288F">
            <w:pPr>
              <w:spacing w:before="120" w:after="120"/>
              <w:rPr>
                <w:i/>
              </w:rPr>
            </w:pPr>
            <w:r w:rsidRPr="00E31D0D">
              <w:rPr>
                <w:i/>
              </w:rPr>
              <w:t>Explanation of the difference</w:t>
            </w:r>
          </w:p>
        </w:tc>
      </w:tr>
      <w:tr w:rsidR="00693EF6" w:rsidRPr="00E31D0D">
        <w:trPr>
          <w:trHeight w:val="1202"/>
        </w:trPr>
        <w:tc>
          <w:tcPr>
            <w:tcW w:w="8329" w:type="dxa"/>
          </w:tcPr>
          <w:p w:rsidR="00693EF6" w:rsidRPr="00E31D0D" w:rsidRDefault="00693EF6" w:rsidP="0078288F">
            <w:pPr>
              <w:spacing w:before="120" w:after="120"/>
            </w:pPr>
          </w:p>
          <w:p w:rsidR="00C05784" w:rsidRPr="00E31D0D" w:rsidRDefault="00C05784" w:rsidP="0078288F">
            <w:pPr>
              <w:spacing w:before="120" w:after="120"/>
            </w:pPr>
          </w:p>
          <w:p w:rsidR="00C05784" w:rsidRPr="00E31D0D" w:rsidRDefault="00C05784" w:rsidP="0078288F">
            <w:pPr>
              <w:spacing w:before="120" w:after="120"/>
            </w:pPr>
          </w:p>
          <w:p w:rsidR="00C05784" w:rsidRPr="00E31D0D" w:rsidRDefault="00C05784" w:rsidP="0078288F">
            <w:pPr>
              <w:spacing w:before="120" w:after="120"/>
            </w:pPr>
          </w:p>
          <w:p w:rsidR="00C05784" w:rsidRPr="00E31D0D" w:rsidRDefault="00C05784" w:rsidP="0078288F">
            <w:pPr>
              <w:spacing w:before="120" w:after="120"/>
            </w:pPr>
          </w:p>
        </w:tc>
      </w:tr>
    </w:tbl>
    <w:p w:rsidR="00693EF6" w:rsidRPr="00E31D0D" w:rsidRDefault="00693EF6" w:rsidP="0078288F">
      <w:pPr>
        <w:pStyle w:val="Retraitcorpsdetexte3"/>
        <w:spacing w:after="0"/>
        <w:ind w:left="357" w:hanging="357"/>
        <w:jc w:val="left"/>
        <w:rPr>
          <w:b/>
        </w:rPr>
      </w:pPr>
    </w:p>
    <w:p w:rsidR="00693EF6" w:rsidRPr="00E31D0D" w:rsidRDefault="00693EF6" w:rsidP="0078288F">
      <w:pPr>
        <w:pStyle w:val="Retraitcorpsdetexte3"/>
        <w:spacing w:before="0" w:after="0"/>
        <w:jc w:val="left"/>
      </w:pPr>
    </w:p>
    <w:p w:rsidR="00693EF6" w:rsidRPr="00E31D0D" w:rsidRDefault="00395531" w:rsidP="0078288F">
      <w:pPr>
        <w:pStyle w:val="Retraitcorpsdetexte3"/>
        <w:ind w:left="851" w:hanging="851"/>
        <w:jc w:val="left"/>
        <w:rPr>
          <w:b/>
        </w:rPr>
      </w:pPr>
      <w:r w:rsidRPr="00E31D0D">
        <w:rPr>
          <w:b/>
        </w:rPr>
        <w:t>1.2.2.</w:t>
      </w:r>
      <w:r w:rsidR="006C25FD" w:rsidRPr="00E31D0D">
        <w:rPr>
          <w:b/>
        </w:rPr>
        <w:t>D</w:t>
      </w:r>
      <w:r w:rsidRPr="00E31D0D">
        <w:rPr>
          <w:b/>
        </w:rPr>
        <w:tab/>
      </w:r>
      <w:r w:rsidR="00693EF6" w:rsidRPr="00E31D0D">
        <w:rPr>
          <w:b/>
        </w:rPr>
        <w:t>Are there written rules regulating the way in which the data shown in Table</w:t>
      </w:r>
      <w:r w:rsidR="006C25FD" w:rsidRPr="00E31D0D">
        <w:rPr>
          <w:b/>
        </w:rPr>
        <w:t>s</w:t>
      </w:r>
      <w:r w:rsidR="00693EF6" w:rsidRPr="00E31D0D">
        <w:rPr>
          <w:b/>
        </w:rPr>
        <w:t xml:space="preserve"> </w:t>
      </w:r>
      <w:r w:rsidR="006C25FD" w:rsidRPr="00E31D0D">
        <w:rPr>
          <w:b/>
        </w:rPr>
        <w:t xml:space="preserve">1.2.1 and </w:t>
      </w:r>
      <w:r w:rsidR="00693EF6" w:rsidRPr="00E31D0D">
        <w:rPr>
          <w:b/>
        </w:rPr>
        <w:t>1.2.2 are recorded?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277E9" w:rsidRPr="00E31D0D">
        <w:tc>
          <w:tcPr>
            <w:tcW w:w="887" w:type="dxa"/>
          </w:tcPr>
          <w:p w:rsidR="002277E9" w:rsidRPr="00E31D0D" w:rsidRDefault="002277E9" w:rsidP="0078288F">
            <w:pPr>
              <w:spacing w:before="120" w:after="120"/>
              <w:rPr>
                <w:i/>
              </w:rPr>
            </w:pPr>
            <w:r w:rsidRPr="00E31D0D">
              <w:rPr>
                <w:bCs/>
                <w:i/>
              </w:rPr>
              <w:t>Y</w:t>
            </w:r>
            <w:r w:rsidRPr="00E31D0D">
              <w:rPr>
                <w:i/>
              </w:rPr>
              <w:t>es</w:t>
            </w:r>
          </w:p>
        </w:tc>
        <w:tc>
          <w:tcPr>
            <w:tcW w:w="887" w:type="dxa"/>
          </w:tcPr>
          <w:p w:rsidR="002277E9" w:rsidRPr="00E31D0D" w:rsidRDefault="002277E9" w:rsidP="0078288F">
            <w:pPr>
              <w:spacing w:before="120" w:after="120"/>
              <w:rPr>
                <w:i/>
              </w:rPr>
            </w:pPr>
            <w:r w:rsidRPr="00E31D0D">
              <w:rPr>
                <w:i/>
              </w:rPr>
              <w:t>No</w:t>
            </w:r>
          </w:p>
        </w:tc>
      </w:tr>
      <w:tr w:rsidR="002277E9" w:rsidRPr="00E31D0D">
        <w:tc>
          <w:tcPr>
            <w:tcW w:w="887" w:type="dxa"/>
          </w:tcPr>
          <w:p w:rsidR="002277E9" w:rsidRPr="00E31D0D" w:rsidRDefault="002277E9" w:rsidP="0078288F">
            <w:pPr>
              <w:spacing w:before="120" w:after="120"/>
            </w:pPr>
          </w:p>
        </w:tc>
        <w:tc>
          <w:tcPr>
            <w:tcW w:w="887" w:type="dxa"/>
          </w:tcPr>
          <w:p w:rsidR="002277E9" w:rsidRPr="00E31D0D" w:rsidRDefault="002277E9" w:rsidP="0078288F">
            <w:pPr>
              <w:spacing w:before="120" w:after="120"/>
            </w:pPr>
          </w:p>
        </w:tc>
      </w:tr>
    </w:tbl>
    <w:p w:rsidR="00693EF6" w:rsidRPr="00E31D0D" w:rsidRDefault="00693EF6" w:rsidP="0078288F"/>
    <w:p w:rsidR="00395531" w:rsidRPr="00E31D0D" w:rsidRDefault="00395531" w:rsidP="0078288F"/>
    <w:p w:rsidR="00693EF6" w:rsidRPr="00E31D0D" w:rsidRDefault="00395531" w:rsidP="0078288F">
      <w:pPr>
        <w:pStyle w:val="Retraitcorpsdetexte3"/>
        <w:ind w:left="851" w:hanging="851"/>
        <w:jc w:val="left"/>
      </w:pPr>
      <w:r w:rsidRPr="00E31D0D">
        <w:rPr>
          <w:b/>
        </w:rPr>
        <w:t>1.2.2.</w:t>
      </w:r>
      <w:r w:rsidR="006C25FD" w:rsidRPr="00E31D0D">
        <w:rPr>
          <w:b/>
        </w:rPr>
        <w:t>E</w:t>
      </w:r>
      <w:r w:rsidRPr="00E31D0D">
        <w:rPr>
          <w:b/>
        </w:rPr>
        <w:tab/>
      </w:r>
      <w:r w:rsidR="00693EF6" w:rsidRPr="00E31D0D">
        <w:rPr>
          <w:b/>
        </w:rPr>
        <w:t>Is a principal offence rule applied?</w:t>
      </w:r>
      <w:r w:rsidR="00491E94" w:rsidRPr="00E31D0D">
        <w:br/>
      </w:r>
      <w:r w:rsidR="00693EF6" w:rsidRPr="00E31D0D">
        <w:t>- see Introduction (paragraph 1.3)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277E9" w:rsidRPr="00E31D0D">
        <w:tc>
          <w:tcPr>
            <w:tcW w:w="887" w:type="dxa"/>
          </w:tcPr>
          <w:p w:rsidR="002277E9" w:rsidRPr="00E31D0D" w:rsidRDefault="002277E9" w:rsidP="0078288F">
            <w:pPr>
              <w:spacing w:before="120" w:after="120"/>
              <w:rPr>
                <w:i/>
              </w:rPr>
            </w:pPr>
            <w:r w:rsidRPr="00E31D0D">
              <w:rPr>
                <w:bCs/>
                <w:i/>
              </w:rPr>
              <w:t>Y</w:t>
            </w:r>
            <w:r w:rsidRPr="00E31D0D">
              <w:rPr>
                <w:i/>
              </w:rPr>
              <w:t>es</w:t>
            </w:r>
          </w:p>
        </w:tc>
        <w:tc>
          <w:tcPr>
            <w:tcW w:w="887" w:type="dxa"/>
          </w:tcPr>
          <w:p w:rsidR="002277E9" w:rsidRPr="00E31D0D" w:rsidRDefault="002277E9" w:rsidP="0078288F">
            <w:pPr>
              <w:spacing w:before="120" w:after="120"/>
              <w:rPr>
                <w:i/>
              </w:rPr>
            </w:pPr>
            <w:r w:rsidRPr="00E31D0D">
              <w:rPr>
                <w:i/>
              </w:rPr>
              <w:t>No</w:t>
            </w:r>
          </w:p>
        </w:tc>
      </w:tr>
      <w:tr w:rsidR="002277E9" w:rsidRPr="00E31D0D">
        <w:tc>
          <w:tcPr>
            <w:tcW w:w="887" w:type="dxa"/>
          </w:tcPr>
          <w:p w:rsidR="002277E9" w:rsidRPr="00E31D0D" w:rsidRDefault="002277E9" w:rsidP="0078288F">
            <w:pPr>
              <w:spacing w:before="120" w:after="120"/>
            </w:pPr>
          </w:p>
        </w:tc>
        <w:tc>
          <w:tcPr>
            <w:tcW w:w="887" w:type="dxa"/>
          </w:tcPr>
          <w:p w:rsidR="002277E9" w:rsidRPr="00E31D0D" w:rsidRDefault="002277E9" w:rsidP="0078288F">
            <w:pPr>
              <w:spacing w:before="120" w:after="120"/>
            </w:pPr>
          </w:p>
        </w:tc>
      </w:tr>
    </w:tbl>
    <w:p w:rsidR="00693EF6" w:rsidRPr="00E31D0D" w:rsidRDefault="00693EF6" w:rsidP="0078288F"/>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693EF6" w:rsidRPr="00E31D0D">
        <w:tc>
          <w:tcPr>
            <w:tcW w:w="8329" w:type="dxa"/>
          </w:tcPr>
          <w:p w:rsidR="00693EF6" w:rsidRPr="00E31D0D" w:rsidRDefault="00693EF6" w:rsidP="0078288F">
            <w:pPr>
              <w:spacing w:before="120" w:after="120"/>
              <w:rPr>
                <w:i/>
              </w:rPr>
            </w:pPr>
            <w:r w:rsidRPr="00E31D0D">
              <w:rPr>
                <w:i/>
              </w:rPr>
              <w:t>Explanation of the rule</w:t>
            </w:r>
          </w:p>
        </w:tc>
      </w:tr>
      <w:tr w:rsidR="00693EF6" w:rsidRPr="00E31D0D">
        <w:trPr>
          <w:trHeight w:val="1902"/>
        </w:trPr>
        <w:tc>
          <w:tcPr>
            <w:tcW w:w="8329" w:type="dxa"/>
          </w:tcPr>
          <w:p w:rsidR="00693EF6" w:rsidRPr="00E31D0D" w:rsidRDefault="00693EF6" w:rsidP="0078288F">
            <w:pPr>
              <w:spacing w:before="120" w:after="120"/>
            </w:pPr>
          </w:p>
          <w:p w:rsidR="00C05784" w:rsidRPr="00E31D0D" w:rsidRDefault="00C05784" w:rsidP="0078288F">
            <w:pPr>
              <w:spacing w:before="120" w:after="120"/>
            </w:pPr>
          </w:p>
          <w:p w:rsidR="00C05784" w:rsidRPr="00E31D0D" w:rsidRDefault="00C05784" w:rsidP="0078288F">
            <w:pPr>
              <w:spacing w:before="120" w:after="120"/>
            </w:pPr>
          </w:p>
          <w:p w:rsidR="00C05784" w:rsidRPr="00E31D0D" w:rsidRDefault="00C05784" w:rsidP="0078288F">
            <w:pPr>
              <w:spacing w:before="120" w:after="120"/>
            </w:pPr>
          </w:p>
          <w:p w:rsidR="00C05784" w:rsidRPr="00E31D0D" w:rsidRDefault="00C05784" w:rsidP="0078288F">
            <w:pPr>
              <w:spacing w:before="120" w:after="120"/>
            </w:pPr>
          </w:p>
        </w:tc>
      </w:tr>
    </w:tbl>
    <w:p w:rsidR="00693EF6" w:rsidRPr="00E31D0D" w:rsidRDefault="00395531" w:rsidP="008D76EF">
      <w:pPr>
        <w:keepNext/>
        <w:spacing w:before="120" w:after="120"/>
        <w:ind w:left="851" w:hanging="851"/>
      </w:pPr>
      <w:r w:rsidRPr="00E31D0D">
        <w:rPr>
          <w:b/>
        </w:rPr>
        <w:t>1.2.2.</w:t>
      </w:r>
      <w:r w:rsidR="006C25FD" w:rsidRPr="00E31D0D">
        <w:rPr>
          <w:b/>
        </w:rPr>
        <w:t>F</w:t>
      </w:r>
      <w:r w:rsidRPr="00E31D0D">
        <w:rPr>
          <w:b/>
        </w:rPr>
        <w:tab/>
      </w:r>
      <w:r w:rsidR="00403F31" w:rsidRPr="00403F31">
        <w:rPr>
          <w:b/>
        </w:rPr>
        <w:t xml:space="preserve">How is a person who is suspected </w:t>
      </w:r>
      <w:r w:rsidR="00403F31">
        <w:rPr>
          <w:b/>
        </w:rPr>
        <w:t>of</w:t>
      </w:r>
      <w:r w:rsidR="00403F31" w:rsidRPr="00403F31">
        <w:rPr>
          <w:b/>
        </w:rPr>
        <w:t xml:space="preserve"> multiple offences of the same kind (often called serial offences) counted?</w:t>
      </w:r>
      <w:r w:rsidR="00693EF6" w:rsidRPr="00E31D0D">
        <w:rPr>
          <w:b/>
        </w:rPr>
        <w:t xml:space="preserve"> </w:t>
      </w:r>
      <w:r w:rsidR="00491E94" w:rsidRPr="00E31D0D">
        <w:rPr>
          <w:b/>
        </w:rPr>
        <w:br/>
      </w:r>
      <w:r w:rsidR="00693EF6" w:rsidRPr="00E31D0D">
        <w:t>- see Introduction (paragraph 1.3)</w:t>
      </w: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6"/>
        <w:gridCol w:w="2776"/>
        <w:gridCol w:w="2777"/>
      </w:tblGrid>
      <w:tr w:rsidR="00C05784" w:rsidRPr="00E31D0D">
        <w:tc>
          <w:tcPr>
            <w:tcW w:w="2776" w:type="dxa"/>
          </w:tcPr>
          <w:p w:rsidR="00C05784" w:rsidRPr="00E31D0D" w:rsidRDefault="00C05784" w:rsidP="008D76EF">
            <w:pPr>
              <w:keepNext/>
              <w:spacing w:before="120" w:after="120"/>
              <w:rPr>
                <w:i/>
              </w:rPr>
            </w:pPr>
            <w:r w:rsidRPr="00E31D0D">
              <w:rPr>
                <w:i/>
              </w:rPr>
              <w:t>As one person</w:t>
            </w:r>
          </w:p>
        </w:tc>
        <w:tc>
          <w:tcPr>
            <w:tcW w:w="2776" w:type="dxa"/>
          </w:tcPr>
          <w:p w:rsidR="00C05784" w:rsidRPr="00E31D0D" w:rsidRDefault="00C05784" w:rsidP="008D76EF">
            <w:pPr>
              <w:keepNext/>
              <w:spacing w:before="120" w:after="120"/>
              <w:rPr>
                <w:i/>
              </w:rPr>
            </w:pPr>
            <w:r w:rsidRPr="00E31D0D">
              <w:rPr>
                <w:i/>
              </w:rPr>
              <w:t>As two or more people</w:t>
            </w:r>
          </w:p>
        </w:tc>
        <w:tc>
          <w:tcPr>
            <w:tcW w:w="2777" w:type="dxa"/>
          </w:tcPr>
          <w:p w:rsidR="00C05784" w:rsidRPr="00E31D0D" w:rsidRDefault="00C05784" w:rsidP="008D76EF">
            <w:pPr>
              <w:keepNext/>
              <w:spacing w:before="120" w:after="120"/>
              <w:rPr>
                <w:i/>
              </w:rPr>
            </w:pPr>
            <w:r w:rsidRPr="00E31D0D">
              <w:rPr>
                <w:i/>
              </w:rPr>
              <w:t>Other (please explain)</w:t>
            </w:r>
          </w:p>
        </w:tc>
      </w:tr>
      <w:tr w:rsidR="00C05784" w:rsidRPr="00E31D0D">
        <w:trPr>
          <w:trHeight w:val="281"/>
        </w:trPr>
        <w:tc>
          <w:tcPr>
            <w:tcW w:w="2776" w:type="dxa"/>
          </w:tcPr>
          <w:p w:rsidR="00C05784" w:rsidRPr="00E31D0D" w:rsidRDefault="00C05784" w:rsidP="0078288F">
            <w:pPr>
              <w:spacing w:before="120" w:after="120"/>
            </w:pPr>
          </w:p>
          <w:p w:rsidR="00C05784" w:rsidRPr="00E31D0D" w:rsidRDefault="00C05784" w:rsidP="0078288F">
            <w:pPr>
              <w:spacing w:before="120" w:after="120"/>
            </w:pPr>
          </w:p>
        </w:tc>
        <w:tc>
          <w:tcPr>
            <w:tcW w:w="2776" w:type="dxa"/>
          </w:tcPr>
          <w:p w:rsidR="00C05784" w:rsidRPr="00E31D0D" w:rsidRDefault="00C05784" w:rsidP="0078288F">
            <w:pPr>
              <w:spacing w:before="120" w:after="120"/>
            </w:pPr>
          </w:p>
          <w:p w:rsidR="00C05784" w:rsidRPr="00E31D0D" w:rsidRDefault="00C05784" w:rsidP="0078288F">
            <w:pPr>
              <w:spacing w:before="120" w:after="120"/>
            </w:pPr>
          </w:p>
        </w:tc>
        <w:tc>
          <w:tcPr>
            <w:tcW w:w="2777" w:type="dxa"/>
          </w:tcPr>
          <w:p w:rsidR="00C05784" w:rsidRPr="00E31D0D" w:rsidRDefault="00C05784" w:rsidP="0078288F">
            <w:pPr>
              <w:spacing w:before="120" w:after="120"/>
            </w:pPr>
          </w:p>
        </w:tc>
      </w:tr>
    </w:tbl>
    <w:p w:rsidR="00C05784" w:rsidRDefault="00C05784" w:rsidP="0078288F">
      <w:pPr>
        <w:ind w:left="851" w:hanging="851"/>
      </w:pPr>
    </w:p>
    <w:p w:rsidR="00AF4957" w:rsidRPr="00E31D0D" w:rsidRDefault="00AF4957" w:rsidP="0078288F">
      <w:pPr>
        <w:ind w:left="851" w:hanging="851"/>
      </w:pPr>
    </w:p>
    <w:p w:rsidR="00693EF6" w:rsidRPr="00E31D0D" w:rsidRDefault="00693EF6" w:rsidP="0078288F">
      <w:pPr>
        <w:spacing w:before="120" w:after="120"/>
        <w:ind w:left="851" w:hanging="851"/>
      </w:pPr>
      <w:r w:rsidRPr="00E31D0D">
        <w:rPr>
          <w:b/>
        </w:rPr>
        <w:t>1.2.2.</w:t>
      </w:r>
      <w:r w:rsidR="006C25FD" w:rsidRPr="00E31D0D">
        <w:rPr>
          <w:b/>
        </w:rPr>
        <w:t>G</w:t>
      </w:r>
      <w:r w:rsidR="00395531" w:rsidRPr="00E31D0D">
        <w:rPr>
          <w:b/>
        </w:rPr>
        <w:tab/>
      </w:r>
      <w:r w:rsidRPr="00E31D0D">
        <w:rPr>
          <w:b/>
        </w:rPr>
        <w:t xml:space="preserve">How is a person suspected of more than one offence in the same year counted? </w:t>
      </w:r>
      <w:r w:rsidR="00491E94" w:rsidRPr="00E31D0D">
        <w:br/>
      </w:r>
      <w:r w:rsidRPr="00E31D0D">
        <w:t>- see Introduction (paragraph 1.3)</w:t>
      </w: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6"/>
        <w:gridCol w:w="2776"/>
        <w:gridCol w:w="2777"/>
      </w:tblGrid>
      <w:tr w:rsidR="00C05784" w:rsidRPr="00E31D0D">
        <w:tc>
          <w:tcPr>
            <w:tcW w:w="2776" w:type="dxa"/>
          </w:tcPr>
          <w:p w:rsidR="00C05784" w:rsidRPr="00E31D0D" w:rsidRDefault="00C05784" w:rsidP="0078288F">
            <w:pPr>
              <w:spacing w:before="120" w:after="120"/>
              <w:rPr>
                <w:i/>
              </w:rPr>
            </w:pPr>
            <w:r w:rsidRPr="00E31D0D">
              <w:rPr>
                <w:i/>
              </w:rPr>
              <w:t>As one person</w:t>
            </w:r>
          </w:p>
        </w:tc>
        <w:tc>
          <w:tcPr>
            <w:tcW w:w="2776" w:type="dxa"/>
          </w:tcPr>
          <w:p w:rsidR="00C05784" w:rsidRPr="00E31D0D" w:rsidRDefault="00C05784" w:rsidP="0078288F">
            <w:pPr>
              <w:spacing w:before="120" w:after="120"/>
              <w:rPr>
                <w:i/>
              </w:rPr>
            </w:pPr>
            <w:r w:rsidRPr="00E31D0D">
              <w:rPr>
                <w:i/>
              </w:rPr>
              <w:t>As two or more people</w:t>
            </w:r>
          </w:p>
        </w:tc>
        <w:tc>
          <w:tcPr>
            <w:tcW w:w="2777" w:type="dxa"/>
          </w:tcPr>
          <w:p w:rsidR="00C05784" w:rsidRPr="00E31D0D" w:rsidRDefault="00C05784" w:rsidP="0078288F">
            <w:pPr>
              <w:spacing w:before="120" w:after="120"/>
              <w:rPr>
                <w:i/>
              </w:rPr>
            </w:pPr>
            <w:r w:rsidRPr="00E31D0D">
              <w:rPr>
                <w:i/>
              </w:rPr>
              <w:t>Other (please explain)</w:t>
            </w:r>
          </w:p>
        </w:tc>
      </w:tr>
      <w:tr w:rsidR="00C05784" w:rsidRPr="00E31D0D">
        <w:trPr>
          <w:trHeight w:val="281"/>
        </w:trPr>
        <w:tc>
          <w:tcPr>
            <w:tcW w:w="2776" w:type="dxa"/>
          </w:tcPr>
          <w:p w:rsidR="00C05784" w:rsidRPr="00E31D0D" w:rsidRDefault="00C05784" w:rsidP="0078288F">
            <w:pPr>
              <w:spacing w:before="120" w:after="120"/>
            </w:pPr>
          </w:p>
          <w:p w:rsidR="00C05784" w:rsidRPr="00E31D0D" w:rsidRDefault="00C05784" w:rsidP="0078288F">
            <w:pPr>
              <w:spacing w:before="120" w:after="120"/>
            </w:pPr>
          </w:p>
        </w:tc>
        <w:tc>
          <w:tcPr>
            <w:tcW w:w="2776" w:type="dxa"/>
          </w:tcPr>
          <w:p w:rsidR="00C05784" w:rsidRPr="00E31D0D" w:rsidRDefault="00C05784" w:rsidP="0078288F">
            <w:pPr>
              <w:spacing w:before="120" w:after="120"/>
            </w:pPr>
          </w:p>
          <w:p w:rsidR="00C05784" w:rsidRPr="00E31D0D" w:rsidRDefault="00C05784" w:rsidP="0078288F">
            <w:pPr>
              <w:spacing w:before="120" w:after="120"/>
            </w:pPr>
          </w:p>
        </w:tc>
        <w:tc>
          <w:tcPr>
            <w:tcW w:w="2777" w:type="dxa"/>
          </w:tcPr>
          <w:p w:rsidR="00C05784" w:rsidRPr="00E31D0D" w:rsidRDefault="00C05784" w:rsidP="0078288F">
            <w:pPr>
              <w:spacing w:before="120" w:after="120"/>
            </w:pPr>
          </w:p>
        </w:tc>
      </w:tr>
    </w:tbl>
    <w:p w:rsidR="00693EF6" w:rsidRPr="00E31D0D" w:rsidRDefault="00693EF6" w:rsidP="0078288F"/>
    <w:p w:rsidR="00395531" w:rsidRPr="00E31D0D" w:rsidRDefault="00395531" w:rsidP="0078288F"/>
    <w:p w:rsidR="00395531" w:rsidRPr="00E31D0D" w:rsidRDefault="000F276D" w:rsidP="0078288F">
      <w:pPr>
        <w:pStyle w:val="Retraitcorpsdetexte3"/>
        <w:spacing w:after="0"/>
        <w:ind w:left="851" w:hanging="851"/>
        <w:jc w:val="left"/>
        <w:rPr>
          <w:b/>
        </w:rPr>
      </w:pPr>
      <w:r w:rsidRPr="00E31D0D">
        <w:rPr>
          <w:b/>
        </w:rPr>
        <w:t>1.2.2.</w:t>
      </w:r>
      <w:r w:rsidR="006C25FD" w:rsidRPr="00E31D0D">
        <w:rPr>
          <w:b/>
        </w:rPr>
        <w:t>H</w:t>
      </w:r>
      <w:r w:rsidRPr="00E31D0D">
        <w:rPr>
          <w:b/>
        </w:rPr>
        <w:t xml:space="preserve"> </w:t>
      </w:r>
      <w:r w:rsidR="00395531" w:rsidRPr="00E31D0D">
        <w:rPr>
          <w:b/>
        </w:rPr>
        <w:tab/>
      </w:r>
      <w:r w:rsidR="00693EF6" w:rsidRPr="00E31D0D">
        <w:rPr>
          <w:b/>
        </w:rPr>
        <w:t xml:space="preserve">Have the data recording methods described </w:t>
      </w:r>
      <w:r w:rsidR="00EA53D5" w:rsidRPr="00E31D0D">
        <w:rPr>
          <w:b/>
        </w:rPr>
        <w:t>above been modified between 200</w:t>
      </w:r>
      <w:r w:rsidR="00382C8C" w:rsidRPr="00E31D0D">
        <w:rPr>
          <w:b/>
        </w:rPr>
        <w:t>7</w:t>
      </w:r>
      <w:r w:rsidR="00EA53D5" w:rsidRPr="00E31D0D">
        <w:rPr>
          <w:b/>
        </w:rPr>
        <w:t xml:space="preserve"> and 20</w:t>
      </w:r>
      <w:r w:rsidR="00382C8C" w:rsidRPr="00E31D0D">
        <w:rPr>
          <w:b/>
        </w:rPr>
        <w:t>11</w:t>
      </w:r>
      <w:r w:rsidR="00693EF6" w:rsidRPr="00E31D0D">
        <w:rPr>
          <w:b/>
        </w:rPr>
        <w:t>?</w:t>
      </w:r>
      <w:r w:rsidRPr="00E31D0D">
        <w:rPr>
          <w:b/>
        </w:rPr>
        <w:t xml:space="preserve"> </w:t>
      </w:r>
    </w:p>
    <w:p w:rsidR="00693EF6" w:rsidRPr="00E31D0D" w:rsidRDefault="00693EF6" w:rsidP="0078288F">
      <w:pPr>
        <w:pStyle w:val="Retraitcorpsdetexte3"/>
        <w:spacing w:before="0"/>
        <w:ind w:left="850" w:hanging="130"/>
        <w:jc w:val="left"/>
      </w:pPr>
      <w:r w:rsidRPr="00E31D0D">
        <w:t>- see General Remarks (paragraph 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277E9" w:rsidRPr="00E31D0D">
        <w:tc>
          <w:tcPr>
            <w:tcW w:w="887" w:type="dxa"/>
          </w:tcPr>
          <w:p w:rsidR="002277E9" w:rsidRPr="00E31D0D" w:rsidRDefault="002277E9" w:rsidP="0078288F">
            <w:pPr>
              <w:spacing w:before="120" w:after="120"/>
              <w:rPr>
                <w:i/>
              </w:rPr>
            </w:pPr>
            <w:r w:rsidRPr="00E31D0D">
              <w:rPr>
                <w:bCs/>
                <w:i/>
              </w:rPr>
              <w:t>Y</w:t>
            </w:r>
            <w:r w:rsidRPr="00E31D0D">
              <w:rPr>
                <w:i/>
              </w:rPr>
              <w:t>es</w:t>
            </w:r>
          </w:p>
        </w:tc>
        <w:tc>
          <w:tcPr>
            <w:tcW w:w="887" w:type="dxa"/>
          </w:tcPr>
          <w:p w:rsidR="002277E9" w:rsidRPr="00E31D0D" w:rsidRDefault="002277E9" w:rsidP="0078288F">
            <w:pPr>
              <w:spacing w:before="120" w:after="120"/>
              <w:rPr>
                <w:i/>
              </w:rPr>
            </w:pPr>
            <w:r w:rsidRPr="00E31D0D">
              <w:rPr>
                <w:i/>
              </w:rPr>
              <w:t>No</w:t>
            </w:r>
          </w:p>
        </w:tc>
      </w:tr>
      <w:tr w:rsidR="002277E9" w:rsidRPr="00E31D0D">
        <w:tc>
          <w:tcPr>
            <w:tcW w:w="887" w:type="dxa"/>
          </w:tcPr>
          <w:p w:rsidR="002277E9" w:rsidRPr="00E31D0D" w:rsidRDefault="002277E9" w:rsidP="0078288F">
            <w:pPr>
              <w:spacing w:before="120" w:after="120"/>
            </w:pPr>
          </w:p>
        </w:tc>
        <w:tc>
          <w:tcPr>
            <w:tcW w:w="887" w:type="dxa"/>
          </w:tcPr>
          <w:p w:rsidR="002277E9" w:rsidRPr="00E31D0D" w:rsidRDefault="002277E9" w:rsidP="0078288F">
            <w:pPr>
              <w:spacing w:before="120" w:after="120"/>
            </w:pPr>
          </w:p>
        </w:tc>
      </w:tr>
    </w:tbl>
    <w:p w:rsidR="00693EF6" w:rsidRPr="00E31D0D" w:rsidRDefault="00693EF6" w:rsidP="0078288F">
      <w:pPr>
        <w:keepNext/>
        <w:keepLines/>
      </w:pP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C05784" w:rsidRPr="00E31D0D">
        <w:tc>
          <w:tcPr>
            <w:tcW w:w="8329" w:type="dxa"/>
          </w:tcPr>
          <w:p w:rsidR="00C05784" w:rsidRPr="00E31D0D" w:rsidRDefault="00C05784" w:rsidP="0078288F">
            <w:pPr>
              <w:spacing w:before="120" w:after="120"/>
              <w:rPr>
                <w:i/>
              </w:rPr>
            </w:pPr>
            <w:r w:rsidRPr="00E31D0D">
              <w:rPr>
                <w:i/>
              </w:rPr>
              <w:t>Explanation of the changes</w:t>
            </w:r>
          </w:p>
        </w:tc>
      </w:tr>
      <w:tr w:rsidR="00C05784" w:rsidRPr="00E31D0D">
        <w:trPr>
          <w:trHeight w:val="1902"/>
        </w:trPr>
        <w:tc>
          <w:tcPr>
            <w:tcW w:w="8329" w:type="dxa"/>
          </w:tcPr>
          <w:p w:rsidR="00C05784" w:rsidRPr="00E31D0D" w:rsidRDefault="00C05784" w:rsidP="0078288F">
            <w:pPr>
              <w:spacing w:before="120" w:after="120"/>
            </w:pPr>
          </w:p>
          <w:p w:rsidR="00C05784" w:rsidRPr="00E31D0D" w:rsidRDefault="00C05784" w:rsidP="0078288F">
            <w:pPr>
              <w:spacing w:before="120" w:after="120"/>
            </w:pPr>
          </w:p>
          <w:p w:rsidR="00C05784" w:rsidRPr="00E31D0D" w:rsidRDefault="00C05784" w:rsidP="0078288F">
            <w:pPr>
              <w:spacing w:before="120" w:after="120"/>
            </w:pPr>
          </w:p>
          <w:p w:rsidR="00C05784" w:rsidRPr="00E31D0D" w:rsidRDefault="00C05784" w:rsidP="0078288F">
            <w:pPr>
              <w:spacing w:before="120" w:after="120"/>
            </w:pPr>
          </w:p>
          <w:p w:rsidR="00C05784" w:rsidRPr="00E31D0D" w:rsidRDefault="00C05784" w:rsidP="0078288F">
            <w:pPr>
              <w:spacing w:before="120" w:after="120"/>
            </w:pPr>
          </w:p>
        </w:tc>
      </w:tr>
    </w:tbl>
    <w:p w:rsidR="00693EF6" w:rsidRPr="00E31D0D" w:rsidRDefault="00693EF6" w:rsidP="0078288F"/>
    <w:p w:rsidR="00395531" w:rsidRPr="00E31D0D" w:rsidRDefault="00395531" w:rsidP="0078288F"/>
    <w:p w:rsidR="00693EF6" w:rsidRPr="00E31D0D" w:rsidRDefault="004B7108" w:rsidP="0078288F">
      <w:pPr>
        <w:spacing w:before="120" w:after="120"/>
        <w:rPr>
          <w:b/>
        </w:rPr>
      </w:pPr>
      <w:r w:rsidRPr="00E31D0D">
        <w:rPr>
          <w:b/>
        </w:rPr>
        <w:br w:type="page"/>
      </w:r>
      <w:r w:rsidR="00693EF6" w:rsidRPr="00E31D0D">
        <w:rPr>
          <w:b/>
        </w:rPr>
        <w:t xml:space="preserve">Additional comments on questions </w:t>
      </w:r>
      <w:r w:rsidR="00693EF6" w:rsidRPr="00E31D0D">
        <w:rPr>
          <w:b/>
          <w:bCs/>
        </w:rPr>
        <w:t>1.2.2.A - 1.2.2.H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rsidTr="004B7108">
        <w:trPr>
          <w:trHeight w:val="4820"/>
        </w:trPr>
        <w:tc>
          <w:tcPr>
            <w:tcW w:w="9137" w:type="dxa"/>
          </w:tcPr>
          <w:p w:rsidR="00693EF6" w:rsidRPr="00E31D0D" w:rsidRDefault="00693EF6" w:rsidP="0078288F">
            <w:pPr>
              <w:spacing w:before="120" w:after="120"/>
            </w:pPr>
          </w:p>
        </w:tc>
      </w:tr>
    </w:tbl>
    <w:p w:rsidR="000F1638" w:rsidRPr="00E31D0D" w:rsidRDefault="000F1638" w:rsidP="0078288F">
      <w:pPr>
        <w:pStyle w:val="NormalWeb"/>
        <w:numPr>
          <w:ilvl w:val="1"/>
          <w:numId w:val="2"/>
        </w:numPr>
        <w:rPr>
          <w:lang w:val="en-GB"/>
        </w:rPr>
        <w:sectPr w:rsidR="000F1638" w:rsidRPr="00E31D0D" w:rsidSect="00B12061">
          <w:type w:val="nextColumn"/>
          <w:pgSz w:w="11909" w:h="16834" w:code="9"/>
          <w:pgMar w:top="1134" w:right="1134" w:bottom="1134" w:left="1134" w:header="706" w:footer="284" w:gutter="0"/>
          <w:cols w:space="720"/>
        </w:sectPr>
      </w:pPr>
    </w:p>
    <w:p w:rsidR="00693EF6" w:rsidRPr="00E31D0D" w:rsidRDefault="00693EF6" w:rsidP="0078288F">
      <w:pPr>
        <w:numPr>
          <w:ilvl w:val="1"/>
          <w:numId w:val="2"/>
        </w:numPr>
        <w:spacing w:before="120" w:after="120"/>
        <w:rPr>
          <w:b/>
        </w:rPr>
      </w:pPr>
      <w:r w:rsidRPr="00E31D0D">
        <w:rPr>
          <w:b/>
        </w:rPr>
        <w:t>Police staff</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138"/>
        <w:gridCol w:w="1553"/>
        <w:gridCol w:w="1553"/>
      </w:tblGrid>
      <w:tr w:rsidR="00693EF6" w:rsidRPr="00E31D0D">
        <w:trPr>
          <w:cantSplit/>
        </w:trPr>
        <w:tc>
          <w:tcPr>
            <w:tcW w:w="9244" w:type="dxa"/>
            <w:gridSpan w:val="3"/>
            <w:tcBorders>
              <w:top w:val="double" w:sz="4" w:space="0" w:color="auto"/>
              <w:bottom w:val="single" w:sz="4" w:space="0" w:color="auto"/>
            </w:tcBorders>
            <w:shd w:val="clear" w:color="auto" w:fill="D9D9D9"/>
          </w:tcPr>
          <w:p w:rsidR="00693EF6" w:rsidRPr="00E31D0D" w:rsidRDefault="00693EF6" w:rsidP="0078288F">
            <w:pPr>
              <w:spacing w:before="120" w:after="120"/>
              <w:rPr>
                <w:b/>
              </w:rPr>
            </w:pPr>
            <w:r w:rsidRPr="00E31D0D">
              <w:rPr>
                <w:b/>
              </w:rPr>
              <w:t xml:space="preserve">Police officers: </w:t>
            </w:r>
            <w:r w:rsidR="00FD4F80" w:rsidRPr="00E31D0D">
              <w:rPr>
                <w:b/>
              </w:rPr>
              <w:t>‘</w:t>
            </w:r>
            <w:r w:rsidR="00FD4F80" w:rsidRPr="00E31D0D">
              <w:t>Police officers’</w:t>
            </w:r>
            <w:r w:rsidRPr="00E31D0D">
              <w:t xml:space="preserve"> is used as a generic term and relates to </w:t>
            </w:r>
            <w:r w:rsidRPr="00E31D0D">
              <w:rPr>
                <w:b/>
              </w:rPr>
              <w:t>all ranks</w:t>
            </w:r>
            <w:r w:rsidRPr="00E31D0D">
              <w:t xml:space="preserve"> of police personnel</w:t>
            </w:r>
          </w:p>
        </w:tc>
      </w:tr>
      <w:tr w:rsidR="00AF7699" w:rsidRPr="00E31D0D" w:rsidTr="00CB2907">
        <w:tc>
          <w:tcPr>
            <w:tcW w:w="6138" w:type="dxa"/>
            <w:vMerge w:val="restart"/>
            <w:tcBorders>
              <w:top w:val="single" w:sz="4" w:space="0" w:color="auto"/>
            </w:tcBorders>
            <w:shd w:val="clear" w:color="auto" w:fill="D9D9D9"/>
          </w:tcPr>
          <w:p w:rsidR="00AF7699" w:rsidRPr="00E31D0D" w:rsidRDefault="00AF7699" w:rsidP="0078288F">
            <w:pPr>
              <w:spacing w:before="120" w:after="120"/>
              <w:rPr>
                <w:b/>
              </w:rPr>
            </w:pPr>
          </w:p>
        </w:tc>
        <w:tc>
          <w:tcPr>
            <w:tcW w:w="3106" w:type="dxa"/>
            <w:gridSpan w:val="2"/>
            <w:tcBorders>
              <w:top w:val="single" w:sz="4" w:space="0" w:color="auto"/>
              <w:bottom w:val="single" w:sz="4" w:space="0" w:color="auto"/>
            </w:tcBorders>
            <w:shd w:val="clear" w:color="auto" w:fill="D9D9D9"/>
          </w:tcPr>
          <w:p w:rsidR="00AF7699" w:rsidRPr="00E31D0D" w:rsidRDefault="00AF7699" w:rsidP="0078288F">
            <w:pPr>
              <w:spacing w:before="120" w:after="120"/>
              <w:rPr>
                <w:b/>
              </w:rPr>
            </w:pPr>
            <w:r w:rsidRPr="00E31D0D">
              <w:rPr>
                <w:b/>
              </w:rPr>
              <w:t xml:space="preserve">Indicate whether </w:t>
            </w:r>
            <w:r w:rsidR="00F96CF5" w:rsidRPr="00E31D0D">
              <w:rPr>
                <w:b/>
                <w:u w:val="single"/>
              </w:rPr>
              <w:t>included</w:t>
            </w:r>
            <w:r w:rsidR="00F96CF5" w:rsidRPr="00E31D0D">
              <w:rPr>
                <w:b/>
              </w:rPr>
              <w:t xml:space="preserve"> or </w:t>
            </w:r>
            <w:r w:rsidR="00F96CF5" w:rsidRPr="00E31D0D">
              <w:rPr>
                <w:b/>
                <w:u w:val="single"/>
              </w:rPr>
              <w:t>excluded</w:t>
            </w:r>
            <w:r w:rsidR="004209F8" w:rsidRPr="00E31D0D">
              <w:rPr>
                <w:b/>
              </w:rPr>
              <w:t>:</w:t>
            </w:r>
          </w:p>
        </w:tc>
      </w:tr>
      <w:tr w:rsidR="00AF7699" w:rsidRPr="00E31D0D">
        <w:tc>
          <w:tcPr>
            <w:tcW w:w="6138" w:type="dxa"/>
            <w:vMerge/>
            <w:tcBorders>
              <w:bottom w:val="double" w:sz="4" w:space="0" w:color="auto"/>
            </w:tcBorders>
            <w:shd w:val="clear" w:color="auto" w:fill="D9D9D9"/>
          </w:tcPr>
          <w:p w:rsidR="00AF7699" w:rsidRPr="00E31D0D" w:rsidRDefault="00AF7699" w:rsidP="0078288F">
            <w:pPr>
              <w:spacing w:before="120" w:after="120"/>
              <w:rPr>
                <w:b/>
              </w:rPr>
            </w:pPr>
          </w:p>
        </w:tc>
        <w:tc>
          <w:tcPr>
            <w:tcW w:w="1553" w:type="dxa"/>
            <w:tcBorders>
              <w:top w:val="nil"/>
              <w:bottom w:val="double" w:sz="4" w:space="0" w:color="auto"/>
            </w:tcBorders>
            <w:shd w:val="clear" w:color="auto" w:fill="D9D9D9"/>
          </w:tcPr>
          <w:p w:rsidR="00AF7699" w:rsidRPr="00E31D0D" w:rsidRDefault="00AF7699" w:rsidP="0078288F">
            <w:pPr>
              <w:spacing w:before="120" w:after="120"/>
              <w:rPr>
                <w:b/>
              </w:rPr>
            </w:pPr>
            <w:r w:rsidRPr="00E31D0D">
              <w:rPr>
                <w:b/>
              </w:rPr>
              <w:t xml:space="preserve">incl. </w:t>
            </w:r>
          </w:p>
        </w:tc>
        <w:tc>
          <w:tcPr>
            <w:tcW w:w="1553" w:type="dxa"/>
            <w:tcBorders>
              <w:top w:val="nil"/>
              <w:bottom w:val="double" w:sz="4" w:space="0" w:color="auto"/>
            </w:tcBorders>
            <w:shd w:val="clear" w:color="auto" w:fill="D9D9D9"/>
          </w:tcPr>
          <w:p w:rsidR="00AF7699" w:rsidRPr="00E31D0D" w:rsidRDefault="00AF7699" w:rsidP="0078288F">
            <w:pPr>
              <w:spacing w:before="120" w:after="120"/>
              <w:rPr>
                <w:b/>
              </w:rPr>
            </w:pPr>
            <w:r w:rsidRPr="00E31D0D">
              <w:rPr>
                <w:b/>
              </w:rPr>
              <w:t>excl.</w:t>
            </w:r>
          </w:p>
        </w:tc>
      </w:tr>
      <w:tr w:rsidR="004E11B0" w:rsidRPr="00E31D0D">
        <w:tc>
          <w:tcPr>
            <w:tcW w:w="6138" w:type="dxa"/>
            <w:tcBorders>
              <w:top w:val="double" w:sz="4" w:space="0" w:color="auto"/>
            </w:tcBorders>
          </w:tcPr>
          <w:p w:rsidR="004E11B0" w:rsidRPr="00E31D0D" w:rsidRDefault="004E11B0" w:rsidP="0078288F">
            <w:pPr>
              <w:spacing w:before="120" w:after="120"/>
            </w:pPr>
            <w:r w:rsidRPr="00E31D0D">
              <w:rPr>
                <w:b/>
              </w:rPr>
              <w:t>Include</w:t>
            </w:r>
            <w:r w:rsidRPr="00E31D0D">
              <w:t xml:space="preserve"> the following:</w:t>
            </w:r>
          </w:p>
        </w:tc>
        <w:tc>
          <w:tcPr>
            <w:tcW w:w="1553" w:type="dxa"/>
            <w:tcBorders>
              <w:top w:val="double" w:sz="4" w:space="0" w:color="auto"/>
            </w:tcBorders>
          </w:tcPr>
          <w:p w:rsidR="004E11B0" w:rsidRPr="00E31D0D" w:rsidRDefault="004E11B0" w:rsidP="0078288F">
            <w:pPr>
              <w:spacing w:before="120" w:after="120"/>
            </w:pPr>
          </w:p>
        </w:tc>
        <w:tc>
          <w:tcPr>
            <w:tcW w:w="1553" w:type="dxa"/>
            <w:tcBorders>
              <w:top w:val="double" w:sz="4" w:space="0" w:color="auto"/>
            </w:tcBorders>
          </w:tcPr>
          <w:p w:rsidR="004E11B0" w:rsidRPr="00E31D0D" w:rsidRDefault="004E11B0" w:rsidP="0078288F">
            <w:pPr>
              <w:spacing w:before="120" w:after="120"/>
            </w:pPr>
          </w:p>
        </w:tc>
      </w:tr>
      <w:tr w:rsidR="004E11B0" w:rsidRPr="00E31D0D">
        <w:tc>
          <w:tcPr>
            <w:tcW w:w="6138" w:type="dxa"/>
          </w:tcPr>
          <w:p w:rsidR="004E11B0" w:rsidRPr="00E31D0D" w:rsidRDefault="004E11B0" w:rsidP="0078288F">
            <w:pPr>
              <w:numPr>
                <w:ilvl w:val="0"/>
                <w:numId w:val="10"/>
              </w:numPr>
              <w:spacing w:before="120" w:after="120"/>
            </w:pPr>
            <w:r w:rsidRPr="00E31D0D">
              <w:t>criminal police</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Pr>
          <w:p w:rsidR="004E11B0" w:rsidRPr="00E31D0D" w:rsidRDefault="004E11B0" w:rsidP="0078288F">
            <w:pPr>
              <w:numPr>
                <w:ilvl w:val="0"/>
                <w:numId w:val="10"/>
              </w:numPr>
              <w:spacing w:before="120" w:after="120"/>
            </w:pPr>
            <w:r w:rsidRPr="00E31D0D">
              <w:t>traffic police</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Pr>
          <w:p w:rsidR="004E11B0" w:rsidRPr="00E31D0D" w:rsidRDefault="004E11B0" w:rsidP="0078288F">
            <w:pPr>
              <w:numPr>
                <w:ilvl w:val="0"/>
                <w:numId w:val="10"/>
              </w:numPr>
              <w:spacing w:before="120" w:after="120"/>
            </w:pPr>
            <w:r w:rsidRPr="00E31D0D">
              <w:t>border police</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Pr>
          <w:p w:rsidR="004E11B0" w:rsidRPr="00E31D0D" w:rsidRDefault="004E11B0" w:rsidP="0078288F">
            <w:pPr>
              <w:numPr>
                <w:ilvl w:val="0"/>
                <w:numId w:val="10"/>
              </w:numPr>
              <w:spacing w:before="120" w:after="120"/>
            </w:pPr>
            <w:r w:rsidRPr="00E31D0D">
              <w:t>gendarmerie</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Pr>
          <w:p w:rsidR="004E11B0" w:rsidRPr="00E31D0D" w:rsidRDefault="004E11B0" w:rsidP="0078288F">
            <w:pPr>
              <w:numPr>
                <w:ilvl w:val="0"/>
                <w:numId w:val="10"/>
              </w:numPr>
              <w:spacing w:before="120" w:after="120"/>
            </w:pPr>
            <w:r w:rsidRPr="00E31D0D">
              <w:t>uniformed police</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Pr>
          <w:p w:rsidR="004E11B0" w:rsidRPr="00E31D0D" w:rsidRDefault="004E11B0" w:rsidP="0078288F">
            <w:pPr>
              <w:numPr>
                <w:ilvl w:val="0"/>
                <w:numId w:val="10"/>
              </w:numPr>
              <w:spacing w:before="120" w:after="120"/>
            </w:pPr>
            <w:r w:rsidRPr="00E31D0D">
              <w:t>city guard or municipal police</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9244" w:type="dxa"/>
            <w:gridSpan w:val="3"/>
            <w:shd w:val="clear" w:color="auto" w:fill="F3F3F3"/>
          </w:tcPr>
          <w:p w:rsidR="004E11B0" w:rsidRPr="00E31D0D" w:rsidRDefault="004E11B0" w:rsidP="0078288F"/>
        </w:tc>
      </w:tr>
      <w:tr w:rsidR="004E11B0" w:rsidRPr="00E31D0D">
        <w:tc>
          <w:tcPr>
            <w:tcW w:w="6138" w:type="dxa"/>
          </w:tcPr>
          <w:p w:rsidR="004E11B0" w:rsidRPr="00E31D0D" w:rsidRDefault="004E11B0" w:rsidP="0078288F">
            <w:pPr>
              <w:spacing w:before="120" w:after="120"/>
            </w:pPr>
            <w:r w:rsidRPr="00E31D0D">
              <w:rPr>
                <w:b/>
              </w:rPr>
              <w:t>Exclude</w:t>
            </w:r>
            <w:r w:rsidRPr="00E31D0D">
              <w:t xml:space="preserve"> the following:</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Borders>
              <w:bottom w:val="nil"/>
            </w:tcBorders>
          </w:tcPr>
          <w:p w:rsidR="004E11B0" w:rsidRPr="00E31D0D" w:rsidRDefault="004E11B0" w:rsidP="0078288F">
            <w:pPr>
              <w:numPr>
                <w:ilvl w:val="0"/>
                <w:numId w:val="10"/>
              </w:numPr>
              <w:spacing w:before="120" w:after="120"/>
            </w:pPr>
            <w:r w:rsidRPr="00E31D0D">
              <w:t>customs officers</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Borders>
              <w:bottom w:val="nil"/>
            </w:tcBorders>
          </w:tcPr>
          <w:p w:rsidR="004E11B0" w:rsidRPr="00E31D0D" w:rsidRDefault="004E11B0" w:rsidP="0078288F">
            <w:pPr>
              <w:numPr>
                <w:ilvl w:val="0"/>
                <w:numId w:val="10"/>
              </w:numPr>
              <w:spacing w:before="120" w:after="120"/>
            </w:pPr>
            <w:r w:rsidRPr="00E31D0D">
              <w:t>tax police</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Borders>
              <w:bottom w:val="nil"/>
            </w:tcBorders>
          </w:tcPr>
          <w:p w:rsidR="004E11B0" w:rsidRPr="00E31D0D" w:rsidRDefault="004E11B0" w:rsidP="0078288F">
            <w:pPr>
              <w:numPr>
                <w:ilvl w:val="0"/>
                <w:numId w:val="10"/>
              </w:numPr>
              <w:spacing w:before="120" w:after="120"/>
            </w:pPr>
            <w:r w:rsidRPr="00E31D0D">
              <w:t>military police</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Borders>
              <w:bottom w:val="nil"/>
            </w:tcBorders>
          </w:tcPr>
          <w:p w:rsidR="004E11B0" w:rsidRPr="00E31D0D" w:rsidRDefault="004E11B0" w:rsidP="0078288F">
            <w:pPr>
              <w:numPr>
                <w:ilvl w:val="0"/>
                <w:numId w:val="10"/>
              </w:numPr>
              <w:spacing w:before="120" w:after="120"/>
            </w:pPr>
            <w:r w:rsidRPr="00E31D0D">
              <w:t>secret service police</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Borders>
              <w:bottom w:val="nil"/>
            </w:tcBorders>
          </w:tcPr>
          <w:p w:rsidR="004E11B0" w:rsidRPr="00E31D0D" w:rsidRDefault="004E11B0" w:rsidP="0078288F">
            <w:pPr>
              <w:numPr>
                <w:ilvl w:val="0"/>
                <w:numId w:val="10"/>
              </w:numPr>
              <w:spacing w:before="120" w:after="120"/>
            </w:pPr>
            <w:r w:rsidRPr="00E31D0D">
              <w:t>part-time officers</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Borders>
              <w:bottom w:val="nil"/>
            </w:tcBorders>
          </w:tcPr>
          <w:p w:rsidR="004E11B0" w:rsidRPr="00E31D0D" w:rsidRDefault="004E11B0" w:rsidP="0078288F">
            <w:pPr>
              <w:numPr>
                <w:ilvl w:val="0"/>
                <w:numId w:val="10"/>
              </w:numPr>
              <w:spacing w:before="120" w:after="120"/>
            </w:pPr>
            <w:r w:rsidRPr="00E31D0D">
              <w:t>police reserves</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Borders>
              <w:bottom w:val="nil"/>
            </w:tcBorders>
          </w:tcPr>
          <w:p w:rsidR="004E11B0" w:rsidRPr="00E31D0D" w:rsidRDefault="004E11B0" w:rsidP="0078288F">
            <w:pPr>
              <w:numPr>
                <w:ilvl w:val="0"/>
                <w:numId w:val="10"/>
              </w:numPr>
              <w:spacing w:before="120" w:after="120"/>
            </w:pPr>
            <w:r w:rsidRPr="00E31D0D">
              <w:t>cadet police officers</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r w:rsidR="004E11B0" w:rsidRPr="00E31D0D">
        <w:tc>
          <w:tcPr>
            <w:tcW w:w="6138" w:type="dxa"/>
            <w:tcBorders>
              <w:top w:val="single" w:sz="4" w:space="0" w:color="auto"/>
              <w:bottom w:val="double" w:sz="4" w:space="0" w:color="auto"/>
            </w:tcBorders>
          </w:tcPr>
          <w:p w:rsidR="004E11B0" w:rsidRPr="00E31D0D" w:rsidRDefault="004E11B0" w:rsidP="0078288F">
            <w:pPr>
              <w:numPr>
                <w:ilvl w:val="0"/>
                <w:numId w:val="10"/>
              </w:numPr>
              <w:spacing w:before="120" w:after="120"/>
            </w:pPr>
            <w:r w:rsidRPr="00E31D0D">
              <w:t>court police</w:t>
            </w:r>
          </w:p>
        </w:tc>
        <w:tc>
          <w:tcPr>
            <w:tcW w:w="1553" w:type="dxa"/>
          </w:tcPr>
          <w:p w:rsidR="004E11B0" w:rsidRPr="00E31D0D" w:rsidRDefault="004E11B0" w:rsidP="0078288F">
            <w:pPr>
              <w:spacing w:before="120" w:after="120"/>
            </w:pPr>
          </w:p>
        </w:tc>
        <w:tc>
          <w:tcPr>
            <w:tcW w:w="1553" w:type="dxa"/>
          </w:tcPr>
          <w:p w:rsidR="004E11B0" w:rsidRPr="00E31D0D" w:rsidRDefault="004E11B0" w:rsidP="0078288F">
            <w:pPr>
              <w:spacing w:before="120" w:after="120"/>
            </w:pPr>
          </w:p>
        </w:tc>
      </w:tr>
    </w:tbl>
    <w:p w:rsidR="00693EF6" w:rsidRPr="00E31D0D" w:rsidRDefault="00693EF6" w:rsidP="0078288F">
      <w:pPr>
        <w:spacing w:before="120" w:after="120"/>
      </w:pPr>
    </w:p>
    <w:p w:rsidR="00131CF7" w:rsidRPr="00E31D0D" w:rsidRDefault="00131CF7" w:rsidP="0078288F">
      <w:pPr>
        <w:spacing w:before="120" w:after="120"/>
      </w:pPr>
    </w:p>
    <w:p w:rsidR="006B5084" w:rsidRPr="00E31D0D" w:rsidRDefault="006B5084"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138"/>
        <w:gridCol w:w="1553"/>
        <w:gridCol w:w="1553"/>
      </w:tblGrid>
      <w:tr w:rsidR="00693EF6" w:rsidRPr="00E31D0D">
        <w:trPr>
          <w:cantSplit/>
        </w:trPr>
        <w:tc>
          <w:tcPr>
            <w:tcW w:w="9244" w:type="dxa"/>
            <w:gridSpan w:val="3"/>
            <w:tcBorders>
              <w:top w:val="double" w:sz="4" w:space="0" w:color="auto"/>
              <w:bottom w:val="single" w:sz="4" w:space="0" w:color="auto"/>
            </w:tcBorders>
            <w:shd w:val="clear" w:color="auto" w:fill="D9D9D9"/>
          </w:tcPr>
          <w:p w:rsidR="00693EF6" w:rsidRPr="00E31D0D" w:rsidRDefault="00693EF6" w:rsidP="0078288F">
            <w:pPr>
              <w:spacing w:before="120" w:after="120"/>
              <w:rPr>
                <w:b/>
              </w:rPr>
            </w:pPr>
            <w:r w:rsidRPr="00E31D0D">
              <w:rPr>
                <w:b/>
              </w:rPr>
              <w:t>Civilians</w:t>
            </w:r>
          </w:p>
        </w:tc>
      </w:tr>
      <w:tr w:rsidR="007F2598" w:rsidRPr="00E31D0D">
        <w:tc>
          <w:tcPr>
            <w:tcW w:w="6138" w:type="dxa"/>
            <w:vMerge w:val="restart"/>
            <w:tcBorders>
              <w:top w:val="single" w:sz="4" w:space="0" w:color="auto"/>
            </w:tcBorders>
            <w:shd w:val="clear" w:color="auto" w:fill="D9D9D9"/>
          </w:tcPr>
          <w:p w:rsidR="007F2598" w:rsidRPr="00E31D0D" w:rsidRDefault="007F2598" w:rsidP="0078288F">
            <w:pPr>
              <w:spacing w:before="120" w:after="120"/>
              <w:rPr>
                <w:b/>
              </w:rPr>
            </w:pPr>
          </w:p>
        </w:tc>
        <w:tc>
          <w:tcPr>
            <w:tcW w:w="3106" w:type="dxa"/>
            <w:gridSpan w:val="2"/>
            <w:tcBorders>
              <w:top w:val="single" w:sz="4" w:space="0" w:color="auto"/>
              <w:bottom w:val="single" w:sz="4" w:space="0" w:color="auto"/>
            </w:tcBorders>
            <w:shd w:val="clear" w:color="auto" w:fill="D9D9D9"/>
          </w:tcPr>
          <w:p w:rsidR="007F2598" w:rsidRPr="00E31D0D" w:rsidRDefault="007F2598" w:rsidP="0078288F">
            <w:pPr>
              <w:spacing w:before="120" w:after="120"/>
              <w:rPr>
                <w:b/>
              </w:rPr>
            </w:pPr>
            <w:r w:rsidRPr="00E31D0D">
              <w:rPr>
                <w:b/>
              </w:rPr>
              <w:t xml:space="preserve">Indicate whether </w:t>
            </w:r>
            <w:r w:rsidRPr="00E31D0D">
              <w:rPr>
                <w:b/>
                <w:u w:val="single"/>
              </w:rPr>
              <w:t>included</w:t>
            </w:r>
            <w:r w:rsidRPr="00E31D0D">
              <w:rPr>
                <w:b/>
              </w:rPr>
              <w:t xml:space="preserve"> or </w:t>
            </w:r>
            <w:r w:rsidRPr="00E31D0D">
              <w:rPr>
                <w:b/>
                <w:u w:val="single"/>
              </w:rPr>
              <w:t>excluded</w:t>
            </w:r>
            <w:r w:rsidR="004209F8" w:rsidRPr="00E31D0D">
              <w:rPr>
                <w:b/>
              </w:rPr>
              <w:t>:</w:t>
            </w:r>
          </w:p>
        </w:tc>
      </w:tr>
      <w:tr w:rsidR="007F2598" w:rsidRPr="00E31D0D">
        <w:tc>
          <w:tcPr>
            <w:tcW w:w="6138" w:type="dxa"/>
            <w:vMerge/>
            <w:tcBorders>
              <w:bottom w:val="double" w:sz="4" w:space="0" w:color="auto"/>
            </w:tcBorders>
            <w:shd w:val="clear" w:color="auto" w:fill="D9D9D9"/>
          </w:tcPr>
          <w:p w:rsidR="007F2598" w:rsidRPr="00E31D0D" w:rsidRDefault="007F2598" w:rsidP="0078288F">
            <w:pPr>
              <w:spacing w:before="120" w:after="120"/>
              <w:rPr>
                <w:b/>
              </w:rPr>
            </w:pPr>
          </w:p>
        </w:tc>
        <w:tc>
          <w:tcPr>
            <w:tcW w:w="1553" w:type="dxa"/>
            <w:tcBorders>
              <w:top w:val="single" w:sz="4" w:space="0" w:color="auto"/>
              <w:bottom w:val="double" w:sz="4" w:space="0" w:color="auto"/>
            </w:tcBorders>
            <w:shd w:val="clear" w:color="auto" w:fill="D9D9D9"/>
          </w:tcPr>
          <w:p w:rsidR="007F2598" w:rsidRPr="00E31D0D" w:rsidRDefault="007F2598" w:rsidP="0078288F">
            <w:pPr>
              <w:spacing w:before="120" w:after="120"/>
              <w:rPr>
                <w:b/>
              </w:rPr>
            </w:pPr>
            <w:r w:rsidRPr="00E31D0D">
              <w:rPr>
                <w:b/>
              </w:rPr>
              <w:t xml:space="preserve">incl. </w:t>
            </w:r>
          </w:p>
        </w:tc>
        <w:tc>
          <w:tcPr>
            <w:tcW w:w="1553" w:type="dxa"/>
            <w:tcBorders>
              <w:top w:val="single" w:sz="4" w:space="0" w:color="auto"/>
              <w:bottom w:val="double" w:sz="4" w:space="0" w:color="auto"/>
            </w:tcBorders>
            <w:shd w:val="clear" w:color="auto" w:fill="D9D9D9"/>
          </w:tcPr>
          <w:p w:rsidR="007F2598" w:rsidRPr="00E31D0D" w:rsidRDefault="007F2598" w:rsidP="0078288F">
            <w:pPr>
              <w:spacing w:before="120" w:after="120"/>
              <w:rPr>
                <w:b/>
              </w:rPr>
            </w:pPr>
            <w:r w:rsidRPr="00E31D0D">
              <w:rPr>
                <w:b/>
              </w:rPr>
              <w:t>excl.</w:t>
            </w:r>
          </w:p>
        </w:tc>
      </w:tr>
      <w:tr w:rsidR="00C16588" w:rsidRPr="00E31D0D">
        <w:tc>
          <w:tcPr>
            <w:tcW w:w="6138" w:type="dxa"/>
            <w:tcBorders>
              <w:top w:val="double" w:sz="4" w:space="0" w:color="auto"/>
            </w:tcBorders>
          </w:tcPr>
          <w:p w:rsidR="00C16588" w:rsidRPr="00E31D0D" w:rsidRDefault="00C16588" w:rsidP="0078288F">
            <w:pPr>
              <w:spacing w:before="120" w:after="120"/>
            </w:pPr>
            <w:r w:rsidRPr="00E31D0D">
              <w:rPr>
                <w:b/>
              </w:rPr>
              <w:t>Include</w:t>
            </w:r>
            <w:r w:rsidRPr="00E31D0D">
              <w:t xml:space="preserve"> the following:</w:t>
            </w:r>
          </w:p>
        </w:tc>
        <w:tc>
          <w:tcPr>
            <w:tcW w:w="1553" w:type="dxa"/>
            <w:tcBorders>
              <w:top w:val="double" w:sz="4" w:space="0" w:color="auto"/>
            </w:tcBorders>
          </w:tcPr>
          <w:p w:rsidR="00C16588" w:rsidRPr="00E31D0D" w:rsidRDefault="00C16588" w:rsidP="0078288F">
            <w:pPr>
              <w:spacing w:before="120" w:after="120"/>
            </w:pPr>
          </w:p>
        </w:tc>
        <w:tc>
          <w:tcPr>
            <w:tcW w:w="1553" w:type="dxa"/>
            <w:tcBorders>
              <w:top w:val="double" w:sz="4" w:space="0" w:color="auto"/>
            </w:tcBorders>
          </w:tcPr>
          <w:p w:rsidR="00C16588" w:rsidRPr="00E31D0D" w:rsidRDefault="00C16588" w:rsidP="0078288F">
            <w:pPr>
              <w:spacing w:before="120" w:after="120"/>
            </w:pPr>
          </w:p>
        </w:tc>
      </w:tr>
      <w:tr w:rsidR="00C16588" w:rsidRPr="00E31D0D">
        <w:tc>
          <w:tcPr>
            <w:tcW w:w="6138" w:type="dxa"/>
          </w:tcPr>
          <w:p w:rsidR="00C16588" w:rsidRPr="00E31D0D" w:rsidRDefault="00C16588" w:rsidP="0078288F">
            <w:pPr>
              <w:numPr>
                <w:ilvl w:val="0"/>
                <w:numId w:val="46"/>
              </w:numPr>
              <w:spacing w:before="120" w:after="120"/>
            </w:pPr>
            <w:r w:rsidRPr="00E31D0D">
              <w:t>cadet police officers</w:t>
            </w:r>
          </w:p>
        </w:tc>
        <w:tc>
          <w:tcPr>
            <w:tcW w:w="1553" w:type="dxa"/>
          </w:tcPr>
          <w:p w:rsidR="00C16588" w:rsidRPr="00E31D0D" w:rsidRDefault="00C16588" w:rsidP="0078288F">
            <w:pPr>
              <w:spacing w:before="120" w:after="120"/>
            </w:pPr>
          </w:p>
        </w:tc>
        <w:tc>
          <w:tcPr>
            <w:tcW w:w="1553" w:type="dxa"/>
          </w:tcPr>
          <w:p w:rsidR="00C16588" w:rsidRPr="00E31D0D" w:rsidRDefault="00C16588" w:rsidP="0078288F">
            <w:pPr>
              <w:spacing w:before="120" w:after="120"/>
            </w:pPr>
          </w:p>
        </w:tc>
      </w:tr>
      <w:tr w:rsidR="00C16588" w:rsidRPr="00E31D0D">
        <w:tc>
          <w:tcPr>
            <w:tcW w:w="6138" w:type="dxa"/>
          </w:tcPr>
          <w:p w:rsidR="00C16588" w:rsidRPr="00E31D0D" w:rsidRDefault="00C16588" w:rsidP="0078288F">
            <w:pPr>
              <w:numPr>
                <w:ilvl w:val="0"/>
                <w:numId w:val="46"/>
              </w:numPr>
              <w:spacing w:before="120" w:after="120"/>
            </w:pPr>
            <w:r w:rsidRPr="00E31D0D">
              <w:t>clerical staff</w:t>
            </w:r>
          </w:p>
        </w:tc>
        <w:tc>
          <w:tcPr>
            <w:tcW w:w="1553" w:type="dxa"/>
          </w:tcPr>
          <w:p w:rsidR="00C16588" w:rsidRPr="00E31D0D" w:rsidRDefault="00C16588" w:rsidP="0078288F">
            <w:pPr>
              <w:spacing w:before="120" w:after="120"/>
            </w:pPr>
          </w:p>
        </w:tc>
        <w:tc>
          <w:tcPr>
            <w:tcW w:w="1553" w:type="dxa"/>
          </w:tcPr>
          <w:p w:rsidR="00C16588" w:rsidRPr="00E31D0D" w:rsidRDefault="00C16588" w:rsidP="0078288F">
            <w:pPr>
              <w:spacing w:before="120" w:after="120"/>
            </w:pPr>
          </w:p>
        </w:tc>
      </w:tr>
      <w:tr w:rsidR="00C16588" w:rsidRPr="00E31D0D">
        <w:tc>
          <w:tcPr>
            <w:tcW w:w="6138" w:type="dxa"/>
          </w:tcPr>
          <w:p w:rsidR="00C16588" w:rsidRPr="00E31D0D" w:rsidRDefault="00C16588" w:rsidP="0078288F">
            <w:pPr>
              <w:numPr>
                <w:ilvl w:val="0"/>
                <w:numId w:val="46"/>
              </w:numPr>
              <w:spacing w:before="120" w:after="120"/>
            </w:pPr>
            <w:r w:rsidRPr="00E31D0D">
              <w:t>technical staff</w:t>
            </w:r>
          </w:p>
        </w:tc>
        <w:tc>
          <w:tcPr>
            <w:tcW w:w="1553" w:type="dxa"/>
          </w:tcPr>
          <w:p w:rsidR="00C16588" w:rsidRPr="00E31D0D" w:rsidRDefault="00C16588" w:rsidP="0078288F">
            <w:pPr>
              <w:spacing w:before="120" w:after="120"/>
            </w:pPr>
          </w:p>
        </w:tc>
        <w:tc>
          <w:tcPr>
            <w:tcW w:w="1553" w:type="dxa"/>
          </w:tcPr>
          <w:p w:rsidR="00C16588" w:rsidRPr="00E31D0D" w:rsidRDefault="00C16588" w:rsidP="0078288F">
            <w:pPr>
              <w:spacing w:before="120" w:after="120"/>
            </w:pPr>
          </w:p>
        </w:tc>
      </w:tr>
      <w:tr w:rsidR="00C16588" w:rsidRPr="00E31D0D">
        <w:tc>
          <w:tcPr>
            <w:tcW w:w="6138" w:type="dxa"/>
          </w:tcPr>
          <w:p w:rsidR="00C16588" w:rsidRPr="00E31D0D" w:rsidRDefault="00C16588" w:rsidP="0078288F">
            <w:pPr>
              <w:numPr>
                <w:ilvl w:val="0"/>
                <w:numId w:val="46"/>
              </w:numPr>
              <w:spacing w:before="120" w:after="120"/>
            </w:pPr>
            <w:r w:rsidRPr="00E31D0D">
              <w:t>maintenance staff (cars)</w:t>
            </w:r>
          </w:p>
        </w:tc>
        <w:tc>
          <w:tcPr>
            <w:tcW w:w="1553" w:type="dxa"/>
          </w:tcPr>
          <w:p w:rsidR="00C16588" w:rsidRPr="00E31D0D" w:rsidRDefault="00C16588" w:rsidP="0078288F">
            <w:pPr>
              <w:spacing w:before="120" w:after="120"/>
            </w:pPr>
          </w:p>
        </w:tc>
        <w:tc>
          <w:tcPr>
            <w:tcW w:w="1553" w:type="dxa"/>
          </w:tcPr>
          <w:p w:rsidR="00C16588" w:rsidRPr="00E31D0D" w:rsidRDefault="00C16588" w:rsidP="0078288F">
            <w:pPr>
              <w:spacing w:before="120" w:after="120"/>
            </w:pPr>
          </w:p>
        </w:tc>
      </w:tr>
      <w:tr w:rsidR="00C16588" w:rsidRPr="00E31D0D">
        <w:tc>
          <w:tcPr>
            <w:tcW w:w="9244" w:type="dxa"/>
            <w:gridSpan w:val="3"/>
            <w:shd w:val="clear" w:color="auto" w:fill="F3F3F3"/>
          </w:tcPr>
          <w:p w:rsidR="00C16588" w:rsidRPr="00E31D0D" w:rsidRDefault="00C16588" w:rsidP="0078288F"/>
        </w:tc>
      </w:tr>
      <w:tr w:rsidR="00C16588" w:rsidRPr="00E31D0D">
        <w:tc>
          <w:tcPr>
            <w:tcW w:w="6138" w:type="dxa"/>
          </w:tcPr>
          <w:p w:rsidR="00C16588" w:rsidRPr="00E31D0D" w:rsidRDefault="00C16588" w:rsidP="0078288F">
            <w:pPr>
              <w:spacing w:before="120" w:after="120"/>
            </w:pPr>
            <w:r w:rsidRPr="00E31D0D">
              <w:rPr>
                <w:b/>
              </w:rPr>
              <w:t>Exclude</w:t>
            </w:r>
            <w:r w:rsidRPr="00E31D0D">
              <w:t xml:space="preserve"> the following:</w:t>
            </w:r>
          </w:p>
        </w:tc>
        <w:tc>
          <w:tcPr>
            <w:tcW w:w="1553" w:type="dxa"/>
          </w:tcPr>
          <w:p w:rsidR="00C16588" w:rsidRPr="00E31D0D" w:rsidRDefault="00C16588" w:rsidP="0078288F">
            <w:pPr>
              <w:spacing w:before="120" w:after="120"/>
            </w:pPr>
          </w:p>
        </w:tc>
        <w:tc>
          <w:tcPr>
            <w:tcW w:w="1553" w:type="dxa"/>
          </w:tcPr>
          <w:p w:rsidR="00C16588" w:rsidRPr="00E31D0D" w:rsidRDefault="00C16588" w:rsidP="0078288F">
            <w:pPr>
              <w:spacing w:before="120" w:after="120"/>
            </w:pPr>
          </w:p>
        </w:tc>
      </w:tr>
      <w:tr w:rsidR="00C16588" w:rsidRPr="00E31D0D">
        <w:tc>
          <w:tcPr>
            <w:tcW w:w="6138" w:type="dxa"/>
            <w:tcBorders>
              <w:bottom w:val="nil"/>
            </w:tcBorders>
          </w:tcPr>
          <w:p w:rsidR="00C16588" w:rsidRPr="00E31D0D" w:rsidRDefault="00C16588" w:rsidP="0078288F">
            <w:pPr>
              <w:numPr>
                <w:ilvl w:val="0"/>
                <w:numId w:val="47"/>
              </w:numPr>
              <w:spacing w:before="120" w:after="120"/>
            </w:pPr>
            <w:r w:rsidRPr="00E31D0D">
              <w:t>traffic wardens</w:t>
            </w:r>
          </w:p>
        </w:tc>
        <w:tc>
          <w:tcPr>
            <w:tcW w:w="1553" w:type="dxa"/>
          </w:tcPr>
          <w:p w:rsidR="00C16588" w:rsidRPr="00E31D0D" w:rsidRDefault="00C16588" w:rsidP="0078288F">
            <w:pPr>
              <w:spacing w:before="120" w:after="120"/>
            </w:pPr>
          </w:p>
        </w:tc>
        <w:tc>
          <w:tcPr>
            <w:tcW w:w="1553" w:type="dxa"/>
          </w:tcPr>
          <w:p w:rsidR="00C16588" w:rsidRPr="00E31D0D" w:rsidRDefault="00C16588" w:rsidP="0078288F">
            <w:pPr>
              <w:spacing w:before="120" w:after="120"/>
            </w:pPr>
          </w:p>
        </w:tc>
      </w:tr>
      <w:tr w:rsidR="00C16588" w:rsidRPr="00E31D0D">
        <w:tc>
          <w:tcPr>
            <w:tcW w:w="6138" w:type="dxa"/>
            <w:tcBorders>
              <w:top w:val="single" w:sz="4" w:space="0" w:color="auto"/>
              <w:bottom w:val="double" w:sz="4" w:space="0" w:color="auto"/>
            </w:tcBorders>
          </w:tcPr>
          <w:p w:rsidR="00C16588" w:rsidRPr="00E31D0D" w:rsidRDefault="00C16588" w:rsidP="0078288F">
            <w:pPr>
              <w:numPr>
                <w:ilvl w:val="0"/>
                <w:numId w:val="47"/>
              </w:numPr>
              <w:spacing w:before="120" w:after="120"/>
            </w:pPr>
            <w:r w:rsidRPr="00E31D0D">
              <w:t>domestic staff (including cleaners and caterers)</w:t>
            </w:r>
          </w:p>
        </w:tc>
        <w:tc>
          <w:tcPr>
            <w:tcW w:w="1553" w:type="dxa"/>
          </w:tcPr>
          <w:p w:rsidR="00C16588" w:rsidRPr="00E31D0D" w:rsidRDefault="00C16588" w:rsidP="0078288F">
            <w:pPr>
              <w:spacing w:before="120" w:after="120"/>
            </w:pPr>
          </w:p>
        </w:tc>
        <w:tc>
          <w:tcPr>
            <w:tcW w:w="1553" w:type="dxa"/>
          </w:tcPr>
          <w:p w:rsidR="00C16588" w:rsidRPr="00E31D0D" w:rsidRDefault="00C16588" w:rsidP="0078288F">
            <w:pPr>
              <w:spacing w:before="120" w:after="120"/>
            </w:pPr>
          </w:p>
        </w:tc>
      </w:tr>
    </w:tbl>
    <w:p w:rsidR="00693EF6" w:rsidRPr="00E31D0D" w:rsidRDefault="00693EF6" w:rsidP="0078288F">
      <w:pPr>
        <w:spacing w:before="120" w:after="120"/>
        <w:rPr>
          <w:b/>
        </w:rPr>
      </w:pPr>
    </w:p>
    <w:p w:rsidR="00693EF6" w:rsidRPr="00E31D0D" w:rsidRDefault="00693EF6" w:rsidP="0078288F">
      <w:pPr>
        <w:spacing w:before="120" w:after="120"/>
        <w:rPr>
          <w:b/>
        </w:rPr>
      </w:pPr>
      <w:r w:rsidRPr="00E31D0D">
        <w:rPr>
          <w:b/>
        </w:rPr>
        <w:t>Table 1.3</w:t>
      </w:r>
      <w:r w:rsidRPr="00E31D0D">
        <w:rPr>
          <w:b/>
        </w:rPr>
        <w:tab/>
        <w:t>Police staff</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102"/>
        <w:gridCol w:w="1538"/>
        <w:gridCol w:w="1534"/>
        <w:gridCol w:w="1534"/>
        <w:gridCol w:w="1532"/>
        <w:gridCol w:w="1617"/>
      </w:tblGrid>
      <w:tr w:rsidR="00131CF7" w:rsidRPr="00E31D0D">
        <w:tc>
          <w:tcPr>
            <w:tcW w:w="1067" w:type="pct"/>
            <w:tcBorders>
              <w:top w:val="double" w:sz="4" w:space="0" w:color="auto"/>
              <w:bottom w:val="double" w:sz="4" w:space="0" w:color="auto"/>
            </w:tcBorders>
            <w:shd w:val="clear" w:color="auto" w:fill="D9D9D9"/>
          </w:tcPr>
          <w:p w:rsidR="00131CF7" w:rsidRPr="00E31D0D" w:rsidRDefault="00131CF7" w:rsidP="0078288F">
            <w:pPr>
              <w:spacing w:before="120" w:after="120"/>
              <w:rPr>
                <w:sz w:val="18"/>
                <w:szCs w:val="18"/>
              </w:rPr>
            </w:pPr>
          </w:p>
        </w:tc>
        <w:tc>
          <w:tcPr>
            <w:tcW w:w="780" w:type="pct"/>
            <w:tcBorders>
              <w:top w:val="double" w:sz="4" w:space="0" w:color="auto"/>
              <w:bottom w:val="double" w:sz="4" w:space="0" w:color="auto"/>
            </w:tcBorders>
            <w:shd w:val="clear" w:color="auto" w:fill="D9D9D9"/>
          </w:tcPr>
          <w:p w:rsidR="00131CF7" w:rsidRPr="00E31D0D" w:rsidRDefault="00131CF7" w:rsidP="0078288F">
            <w:pPr>
              <w:spacing w:before="120" w:after="120"/>
              <w:rPr>
                <w:b/>
                <w:sz w:val="18"/>
                <w:szCs w:val="18"/>
              </w:rPr>
            </w:pPr>
            <w:r w:rsidRPr="00E31D0D">
              <w:rPr>
                <w:b/>
                <w:sz w:val="18"/>
                <w:szCs w:val="18"/>
              </w:rPr>
              <w:t>200</w:t>
            </w:r>
            <w:r w:rsidR="00CB2907" w:rsidRPr="00E31D0D">
              <w:rPr>
                <w:b/>
                <w:sz w:val="18"/>
                <w:szCs w:val="18"/>
              </w:rPr>
              <w:t>7</w:t>
            </w:r>
          </w:p>
        </w:tc>
        <w:tc>
          <w:tcPr>
            <w:tcW w:w="778" w:type="pct"/>
            <w:tcBorders>
              <w:top w:val="double" w:sz="4" w:space="0" w:color="auto"/>
              <w:bottom w:val="double" w:sz="4" w:space="0" w:color="auto"/>
            </w:tcBorders>
            <w:shd w:val="clear" w:color="auto" w:fill="D9D9D9"/>
          </w:tcPr>
          <w:p w:rsidR="00131CF7" w:rsidRPr="00E31D0D" w:rsidRDefault="00131CF7" w:rsidP="0078288F">
            <w:pPr>
              <w:spacing w:before="120" w:after="120"/>
              <w:rPr>
                <w:b/>
                <w:sz w:val="18"/>
                <w:szCs w:val="18"/>
              </w:rPr>
            </w:pPr>
            <w:r w:rsidRPr="00E31D0D">
              <w:rPr>
                <w:b/>
                <w:sz w:val="18"/>
                <w:szCs w:val="18"/>
              </w:rPr>
              <w:t>200</w:t>
            </w:r>
            <w:r w:rsidR="00CB2907" w:rsidRPr="00E31D0D">
              <w:rPr>
                <w:b/>
                <w:sz w:val="18"/>
                <w:szCs w:val="18"/>
              </w:rPr>
              <w:t>8</w:t>
            </w:r>
          </w:p>
        </w:tc>
        <w:tc>
          <w:tcPr>
            <w:tcW w:w="778" w:type="pct"/>
            <w:tcBorders>
              <w:top w:val="double" w:sz="4" w:space="0" w:color="auto"/>
              <w:bottom w:val="double" w:sz="4" w:space="0" w:color="auto"/>
            </w:tcBorders>
            <w:shd w:val="clear" w:color="auto" w:fill="D9D9D9"/>
          </w:tcPr>
          <w:p w:rsidR="00131CF7" w:rsidRPr="00E31D0D" w:rsidRDefault="00131CF7" w:rsidP="0078288F">
            <w:pPr>
              <w:spacing w:before="120" w:after="120"/>
              <w:rPr>
                <w:b/>
                <w:sz w:val="18"/>
                <w:szCs w:val="18"/>
              </w:rPr>
            </w:pPr>
            <w:r w:rsidRPr="00E31D0D">
              <w:rPr>
                <w:b/>
                <w:sz w:val="18"/>
                <w:szCs w:val="18"/>
              </w:rPr>
              <w:t>200</w:t>
            </w:r>
            <w:r w:rsidR="00CB2907" w:rsidRPr="00E31D0D">
              <w:rPr>
                <w:b/>
                <w:sz w:val="18"/>
                <w:szCs w:val="18"/>
              </w:rPr>
              <w:t>9</w:t>
            </w:r>
          </w:p>
        </w:tc>
        <w:tc>
          <w:tcPr>
            <w:tcW w:w="777" w:type="pct"/>
            <w:tcBorders>
              <w:top w:val="double" w:sz="4" w:space="0" w:color="auto"/>
              <w:bottom w:val="double" w:sz="4" w:space="0" w:color="auto"/>
            </w:tcBorders>
            <w:shd w:val="clear" w:color="auto" w:fill="D9D9D9"/>
          </w:tcPr>
          <w:p w:rsidR="00131CF7" w:rsidRPr="00E31D0D" w:rsidRDefault="00131CF7" w:rsidP="0078288F">
            <w:pPr>
              <w:spacing w:before="120" w:after="120"/>
              <w:rPr>
                <w:b/>
                <w:sz w:val="18"/>
                <w:szCs w:val="18"/>
              </w:rPr>
            </w:pPr>
            <w:r w:rsidRPr="00E31D0D">
              <w:rPr>
                <w:b/>
                <w:sz w:val="18"/>
                <w:szCs w:val="18"/>
              </w:rPr>
              <w:t>20</w:t>
            </w:r>
            <w:r w:rsidR="00CB2907" w:rsidRPr="00E31D0D">
              <w:rPr>
                <w:b/>
                <w:sz w:val="18"/>
                <w:szCs w:val="18"/>
              </w:rPr>
              <w:t>10</w:t>
            </w:r>
          </w:p>
        </w:tc>
        <w:tc>
          <w:tcPr>
            <w:tcW w:w="820" w:type="pct"/>
            <w:tcBorders>
              <w:top w:val="double" w:sz="4" w:space="0" w:color="auto"/>
              <w:bottom w:val="double" w:sz="4" w:space="0" w:color="auto"/>
            </w:tcBorders>
            <w:shd w:val="clear" w:color="auto" w:fill="D9D9D9"/>
          </w:tcPr>
          <w:p w:rsidR="00131CF7" w:rsidRPr="00E31D0D" w:rsidRDefault="00131CF7" w:rsidP="0078288F">
            <w:pPr>
              <w:spacing w:before="120" w:after="120"/>
              <w:rPr>
                <w:b/>
                <w:sz w:val="18"/>
                <w:szCs w:val="18"/>
              </w:rPr>
            </w:pPr>
            <w:r w:rsidRPr="00E31D0D">
              <w:rPr>
                <w:b/>
                <w:sz w:val="18"/>
                <w:szCs w:val="18"/>
              </w:rPr>
              <w:t>20</w:t>
            </w:r>
            <w:r w:rsidR="00CB2907" w:rsidRPr="00E31D0D">
              <w:rPr>
                <w:b/>
                <w:sz w:val="18"/>
                <w:szCs w:val="18"/>
              </w:rPr>
              <w:t>11</w:t>
            </w:r>
          </w:p>
        </w:tc>
      </w:tr>
      <w:tr w:rsidR="00131CF7" w:rsidRPr="00E31D0D">
        <w:tc>
          <w:tcPr>
            <w:tcW w:w="1067" w:type="pct"/>
            <w:tcBorders>
              <w:top w:val="double" w:sz="4" w:space="0" w:color="auto"/>
            </w:tcBorders>
          </w:tcPr>
          <w:p w:rsidR="00131CF7" w:rsidRPr="00E31D0D" w:rsidRDefault="00131CF7" w:rsidP="0078288F">
            <w:pPr>
              <w:spacing w:before="120" w:after="120"/>
              <w:rPr>
                <w:b/>
                <w:sz w:val="18"/>
                <w:szCs w:val="18"/>
              </w:rPr>
            </w:pPr>
            <w:r w:rsidRPr="00E31D0D">
              <w:rPr>
                <w:b/>
                <w:sz w:val="18"/>
                <w:szCs w:val="18"/>
              </w:rPr>
              <w:t>Number of police officers</w:t>
            </w:r>
          </w:p>
        </w:tc>
        <w:tc>
          <w:tcPr>
            <w:tcW w:w="780" w:type="pct"/>
            <w:tcBorders>
              <w:top w:val="double" w:sz="4" w:space="0" w:color="auto"/>
            </w:tcBorders>
          </w:tcPr>
          <w:p w:rsidR="00131CF7" w:rsidRPr="00E31D0D" w:rsidRDefault="00131CF7" w:rsidP="0078288F">
            <w:pPr>
              <w:spacing w:before="120" w:after="120"/>
              <w:rPr>
                <w:sz w:val="18"/>
                <w:szCs w:val="18"/>
              </w:rPr>
            </w:pPr>
          </w:p>
        </w:tc>
        <w:tc>
          <w:tcPr>
            <w:tcW w:w="778" w:type="pct"/>
            <w:tcBorders>
              <w:top w:val="double" w:sz="4" w:space="0" w:color="auto"/>
            </w:tcBorders>
          </w:tcPr>
          <w:p w:rsidR="00131CF7" w:rsidRPr="00E31D0D" w:rsidRDefault="00131CF7" w:rsidP="0078288F">
            <w:pPr>
              <w:spacing w:before="120" w:after="120"/>
              <w:rPr>
                <w:sz w:val="18"/>
                <w:szCs w:val="18"/>
              </w:rPr>
            </w:pPr>
          </w:p>
        </w:tc>
        <w:tc>
          <w:tcPr>
            <w:tcW w:w="778" w:type="pct"/>
            <w:tcBorders>
              <w:top w:val="double" w:sz="4" w:space="0" w:color="auto"/>
            </w:tcBorders>
          </w:tcPr>
          <w:p w:rsidR="00131CF7" w:rsidRPr="00E31D0D" w:rsidRDefault="00131CF7" w:rsidP="0078288F">
            <w:pPr>
              <w:spacing w:before="120" w:after="120"/>
              <w:rPr>
                <w:sz w:val="18"/>
                <w:szCs w:val="18"/>
              </w:rPr>
            </w:pPr>
          </w:p>
        </w:tc>
        <w:tc>
          <w:tcPr>
            <w:tcW w:w="777" w:type="pct"/>
            <w:tcBorders>
              <w:top w:val="double" w:sz="4" w:space="0" w:color="auto"/>
            </w:tcBorders>
          </w:tcPr>
          <w:p w:rsidR="00131CF7" w:rsidRPr="00E31D0D" w:rsidRDefault="00131CF7" w:rsidP="0078288F">
            <w:pPr>
              <w:spacing w:before="120" w:after="120"/>
              <w:rPr>
                <w:sz w:val="18"/>
                <w:szCs w:val="18"/>
              </w:rPr>
            </w:pPr>
          </w:p>
        </w:tc>
        <w:tc>
          <w:tcPr>
            <w:tcW w:w="820" w:type="pct"/>
            <w:tcBorders>
              <w:top w:val="double" w:sz="4" w:space="0" w:color="auto"/>
            </w:tcBorders>
          </w:tcPr>
          <w:p w:rsidR="00131CF7" w:rsidRPr="00E31D0D" w:rsidRDefault="00131CF7" w:rsidP="0078288F">
            <w:pPr>
              <w:spacing w:before="120" w:after="120"/>
              <w:rPr>
                <w:sz w:val="18"/>
                <w:szCs w:val="18"/>
              </w:rPr>
            </w:pPr>
          </w:p>
        </w:tc>
      </w:tr>
      <w:tr w:rsidR="00131CF7" w:rsidRPr="00E31D0D">
        <w:trPr>
          <w:trHeight w:val="718"/>
        </w:trPr>
        <w:tc>
          <w:tcPr>
            <w:tcW w:w="1067" w:type="pct"/>
          </w:tcPr>
          <w:p w:rsidR="00131CF7" w:rsidRPr="00E31D0D" w:rsidRDefault="00131CF7" w:rsidP="0078288F">
            <w:pPr>
              <w:spacing w:before="120" w:after="120"/>
              <w:rPr>
                <w:b/>
                <w:sz w:val="18"/>
                <w:szCs w:val="18"/>
              </w:rPr>
            </w:pPr>
            <w:r w:rsidRPr="00E31D0D">
              <w:rPr>
                <w:b/>
                <w:sz w:val="18"/>
                <w:szCs w:val="18"/>
              </w:rPr>
              <w:t>Number of civilians</w:t>
            </w:r>
          </w:p>
        </w:tc>
        <w:tc>
          <w:tcPr>
            <w:tcW w:w="780" w:type="pct"/>
          </w:tcPr>
          <w:p w:rsidR="00131CF7" w:rsidRPr="00E31D0D" w:rsidRDefault="00131CF7" w:rsidP="0078288F">
            <w:pPr>
              <w:spacing w:before="120" w:after="120"/>
              <w:rPr>
                <w:sz w:val="18"/>
                <w:szCs w:val="18"/>
              </w:rPr>
            </w:pPr>
          </w:p>
        </w:tc>
        <w:tc>
          <w:tcPr>
            <w:tcW w:w="778" w:type="pct"/>
          </w:tcPr>
          <w:p w:rsidR="00131CF7" w:rsidRPr="00E31D0D" w:rsidRDefault="00131CF7" w:rsidP="0078288F">
            <w:pPr>
              <w:spacing w:before="120" w:after="120"/>
              <w:rPr>
                <w:sz w:val="18"/>
                <w:szCs w:val="18"/>
              </w:rPr>
            </w:pPr>
          </w:p>
        </w:tc>
        <w:tc>
          <w:tcPr>
            <w:tcW w:w="778" w:type="pct"/>
          </w:tcPr>
          <w:p w:rsidR="00131CF7" w:rsidRPr="00E31D0D" w:rsidRDefault="00131CF7" w:rsidP="0078288F">
            <w:pPr>
              <w:spacing w:before="120" w:after="120"/>
              <w:rPr>
                <w:sz w:val="18"/>
                <w:szCs w:val="18"/>
              </w:rPr>
            </w:pPr>
          </w:p>
        </w:tc>
        <w:tc>
          <w:tcPr>
            <w:tcW w:w="777" w:type="pct"/>
          </w:tcPr>
          <w:p w:rsidR="00131CF7" w:rsidRPr="00E31D0D" w:rsidRDefault="00131CF7" w:rsidP="0078288F">
            <w:pPr>
              <w:spacing w:before="120" w:after="120"/>
              <w:rPr>
                <w:sz w:val="18"/>
                <w:szCs w:val="18"/>
              </w:rPr>
            </w:pPr>
          </w:p>
        </w:tc>
        <w:tc>
          <w:tcPr>
            <w:tcW w:w="820" w:type="pct"/>
          </w:tcPr>
          <w:p w:rsidR="00131CF7" w:rsidRPr="00E31D0D" w:rsidRDefault="00131CF7" w:rsidP="0078288F">
            <w:pPr>
              <w:spacing w:before="120" w:after="120"/>
              <w:rPr>
                <w:sz w:val="18"/>
                <w:szCs w:val="18"/>
              </w:rPr>
            </w:pPr>
          </w:p>
        </w:tc>
      </w:tr>
    </w:tbl>
    <w:p w:rsidR="00693EF6" w:rsidRPr="00E31D0D" w:rsidRDefault="00693EF6" w:rsidP="0078288F">
      <w:pPr>
        <w:rPr>
          <w:b/>
        </w:rPr>
      </w:pPr>
    </w:p>
    <w:p w:rsidR="00131CF7" w:rsidRPr="00E31D0D" w:rsidRDefault="00131CF7" w:rsidP="0078288F">
      <w:pPr>
        <w:rPr>
          <w:b/>
        </w:rPr>
      </w:pPr>
    </w:p>
    <w:p w:rsidR="00693EF6" w:rsidRPr="00E31D0D" w:rsidRDefault="00693EF6" w:rsidP="0078288F">
      <w:pPr>
        <w:spacing w:before="120" w:after="120"/>
      </w:pPr>
      <w:r w:rsidRPr="00E31D0D">
        <w:rPr>
          <w:b/>
        </w:rPr>
        <w:t>Source of the data in Table 1.3</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trPr>
          <w:trHeight w:val="1200"/>
        </w:trPr>
        <w:tc>
          <w:tcPr>
            <w:tcW w:w="9137" w:type="dxa"/>
          </w:tcPr>
          <w:p w:rsidR="00693EF6" w:rsidRPr="00E31D0D" w:rsidRDefault="00693EF6" w:rsidP="0078288F">
            <w:pPr>
              <w:spacing w:before="120" w:after="120"/>
            </w:pPr>
          </w:p>
        </w:tc>
      </w:tr>
    </w:tbl>
    <w:p w:rsidR="00693EF6" w:rsidRPr="00E31D0D" w:rsidRDefault="00693EF6" w:rsidP="0078288F"/>
    <w:p w:rsidR="00131CF7" w:rsidRPr="00E31D0D" w:rsidRDefault="00131CF7" w:rsidP="0078288F"/>
    <w:p w:rsidR="00693EF6" w:rsidRPr="00E31D0D" w:rsidRDefault="004F12FA" w:rsidP="0078288F">
      <w:pPr>
        <w:spacing w:before="120" w:after="120"/>
        <w:rPr>
          <w:b/>
        </w:rPr>
      </w:pPr>
      <w:r w:rsidRPr="00E31D0D">
        <w:rPr>
          <w:b/>
        </w:rPr>
        <w:br w:type="page"/>
      </w:r>
      <w:r w:rsidR="00693EF6" w:rsidRPr="00E31D0D">
        <w:rPr>
          <w:b/>
        </w:rPr>
        <w:t>Comments on Table 1.3</w:t>
      </w:r>
      <w:r w:rsidR="00693EF6" w:rsidRPr="00E31D0D">
        <w:t xml:space="preserve"> – see General Remarks (paragraph 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693EF6" w:rsidRPr="00E31D0D">
        <w:trPr>
          <w:trHeight w:val="2400"/>
        </w:trPr>
        <w:tc>
          <w:tcPr>
            <w:tcW w:w="9214" w:type="dxa"/>
          </w:tcPr>
          <w:p w:rsidR="00693EF6" w:rsidRPr="00E31D0D" w:rsidRDefault="00693EF6" w:rsidP="0078288F">
            <w:pPr>
              <w:spacing w:before="120" w:after="120"/>
            </w:pPr>
          </w:p>
        </w:tc>
      </w:tr>
    </w:tbl>
    <w:p w:rsidR="00776F9F" w:rsidRPr="00E31D0D" w:rsidRDefault="00776F9F" w:rsidP="0078288F">
      <w:pPr>
        <w:pStyle w:val="NormalWeb"/>
        <w:rPr>
          <w:rFonts w:ascii="Arial" w:hAnsi="Arial" w:cs="Arial"/>
          <w:szCs w:val="22"/>
          <w:lang w:val="en-GB"/>
        </w:rPr>
        <w:sectPr w:rsidR="00776F9F" w:rsidRPr="00E31D0D" w:rsidSect="00B12061">
          <w:type w:val="nextColumn"/>
          <w:pgSz w:w="11909" w:h="16834" w:code="9"/>
          <w:pgMar w:top="1134" w:right="1134" w:bottom="1134" w:left="1134" w:header="709" w:footer="284" w:gutter="0"/>
          <w:cols w:space="720"/>
        </w:sectPr>
      </w:pPr>
    </w:p>
    <w:p w:rsidR="00693EF6" w:rsidRPr="00E31D0D" w:rsidRDefault="00693EF6" w:rsidP="0078288F">
      <w:pPr>
        <w:pStyle w:val="Titre2"/>
        <w:rPr>
          <w:spacing w:val="0"/>
        </w:rPr>
      </w:pPr>
      <w:r w:rsidRPr="00E31D0D">
        <w:rPr>
          <w:spacing w:val="0"/>
        </w:rPr>
        <w:t>Part 2</w:t>
      </w:r>
      <w:r w:rsidRPr="00E31D0D">
        <w:rPr>
          <w:spacing w:val="0"/>
        </w:rPr>
        <w:tab/>
        <w:t>Prosecution statistics</w:t>
      </w:r>
    </w:p>
    <w:p w:rsidR="00023E83" w:rsidRPr="00E31D0D" w:rsidRDefault="00023E83" w:rsidP="0078288F">
      <w:pPr>
        <w:pStyle w:val="Corpsdetexte3"/>
        <w:widowControl/>
        <w:tabs>
          <w:tab w:val="clear" w:pos="0"/>
        </w:tabs>
        <w:suppressAutoHyphens w:val="0"/>
        <w:jc w:val="left"/>
        <w:rPr>
          <w:snapToGrid/>
          <w:spacing w:val="0"/>
          <w:lang w:val="en-GB"/>
        </w:rPr>
      </w:pPr>
      <w:r w:rsidRPr="00E31D0D">
        <w:rPr>
          <w:spacing w:val="0"/>
          <w:lang w:val="en-GB"/>
        </w:rPr>
        <w:t xml:space="preserve">The counting unit required here is the </w:t>
      </w:r>
      <w:r w:rsidRPr="00E31D0D">
        <w:rPr>
          <w:b/>
          <w:spacing w:val="0"/>
          <w:lang w:val="en-GB"/>
        </w:rPr>
        <w:t>case</w:t>
      </w:r>
      <w:r w:rsidRPr="00E31D0D">
        <w:rPr>
          <w:spacing w:val="0"/>
          <w:lang w:val="en-GB"/>
        </w:rPr>
        <w:t xml:space="preserve"> (in the sense of proceedings relating to one person only)</w:t>
      </w:r>
      <w:r w:rsidR="003D5382">
        <w:rPr>
          <w:spacing w:val="0"/>
          <w:lang w:val="en-GB"/>
        </w:rPr>
        <w:t xml:space="preserve"> </w:t>
      </w:r>
      <w:r w:rsidR="003D5382" w:rsidRPr="003D5382">
        <w:rPr>
          <w:spacing w:val="0"/>
          <w:lang w:val="en-GB"/>
        </w:rPr>
        <w:t xml:space="preserve">dealt </w:t>
      </w:r>
      <w:r w:rsidR="003D5382">
        <w:rPr>
          <w:spacing w:val="0"/>
          <w:lang w:val="en-GB"/>
        </w:rPr>
        <w:t>with by prosecuting authorities</w:t>
      </w:r>
      <w:r w:rsidRPr="00E31D0D">
        <w:rPr>
          <w:spacing w:val="0"/>
          <w:lang w:val="en-GB"/>
        </w:rPr>
        <w:t xml:space="preserve">. </w:t>
      </w:r>
      <w:r w:rsidRPr="00E31D0D">
        <w:rPr>
          <w:snapToGrid/>
          <w:spacing w:val="0"/>
          <w:lang w:val="en-GB"/>
        </w:rPr>
        <w:t xml:space="preserve">One case may combine several offences; one offence may lead to several cases. </w:t>
      </w:r>
      <w:r w:rsidRPr="00E31D0D">
        <w:rPr>
          <w:spacing w:val="0"/>
          <w:lang w:val="en-GB"/>
        </w:rPr>
        <w:t xml:space="preserve">Where the use of the case as the counting unit is not possible, </w:t>
      </w:r>
      <w:r w:rsidRPr="00E31D0D">
        <w:rPr>
          <w:b/>
          <w:spacing w:val="0"/>
          <w:lang w:val="en-GB"/>
        </w:rPr>
        <w:t>proceedings</w:t>
      </w:r>
      <w:r w:rsidRPr="00E31D0D">
        <w:rPr>
          <w:spacing w:val="0"/>
          <w:lang w:val="en-GB"/>
        </w:rPr>
        <w:t xml:space="preserve"> (i.e. not necessarily related to only one person) should be used. If both do not apply, the </w:t>
      </w:r>
      <w:r w:rsidRPr="00E31D0D">
        <w:rPr>
          <w:b/>
          <w:spacing w:val="0"/>
          <w:lang w:val="en-GB"/>
        </w:rPr>
        <w:t>person</w:t>
      </w:r>
      <w:r w:rsidRPr="00E31D0D">
        <w:rPr>
          <w:spacing w:val="0"/>
          <w:lang w:val="en-GB"/>
        </w:rPr>
        <w:t xml:space="preserve"> is the counting unit. Persons are counted if each suspect is counted only once each year, although there might be many proceedings against him or her in the given year.</w:t>
      </w:r>
    </w:p>
    <w:p w:rsidR="00023E83" w:rsidRPr="00E31D0D" w:rsidRDefault="00023E83" w:rsidP="0078288F">
      <w:pPr>
        <w:spacing w:before="120" w:after="120"/>
        <w:ind w:left="357" w:hanging="357"/>
        <w:rPr>
          <w:b/>
        </w:rPr>
      </w:pPr>
      <w:r w:rsidRPr="00E31D0D">
        <w:rPr>
          <w:b/>
        </w:rPr>
        <w:t>What is the counting unit used?</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268"/>
      </w:tblGrid>
      <w:tr w:rsidR="00023E83" w:rsidRPr="00E31D0D">
        <w:trPr>
          <w:trHeight w:val="496"/>
        </w:trPr>
        <w:tc>
          <w:tcPr>
            <w:tcW w:w="2268" w:type="dxa"/>
            <w:tcBorders>
              <w:top w:val="double" w:sz="4" w:space="0" w:color="auto"/>
              <w:bottom w:val="double" w:sz="4" w:space="0" w:color="auto"/>
            </w:tcBorders>
            <w:shd w:val="clear" w:color="auto" w:fill="D9D9D9"/>
          </w:tcPr>
          <w:p w:rsidR="00023E83" w:rsidRPr="00E31D0D" w:rsidRDefault="00023E83" w:rsidP="0078288F">
            <w:pPr>
              <w:spacing w:before="120" w:after="120"/>
              <w:rPr>
                <w:i/>
              </w:rPr>
            </w:pPr>
            <w:r w:rsidRPr="00E31D0D">
              <w:rPr>
                <w:b/>
                <w:i/>
              </w:rPr>
              <w:t>Case</w:t>
            </w:r>
            <w:r w:rsidR="003D5382">
              <w:rPr>
                <w:i/>
              </w:rPr>
              <w:t xml:space="preserve"> (</w:t>
            </w:r>
            <w:r w:rsidRPr="00E31D0D">
              <w:rPr>
                <w:i/>
              </w:rPr>
              <w:t>proceedings relating to one person only)</w:t>
            </w:r>
          </w:p>
        </w:tc>
        <w:tc>
          <w:tcPr>
            <w:tcW w:w="2268" w:type="dxa"/>
            <w:tcBorders>
              <w:top w:val="double" w:sz="4" w:space="0" w:color="auto"/>
              <w:bottom w:val="double" w:sz="4" w:space="0" w:color="auto"/>
            </w:tcBorders>
            <w:shd w:val="clear" w:color="auto" w:fill="D9D9D9"/>
          </w:tcPr>
          <w:p w:rsidR="00023E83" w:rsidRPr="00E31D0D" w:rsidRDefault="00023E83" w:rsidP="003D5382">
            <w:pPr>
              <w:spacing w:before="120" w:after="120"/>
              <w:rPr>
                <w:b/>
                <w:i/>
              </w:rPr>
            </w:pPr>
            <w:r w:rsidRPr="00E31D0D">
              <w:rPr>
                <w:b/>
                <w:i/>
              </w:rPr>
              <w:t>Proceedings</w:t>
            </w:r>
            <w:r w:rsidR="003D5382">
              <w:rPr>
                <w:b/>
                <w:i/>
              </w:rPr>
              <w:t xml:space="preserve"> </w:t>
            </w:r>
          </w:p>
        </w:tc>
        <w:tc>
          <w:tcPr>
            <w:tcW w:w="2268" w:type="dxa"/>
            <w:tcBorders>
              <w:top w:val="double" w:sz="4" w:space="0" w:color="auto"/>
              <w:bottom w:val="double" w:sz="4" w:space="0" w:color="auto"/>
            </w:tcBorders>
            <w:shd w:val="clear" w:color="auto" w:fill="D9D9D9"/>
          </w:tcPr>
          <w:p w:rsidR="003D5382" w:rsidRPr="00E31D0D" w:rsidRDefault="00023E83" w:rsidP="003D5382">
            <w:pPr>
              <w:spacing w:before="120" w:after="120"/>
              <w:rPr>
                <w:b/>
                <w:i/>
              </w:rPr>
            </w:pPr>
            <w:r w:rsidRPr="00E31D0D">
              <w:rPr>
                <w:b/>
                <w:i/>
              </w:rPr>
              <w:t>Person</w:t>
            </w:r>
            <w:r w:rsidR="003D5382">
              <w:rPr>
                <w:b/>
                <w:i/>
              </w:rPr>
              <w:t xml:space="preserve"> </w:t>
            </w:r>
          </w:p>
        </w:tc>
        <w:tc>
          <w:tcPr>
            <w:tcW w:w="2268" w:type="dxa"/>
            <w:tcBorders>
              <w:top w:val="double" w:sz="4" w:space="0" w:color="auto"/>
              <w:bottom w:val="double" w:sz="4" w:space="0" w:color="auto"/>
            </w:tcBorders>
            <w:shd w:val="clear" w:color="auto" w:fill="D9D9D9"/>
          </w:tcPr>
          <w:p w:rsidR="00023E83" w:rsidRPr="00E31D0D" w:rsidRDefault="00023E83" w:rsidP="0078288F">
            <w:pPr>
              <w:spacing w:before="120" w:after="120"/>
              <w:rPr>
                <w:i/>
              </w:rPr>
            </w:pPr>
            <w:r w:rsidRPr="00E31D0D">
              <w:rPr>
                <w:b/>
                <w:i/>
              </w:rPr>
              <w:t>Other</w:t>
            </w:r>
            <w:r w:rsidRPr="00E31D0D">
              <w:rPr>
                <w:i/>
              </w:rPr>
              <w:t xml:space="preserve"> </w:t>
            </w:r>
            <w:r w:rsidR="005441A3" w:rsidRPr="00E31D0D">
              <w:rPr>
                <w:i/>
              </w:rPr>
              <w:br/>
            </w:r>
            <w:r w:rsidRPr="00E31D0D">
              <w:rPr>
                <w:i/>
              </w:rPr>
              <w:t>(please explain)</w:t>
            </w:r>
          </w:p>
        </w:tc>
      </w:tr>
      <w:tr w:rsidR="00023E83" w:rsidRPr="00E31D0D">
        <w:trPr>
          <w:trHeight w:val="497"/>
        </w:trPr>
        <w:tc>
          <w:tcPr>
            <w:tcW w:w="2268" w:type="dxa"/>
            <w:tcBorders>
              <w:top w:val="double" w:sz="4" w:space="0" w:color="auto"/>
            </w:tcBorders>
          </w:tcPr>
          <w:p w:rsidR="00DA701E" w:rsidRPr="00E31D0D" w:rsidRDefault="00DA701E" w:rsidP="0078288F">
            <w:pPr>
              <w:spacing w:before="120" w:after="120"/>
            </w:pPr>
          </w:p>
        </w:tc>
        <w:tc>
          <w:tcPr>
            <w:tcW w:w="2268" w:type="dxa"/>
            <w:tcBorders>
              <w:top w:val="double" w:sz="4" w:space="0" w:color="auto"/>
            </w:tcBorders>
          </w:tcPr>
          <w:p w:rsidR="00023E83" w:rsidRPr="00E31D0D" w:rsidRDefault="00023E83" w:rsidP="0078288F">
            <w:pPr>
              <w:spacing w:before="120" w:after="120"/>
            </w:pPr>
          </w:p>
        </w:tc>
        <w:tc>
          <w:tcPr>
            <w:tcW w:w="2268" w:type="dxa"/>
            <w:tcBorders>
              <w:top w:val="double" w:sz="4" w:space="0" w:color="auto"/>
            </w:tcBorders>
          </w:tcPr>
          <w:p w:rsidR="00023E83" w:rsidRPr="00E31D0D" w:rsidRDefault="00023E83" w:rsidP="0078288F">
            <w:pPr>
              <w:spacing w:before="120" w:after="120"/>
            </w:pPr>
          </w:p>
        </w:tc>
        <w:tc>
          <w:tcPr>
            <w:tcW w:w="2268" w:type="dxa"/>
            <w:tcBorders>
              <w:top w:val="double" w:sz="4" w:space="0" w:color="auto"/>
            </w:tcBorders>
          </w:tcPr>
          <w:p w:rsidR="00023E83" w:rsidRPr="00E31D0D" w:rsidRDefault="00023E83" w:rsidP="0078288F">
            <w:pPr>
              <w:spacing w:before="120" w:after="120"/>
            </w:pPr>
          </w:p>
        </w:tc>
      </w:tr>
    </w:tbl>
    <w:p w:rsidR="00023E83" w:rsidRPr="00E31D0D" w:rsidRDefault="00023E83" w:rsidP="0078288F"/>
    <w:p w:rsidR="00023E83" w:rsidRPr="00E31D0D" w:rsidRDefault="00023E83" w:rsidP="0078288F">
      <w:pPr>
        <w:pStyle w:val="Corpsdetexte3"/>
        <w:widowControl/>
        <w:tabs>
          <w:tab w:val="clear" w:pos="0"/>
        </w:tabs>
        <w:suppressAutoHyphens w:val="0"/>
        <w:jc w:val="left"/>
        <w:rPr>
          <w:snapToGrid/>
          <w:spacing w:val="0"/>
          <w:lang w:val="en-GB"/>
        </w:rPr>
      </w:pPr>
      <w:r w:rsidRPr="00E31D0D">
        <w:rPr>
          <w:snapToGrid/>
          <w:spacing w:val="0"/>
          <w:lang w:val="en-GB"/>
        </w:rPr>
        <w:t>It is important to distinguish between ‘input’ and ‘ou</w:t>
      </w:r>
      <w:r w:rsidR="006570BD" w:rsidRPr="00E31D0D">
        <w:rPr>
          <w:snapToGrid/>
          <w:spacing w:val="0"/>
          <w:lang w:val="en-GB"/>
        </w:rPr>
        <w:t xml:space="preserve">tput’ statistics. </w:t>
      </w:r>
      <w:r w:rsidRPr="00E31D0D">
        <w:rPr>
          <w:snapToGrid/>
          <w:spacing w:val="0"/>
          <w:lang w:val="en-GB"/>
        </w:rPr>
        <w:t>In addition, the figures for pending cases, i.e. those cases that enter the prosecution stage in the reference year but are not disposed of in the same year should be provided if possible.</w:t>
      </w:r>
    </w:p>
    <w:p w:rsidR="00023E83" w:rsidRPr="00E31D0D" w:rsidRDefault="00023E83" w:rsidP="0078288F"/>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137"/>
      </w:tblGrid>
      <w:tr w:rsidR="00023E83" w:rsidRPr="00E31D0D">
        <w:tc>
          <w:tcPr>
            <w:tcW w:w="9137" w:type="dxa"/>
          </w:tcPr>
          <w:p w:rsidR="00023E83" w:rsidRPr="00E31D0D" w:rsidRDefault="00023E83" w:rsidP="0078288F">
            <w:pPr>
              <w:spacing w:before="120" w:after="120"/>
              <w:rPr>
                <w:b/>
                <w:szCs w:val="22"/>
              </w:rPr>
            </w:pPr>
            <w:r w:rsidRPr="00E31D0D">
              <w:rPr>
                <w:b/>
                <w:szCs w:val="22"/>
              </w:rPr>
              <w:t xml:space="preserve">Definitions </w:t>
            </w:r>
          </w:p>
        </w:tc>
      </w:tr>
      <w:tr w:rsidR="00023E83" w:rsidRPr="00E31D0D">
        <w:tc>
          <w:tcPr>
            <w:tcW w:w="9137" w:type="dxa"/>
          </w:tcPr>
          <w:p w:rsidR="00023E83" w:rsidRPr="00E31D0D" w:rsidRDefault="00023E83" w:rsidP="0078288F">
            <w:pPr>
              <w:spacing w:before="120" w:after="120"/>
              <w:rPr>
                <w:b/>
                <w:szCs w:val="22"/>
              </w:rPr>
            </w:pPr>
            <w:r w:rsidRPr="00E31D0D">
              <w:rPr>
                <w:b/>
                <w:szCs w:val="22"/>
              </w:rPr>
              <w:t>Input cases:</w:t>
            </w:r>
            <w:r w:rsidR="005441A3" w:rsidRPr="00E31D0D">
              <w:rPr>
                <w:b/>
                <w:szCs w:val="22"/>
              </w:rPr>
              <w:br/>
            </w:r>
            <w:r w:rsidR="00C14085" w:rsidRPr="00E31D0D">
              <w:rPr>
                <w:szCs w:val="22"/>
              </w:rPr>
              <w:t>All cases of criminal offences</w:t>
            </w:r>
            <w:r w:rsidRPr="00E31D0D">
              <w:rPr>
                <w:szCs w:val="22"/>
              </w:rPr>
              <w:t xml:space="preserve"> which are passed to the prosecuting authority for disposal in the reference year</w:t>
            </w:r>
          </w:p>
          <w:p w:rsidR="00023E83" w:rsidRPr="00E31D0D" w:rsidRDefault="005441A3" w:rsidP="0078288F">
            <w:pPr>
              <w:spacing w:before="120" w:after="120"/>
              <w:rPr>
                <w:b/>
                <w:szCs w:val="22"/>
              </w:rPr>
            </w:pPr>
            <w:r w:rsidRPr="00E31D0D">
              <w:rPr>
                <w:b/>
                <w:szCs w:val="22"/>
              </w:rPr>
              <w:t>Output cases:</w:t>
            </w:r>
            <w:r w:rsidRPr="00E31D0D">
              <w:rPr>
                <w:b/>
                <w:szCs w:val="22"/>
              </w:rPr>
              <w:br/>
            </w:r>
            <w:r w:rsidR="00023E83" w:rsidRPr="00E31D0D">
              <w:rPr>
                <w:szCs w:val="22"/>
              </w:rPr>
              <w:t>All disposals made by the prosecuting authority in the reference year</w:t>
            </w:r>
          </w:p>
          <w:p w:rsidR="00023E83" w:rsidRPr="00E31D0D" w:rsidRDefault="00023E83" w:rsidP="0078288F">
            <w:pPr>
              <w:spacing w:before="120" w:after="120"/>
              <w:rPr>
                <w:b/>
                <w:szCs w:val="22"/>
              </w:rPr>
            </w:pPr>
            <w:r w:rsidRPr="00E31D0D">
              <w:rPr>
                <w:szCs w:val="22"/>
              </w:rPr>
              <w:br/>
            </w:r>
            <w:r w:rsidR="005441A3" w:rsidRPr="00E31D0D">
              <w:rPr>
                <w:b/>
                <w:szCs w:val="22"/>
              </w:rPr>
              <w:t>Pending cases:</w:t>
            </w:r>
            <w:r w:rsidR="005441A3" w:rsidRPr="00E31D0D">
              <w:rPr>
                <w:b/>
                <w:szCs w:val="22"/>
              </w:rPr>
              <w:br/>
            </w:r>
            <w:r w:rsidRPr="00E31D0D">
              <w:rPr>
                <w:szCs w:val="22"/>
              </w:rPr>
              <w:t>All cases pending at the end of reference year</w:t>
            </w:r>
          </w:p>
          <w:p w:rsidR="00023E83" w:rsidRPr="00E31D0D" w:rsidRDefault="00023E83" w:rsidP="0078288F">
            <w:pPr>
              <w:spacing w:before="120" w:after="120"/>
              <w:rPr>
                <w:b/>
                <w:szCs w:val="22"/>
              </w:rPr>
            </w:pPr>
            <w:r w:rsidRPr="00E31D0D">
              <w:rPr>
                <w:szCs w:val="22"/>
              </w:rPr>
              <w:br/>
            </w:r>
            <w:r w:rsidRPr="00E31D0D">
              <w:rPr>
                <w:b/>
                <w:szCs w:val="22"/>
              </w:rPr>
              <w:t>Connection between i</w:t>
            </w:r>
            <w:r w:rsidR="005441A3" w:rsidRPr="00E31D0D">
              <w:rPr>
                <w:b/>
                <w:szCs w:val="22"/>
              </w:rPr>
              <w:t>nput, output and pending cases:</w:t>
            </w:r>
            <w:r w:rsidR="005441A3" w:rsidRPr="00E31D0D">
              <w:rPr>
                <w:b/>
                <w:szCs w:val="22"/>
              </w:rPr>
              <w:br/>
            </w:r>
            <w:r w:rsidRPr="00E31D0D">
              <w:rPr>
                <w:szCs w:val="22"/>
              </w:rPr>
              <w:t>For each year: Output = pending of previous year + input - pending of current year</w:t>
            </w:r>
          </w:p>
        </w:tc>
      </w:tr>
    </w:tbl>
    <w:p w:rsidR="006570BD" w:rsidRPr="00E31D0D" w:rsidRDefault="006570BD" w:rsidP="0078288F"/>
    <w:p w:rsidR="006B5084" w:rsidRPr="00E31D0D" w:rsidRDefault="006B5084" w:rsidP="0078288F">
      <w:r w:rsidRPr="00E31D0D">
        <w:br w:type="page"/>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138"/>
        <w:gridCol w:w="1553"/>
        <w:gridCol w:w="1553"/>
      </w:tblGrid>
      <w:tr w:rsidR="00023E83" w:rsidRPr="00E31D0D">
        <w:trPr>
          <w:cantSplit/>
        </w:trPr>
        <w:tc>
          <w:tcPr>
            <w:tcW w:w="9244" w:type="dxa"/>
            <w:gridSpan w:val="3"/>
            <w:tcBorders>
              <w:top w:val="double" w:sz="4" w:space="0" w:color="auto"/>
              <w:bottom w:val="single" w:sz="4" w:space="0" w:color="auto"/>
            </w:tcBorders>
            <w:shd w:val="clear" w:color="auto" w:fill="D9D9D9"/>
          </w:tcPr>
          <w:p w:rsidR="00023E83" w:rsidRPr="00E31D0D" w:rsidRDefault="00023E83" w:rsidP="0078288F">
            <w:pPr>
              <w:spacing w:before="120" w:after="120"/>
              <w:rPr>
                <w:b/>
              </w:rPr>
            </w:pPr>
            <w:r w:rsidRPr="00E31D0D">
              <w:rPr>
                <w:b/>
              </w:rPr>
              <w:t xml:space="preserve">Concerning the </w:t>
            </w:r>
            <w:r w:rsidRPr="00E31D0D">
              <w:rPr>
                <w:b/>
                <w:u w:val="single"/>
              </w:rPr>
              <w:t>criminal cases</w:t>
            </w:r>
            <w:r w:rsidRPr="00E31D0D">
              <w:rPr>
                <w:b/>
              </w:rPr>
              <w:t xml:space="preserve"> handle</w:t>
            </w:r>
            <w:r w:rsidR="006570BD" w:rsidRPr="00E31D0D">
              <w:rPr>
                <w:b/>
              </w:rPr>
              <w:t xml:space="preserve">d by the prosecuting authority </w:t>
            </w:r>
            <w:r w:rsidRPr="00E31D0D">
              <w:rPr>
                <w:b/>
              </w:rPr>
              <w:t>(input, output and pending cases)</w:t>
            </w:r>
          </w:p>
        </w:tc>
      </w:tr>
      <w:tr w:rsidR="00C16588" w:rsidRPr="00E31D0D">
        <w:tc>
          <w:tcPr>
            <w:tcW w:w="6138" w:type="dxa"/>
            <w:vMerge w:val="restart"/>
            <w:tcBorders>
              <w:top w:val="single" w:sz="4" w:space="0" w:color="auto"/>
            </w:tcBorders>
            <w:shd w:val="clear" w:color="auto" w:fill="D9D9D9"/>
          </w:tcPr>
          <w:p w:rsidR="00C16588" w:rsidRPr="00E31D0D" w:rsidRDefault="00C16588" w:rsidP="0078288F">
            <w:pPr>
              <w:spacing w:before="120" w:after="120"/>
              <w:rPr>
                <w:b/>
              </w:rPr>
            </w:pPr>
          </w:p>
        </w:tc>
        <w:tc>
          <w:tcPr>
            <w:tcW w:w="3106" w:type="dxa"/>
            <w:gridSpan w:val="2"/>
            <w:tcBorders>
              <w:top w:val="single" w:sz="4" w:space="0" w:color="auto"/>
              <w:bottom w:val="single" w:sz="4" w:space="0" w:color="auto"/>
            </w:tcBorders>
            <w:shd w:val="clear" w:color="auto" w:fill="D9D9D9"/>
          </w:tcPr>
          <w:p w:rsidR="00C16588" w:rsidRPr="00E31D0D" w:rsidRDefault="00C16588" w:rsidP="0078288F">
            <w:pPr>
              <w:spacing w:before="120" w:after="120"/>
              <w:rPr>
                <w:b/>
              </w:rPr>
            </w:pPr>
            <w:r w:rsidRPr="00E31D0D">
              <w:rPr>
                <w:b/>
              </w:rPr>
              <w:t xml:space="preserve">Indicate whether </w:t>
            </w:r>
            <w:r w:rsidRPr="00E31D0D">
              <w:rPr>
                <w:b/>
                <w:u w:val="single"/>
              </w:rPr>
              <w:t>included</w:t>
            </w:r>
            <w:r w:rsidRPr="00E31D0D">
              <w:rPr>
                <w:b/>
              </w:rPr>
              <w:t xml:space="preserve"> or </w:t>
            </w:r>
            <w:r w:rsidRPr="00E31D0D">
              <w:rPr>
                <w:b/>
                <w:u w:val="single"/>
              </w:rPr>
              <w:t>excluded</w:t>
            </w:r>
            <w:r w:rsidR="004D430D" w:rsidRPr="00E31D0D">
              <w:rPr>
                <w:b/>
              </w:rPr>
              <w:t>:</w:t>
            </w:r>
          </w:p>
        </w:tc>
      </w:tr>
      <w:tr w:rsidR="00C16588" w:rsidRPr="00E31D0D">
        <w:tc>
          <w:tcPr>
            <w:tcW w:w="6138" w:type="dxa"/>
            <w:vMerge/>
            <w:tcBorders>
              <w:bottom w:val="double" w:sz="4" w:space="0" w:color="auto"/>
            </w:tcBorders>
            <w:shd w:val="clear" w:color="auto" w:fill="D9D9D9"/>
          </w:tcPr>
          <w:p w:rsidR="00C16588" w:rsidRPr="00E31D0D" w:rsidRDefault="00C16588" w:rsidP="0078288F">
            <w:pPr>
              <w:spacing w:before="120" w:after="120"/>
              <w:rPr>
                <w:b/>
              </w:rPr>
            </w:pPr>
          </w:p>
        </w:tc>
        <w:tc>
          <w:tcPr>
            <w:tcW w:w="1553" w:type="dxa"/>
            <w:tcBorders>
              <w:top w:val="single" w:sz="4" w:space="0" w:color="auto"/>
              <w:bottom w:val="double" w:sz="4" w:space="0" w:color="auto"/>
            </w:tcBorders>
            <w:shd w:val="clear" w:color="auto" w:fill="D9D9D9"/>
          </w:tcPr>
          <w:p w:rsidR="00C16588" w:rsidRPr="00E31D0D" w:rsidRDefault="00C16588" w:rsidP="0078288F">
            <w:pPr>
              <w:spacing w:before="120" w:after="120"/>
              <w:rPr>
                <w:b/>
              </w:rPr>
            </w:pPr>
            <w:r w:rsidRPr="00E31D0D">
              <w:rPr>
                <w:b/>
              </w:rPr>
              <w:t xml:space="preserve">incl. </w:t>
            </w:r>
          </w:p>
        </w:tc>
        <w:tc>
          <w:tcPr>
            <w:tcW w:w="1553" w:type="dxa"/>
            <w:tcBorders>
              <w:top w:val="single" w:sz="4" w:space="0" w:color="auto"/>
              <w:bottom w:val="double" w:sz="4" w:space="0" w:color="auto"/>
            </w:tcBorders>
            <w:shd w:val="clear" w:color="auto" w:fill="D9D9D9"/>
          </w:tcPr>
          <w:p w:rsidR="00C16588" w:rsidRPr="00E31D0D" w:rsidRDefault="00C16588" w:rsidP="0078288F">
            <w:pPr>
              <w:spacing w:before="120" w:after="120"/>
              <w:rPr>
                <w:b/>
              </w:rPr>
            </w:pPr>
            <w:r w:rsidRPr="00E31D0D">
              <w:rPr>
                <w:b/>
              </w:rPr>
              <w:t>excl.</w:t>
            </w:r>
          </w:p>
        </w:tc>
      </w:tr>
      <w:tr w:rsidR="00C16588" w:rsidRPr="00E31D0D">
        <w:tc>
          <w:tcPr>
            <w:tcW w:w="6138" w:type="dxa"/>
            <w:tcBorders>
              <w:top w:val="double" w:sz="4" w:space="0" w:color="auto"/>
            </w:tcBorders>
          </w:tcPr>
          <w:p w:rsidR="00C16588" w:rsidRPr="00E31D0D" w:rsidRDefault="00C16588" w:rsidP="0078288F">
            <w:pPr>
              <w:spacing w:before="120" w:after="120"/>
            </w:pPr>
            <w:r w:rsidRPr="00E31D0D">
              <w:rPr>
                <w:b/>
              </w:rPr>
              <w:t>Include</w:t>
            </w:r>
            <w:r w:rsidRPr="00E31D0D">
              <w:t xml:space="preserve"> the following:</w:t>
            </w:r>
          </w:p>
        </w:tc>
        <w:tc>
          <w:tcPr>
            <w:tcW w:w="1553" w:type="dxa"/>
            <w:tcBorders>
              <w:top w:val="double" w:sz="4" w:space="0" w:color="auto"/>
            </w:tcBorders>
          </w:tcPr>
          <w:p w:rsidR="00C16588" w:rsidRPr="00E31D0D" w:rsidRDefault="00C16588" w:rsidP="0078288F">
            <w:pPr>
              <w:spacing w:before="120" w:after="120"/>
            </w:pPr>
          </w:p>
        </w:tc>
        <w:tc>
          <w:tcPr>
            <w:tcW w:w="1553" w:type="dxa"/>
            <w:tcBorders>
              <w:top w:val="double" w:sz="4" w:space="0" w:color="auto"/>
            </w:tcBorders>
          </w:tcPr>
          <w:p w:rsidR="00C16588" w:rsidRPr="00E31D0D" w:rsidRDefault="00C16588" w:rsidP="0078288F">
            <w:pPr>
              <w:spacing w:before="120" w:after="120"/>
            </w:pPr>
          </w:p>
        </w:tc>
      </w:tr>
      <w:tr w:rsidR="00C16588" w:rsidRPr="00E31D0D">
        <w:tc>
          <w:tcPr>
            <w:tcW w:w="6138" w:type="dxa"/>
          </w:tcPr>
          <w:p w:rsidR="00C16588" w:rsidRPr="00E31D0D" w:rsidRDefault="00C16588" w:rsidP="0078288F">
            <w:pPr>
              <w:numPr>
                <w:ilvl w:val="0"/>
                <w:numId w:val="48"/>
              </w:numPr>
              <w:spacing w:before="120" w:after="120"/>
            </w:pPr>
            <w:r w:rsidRPr="00E31D0D">
              <w:t>Cases reported to the prosecuting a</w:t>
            </w:r>
            <w:r w:rsidR="00A32C16" w:rsidRPr="00E31D0D">
              <w:t xml:space="preserve">uthority by other institutions </w:t>
            </w:r>
            <w:r w:rsidR="00A32C16" w:rsidRPr="00E31D0D">
              <w:rPr>
                <w:i/>
                <w:iCs/>
              </w:rPr>
              <w:t>(</w:t>
            </w:r>
            <w:r w:rsidRPr="00E31D0D">
              <w:rPr>
                <w:i/>
                <w:iCs/>
              </w:rPr>
              <w:t>e.g. customs, other non-police authorities</w:t>
            </w:r>
            <w:r w:rsidR="00A32C16" w:rsidRPr="00E31D0D">
              <w:rPr>
                <w:i/>
                <w:iCs/>
              </w:rPr>
              <w:t>)</w:t>
            </w:r>
          </w:p>
        </w:tc>
        <w:tc>
          <w:tcPr>
            <w:tcW w:w="1553" w:type="dxa"/>
          </w:tcPr>
          <w:p w:rsidR="00C16588" w:rsidRPr="00E31D0D" w:rsidRDefault="00C16588" w:rsidP="0078288F">
            <w:pPr>
              <w:spacing w:before="120" w:after="120"/>
            </w:pPr>
          </w:p>
        </w:tc>
        <w:tc>
          <w:tcPr>
            <w:tcW w:w="1553" w:type="dxa"/>
          </w:tcPr>
          <w:p w:rsidR="00C16588" w:rsidRPr="00E31D0D" w:rsidRDefault="00C16588" w:rsidP="0078288F">
            <w:pPr>
              <w:spacing w:before="120" w:after="120"/>
            </w:pPr>
          </w:p>
        </w:tc>
      </w:tr>
      <w:tr w:rsidR="00C16588" w:rsidRPr="00E31D0D">
        <w:tc>
          <w:tcPr>
            <w:tcW w:w="6138" w:type="dxa"/>
          </w:tcPr>
          <w:p w:rsidR="00C16588" w:rsidRPr="00E31D0D" w:rsidRDefault="00C16588" w:rsidP="0078288F">
            <w:pPr>
              <w:numPr>
                <w:ilvl w:val="0"/>
                <w:numId w:val="48"/>
              </w:numPr>
              <w:spacing w:before="120" w:after="120"/>
            </w:pPr>
            <w:r w:rsidRPr="00E31D0D">
              <w:t>Cases where the offender remained unknown</w:t>
            </w:r>
            <w:r w:rsidRPr="00E31D0D">
              <w:br/>
            </w:r>
            <w:r w:rsidRPr="00E31D0D">
              <w:rPr>
                <w:i/>
              </w:rPr>
              <w:t>(if applicable, if not please specify)</w:t>
            </w:r>
          </w:p>
        </w:tc>
        <w:tc>
          <w:tcPr>
            <w:tcW w:w="1553" w:type="dxa"/>
          </w:tcPr>
          <w:p w:rsidR="00C16588" w:rsidRPr="00E31D0D" w:rsidRDefault="00C16588" w:rsidP="0078288F">
            <w:pPr>
              <w:spacing w:before="120" w:after="120"/>
            </w:pPr>
          </w:p>
        </w:tc>
        <w:tc>
          <w:tcPr>
            <w:tcW w:w="1553" w:type="dxa"/>
          </w:tcPr>
          <w:p w:rsidR="00C16588" w:rsidRPr="00E31D0D" w:rsidRDefault="00C16588" w:rsidP="0078288F">
            <w:pPr>
              <w:spacing w:before="120" w:after="120"/>
            </w:pPr>
          </w:p>
        </w:tc>
      </w:tr>
      <w:tr w:rsidR="00C16588" w:rsidRPr="00E31D0D">
        <w:tc>
          <w:tcPr>
            <w:tcW w:w="9244" w:type="dxa"/>
            <w:gridSpan w:val="3"/>
            <w:shd w:val="clear" w:color="auto" w:fill="F3F3F3"/>
          </w:tcPr>
          <w:p w:rsidR="00C16588" w:rsidRPr="00E31D0D" w:rsidRDefault="00C16588" w:rsidP="0078288F"/>
        </w:tc>
      </w:tr>
      <w:tr w:rsidR="00C16588" w:rsidRPr="00E31D0D">
        <w:tc>
          <w:tcPr>
            <w:tcW w:w="6138" w:type="dxa"/>
          </w:tcPr>
          <w:p w:rsidR="00C16588" w:rsidRPr="00E31D0D" w:rsidRDefault="00C16588" w:rsidP="0078288F">
            <w:pPr>
              <w:spacing w:before="120" w:after="120"/>
            </w:pPr>
            <w:r w:rsidRPr="00E31D0D">
              <w:rPr>
                <w:b/>
              </w:rPr>
              <w:t xml:space="preserve">Exclude </w:t>
            </w:r>
            <w:r w:rsidRPr="00E31D0D">
              <w:t>the following</w:t>
            </w:r>
            <w:r w:rsidR="004D430D" w:rsidRPr="00E31D0D">
              <w:t>:</w:t>
            </w:r>
          </w:p>
        </w:tc>
        <w:tc>
          <w:tcPr>
            <w:tcW w:w="1553" w:type="dxa"/>
          </w:tcPr>
          <w:p w:rsidR="00C16588" w:rsidRPr="00E31D0D" w:rsidRDefault="00C16588" w:rsidP="0078288F">
            <w:pPr>
              <w:spacing w:before="120" w:after="120"/>
            </w:pPr>
          </w:p>
        </w:tc>
        <w:tc>
          <w:tcPr>
            <w:tcW w:w="1553" w:type="dxa"/>
          </w:tcPr>
          <w:p w:rsidR="00C16588" w:rsidRPr="00E31D0D" w:rsidRDefault="00C16588" w:rsidP="0078288F">
            <w:pPr>
              <w:spacing w:before="120" w:after="120"/>
            </w:pPr>
          </w:p>
        </w:tc>
      </w:tr>
      <w:tr w:rsidR="00C16588" w:rsidRPr="00E31D0D">
        <w:tc>
          <w:tcPr>
            <w:tcW w:w="6138" w:type="dxa"/>
          </w:tcPr>
          <w:p w:rsidR="00C16588" w:rsidRPr="00E31D0D" w:rsidRDefault="00C16588" w:rsidP="0078288F">
            <w:pPr>
              <w:numPr>
                <w:ilvl w:val="0"/>
                <w:numId w:val="49"/>
              </w:numPr>
              <w:spacing w:before="120" w:after="120"/>
            </w:pPr>
            <w:r w:rsidRPr="00E31D0D">
              <w:t xml:space="preserve">Cases dropped, conditionally disposed of or sanctioned by the police </w:t>
            </w:r>
            <w:r w:rsidRPr="00E31D0D">
              <w:rPr>
                <w:i/>
              </w:rPr>
              <w:t xml:space="preserve">(see below, question </w:t>
            </w:r>
            <w:r w:rsidR="00904D1A">
              <w:rPr>
                <w:i/>
              </w:rPr>
              <w:t>2.2.J</w:t>
            </w:r>
            <w:r w:rsidRPr="00E31D0D">
              <w:rPr>
                <w:i/>
              </w:rPr>
              <w:t>)</w:t>
            </w:r>
          </w:p>
        </w:tc>
        <w:tc>
          <w:tcPr>
            <w:tcW w:w="1553" w:type="dxa"/>
          </w:tcPr>
          <w:p w:rsidR="00C16588" w:rsidRPr="00E31D0D" w:rsidRDefault="00C16588" w:rsidP="0078288F">
            <w:pPr>
              <w:spacing w:before="120" w:after="120"/>
            </w:pPr>
          </w:p>
        </w:tc>
        <w:tc>
          <w:tcPr>
            <w:tcW w:w="1553" w:type="dxa"/>
          </w:tcPr>
          <w:p w:rsidR="00C16588" w:rsidRPr="00E31D0D" w:rsidRDefault="00C16588" w:rsidP="0078288F">
            <w:pPr>
              <w:spacing w:before="120" w:after="120"/>
            </w:pPr>
          </w:p>
        </w:tc>
      </w:tr>
    </w:tbl>
    <w:p w:rsidR="00CE2979" w:rsidRPr="00E31D0D" w:rsidRDefault="00CE2979" w:rsidP="0078288F">
      <w:pPr>
        <w:pStyle w:val="Corpsdetexte3"/>
        <w:widowControl/>
        <w:tabs>
          <w:tab w:val="clear" w:pos="0"/>
        </w:tabs>
        <w:suppressAutoHyphens w:val="0"/>
        <w:jc w:val="left"/>
        <w:rPr>
          <w:snapToGrid/>
          <w:spacing w:val="0"/>
          <w:szCs w:val="22"/>
          <w:lang w:val="en-GB"/>
        </w:rPr>
      </w:pPr>
    </w:p>
    <w:p w:rsidR="00C14085" w:rsidRPr="00E31D0D" w:rsidRDefault="00023E83" w:rsidP="0078288F">
      <w:pPr>
        <w:pStyle w:val="Corpsdetexte3"/>
        <w:widowControl/>
        <w:tabs>
          <w:tab w:val="clear" w:pos="0"/>
        </w:tabs>
        <w:suppressAutoHyphens w:val="0"/>
        <w:jc w:val="left"/>
        <w:rPr>
          <w:snapToGrid/>
          <w:spacing w:val="0"/>
          <w:szCs w:val="22"/>
          <w:lang w:val="en-GB"/>
        </w:rPr>
      </w:pPr>
      <w:r w:rsidRPr="00E31D0D">
        <w:rPr>
          <w:snapToGrid/>
          <w:spacing w:val="0"/>
          <w:szCs w:val="22"/>
          <w:lang w:val="en-GB"/>
        </w:rPr>
        <w:t xml:space="preserve">The differentiation between ‘cases brought before a court’ (formal charge) and the different types of prosecutorial decisions is not simple. It depends on how far the court is involved in the public prosecutor’s </w:t>
      </w:r>
      <w:r w:rsidR="006570BD" w:rsidRPr="00E31D0D">
        <w:rPr>
          <w:snapToGrid/>
          <w:spacing w:val="0"/>
          <w:szCs w:val="22"/>
          <w:lang w:val="en-GB"/>
        </w:rPr>
        <w:t>decision-making</w:t>
      </w:r>
      <w:r w:rsidRPr="00E31D0D">
        <w:rPr>
          <w:snapToGrid/>
          <w:spacing w:val="0"/>
          <w:szCs w:val="22"/>
          <w:lang w:val="en-GB"/>
        </w:rPr>
        <w:t>. For example, the prosecutor may be empowered to impose conditions for dropping the case, with or without the court’s consent.</w:t>
      </w:r>
      <w:r w:rsidR="00C14085" w:rsidRPr="00E31D0D">
        <w:rPr>
          <w:snapToGrid/>
          <w:spacing w:val="0"/>
          <w:szCs w:val="22"/>
          <w:lang w:val="en-GB"/>
        </w:rPr>
        <w:t xml:space="preserve"> </w:t>
      </w:r>
    </w:p>
    <w:p w:rsidR="00023E83" w:rsidRPr="00E31D0D" w:rsidRDefault="00023E83" w:rsidP="0078288F">
      <w:pPr>
        <w:pStyle w:val="Corpsdetexte3"/>
        <w:widowControl/>
        <w:tabs>
          <w:tab w:val="clear" w:pos="0"/>
        </w:tabs>
        <w:suppressAutoHyphens w:val="0"/>
        <w:jc w:val="left"/>
        <w:rPr>
          <w:spacing w:val="0"/>
        </w:rPr>
      </w:pPr>
      <w:r w:rsidRPr="00E31D0D">
        <w:rPr>
          <w:spacing w:val="0"/>
          <w:szCs w:val="22"/>
        </w:rPr>
        <w:t xml:space="preserve">In other cases, sanctions can be imposed by the public prosecutor (or by the court, but on application of the prosecutor and </w:t>
      </w:r>
      <w:r w:rsidR="006570BD" w:rsidRPr="00E31D0D">
        <w:rPr>
          <w:spacing w:val="0"/>
          <w:szCs w:val="22"/>
        </w:rPr>
        <w:t xml:space="preserve">without a formal court hearing). These </w:t>
      </w:r>
      <w:r w:rsidRPr="00E31D0D">
        <w:rPr>
          <w:spacing w:val="0"/>
          <w:szCs w:val="22"/>
        </w:rPr>
        <w:t>lead to a formal verdict</w:t>
      </w:r>
      <w:r w:rsidR="006570BD" w:rsidRPr="00E31D0D">
        <w:rPr>
          <w:spacing w:val="0"/>
          <w:szCs w:val="22"/>
        </w:rPr>
        <w:t xml:space="preserve"> and count as a conviction (e.g. a penal order – </w:t>
      </w:r>
      <w:r w:rsidRPr="00E31D0D">
        <w:rPr>
          <w:i/>
          <w:spacing w:val="0"/>
          <w:szCs w:val="22"/>
        </w:rPr>
        <w:t>Strafbefehl</w:t>
      </w:r>
      <w:r w:rsidR="006570BD" w:rsidRPr="00E31D0D">
        <w:rPr>
          <w:spacing w:val="0"/>
          <w:szCs w:val="22"/>
        </w:rPr>
        <w:t xml:space="preserve"> in </w:t>
      </w:r>
      <w:smartTag w:uri="urn:schemas-microsoft-com:office:smarttags" w:element="country-region">
        <w:smartTag w:uri="urn:schemas-microsoft-com:office:smarttags" w:element="place">
          <w:r w:rsidR="006570BD" w:rsidRPr="00E31D0D">
            <w:rPr>
              <w:spacing w:val="0"/>
              <w:szCs w:val="22"/>
            </w:rPr>
            <w:t>Germany</w:t>
          </w:r>
        </w:smartTag>
      </w:smartTag>
      <w:r w:rsidR="006570BD" w:rsidRPr="00E31D0D">
        <w:rPr>
          <w:spacing w:val="0"/>
          <w:szCs w:val="22"/>
        </w:rPr>
        <w:t xml:space="preserve">, </w:t>
      </w:r>
      <w:r w:rsidRPr="00E31D0D">
        <w:rPr>
          <w:spacing w:val="0"/>
          <w:szCs w:val="22"/>
        </w:rPr>
        <w:t>where the prosecutor brings a motion for a fine to be issued by the court after a summary review</w:t>
      </w:r>
      <w:r w:rsidR="006570BD" w:rsidRPr="00E31D0D">
        <w:rPr>
          <w:spacing w:val="0"/>
          <w:szCs w:val="22"/>
        </w:rPr>
        <w:t>)</w:t>
      </w:r>
      <w:r w:rsidRPr="00E31D0D">
        <w:rPr>
          <w:spacing w:val="0"/>
          <w:szCs w:val="22"/>
        </w:rPr>
        <w:t xml:space="preserve">. This could be regarded (or counted in the statistics) as a sanction of the public prosecutor or a case brought before the court. If possible, it should be counted as a sanction imposed by the prosecutor. </w:t>
      </w:r>
    </w:p>
    <w:p w:rsidR="00C14085" w:rsidRPr="00E31D0D" w:rsidRDefault="00CE2979" w:rsidP="0078288F">
      <w:r w:rsidRPr="00E31D0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3"/>
        <w:gridCol w:w="8"/>
        <w:gridCol w:w="1040"/>
        <w:gridCol w:w="955"/>
        <w:gridCol w:w="83"/>
        <w:gridCol w:w="1051"/>
      </w:tblGrid>
      <w:tr w:rsidR="00C14085" w:rsidRPr="00E31D0D" w:rsidTr="00061505">
        <w:tc>
          <w:tcPr>
            <w:tcW w:w="9180" w:type="dxa"/>
            <w:gridSpan w:val="6"/>
            <w:tcBorders>
              <w:top w:val="double" w:sz="4" w:space="0" w:color="auto"/>
              <w:left w:val="double" w:sz="4" w:space="0" w:color="auto"/>
              <w:bottom w:val="double" w:sz="4" w:space="0" w:color="auto"/>
              <w:right w:val="double" w:sz="4" w:space="0" w:color="auto"/>
            </w:tcBorders>
            <w:shd w:val="clear" w:color="auto" w:fill="D9D9D9"/>
          </w:tcPr>
          <w:p w:rsidR="00C14085" w:rsidRPr="00E31D0D" w:rsidRDefault="00C14085" w:rsidP="0078288F">
            <w:pPr>
              <w:spacing w:before="120" w:after="120"/>
              <w:rPr>
                <w:b/>
                <w:i/>
              </w:rPr>
            </w:pPr>
            <w:r w:rsidRPr="00E31D0D">
              <w:rPr>
                <w:b/>
                <w:i/>
              </w:rPr>
              <w:t>Disposal categories (output data)</w:t>
            </w:r>
          </w:p>
        </w:tc>
      </w:tr>
      <w:tr w:rsidR="00C14085" w:rsidRPr="00E31D0D" w:rsidTr="00061505">
        <w:tblPrEx>
          <w:tblBorders>
            <w:top w:val="double" w:sz="4" w:space="0" w:color="auto"/>
            <w:left w:val="double" w:sz="4" w:space="0" w:color="auto"/>
            <w:bottom w:val="double" w:sz="4" w:space="0" w:color="auto"/>
            <w:right w:val="double" w:sz="4" w:space="0" w:color="auto"/>
          </w:tblBorders>
        </w:tblPrEx>
        <w:tc>
          <w:tcPr>
            <w:tcW w:w="6051" w:type="dxa"/>
            <w:gridSpan w:val="2"/>
            <w:vMerge w:val="restart"/>
            <w:tcBorders>
              <w:top w:val="double" w:sz="4" w:space="0" w:color="auto"/>
            </w:tcBorders>
            <w:shd w:val="clear" w:color="auto" w:fill="D9D9D9"/>
          </w:tcPr>
          <w:p w:rsidR="00C14085" w:rsidRPr="00E31D0D" w:rsidRDefault="00C14085" w:rsidP="0078288F">
            <w:pPr>
              <w:spacing w:before="120" w:after="120"/>
              <w:rPr>
                <w:b/>
              </w:rPr>
            </w:pPr>
          </w:p>
        </w:tc>
        <w:tc>
          <w:tcPr>
            <w:tcW w:w="3129" w:type="dxa"/>
            <w:gridSpan w:val="4"/>
            <w:tcBorders>
              <w:top w:val="double" w:sz="4" w:space="0" w:color="auto"/>
              <w:bottom w:val="single" w:sz="4" w:space="0" w:color="auto"/>
            </w:tcBorders>
            <w:shd w:val="clear" w:color="auto" w:fill="D9D9D9"/>
          </w:tcPr>
          <w:p w:rsidR="00C14085" w:rsidRPr="00E31D0D" w:rsidRDefault="00C14085" w:rsidP="0078288F">
            <w:pPr>
              <w:spacing w:before="120" w:after="120"/>
              <w:rPr>
                <w:b/>
              </w:rPr>
            </w:pPr>
            <w:r w:rsidRPr="00E31D0D">
              <w:rPr>
                <w:b/>
              </w:rPr>
              <w:t xml:space="preserve">For each concept known in your legal system, please indicate whether included in or excluded from the data. Otherwise, please tick “concept does not exist”. </w:t>
            </w:r>
          </w:p>
        </w:tc>
      </w:tr>
      <w:tr w:rsidR="00C14085" w:rsidRPr="00E31D0D" w:rsidTr="00C14085">
        <w:tblPrEx>
          <w:tblBorders>
            <w:top w:val="double" w:sz="4" w:space="0" w:color="auto"/>
            <w:left w:val="double" w:sz="4" w:space="0" w:color="auto"/>
            <w:bottom w:val="double" w:sz="4" w:space="0" w:color="auto"/>
            <w:right w:val="double" w:sz="4" w:space="0" w:color="auto"/>
          </w:tblBorders>
        </w:tblPrEx>
        <w:trPr>
          <w:trHeight w:val="493"/>
        </w:trPr>
        <w:tc>
          <w:tcPr>
            <w:tcW w:w="6051" w:type="dxa"/>
            <w:gridSpan w:val="2"/>
            <w:vMerge/>
            <w:tcBorders>
              <w:bottom w:val="double" w:sz="4" w:space="0" w:color="auto"/>
            </w:tcBorders>
            <w:shd w:val="clear" w:color="auto" w:fill="D9D9D9"/>
          </w:tcPr>
          <w:p w:rsidR="00C14085" w:rsidRPr="00E31D0D" w:rsidRDefault="00C14085" w:rsidP="0078288F">
            <w:pPr>
              <w:spacing w:before="120" w:after="120"/>
              <w:rPr>
                <w:b/>
              </w:rPr>
            </w:pPr>
          </w:p>
        </w:tc>
        <w:tc>
          <w:tcPr>
            <w:tcW w:w="1040" w:type="dxa"/>
            <w:tcBorders>
              <w:top w:val="single" w:sz="4" w:space="0" w:color="auto"/>
              <w:bottom w:val="double" w:sz="4" w:space="0" w:color="auto"/>
            </w:tcBorders>
            <w:shd w:val="clear" w:color="auto" w:fill="D9D9D9"/>
          </w:tcPr>
          <w:p w:rsidR="00C14085" w:rsidRPr="00E31D0D" w:rsidRDefault="00C14085" w:rsidP="0078288F">
            <w:pPr>
              <w:spacing w:before="120" w:after="120"/>
              <w:rPr>
                <w:b/>
              </w:rPr>
            </w:pPr>
            <w:r w:rsidRPr="00E31D0D">
              <w:rPr>
                <w:b/>
              </w:rPr>
              <w:t xml:space="preserve">Incl. </w:t>
            </w:r>
          </w:p>
        </w:tc>
        <w:tc>
          <w:tcPr>
            <w:tcW w:w="955" w:type="dxa"/>
            <w:tcBorders>
              <w:top w:val="single" w:sz="4" w:space="0" w:color="auto"/>
              <w:bottom w:val="double" w:sz="4" w:space="0" w:color="auto"/>
            </w:tcBorders>
            <w:shd w:val="clear" w:color="auto" w:fill="D9D9D9"/>
          </w:tcPr>
          <w:p w:rsidR="00C14085" w:rsidRPr="00E31D0D" w:rsidRDefault="00C14085" w:rsidP="0078288F">
            <w:pPr>
              <w:spacing w:before="120" w:after="120"/>
              <w:rPr>
                <w:b/>
              </w:rPr>
            </w:pPr>
            <w:r w:rsidRPr="00E31D0D">
              <w:rPr>
                <w:b/>
              </w:rPr>
              <w:t>Excl.</w:t>
            </w:r>
          </w:p>
        </w:tc>
        <w:tc>
          <w:tcPr>
            <w:tcW w:w="1134" w:type="dxa"/>
            <w:gridSpan w:val="2"/>
            <w:tcBorders>
              <w:top w:val="single" w:sz="4" w:space="0" w:color="auto"/>
              <w:bottom w:val="double" w:sz="4" w:space="0" w:color="auto"/>
            </w:tcBorders>
            <w:shd w:val="clear" w:color="auto" w:fill="D9D9D9"/>
          </w:tcPr>
          <w:p w:rsidR="00C14085" w:rsidRPr="00E31D0D" w:rsidRDefault="00C14085" w:rsidP="0078288F">
            <w:pPr>
              <w:spacing w:before="120" w:after="120"/>
              <w:rPr>
                <w:b/>
              </w:rPr>
            </w:pPr>
            <w:r w:rsidRPr="00E31D0D">
              <w:rPr>
                <w:b/>
              </w:rPr>
              <w:t xml:space="preserve">Concept does not exist </w:t>
            </w: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tcBorders>
              <w:top w:val="double" w:sz="4" w:space="0" w:color="auto"/>
            </w:tcBorders>
            <w:shd w:val="clear" w:color="auto" w:fill="D9D9D9"/>
          </w:tcPr>
          <w:p w:rsidR="00C14085" w:rsidRPr="00E31D0D" w:rsidRDefault="00C14085" w:rsidP="0078288F">
            <w:pPr>
              <w:spacing w:before="120"/>
              <w:rPr>
                <w:rFonts w:cs="Arial"/>
                <w:b/>
                <w:szCs w:val="22"/>
              </w:rPr>
            </w:pPr>
            <w:r w:rsidRPr="00E31D0D">
              <w:rPr>
                <w:rFonts w:cs="Arial"/>
                <w:b/>
                <w:szCs w:val="22"/>
              </w:rPr>
              <w:t>Cases brought before a court</w:t>
            </w:r>
          </w:p>
          <w:p w:rsidR="00C14085" w:rsidRPr="00E31D0D" w:rsidRDefault="00C14085" w:rsidP="0078288F">
            <w:pPr>
              <w:spacing w:after="120"/>
              <w:rPr>
                <w:rFonts w:cs="Arial"/>
                <w:i/>
                <w:szCs w:val="22"/>
              </w:rPr>
            </w:pPr>
            <w:r w:rsidRPr="00E31D0D">
              <w:rPr>
                <w:rFonts w:cs="Arial"/>
                <w:i/>
                <w:szCs w:val="22"/>
              </w:rPr>
              <w:t>(e.g. indictment, acte d’accusation, Anklageschrift)</w:t>
            </w:r>
          </w:p>
        </w:tc>
        <w:tc>
          <w:tcPr>
            <w:tcW w:w="1040" w:type="dxa"/>
            <w:tcBorders>
              <w:top w:val="double" w:sz="4" w:space="0" w:color="auto"/>
            </w:tcBorders>
            <w:shd w:val="clear" w:color="auto" w:fill="auto"/>
          </w:tcPr>
          <w:p w:rsidR="00C14085" w:rsidRPr="00E31D0D" w:rsidRDefault="00C14085" w:rsidP="0078288F">
            <w:pPr>
              <w:spacing w:before="120" w:after="120"/>
              <w:rPr>
                <w:rFonts w:cs="Arial"/>
                <w:szCs w:val="22"/>
              </w:rPr>
            </w:pPr>
          </w:p>
        </w:tc>
        <w:tc>
          <w:tcPr>
            <w:tcW w:w="955" w:type="dxa"/>
            <w:tcBorders>
              <w:top w:val="double" w:sz="4" w:space="0" w:color="auto"/>
            </w:tcBorders>
            <w:shd w:val="clear" w:color="auto" w:fill="auto"/>
          </w:tcPr>
          <w:p w:rsidR="00C14085" w:rsidRPr="00E31D0D" w:rsidRDefault="00C14085" w:rsidP="0078288F">
            <w:pPr>
              <w:spacing w:before="120" w:after="120"/>
              <w:rPr>
                <w:rFonts w:cs="Arial"/>
                <w:szCs w:val="22"/>
              </w:rPr>
            </w:pPr>
          </w:p>
        </w:tc>
        <w:tc>
          <w:tcPr>
            <w:tcW w:w="1134" w:type="dxa"/>
            <w:gridSpan w:val="2"/>
            <w:tcBorders>
              <w:top w:val="double" w:sz="4" w:space="0" w:color="auto"/>
            </w:tcBorders>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D9D9D9"/>
          </w:tcPr>
          <w:p w:rsidR="00C14085" w:rsidRPr="00E31D0D" w:rsidRDefault="00C14085" w:rsidP="0078288F">
            <w:pPr>
              <w:spacing w:before="120" w:after="120"/>
              <w:rPr>
                <w:rFonts w:cs="Arial"/>
                <w:szCs w:val="22"/>
              </w:rPr>
            </w:pPr>
            <w:r w:rsidRPr="00E31D0D">
              <w:rPr>
                <w:rFonts w:cs="Arial"/>
                <w:b/>
                <w:szCs w:val="22"/>
              </w:rPr>
              <w:t xml:space="preserve">Sanctions and measures imposed by the prosecutor (or by the court, but on application of the prosecutor and without a formal court hearing) that lead to a formal verdict and count as a conviction </w:t>
            </w:r>
            <w:r w:rsidRPr="00E31D0D">
              <w:rPr>
                <w:rFonts w:cs="Arial"/>
                <w:i/>
                <w:szCs w:val="22"/>
              </w:rPr>
              <w:t>(e.g. penal order, Strafbefehl)</w:t>
            </w:r>
          </w:p>
        </w:tc>
        <w:tc>
          <w:tcPr>
            <w:tcW w:w="1040" w:type="dxa"/>
            <w:shd w:val="clear" w:color="auto" w:fill="auto"/>
          </w:tcPr>
          <w:p w:rsidR="00C14085" w:rsidRPr="00E31D0D" w:rsidRDefault="00C14085" w:rsidP="0078288F">
            <w:pPr>
              <w:spacing w:before="120" w:after="120"/>
              <w:rPr>
                <w:rFonts w:cs="Arial"/>
                <w:szCs w:val="22"/>
              </w:rPr>
            </w:pPr>
          </w:p>
        </w:tc>
        <w:tc>
          <w:tcPr>
            <w:tcW w:w="955" w:type="dxa"/>
            <w:shd w:val="clear" w:color="auto" w:fill="auto"/>
          </w:tcPr>
          <w:p w:rsidR="00C14085" w:rsidRPr="00E31D0D" w:rsidRDefault="00C14085" w:rsidP="0078288F">
            <w:pPr>
              <w:spacing w:before="120" w:after="120"/>
              <w:rPr>
                <w:rFonts w:cs="Arial"/>
                <w:szCs w:val="22"/>
              </w:rPr>
            </w:pPr>
          </w:p>
        </w:tc>
        <w:tc>
          <w:tcPr>
            <w:tcW w:w="1134" w:type="dxa"/>
            <w:gridSpan w:val="2"/>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9180" w:type="dxa"/>
            <w:gridSpan w:val="6"/>
            <w:shd w:val="clear" w:color="auto" w:fill="D9D9D9"/>
          </w:tcPr>
          <w:p w:rsidR="00C14085" w:rsidRPr="00E31D0D" w:rsidRDefault="00C14085" w:rsidP="0078288F">
            <w:pPr>
              <w:spacing w:before="120" w:after="120"/>
              <w:rPr>
                <w:rFonts w:cs="Arial"/>
                <w:szCs w:val="22"/>
              </w:rPr>
            </w:pPr>
            <w:r w:rsidRPr="00E31D0D">
              <w:rPr>
                <w:rFonts w:cs="Arial"/>
                <w:b/>
                <w:szCs w:val="22"/>
              </w:rPr>
              <w:t xml:space="preserve">Conditional disposals by the prosecutor without formal verdict </w:t>
            </w:r>
            <w:r w:rsidRPr="00E31D0D">
              <w:rPr>
                <w:rFonts w:cs="Arial"/>
                <w:i/>
                <w:szCs w:val="22"/>
              </w:rPr>
              <w:t>(i.e. the case is dropped when condition is met by the suspect)</w:t>
            </w: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9180" w:type="dxa"/>
            <w:gridSpan w:val="6"/>
            <w:shd w:val="clear" w:color="auto" w:fill="auto"/>
          </w:tcPr>
          <w:p w:rsidR="00C14085" w:rsidRPr="00E31D0D" w:rsidRDefault="00C14085" w:rsidP="0078288F">
            <w:pPr>
              <w:spacing w:before="120" w:after="120"/>
              <w:rPr>
                <w:rFonts w:cs="Arial"/>
                <w:b/>
                <w:szCs w:val="22"/>
              </w:rPr>
            </w:pPr>
            <w:r w:rsidRPr="00E31D0D">
              <w:rPr>
                <w:rFonts w:cs="Arial"/>
                <w:b/>
                <w:szCs w:val="22"/>
              </w:rPr>
              <w:t>Include</w:t>
            </w:r>
            <w:r w:rsidRPr="00E31D0D">
              <w:rPr>
                <w:rFonts w:cs="Arial"/>
                <w:szCs w:val="22"/>
              </w:rPr>
              <w:t xml:space="preserve"> the following conditions:</w:t>
            </w: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 xml:space="preserve">Fine </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Restitution</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Victim-Offender-Mediation</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Community service</w:t>
            </w:r>
            <w:r w:rsidRPr="00E31D0D" w:rsidDel="000F6A67">
              <w:rPr>
                <w:rFonts w:cs="Arial"/>
                <w:szCs w:val="22"/>
              </w:rPr>
              <w:t xml:space="preserve"> </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Supervision</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Order to undergo a specific therapeutic treatment</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Other</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43" w:type="dxa"/>
            <w:shd w:val="clear" w:color="auto" w:fill="D9D9D9"/>
          </w:tcPr>
          <w:p w:rsidR="00C14085" w:rsidRPr="00E31D0D" w:rsidRDefault="00C14085" w:rsidP="0078288F">
            <w:pPr>
              <w:spacing w:before="120" w:after="120"/>
              <w:rPr>
                <w:rFonts w:cs="Arial"/>
                <w:b/>
                <w:szCs w:val="22"/>
              </w:rPr>
            </w:pPr>
            <w:r w:rsidRPr="00E31D0D">
              <w:rPr>
                <w:rFonts w:cs="Arial"/>
                <w:b/>
                <w:szCs w:val="22"/>
              </w:rPr>
              <w:t>Proceedings dropped unconditionally due to lack of public interest or for efficiency reasons</w:t>
            </w:r>
          </w:p>
        </w:tc>
        <w:tc>
          <w:tcPr>
            <w:tcW w:w="1048" w:type="dxa"/>
            <w:gridSpan w:val="2"/>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9180" w:type="dxa"/>
            <w:gridSpan w:val="6"/>
            <w:shd w:val="clear" w:color="auto" w:fill="D9D9D9"/>
          </w:tcPr>
          <w:p w:rsidR="00C14085" w:rsidRPr="00E31D0D" w:rsidRDefault="00C14085" w:rsidP="0078288F">
            <w:pPr>
              <w:spacing w:before="120" w:after="120"/>
              <w:rPr>
                <w:rFonts w:cs="Arial"/>
                <w:szCs w:val="22"/>
              </w:rPr>
            </w:pPr>
            <w:r w:rsidRPr="00E31D0D">
              <w:rPr>
                <w:rFonts w:cs="Arial"/>
                <w:b/>
                <w:szCs w:val="22"/>
              </w:rPr>
              <w:t>Proceedings dropped for legal</w:t>
            </w:r>
            <w:r w:rsidRPr="00803E06">
              <w:rPr>
                <w:rFonts w:cs="Arial"/>
                <w:b/>
                <w:szCs w:val="22"/>
              </w:rPr>
              <w:t xml:space="preserve"> or</w:t>
            </w:r>
            <w:r w:rsidRPr="00E31D0D">
              <w:rPr>
                <w:rFonts w:cs="Arial"/>
                <w:b/>
                <w:szCs w:val="22"/>
              </w:rPr>
              <w:t xml:space="preserve"> factual reasons</w:t>
            </w: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9180" w:type="dxa"/>
            <w:gridSpan w:val="6"/>
            <w:shd w:val="clear" w:color="auto" w:fill="auto"/>
          </w:tcPr>
          <w:p w:rsidR="00C14085" w:rsidRPr="00E31D0D" w:rsidRDefault="00C14085" w:rsidP="0078288F">
            <w:pPr>
              <w:spacing w:before="120" w:after="120"/>
              <w:rPr>
                <w:rFonts w:cs="Arial"/>
                <w:szCs w:val="22"/>
              </w:rPr>
            </w:pPr>
            <w:r w:rsidRPr="00E31D0D">
              <w:rPr>
                <w:rFonts w:cs="Arial"/>
                <w:b/>
                <w:szCs w:val="22"/>
              </w:rPr>
              <w:t>Include</w:t>
            </w:r>
            <w:r w:rsidRPr="00E31D0D">
              <w:rPr>
                <w:rFonts w:cs="Arial"/>
                <w:szCs w:val="22"/>
              </w:rPr>
              <w:t xml:space="preserve"> the following:</w:t>
            </w: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 xml:space="preserve">Lack of evidence </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Act not an offence</w:t>
            </w:r>
            <w:r w:rsidRPr="00E31D0D" w:rsidDel="000F6A67">
              <w:rPr>
                <w:rFonts w:cs="Arial"/>
                <w:szCs w:val="22"/>
              </w:rPr>
              <w:t xml:space="preserve"> </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 xml:space="preserve">No criminal responsibility </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1D08B2">
            <w:pPr>
              <w:keepNext/>
              <w:numPr>
                <w:ilvl w:val="0"/>
                <w:numId w:val="10"/>
              </w:numPr>
              <w:spacing w:before="120" w:after="120"/>
              <w:ind w:left="998" w:hanging="357"/>
              <w:rPr>
                <w:rFonts w:cs="Arial"/>
                <w:szCs w:val="22"/>
              </w:rPr>
            </w:pPr>
            <w:r w:rsidRPr="00E31D0D">
              <w:rPr>
                <w:rFonts w:cs="Arial"/>
                <w:szCs w:val="22"/>
              </w:rPr>
              <w:t>No complaint from victim (where this is required for a prosecution) or complaint withdrawn</w:t>
            </w:r>
          </w:p>
        </w:tc>
        <w:tc>
          <w:tcPr>
            <w:tcW w:w="1040" w:type="dxa"/>
            <w:shd w:val="clear" w:color="auto" w:fill="auto"/>
          </w:tcPr>
          <w:p w:rsidR="00C14085" w:rsidRPr="00E31D0D" w:rsidRDefault="00C14085" w:rsidP="001D08B2">
            <w:pPr>
              <w:keepNext/>
              <w:spacing w:before="120" w:after="120"/>
              <w:rPr>
                <w:rFonts w:cs="Arial"/>
                <w:szCs w:val="22"/>
              </w:rPr>
            </w:pPr>
          </w:p>
        </w:tc>
        <w:tc>
          <w:tcPr>
            <w:tcW w:w="1038" w:type="dxa"/>
            <w:gridSpan w:val="2"/>
            <w:shd w:val="clear" w:color="auto" w:fill="auto"/>
          </w:tcPr>
          <w:p w:rsidR="00C14085" w:rsidRPr="00E31D0D" w:rsidRDefault="00C14085" w:rsidP="001D08B2">
            <w:pPr>
              <w:keepNext/>
              <w:spacing w:before="120" w:after="120"/>
              <w:rPr>
                <w:rFonts w:cs="Arial"/>
                <w:szCs w:val="22"/>
              </w:rPr>
            </w:pPr>
          </w:p>
        </w:tc>
        <w:tc>
          <w:tcPr>
            <w:tcW w:w="1051" w:type="dxa"/>
            <w:shd w:val="clear" w:color="auto" w:fill="auto"/>
          </w:tcPr>
          <w:p w:rsidR="00C14085" w:rsidRPr="00E31D0D" w:rsidRDefault="00C14085" w:rsidP="001D08B2">
            <w:pPr>
              <w:keepNext/>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Ne bis in idem</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Statute of limitation</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Offender not available</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9180" w:type="dxa"/>
            <w:gridSpan w:val="6"/>
            <w:shd w:val="clear" w:color="auto" w:fill="auto"/>
          </w:tcPr>
          <w:p w:rsidR="00C14085" w:rsidRPr="00E31D0D" w:rsidRDefault="00C14085" w:rsidP="0078288F">
            <w:pPr>
              <w:ind w:left="284"/>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9180" w:type="dxa"/>
            <w:gridSpan w:val="6"/>
            <w:shd w:val="clear" w:color="auto" w:fill="auto"/>
          </w:tcPr>
          <w:p w:rsidR="00C14085" w:rsidRPr="00E31D0D" w:rsidRDefault="00C14085" w:rsidP="0078288F">
            <w:pPr>
              <w:spacing w:before="120" w:after="120"/>
              <w:rPr>
                <w:rFonts w:cs="Arial"/>
                <w:szCs w:val="22"/>
              </w:rPr>
            </w:pPr>
            <w:r w:rsidRPr="00E31D0D">
              <w:rPr>
                <w:rFonts w:cs="Arial"/>
                <w:b/>
                <w:szCs w:val="22"/>
              </w:rPr>
              <w:t>Exclude</w:t>
            </w:r>
            <w:r w:rsidRPr="00E31D0D">
              <w:rPr>
                <w:rFonts w:cs="Arial"/>
                <w:szCs w:val="22"/>
              </w:rPr>
              <w:t xml:space="preserve"> the following:</w:t>
            </w: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Offender unknown</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9180" w:type="dxa"/>
            <w:gridSpan w:val="6"/>
            <w:shd w:val="clear" w:color="auto" w:fill="D9D9D9"/>
          </w:tcPr>
          <w:p w:rsidR="00C14085" w:rsidRPr="00E31D0D" w:rsidRDefault="00C14085" w:rsidP="0078288F">
            <w:pPr>
              <w:spacing w:before="120" w:after="120"/>
              <w:rPr>
                <w:rFonts w:cs="Arial"/>
                <w:szCs w:val="22"/>
              </w:rPr>
            </w:pPr>
            <w:r w:rsidRPr="00E31D0D">
              <w:rPr>
                <w:rFonts w:cs="Arial"/>
                <w:b/>
                <w:szCs w:val="22"/>
              </w:rPr>
              <w:t>Proceedings dropped because offender remained unknown</w:t>
            </w: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9180" w:type="dxa"/>
            <w:gridSpan w:val="6"/>
            <w:shd w:val="clear" w:color="auto" w:fill="auto"/>
          </w:tcPr>
          <w:p w:rsidR="00C14085" w:rsidRPr="00E31D0D" w:rsidRDefault="00C14085" w:rsidP="0078288F">
            <w:pPr>
              <w:spacing w:before="120" w:after="120"/>
              <w:rPr>
                <w:rFonts w:cs="Arial"/>
                <w:szCs w:val="22"/>
              </w:rPr>
            </w:pPr>
            <w:r w:rsidRPr="00E31D0D">
              <w:rPr>
                <w:rFonts w:cs="Arial"/>
                <w:b/>
                <w:szCs w:val="22"/>
              </w:rPr>
              <w:t>Include</w:t>
            </w:r>
            <w:r w:rsidRPr="00E31D0D">
              <w:rPr>
                <w:rFonts w:cs="Arial"/>
                <w:szCs w:val="22"/>
              </w:rPr>
              <w:t xml:space="preserve"> the following:</w:t>
            </w: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4"/>
              </w:numPr>
              <w:spacing w:before="120" w:after="120"/>
              <w:rPr>
                <w:rFonts w:cs="Arial"/>
                <w:szCs w:val="22"/>
              </w:rPr>
            </w:pPr>
            <w:r w:rsidRPr="00E31D0D">
              <w:rPr>
                <w:rFonts w:cs="Arial"/>
                <w:szCs w:val="22"/>
              </w:rPr>
              <w:t>Offender unknown</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9180" w:type="dxa"/>
            <w:gridSpan w:val="6"/>
            <w:shd w:val="clear" w:color="auto" w:fill="D9D9D9"/>
          </w:tcPr>
          <w:p w:rsidR="00C14085" w:rsidRPr="00E31D0D" w:rsidRDefault="00C14085" w:rsidP="0078288F">
            <w:pPr>
              <w:spacing w:before="120" w:after="120"/>
              <w:rPr>
                <w:rFonts w:cs="Arial"/>
                <w:b/>
                <w:szCs w:val="22"/>
              </w:rPr>
            </w:pPr>
            <w:r w:rsidRPr="00E31D0D">
              <w:rPr>
                <w:rFonts w:cs="Arial"/>
                <w:b/>
                <w:szCs w:val="22"/>
              </w:rPr>
              <w:t xml:space="preserve">Other disposals </w:t>
            </w: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9180" w:type="dxa"/>
            <w:gridSpan w:val="6"/>
            <w:shd w:val="clear" w:color="auto" w:fill="auto"/>
          </w:tcPr>
          <w:p w:rsidR="00C14085" w:rsidRPr="00E31D0D" w:rsidRDefault="00C14085" w:rsidP="0078288F">
            <w:pPr>
              <w:spacing w:before="120" w:after="120"/>
              <w:rPr>
                <w:rFonts w:cs="Arial"/>
                <w:b/>
                <w:szCs w:val="22"/>
              </w:rPr>
            </w:pPr>
            <w:r w:rsidRPr="00E31D0D">
              <w:rPr>
                <w:rFonts w:cs="Arial"/>
                <w:b/>
                <w:szCs w:val="22"/>
              </w:rPr>
              <w:t>Include</w:t>
            </w:r>
            <w:r w:rsidRPr="00E31D0D">
              <w:rPr>
                <w:rFonts w:cs="Arial"/>
                <w:szCs w:val="22"/>
              </w:rPr>
              <w:t xml:space="preserve"> the following:</w:t>
            </w: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No competence</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Transfer to another domestic authority</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 xml:space="preserve">Transfer to a foreign authority </w:t>
            </w:r>
          </w:p>
        </w:tc>
        <w:tc>
          <w:tcPr>
            <w:tcW w:w="1040" w:type="dxa"/>
            <w:shd w:val="clear" w:color="auto" w:fill="auto"/>
          </w:tcPr>
          <w:p w:rsidR="00C14085" w:rsidRPr="00E31D0D" w:rsidRDefault="00C14085" w:rsidP="0078288F">
            <w:pPr>
              <w:spacing w:before="120" w:after="120"/>
              <w:rPr>
                <w:rFonts w:cs="Arial"/>
                <w:szCs w:val="22"/>
              </w:rPr>
            </w:pPr>
          </w:p>
        </w:tc>
        <w:tc>
          <w:tcPr>
            <w:tcW w:w="1038" w:type="dxa"/>
            <w:gridSpan w:val="2"/>
            <w:shd w:val="clear" w:color="auto" w:fill="auto"/>
          </w:tcPr>
          <w:p w:rsidR="00C14085" w:rsidRPr="00E31D0D" w:rsidRDefault="00C14085" w:rsidP="0078288F">
            <w:pPr>
              <w:spacing w:before="120" w:after="120"/>
              <w:rPr>
                <w:rFonts w:cs="Arial"/>
                <w:szCs w:val="22"/>
              </w:rPr>
            </w:pPr>
          </w:p>
        </w:tc>
        <w:tc>
          <w:tcPr>
            <w:tcW w:w="1051" w:type="dxa"/>
            <w:shd w:val="clear" w:color="auto" w:fill="auto"/>
          </w:tcPr>
          <w:p w:rsidR="00C14085" w:rsidRPr="00E31D0D" w:rsidRDefault="00C14085" w:rsidP="0078288F">
            <w:pPr>
              <w:spacing w:before="120" w:after="120"/>
              <w:rPr>
                <w:rFonts w:cs="Arial"/>
                <w:szCs w:val="22"/>
              </w:rPr>
            </w:pPr>
          </w:p>
        </w:tc>
      </w:tr>
      <w:tr w:rsidR="00C14085" w:rsidRPr="00E31D0D" w:rsidTr="00C14085">
        <w:tblPrEx>
          <w:tblBorders>
            <w:top w:val="double" w:sz="4" w:space="0" w:color="auto"/>
            <w:left w:val="double" w:sz="4" w:space="0" w:color="auto"/>
            <w:bottom w:val="double" w:sz="4" w:space="0" w:color="auto"/>
            <w:right w:val="double" w:sz="4" w:space="0" w:color="auto"/>
          </w:tblBorders>
        </w:tblPrEx>
        <w:tc>
          <w:tcPr>
            <w:tcW w:w="6051" w:type="dxa"/>
            <w:gridSpan w:val="2"/>
            <w:tcBorders>
              <w:bottom w:val="double" w:sz="4" w:space="0" w:color="auto"/>
            </w:tcBorders>
            <w:shd w:val="clear" w:color="auto" w:fill="auto"/>
          </w:tcPr>
          <w:p w:rsidR="00C14085" w:rsidRPr="00E31D0D" w:rsidRDefault="00C14085" w:rsidP="0078288F">
            <w:pPr>
              <w:numPr>
                <w:ilvl w:val="0"/>
                <w:numId w:val="10"/>
              </w:numPr>
              <w:spacing w:before="120" w:after="120"/>
              <w:ind w:left="998" w:hanging="357"/>
              <w:rPr>
                <w:rFonts w:cs="Arial"/>
                <w:szCs w:val="22"/>
              </w:rPr>
            </w:pPr>
            <w:r w:rsidRPr="00E31D0D">
              <w:rPr>
                <w:rFonts w:cs="Arial"/>
                <w:szCs w:val="22"/>
              </w:rPr>
              <w:t>Private criminal prosecution recommended</w:t>
            </w:r>
            <w:r w:rsidRPr="00E31D0D" w:rsidDel="00AA391F">
              <w:rPr>
                <w:rFonts w:cs="Arial"/>
                <w:szCs w:val="22"/>
              </w:rPr>
              <w:t xml:space="preserve"> </w:t>
            </w:r>
          </w:p>
        </w:tc>
        <w:tc>
          <w:tcPr>
            <w:tcW w:w="1040" w:type="dxa"/>
            <w:tcBorders>
              <w:bottom w:val="double" w:sz="4" w:space="0" w:color="auto"/>
            </w:tcBorders>
            <w:shd w:val="clear" w:color="auto" w:fill="auto"/>
          </w:tcPr>
          <w:p w:rsidR="00C14085" w:rsidRPr="00E31D0D" w:rsidRDefault="00C14085" w:rsidP="0078288F">
            <w:pPr>
              <w:spacing w:before="120" w:after="120"/>
              <w:rPr>
                <w:rFonts w:cs="Arial"/>
                <w:szCs w:val="22"/>
              </w:rPr>
            </w:pPr>
          </w:p>
        </w:tc>
        <w:tc>
          <w:tcPr>
            <w:tcW w:w="1038" w:type="dxa"/>
            <w:gridSpan w:val="2"/>
            <w:tcBorders>
              <w:bottom w:val="double" w:sz="4" w:space="0" w:color="auto"/>
            </w:tcBorders>
            <w:shd w:val="clear" w:color="auto" w:fill="auto"/>
          </w:tcPr>
          <w:p w:rsidR="00C14085" w:rsidRPr="00E31D0D" w:rsidRDefault="00C14085" w:rsidP="0078288F">
            <w:pPr>
              <w:spacing w:before="120" w:after="120"/>
              <w:rPr>
                <w:rFonts w:cs="Arial"/>
                <w:szCs w:val="22"/>
              </w:rPr>
            </w:pPr>
          </w:p>
        </w:tc>
        <w:tc>
          <w:tcPr>
            <w:tcW w:w="1051" w:type="dxa"/>
            <w:tcBorders>
              <w:bottom w:val="double" w:sz="4" w:space="0" w:color="auto"/>
            </w:tcBorders>
            <w:shd w:val="clear" w:color="auto" w:fill="auto"/>
          </w:tcPr>
          <w:p w:rsidR="00C14085" w:rsidRPr="00E31D0D" w:rsidRDefault="00C14085" w:rsidP="0078288F">
            <w:pPr>
              <w:spacing w:before="120" w:after="120"/>
              <w:rPr>
                <w:rFonts w:cs="Arial"/>
                <w:szCs w:val="22"/>
              </w:rPr>
            </w:pPr>
          </w:p>
        </w:tc>
      </w:tr>
    </w:tbl>
    <w:p w:rsidR="00C14085" w:rsidRPr="00E31D0D" w:rsidRDefault="00C14085" w:rsidP="0078288F"/>
    <w:p w:rsidR="00C14085" w:rsidRPr="00E31D0D" w:rsidRDefault="00C14085" w:rsidP="007828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023E83" w:rsidRPr="00E31D0D" w:rsidTr="00C14085">
        <w:tc>
          <w:tcPr>
            <w:tcW w:w="9245" w:type="dxa"/>
          </w:tcPr>
          <w:p w:rsidR="00023E83" w:rsidRPr="00E31D0D" w:rsidRDefault="00023E83" w:rsidP="0078288F">
            <w:pPr>
              <w:spacing w:before="120" w:after="120"/>
              <w:rPr>
                <w:b/>
                <w:i/>
              </w:rPr>
            </w:pPr>
            <w:r w:rsidRPr="00E31D0D">
              <w:rPr>
                <w:b/>
                <w:i/>
              </w:rPr>
              <w:t>Explanation of options available to prosecutors</w:t>
            </w:r>
          </w:p>
        </w:tc>
      </w:tr>
      <w:tr w:rsidR="00023E83" w:rsidRPr="00E31D0D" w:rsidTr="00C14085">
        <w:trPr>
          <w:trHeight w:val="298"/>
        </w:trPr>
        <w:tc>
          <w:tcPr>
            <w:tcW w:w="9245" w:type="dxa"/>
          </w:tcPr>
          <w:p w:rsidR="00023E83" w:rsidRPr="00E31D0D" w:rsidRDefault="00023E83" w:rsidP="0078288F">
            <w:pPr>
              <w:spacing w:before="120" w:after="120"/>
            </w:pPr>
          </w:p>
          <w:p w:rsidR="00414E8E" w:rsidRPr="00E31D0D" w:rsidRDefault="00414E8E" w:rsidP="0078288F">
            <w:pPr>
              <w:spacing w:before="120" w:after="120"/>
            </w:pPr>
          </w:p>
          <w:p w:rsidR="00414E8E" w:rsidRPr="00E31D0D" w:rsidRDefault="00414E8E" w:rsidP="0078288F">
            <w:pPr>
              <w:spacing w:before="120" w:after="120"/>
            </w:pPr>
          </w:p>
          <w:p w:rsidR="00414E8E" w:rsidRPr="00E31D0D" w:rsidRDefault="00414E8E" w:rsidP="0078288F">
            <w:pPr>
              <w:spacing w:before="120" w:after="120"/>
            </w:pPr>
          </w:p>
          <w:p w:rsidR="00414E8E" w:rsidRPr="00E31D0D" w:rsidRDefault="00414E8E" w:rsidP="0078288F">
            <w:pPr>
              <w:spacing w:before="120" w:after="120"/>
            </w:pPr>
          </w:p>
          <w:p w:rsidR="00414E8E" w:rsidRPr="00E31D0D" w:rsidRDefault="00414E8E" w:rsidP="0078288F">
            <w:pPr>
              <w:spacing w:before="120" w:after="120"/>
            </w:pPr>
          </w:p>
          <w:p w:rsidR="00414E8E" w:rsidRPr="00E31D0D" w:rsidRDefault="00414E8E" w:rsidP="0078288F">
            <w:pPr>
              <w:spacing w:before="120" w:after="120"/>
            </w:pPr>
          </w:p>
          <w:p w:rsidR="00414E8E" w:rsidRPr="00E31D0D" w:rsidRDefault="00414E8E" w:rsidP="0078288F">
            <w:pPr>
              <w:spacing w:before="120" w:after="120"/>
            </w:pPr>
          </w:p>
          <w:p w:rsidR="00414E8E" w:rsidRPr="00E31D0D" w:rsidRDefault="00414E8E" w:rsidP="0078288F">
            <w:pPr>
              <w:spacing w:before="120" w:after="120"/>
            </w:pPr>
          </w:p>
        </w:tc>
      </w:tr>
    </w:tbl>
    <w:p w:rsidR="00023E83" w:rsidRPr="00E31D0D" w:rsidRDefault="00023E83" w:rsidP="0078288F">
      <w:pPr>
        <w:spacing w:before="120" w:after="120"/>
      </w:pPr>
    </w:p>
    <w:p w:rsidR="00023E83" w:rsidRPr="00E31D0D" w:rsidRDefault="00023E83" w:rsidP="0078288F">
      <w:pPr>
        <w:spacing w:before="120" w:after="120"/>
        <w:sectPr w:rsidR="00023E83" w:rsidRPr="00E31D0D" w:rsidSect="00B12061">
          <w:type w:val="nextColumn"/>
          <w:pgSz w:w="11909" w:h="16834" w:code="9"/>
          <w:pgMar w:top="1134" w:right="1134" w:bottom="1134" w:left="1134" w:header="709" w:footer="284" w:gutter="0"/>
          <w:cols w:space="720"/>
        </w:sectPr>
      </w:pPr>
    </w:p>
    <w:p w:rsidR="00023E83" w:rsidRPr="00E31D0D" w:rsidRDefault="00023E83" w:rsidP="0078288F">
      <w:pPr>
        <w:spacing w:before="120" w:after="120"/>
        <w:rPr>
          <w:b/>
        </w:rPr>
      </w:pPr>
      <w:r w:rsidRPr="00E31D0D">
        <w:rPr>
          <w:b/>
        </w:rPr>
        <w:t>Table 2.1</w:t>
      </w:r>
      <w:r w:rsidR="00CD7D35" w:rsidRPr="00E31D0D">
        <w:rPr>
          <w:b/>
        </w:rPr>
        <w:t>.1</w:t>
      </w:r>
      <w:r w:rsidRPr="00E31D0D">
        <w:rPr>
          <w:b/>
        </w:rPr>
        <w:tab/>
      </w:r>
      <w:r w:rsidR="00CD7D35" w:rsidRPr="00E31D0D">
        <w:rPr>
          <w:b/>
        </w:rPr>
        <w:t>Total c</w:t>
      </w:r>
      <w:r w:rsidRPr="00E31D0D">
        <w:rPr>
          <w:b/>
        </w:rPr>
        <w:t>riminal cases handled by the prosecuting authorities</w:t>
      </w:r>
    </w:p>
    <w:tbl>
      <w:tblPr>
        <w:tblW w:w="502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43"/>
        <w:gridCol w:w="2415"/>
        <w:gridCol w:w="3393"/>
        <w:gridCol w:w="1668"/>
        <w:gridCol w:w="1499"/>
        <w:gridCol w:w="1665"/>
        <w:gridCol w:w="1668"/>
        <w:gridCol w:w="1493"/>
      </w:tblGrid>
      <w:tr w:rsidR="00023E83" w:rsidRPr="00E31D0D">
        <w:trPr>
          <w:cantSplit/>
          <w:trHeight w:val="20"/>
        </w:trPr>
        <w:tc>
          <w:tcPr>
            <w:tcW w:w="2307" w:type="pct"/>
            <w:gridSpan w:val="3"/>
            <w:tcBorders>
              <w:top w:val="double" w:sz="4" w:space="0" w:color="auto"/>
              <w:bottom w:val="double" w:sz="4" w:space="0" w:color="auto"/>
            </w:tcBorders>
            <w:shd w:val="clear" w:color="auto" w:fill="D9D9D9"/>
          </w:tcPr>
          <w:p w:rsidR="00023E83" w:rsidRPr="00E31D0D" w:rsidRDefault="00023E83" w:rsidP="0078288F">
            <w:pPr>
              <w:spacing w:before="120" w:after="120"/>
              <w:rPr>
                <w:b/>
                <w:sz w:val="18"/>
                <w:szCs w:val="18"/>
              </w:rPr>
            </w:pPr>
          </w:p>
        </w:tc>
        <w:tc>
          <w:tcPr>
            <w:tcW w:w="562" w:type="pct"/>
            <w:tcBorders>
              <w:top w:val="double" w:sz="4" w:space="0" w:color="auto"/>
              <w:bottom w:val="double" w:sz="4" w:space="0" w:color="auto"/>
            </w:tcBorders>
            <w:shd w:val="clear" w:color="auto" w:fill="D9D9D9"/>
          </w:tcPr>
          <w:p w:rsidR="00023E83" w:rsidRPr="00E31D0D" w:rsidRDefault="00023E83" w:rsidP="0078288F">
            <w:pPr>
              <w:spacing w:before="120" w:after="120"/>
              <w:rPr>
                <w:b/>
                <w:sz w:val="18"/>
                <w:szCs w:val="18"/>
              </w:rPr>
            </w:pPr>
            <w:r w:rsidRPr="00E31D0D">
              <w:rPr>
                <w:b/>
                <w:sz w:val="18"/>
                <w:szCs w:val="18"/>
              </w:rPr>
              <w:t>200</w:t>
            </w:r>
            <w:r w:rsidR="00CD7D35" w:rsidRPr="00E31D0D">
              <w:rPr>
                <w:b/>
                <w:sz w:val="18"/>
                <w:szCs w:val="18"/>
              </w:rPr>
              <w:t>7</w:t>
            </w:r>
          </w:p>
        </w:tc>
        <w:tc>
          <w:tcPr>
            <w:tcW w:w="505" w:type="pct"/>
            <w:tcBorders>
              <w:top w:val="double" w:sz="4" w:space="0" w:color="auto"/>
              <w:bottom w:val="double" w:sz="4" w:space="0" w:color="auto"/>
            </w:tcBorders>
            <w:shd w:val="clear" w:color="auto" w:fill="D9D9D9"/>
          </w:tcPr>
          <w:p w:rsidR="00023E83" w:rsidRPr="00E31D0D" w:rsidRDefault="00023E83" w:rsidP="0078288F">
            <w:pPr>
              <w:spacing w:before="120" w:after="120"/>
              <w:rPr>
                <w:b/>
                <w:sz w:val="18"/>
                <w:szCs w:val="18"/>
              </w:rPr>
            </w:pPr>
            <w:r w:rsidRPr="00E31D0D">
              <w:rPr>
                <w:b/>
                <w:sz w:val="18"/>
                <w:szCs w:val="18"/>
              </w:rPr>
              <w:t>200</w:t>
            </w:r>
            <w:r w:rsidR="00CD7D35" w:rsidRPr="00E31D0D">
              <w:rPr>
                <w:b/>
                <w:sz w:val="18"/>
                <w:szCs w:val="18"/>
              </w:rPr>
              <w:t>8</w:t>
            </w:r>
          </w:p>
        </w:tc>
        <w:tc>
          <w:tcPr>
            <w:tcW w:w="561" w:type="pct"/>
            <w:tcBorders>
              <w:top w:val="double" w:sz="4" w:space="0" w:color="auto"/>
              <w:bottom w:val="double" w:sz="4" w:space="0" w:color="auto"/>
            </w:tcBorders>
            <w:shd w:val="clear" w:color="auto" w:fill="D9D9D9"/>
          </w:tcPr>
          <w:p w:rsidR="00023E83" w:rsidRPr="00E31D0D" w:rsidRDefault="00023E83" w:rsidP="0078288F">
            <w:pPr>
              <w:spacing w:before="120" w:after="120"/>
              <w:rPr>
                <w:b/>
                <w:sz w:val="18"/>
                <w:szCs w:val="18"/>
              </w:rPr>
            </w:pPr>
            <w:r w:rsidRPr="00E31D0D">
              <w:rPr>
                <w:b/>
                <w:sz w:val="18"/>
                <w:szCs w:val="18"/>
              </w:rPr>
              <w:t>200</w:t>
            </w:r>
            <w:r w:rsidR="00CD7D35" w:rsidRPr="00E31D0D">
              <w:rPr>
                <w:b/>
                <w:sz w:val="18"/>
                <w:szCs w:val="18"/>
              </w:rPr>
              <w:t>9</w:t>
            </w:r>
          </w:p>
        </w:tc>
        <w:tc>
          <w:tcPr>
            <w:tcW w:w="562" w:type="pct"/>
            <w:tcBorders>
              <w:top w:val="double" w:sz="4" w:space="0" w:color="auto"/>
              <w:bottom w:val="double" w:sz="4" w:space="0" w:color="auto"/>
            </w:tcBorders>
            <w:shd w:val="clear" w:color="auto" w:fill="D9D9D9"/>
          </w:tcPr>
          <w:p w:rsidR="00023E83" w:rsidRPr="00E31D0D" w:rsidRDefault="00023E83" w:rsidP="0078288F">
            <w:pPr>
              <w:spacing w:before="120" w:after="120"/>
              <w:rPr>
                <w:b/>
                <w:sz w:val="18"/>
                <w:szCs w:val="18"/>
              </w:rPr>
            </w:pPr>
            <w:r w:rsidRPr="00E31D0D">
              <w:rPr>
                <w:b/>
                <w:sz w:val="18"/>
                <w:szCs w:val="18"/>
              </w:rPr>
              <w:t>20</w:t>
            </w:r>
            <w:r w:rsidR="00CD7D35" w:rsidRPr="00E31D0D">
              <w:rPr>
                <w:b/>
                <w:sz w:val="18"/>
                <w:szCs w:val="18"/>
              </w:rPr>
              <w:t>10</w:t>
            </w:r>
          </w:p>
        </w:tc>
        <w:tc>
          <w:tcPr>
            <w:tcW w:w="503" w:type="pct"/>
            <w:tcBorders>
              <w:top w:val="double" w:sz="4" w:space="0" w:color="auto"/>
              <w:bottom w:val="double" w:sz="4" w:space="0" w:color="auto"/>
            </w:tcBorders>
            <w:shd w:val="clear" w:color="auto" w:fill="D9D9D9"/>
          </w:tcPr>
          <w:p w:rsidR="00023E83" w:rsidRPr="00E31D0D" w:rsidRDefault="00023E83" w:rsidP="0078288F">
            <w:pPr>
              <w:spacing w:before="120" w:after="120"/>
              <w:rPr>
                <w:b/>
                <w:sz w:val="18"/>
                <w:szCs w:val="18"/>
              </w:rPr>
            </w:pPr>
            <w:r w:rsidRPr="00E31D0D">
              <w:rPr>
                <w:b/>
                <w:sz w:val="18"/>
                <w:szCs w:val="18"/>
              </w:rPr>
              <w:t>20</w:t>
            </w:r>
            <w:r w:rsidR="00CD7D35" w:rsidRPr="00E31D0D">
              <w:rPr>
                <w:b/>
                <w:sz w:val="18"/>
                <w:szCs w:val="18"/>
              </w:rPr>
              <w:t>11</w:t>
            </w:r>
          </w:p>
        </w:tc>
      </w:tr>
      <w:tr w:rsidR="00023E83" w:rsidRPr="00E31D0D" w:rsidTr="0092788C">
        <w:trPr>
          <w:cantSplit/>
          <w:trHeight w:val="20"/>
        </w:trPr>
        <w:tc>
          <w:tcPr>
            <w:tcW w:w="2307" w:type="pct"/>
            <w:gridSpan w:val="3"/>
            <w:tcBorders>
              <w:top w:val="nil"/>
              <w:bottom w:val="double" w:sz="4" w:space="0" w:color="auto"/>
            </w:tcBorders>
            <w:shd w:val="clear" w:color="auto" w:fill="auto"/>
          </w:tcPr>
          <w:p w:rsidR="00023E83" w:rsidRPr="00E31D0D" w:rsidRDefault="00023E83" w:rsidP="0078288F">
            <w:pPr>
              <w:spacing w:before="120" w:after="120"/>
              <w:rPr>
                <w:b/>
                <w:sz w:val="18"/>
                <w:szCs w:val="18"/>
              </w:rPr>
            </w:pPr>
            <w:r w:rsidRPr="00E31D0D">
              <w:rPr>
                <w:b/>
                <w:sz w:val="18"/>
                <w:szCs w:val="18"/>
              </w:rPr>
              <w:t>Input cases</w:t>
            </w:r>
          </w:p>
        </w:tc>
        <w:tc>
          <w:tcPr>
            <w:tcW w:w="562" w:type="pct"/>
            <w:tcBorders>
              <w:top w:val="nil"/>
            </w:tcBorders>
          </w:tcPr>
          <w:p w:rsidR="00023E83" w:rsidRPr="00E31D0D" w:rsidRDefault="00023E83" w:rsidP="0078288F">
            <w:pPr>
              <w:spacing w:before="120" w:after="120"/>
              <w:rPr>
                <w:sz w:val="18"/>
                <w:szCs w:val="18"/>
              </w:rPr>
            </w:pPr>
          </w:p>
        </w:tc>
        <w:tc>
          <w:tcPr>
            <w:tcW w:w="505" w:type="pct"/>
            <w:tcBorders>
              <w:top w:val="nil"/>
            </w:tcBorders>
          </w:tcPr>
          <w:p w:rsidR="00023E83" w:rsidRPr="00E31D0D" w:rsidRDefault="00023E83" w:rsidP="0078288F">
            <w:pPr>
              <w:spacing w:before="120" w:after="120"/>
              <w:rPr>
                <w:sz w:val="18"/>
                <w:szCs w:val="18"/>
              </w:rPr>
            </w:pPr>
          </w:p>
        </w:tc>
        <w:tc>
          <w:tcPr>
            <w:tcW w:w="561" w:type="pct"/>
            <w:tcBorders>
              <w:top w:val="nil"/>
            </w:tcBorders>
          </w:tcPr>
          <w:p w:rsidR="00023E83" w:rsidRPr="00E31D0D" w:rsidRDefault="00023E83" w:rsidP="0078288F">
            <w:pPr>
              <w:spacing w:before="120" w:after="120"/>
              <w:rPr>
                <w:sz w:val="18"/>
                <w:szCs w:val="18"/>
              </w:rPr>
            </w:pPr>
          </w:p>
        </w:tc>
        <w:tc>
          <w:tcPr>
            <w:tcW w:w="562" w:type="pct"/>
            <w:tcBorders>
              <w:top w:val="nil"/>
            </w:tcBorders>
          </w:tcPr>
          <w:p w:rsidR="00023E83" w:rsidRPr="00E31D0D" w:rsidRDefault="00023E83" w:rsidP="0078288F">
            <w:pPr>
              <w:spacing w:before="120" w:after="120"/>
              <w:rPr>
                <w:sz w:val="18"/>
                <w:szCs w:val="18"/>
              </w:rPr>
            </w:pPr>
          </w:p>
        </w:tc>
        <w:tc>
          <w:tcPr>
            <w:tcW w:w="503" w:type="pct"/>
            <w:tcBorders>
              <w:top w:val="nil"/>
            </w:tcBorders>
          </w:tcPr>
          <w:p w:rsidR="00023E83" w:rsidRPr="00E31D0D" w:rsidRDefault="00023E83" w:rsidP="0078288F">
            <w:pPr>
              <w:spacing w:before="120" w:after="120"/>
              <w:rPr>
                <w:sz w:val="18"/>
                <w:szCs w:val="18"/>
              </w:rPr>
            </w:pPr>
          </w:p>
        </w:tc>
      </w:tr>
      <w:tr w:rsidR="00023E83" w:rsidRPr="00E31D0D" w:rsidTr="0092788C">
        <w:trPr>
          <w:cantSplit/>
          <w:trHeight w:val="20"/>
        </w:trPr>
        <w:tc>
          <w:tcPr>
            <w:tcW w:w="1164" w:type="pct"/>
            <w:gridSpan w:val="2"/>
            <w:tcBorders>
              <w:top w:val="double" w:sz="4" w:space="0" w:color="auto"/>
              <w:bottom w:val="double" w:sz="4" w:space="0" w:color="auto"/>
              <w:right w:val="double" w:sz="4" w:space="0" w:color="auto"/>
            </w:tcBorders>
          </w:tcPr>
          <w:p w:rsidR="00023E83" w:rsidRPr="00E31D0D" w:rsidRDefault="004C3645" w:rsidP="0078288F">
            <w:pPr>
              <w:spacing w:before="120" w:after="120"/>
              <w:rPr>
                <w:b/>
                <w:sz w:val="18"/>
                <w:szCs w:val="18"/>
              </w:rPr>
            </w:pPr>
            <w:r w:rsidRPr="00E31D0D">
              <w:rPr>
                <w:b/>
                <w:sz w:val="18"/>
                <w:szCs w:val="18"/>
              </w:rPr>
              <w:t>Cases pending on 31</w:t>
            </w:r>
            <w:r w:rsidRPr="00E31D0D">
              <w:rPr>
                <w:b/>
                <w:sz w:val="18"/>
                <w:szCs w:val="18"/>
                <w:vertAlign w:val="superscript"/>
              </w:rPr>
              <w:t>st</w:t>
            </w:r>
            <w:r w:rsidRPr="00E31D0D">
              <w:rPr>
                <w:b/>
                <w:sz w:val="18"/>
                <w:szCs w:val="18"/>
              </w:rPr>
              <w:t xml:space="preserve"> December 200</w:t>
            </w:r>
            <w:r w:rsidR="00CD7D35" w:rsidRPr="00E31D0D">
              <w:rPr>
                <w:b/>
                <w:sz w:val="18"/>
                <w:szCs w:val="18"/>
              </w:rPr>
              <w:t>6</w:t>
            </w:r>
            <w:r w:rsidRPr="00E31D0D">
              <w:rPr>
                <w:b/>
                <w:sz w:val="18"/>
                <w:szCs w:val="18"/>
              </w:rPr>
              <w:t xml:space="preserve">: </w:t>
            </w:r>
            <w:r w:rsidRPr="00E31D0D">
              <w:rPr>
                <w:sz w:val="18"/>
                <w:szCs w:val="18"/>
              </w:rPr>
              <w:t>___________</w:t>
            </w:r>
          </w:p>
        </w:tc>
        <w:tc>
          <w:tcPr>
            <w:tcW w:w="1143" w:type="pct"/>
            <w:tcBorders>
              <w:top w:val="double" w:sz="4" w:space="0" w:color="auto"/>
              <w:left w:val="double" w:sz="4" w:space="0" w:color="auto"/>
              <w:bottom w:val="double" w:sz="4" w:space="0" w:color="auto"/>
            </w:tcBorders>
            <w:shd w:val="clear" w:color="auto" w:fill="FFFFFF"/>
          </w:tcPr>
          <w:p w:rsidR="00023E83" w:rsidRPr="00E31D0D" w:rsidRDefault="004C3645" w:rsidP="0078288F">
            <w:pPr>
              <w:spacing w:before="120" w:after="120"/>
              <w:rPr>
                <w:b/>
                <w:sz w:val="18"/>
                <w:szCs w:val="18"/>
              </w:rPr>
            </w:pPr>
            <w:r w:rsidRPr="00E31D0D">
              <w:rPr>
                <w:b/>
                <w:sz w:val="18"/>
                <w:szCs w:val="18"/>
              </w:rPr>
              <w:t>Pending cases on 31</w:t>
            </w:r>
            <w:r w:rsidRPr="00E31D0D">
              <w:rPr>
                <w:b/>
                <w:sz w:val="18"/>
                <w:szCs w:val="18"/>
                <w:vertAlign w:val="superscript"/>
              </w:rPr>
              <w:t>st</w:t>
            </w:r>
            <w:r w:rsidRPr="00E31D0D">
              <w:rPr>
                <w:b/>
                <w:sz w:val="18"/>
                <w:szCs w:val="18"/>
              </w:rPr>
              <w:t xml:space="preserve"> December of each year:</w:t>
            </w:r>
          </w:p>
        </w:tc>
        <w:tc>
          <w:tcPr>
            <w:tcW w:w="562" w:type="pct"/>
            <w:tcBorders>
              <w:top w:val="double" w:sz="4" w:space="0" w:color="auto"/>
              <w:bottom w:val="double" w:sz="4" w:space="0" w:color="auto"/>
            </w:tcBorders>
          </w:tcPr>
          <w:p w:rsidR="00023E83" w:rsidRPr="00E31D0D" w:rsidRDefault="00023E83" w:rsidP="0078288F">
            <w:pPr>
              <w:spacing w:before="120" w:after="120"/>
              <w:rPr>
                <w:sz w:val="18"/>
                <w:szCs w:val="18"/>
              </w:rPr>
            </w:pPr>
          </w:p>
        </w:tc>
        <w:tc>
          <w:tcPr>
            <w:tcW w:w="505" w:type="pct"/>
            <w:tcBorders>
              <w:top w:val="double" w:sz="4" w:space="0" w:color="auto"/>
              <w:bottom w:val="double" w:sz="4" w:space="0" w:color="auto"/>
            </w:tcBorders>
          </w:tcPr>
          <w:p w:rsidR="00023E83" w:rsidRPr="00E31D0D" w:rsidRDefault="00023E83" w:rsidP="0078288F">
            <w:pPr>
              <w:spacing w:before="120" w:after="120"/>
              <w:rPr>
                <w:sz w:val="18"/>
                <w:szCs w:val="18"/>
              </w:rPr>
            </w:pPr>
          </w:p>
        </w:tc>
        <w:tc>
          <w:tcPr>
            <w:tcW w:w="561" w:type="pct"/>
            <w:tcBorders>
              <w:top w:val="double" w:sz="4" w:space="0" w:color="auto"/>
              <w:bottom w:val="double" w:sz="4" w:space="0" w:color="auto"/>
            </w:tcBorders>
          </w:tcPr>
          <w:p w:rsidR="00023E83" w:rsidRPr="00E31D0D" w:rsidRDefault="00023E83" w:rsidP="0078288F">
            <w:pPr>
              <w:spacing w:before="120" w:after="120"/>
              <w:rPr>
                <w:sz w:val="18"/>
                <w:szCs w:val="18"/>
              </w:rPr>
            </w:pPr>
          </w:p>
        </w:tc>
        <w:tc>
          <w:tcPr>
            <w:tcW w:w="562" w:type="pct"/>
            <w:tcBorders>
              <w:top w:val="double" w:sz="4" w:space="0" w:color="auto"/>
              <w:bottom w:val="double" w:sz="4" w:space="0" w:color="auto"/>
            </w:tcBorders>
          </w:tcPr>
          <w:p w:rsidR="00023E83" w:rsidRPr="00E31D0D" w:rsidRDefault="00023E83" w:rsidP="0078288F">
            <w:pPr>
              <w:spacing w:before="120" w:after="120"/>
              <w:rPr>
                <w:sz w:val="18"/>
                <w:szCs w:val="18"/>
              </w:rPr>
            </w:pPr>
          </w:p>
        </w:tc>
        <w:tc>
          <w:tcPr>
            <w:tcW w:w="503" w:type="pct"/>
            <w:tcBorders>
              <w:top w:val="double" w:sz="4" w:space="0" w:color="auto"/>
              <w:bottom w:val="double" w:sz="4" w:space="0" w:color="auto"/>
            </w:tcBorders>
          </w:tcPr>
          <w:p w:rsidR="00023E83" w:rsidRPr="00E31D0D" w:rsidRDefault="00023E83" w:rsidP="0078288F">
            <w:pPr>
              <w:spacing w:before="120" w:after="120"/>
              <w:rPr>
                <w:sz w:val="18"/>
                <w:szCs w:val="18"/>
              </w:rPr>
            </w:pPr>
          </w:p>
        </w:tc>
      </w:tr>
      <w:tr w:rsidR="00FC2653" w:rsidRPr="00E31D0D" w:rsidTr="0092788C">
        <w:trPr>
          <w:cantSplit/>
          <w:trHeight w:val="20"/>
        </w:trPr>
        <w:tc>
          <w:tcPr>
            <w:tcW w:w="351" w:type="pct"/>
            <w:vMerge w:val="restart"/>
            <w:tcBorders>
              <w:top w:val="nil"/>
              <w:bottom w:val="double" w:sz="4" w:space="0" w:color="auto"/>
            </w:tcBorders>
            <w:shd w:val="clear" w:color="auto" w:fill="auto"/>
          </w:tcPr>
          <w:p w:rsidR="00FC2653" w:rsidRPr="00E31D0D" w:rsidRDefault="00FC2653" w:rsidP="0078288F">
            <w:pPr>
              <w:spacing w:before="120" w:after="120"/>
              <w:rPr>
                <w:b/>
                <w:sz w:val="18"/>
                <w:szCs w:val="18"/>
              </w:rPr>
            </w:pPr>
            <w:r w:rsidRPr="00E31D0D">
              <w:rPr>
                <w:b/>
                <w:sz w:val="18"/>
                <w:szCs w:val="18"/>
              </w:rPr>
              <w:t>Output cases</w:t>
            </w:r>
          </w:p>
        </w:tc>
        <w:tc>
          <w:tcPr>
            <w:tcW w:w="1956" w:type="pct"/>
            <w:gridSpan w:val="2"/>
            <w:tcBorders>
              <w:top w:val="nil"/>
              <w:bottom w:val="single" w:sz="4" w:space="0" w:color="auto"/>
            </w:tcBorders>
          </w:tcPr>
          <w:p w:rsidR="00FC2653" w:rsidRPr="00E31D0D" w:rsidRDefault="00FC2653" w:rsidP="0078288F">
            <w:pPr>
              <w:spacing w:before="120" w:after="120"/>
              <w:rPr>
                <w:b/>
                <w:sz w:val="18"/>
                <w:szCs w:val="18"/>
              </w:rPr>
            </w:pPr>
            <w:r w:rsidRPr="00E31D0D">
              <w:rPr>
                <w:b/>
                <w:sz w:val="18"/>
                <w:szCs w:val="18"/>
              </w:rPr>
              <w:t>Total</w:t>
            </w:r>
          </w:p>
        </w:tc>
        <w:tc>
          <w:tcPr>
            <w:tcW w:w="562" w:type="pct"/>
            <w:tcBorders>
              <w:top w:val="nil"/>
              <w:bottom w:val="single" w:sz="4" w:space="0" w:color="auto"/>
            </w:tcBorders>
          </w:tcPr>
          <w:p w:rsidR="00FC2653" w:rsidRPr="00E31D0D" w:rsidRDefault="00FC2653" w:rsidP="0078288F">
            <w:pPr>
              <w:spacing w:before="120" w:after="120"/>
              <w:rPr>
                <w:sz w:val="18"/>
                <w:szCs w:val="18"/>
              </w:rPr>
            </w:pPr>
          </w:p>
        </w:tc>
        <w:tc>
          <w:tcPr>
            <w:tcW w:w="505" w:type="pct"/>
            <w:tcBorders>
              <w:top w:val="nil"/>
              <w:bottom w:val="single" w:sz="4" w:space="0" w:color="auto"/>
            </w:tcBorders>
          </w:tcPr>
          <w:p w:rsidR="00FC2653" w:rsidRPr="00E31D0D" w:rsidRDefault="00FC2653" w:rsidP="0078288F">
            <w:pPr>
              <w:spacing w:before="120" w:after="120"/>
              <w:rPr>
                <w:sz w:val="18"/>
                <w:szCs w:val="18"/>
              </w:rPr>
            </w:pPr>
          </w:p>
        </w:tc>
        <w:tc>
          <w:tcPr>
            <w:tcW w:w="561" w:type="pct"/>
            <w:tcBorders>
              <w:top w:val="nil"/>
              <w:bottom w:val="single" w:sz="4" w:space="0" w:color="auto"/>
            </w:tcBorders>
          </w:tcPr>
          <w:p w:rsidR="00FC2653" w:rsidRPr="00E31D0D" w:rsidRDefault="00FC2653" w:rsidP="0078288F">
            <w:pPr>
              <w:spacing w:before="120" w:after="120"/>
              <w:rPr>
                <w:sz w:val="18"/>
                <w:szCs w:val="18"/>
              </w:rPr>
            </w:pPr>
          </w:p>
        </w:tc>
        <w:tc>
          <w:tcPr>
            <w:tcW w:w="562" w:type="pct"/>
            <w:tcBorders>
              <w:top w:val="nil"/>
              <w:bottom w:val="single" w:sz="4" w:space="0" w:color="auto"/>
            </w:tcBorders>
          </w:tcPr>
          <w:p w:rsidR="00FC2653" w:rsidRPr="00E31D0D" w:rsidRDefault="00FC2653" w:rsidP="0078288F">
            <w:pPr>
              <w:spacing w:before="120" w:after="120"/>
              <w:rPr>
                <w:sz w:val="18"/>
                <w:szCs w:val="18"/>
              </w:rPr>
            </w:pPr>
          </w:p>
        </w:tc>
        <w:tc>
          <w:tcPr>
            <w:tcW w:w="503" w:type="pct"/>
            <w:tcBorders>
              <w:top w:val="nil"/>
              <w:bottom w:val="single" w:sz="4" w:space="0" w:color="auto"/>
            </w:tcBorders>
          </w:tcPr>
          <w:p w:rsidR="00FC2653" w:rsidRPr="00E31D0D" w:rsidRDefault="00FC2653" w:rsidP="0078288F">
            <w:pPr>
              <w:spacing w:before="120" w:after="120"/>
              <w:rPr>
                <w:sz w:val="18"/>
                <w:szCs w:val="18"/>
              </w:rPr>
            </w:pPr>
          </w:p>
        </w:tc>
      </w:tr>
      <w:tr w:rsidR="00FC2653" w:rsidRPr="00E31D0D" w:rsidTr="0092788C">
        <w:trPr>
          <w:cantSplit/>
          <w:trHeight w:val="20"/>
        </w:trPr>
        <w:tc>
          <w:tcPr>
            <w:tcW w:w="351" w:type="pct"/>
            <w:vMerge/>
            <w:tcBorders>
              <w:top w:val="single" w:sz="4" w:space="0" w:color="auto"/>
              <w:bottom w:val="double" w:sz="4" w:space="0" w:color="auto"/>
            </w:tcBorders>
            <w:shd w:val="clear" w:color="auto" w:fill="auto"/>
          </w:tcPr>
          <w:p w:rsidR="00FC2653" w:rsidRPr="00E31D0D" w:rsidRDefault="00FC2653" w:rsidP="0078288F">
            <w:pPr>
              <w:spacing w:before="120"/>
              <w:rPr>
                <w:b/>
                <w:sz w:val="18"/>
                <w:szCs w:val="18"/>
              </w:rPr>
            </w:pPr>
          </w:p>
        </w:tc>
        <w:tc>
          <w:tcPr>
            <w:tcW w:w="1956" w:type="pct"/>
            <w:gridSpan w:val="2"/>
            <w:tcBorders>
              <w:top w:val="single" w:sz="4" w:space="0" w:color="auto"/>
              <w:bottom w:val="double" w:sz="4" w:space="0" w:color="auto"/>
            </w:tcBorders>
          </w:tcPr>
          <w:p w:rsidR="00FC2653" w:rsidRPr="00E31D0D" w:rsidRDefault="00FC2653" w:rsidP="0078288F">
            <w:pPr>
              <w:spacing w:before="120" w:after="120"/>
              <w:rPr>
                <w:b/>
                <w:sz w:val="18"/>
                <w:szCs w:val="18"/>
              </w:rPr>
            </w:pPr>
            <w:r w:rsidRPr="00E31D0D">
              <w:rPr>
                <w:b/>
                <w:i/>
                <w:sz w:val="18"/>
                <w:szCs w:val="18"/>
              </w:rPr>
              <w:t>of which:</w:t>
            </w:r>
            <w:r w:rsidRPr="00E31D0D">
              <w:rPr>
                <w:i/>
                <w:sz w:val="18"/>
                <w:szCs w:val="18"/>
              </w:rPr>
              <w:t xml:space="preserve"> </w:t>
            </w:r>
            <w:r w:rsidRPr="00E31D0D">
              <w:rPr>
                <w:b/>
                <w:sz w:val="18"/>
                <w:szCs w:val="18"/>
              </w:rPr>
              <w:t xml:space="preserve">Cases brought before a court </w:t>
            </w:r>
          </w:p>
        </w:tc>
        <w:tc>
          <w:tcPr>
            <w:tcW w:w="562" w:type="pct"/>
            <w:tcBorders>
              <w:top w:val="single" w:sz="4" w:space="0" w:color="auto"/>
              <w:bottom w:val="double" w:sz="4" w:space="0" w:color="auto"/>
            </w:tcBorders>
          </w:tcPr>
          <w:p w:rsidR="00FC2653" w:rsidRPr="00E31D0D" w:rsidRDefault="00FC2653" w:rsidP="0078288F">
            <w:pPr>
              <w:spacing w:before="120" w:after="120"/>
              <w:rPr>
                <w:sz w:val="18"/>
                <w:szCs w:val="18"/>
              </w:rPr>
            </w:pPr>
          </w:p>
        </w:tc>
        <w:tc>
          <w:tcPr>
            <w:tcW w:w="505" w:type="pct"/>
            <w:tcBorders>
              <w:top w:val="single" w:sz="4" w:space="0" w:color="auto"/>
              <w:bottom w:val="double" w:sz="4" w:space="0" w:color="auto"/>
            </w:tcBorders>
          </w:tcPr>
          <w:p w:rsidR="00FC2653" w:rsidRPr="00E31D0D" w:rsidRDefault="00FC2653" w:rsidP="0078288F">
            <w:pPr>
              <w:spacing w:before="120" w:after="120"/>
              <w:rPr>
                <w:sz w:val="18"/>
                <w:szCs w:val="18"/>
              </w:rPr>
            </w:pPr>
          </w:p>
        </w:tc>
        <w:tc>
          <w:tcPr>
            <w:tcW w:w="561" w:type="pct"/>
            <w:tcBorders>
              <w:top w:val="single" w:sz="4" w:space="0" w:color="auto"/>
              <w:bottom w:val="double" w:sz="4" w:space="0" w:color="auto"/>
            </w:tcBorders>
          </w:tcPr>
          <w:p w:rsidR="00FC2653" w:rsidRPr="00E31D0D" w:rsidRDefault="00FC2653" w:rsidP="0078288F">
            <w:pPr>
              <w:spacing w:before="120" w:after="120"/>
              <w:rPr>
                <w:sz w:val="18"/>
                <w:szCs w:val="18"/>
              </w:rPr>
            </w:pPr>
          </w:p>
        </w:tc>
        <w:tc>
          <w:tcPr>
            <w:tcW w:w="562" w:type="pct"/>
            <w:tcBorders>
              <w:top w:val="single" w:sz="4" w:space="0" w:color="auto"/>
              <w:bottom w:val="double" w:sz="4" w:space="0" w:color="auto"/>
            </w:tcBorders>
          </w:tcPr>
          <w:p w:rsidR="00FC2653" w:rsidRPr="00E31D0D" w:rsidRDefault="00FC2653" w:rsidP="0078288F">
            <w:pPr>
              <w:spacing w:before="120" w:after="120"/>
              <w:rPr>
                <w:sz w:val="18"/>
                <w:szCs w:val="18"/>
              </w:rPr>
            </w:pPr>
          </w:p>
        </w:tc>
        <w:tc>
          <w:tcPr>
            <w:tcW w:w="503" w:type="pct"/>
            <w:tcBorders>
              <w:top w:val="single" w:sz="4" w:space="0" w:color="auto"/>
              <w:bottom w:val="double" w:sz="4" w:space="0" w:color="auto"/>
            </w:tcBorders>
          </w:tcPr>
          <w:p w:rsidR="00FC2653" w:rsidRPr="00E31D0D" w:rsidRDefault="00FC2653" w:rsidP="0078288F">
            <w:pPr>
              <w:spacing w:before="120" w:after="120"/>
              <w:rPr>
                <w:sz w:val="18"/>
                <w:szCs w:val="18"/>
              </w:rPr>
            </w:pPr>
          </w:p>
        </w:tc>
      </w:tr>
    </w:tbl>
    <w:p w:rsidR="00023E83" w:rsidRPr="00E31D0D" w:rsidRDefault="00023E83" w:rsidP="0078288F">
      <w:pPr>
        <w:spacing w:before="120" w:after="120"/>
      </w:pPr>
    </w:p>
    <w:p w:rsidR="0092788C" w:rsidRPr="00E31D0D" w:rsidRDefault="0092788C" w:rsidP="0078288F">
      <w:pPr>
        <w:spacing w:before="120" w:after="120"/>
        <w:rPr>
          <w:b/>
        </w:rPr>
      </w:pPr>
      <w:r w:rsidRPr="00E31D0D">
        <w:rPr>
          <w:b/>
        </w:rPr>
        <w:t>Table 2.1.</w:t>
      </w:r>
      <w:r w:rsidR="00BD58DD" w:rsidRPr="00E31D0D">
        <w:rPr>
          <w:b/>
        </w:rPr>
        <w:t>2</w:t>
      </w:r>
      <w:r w:rsidRPr="00E31D0D">
        <w:rPr>
          <w:b/>
        </w:rPr>
        <w:tab/>
        <w:t xml:space="preserve">Criminal cases handled by the prosecuting authorities </w:t>
      </w:r>
      <w:r w:rsidR="00D86A33">
        <w:rPr>
          <w:b/>
        </w:rPr>
        <w:t>relating to</w:t>
      </w:r>
      <w:r w:rsidRPr="00E31D0D">
        <w:rPr>
          <w:b/>
        </w:rPr>
        <w:t xml:space="preserve"> </w:t>
      </w:r>
      <w:r w:rsidR="00D86A33">
        <w:rPr>
          <w:b/>
        </w:rPr>
        <w:t>minors</w:t>
      </w:r>
    </w:p>
    <w:tbl>
      <w:tblPr>
        <w:tblW w:w="502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043"/>
        <w:gridCol w:w="2415"/>
        <w:gridCol w:w="3393"/>
        <w:gridCol w:w="1668"/>
        <w:gridCol w:w="1499"/>
        <w:gridCol w:w="1665"/>
        <w:gridCol w:w="1668"/>
        <w:gridCol w:w="1493"/>
      </w:tblGrid>
      <w:tr w:rsidR="0092788C" w:rsidRPr="00E31D0D" w:rsidTr="00BE6A98">
        <w:trPr>
          <w:cantSplit/>
          <w:trHeight w:val="20"/>
        </w:trPr>
        <w:tc>
          <w:tcPr>
            <w:tcW w:w="2307" w:type="pct"/>
            <w:gridSpan w:val="3"/>
            <w:tcBorders>
              <w:top w:val="double" w:sz="4" w:space="0" w:color="auto"/>
              <w:bottom w:val="double" w:sz="4" w:space="0" w:color="auto"/>
            </w:tcBorders>
            <w:shd w:val="clear" w:color="auto" w:fill="D9D9D9"/>
          </w:tcPr>
          <w:p w:rsidR="0092788C" w:rsidRPr="00E31D0D" w:rsidRDefault="0092788C" w:rsidP="0078288F">
            <w:pPr>
              <w:spacing w:before="120" w:after="120"/>
              <w:rPr>
                <w:b/>
                <w:sz w:val="18"/>
                <w:szCs w:val="18"/>
              </w:rPr>
            </w:pPr>
          </w:p>
        </w:tc>
        <w:tc>
          <w:tcPr>
            <w:tcW w:w="562" w:type="pct"/>
            <w:tcBorders>
              <w:top w:val="double" w:sz="4" w:space="0" w:color="auto"/>
              <w:bottom w:val="double" w:sz="4" w:space="0" w:color="auto"/>
            </w:tcBorders>
            <w:shd w:val="clear" w:color="auto" w:fill="D9D9D9"/>
          </w:tcPr>
          <w:p w:rsidR="0092788C" w:rsidRPr="00E31D0D" w:rsidRDefault="0092788C" w:rsidP="0078288F">
            <w:pPr>
              <w:spacing w:before="120" w:after="120"/>
              <w:rPr>
                <w:b/>
                <w:sz w:val="18"/>
                <w:szCs w:val="18"/>
              </w:rPr>
            </w:pPr>
            <w:r w:rsidRPr="00E31D0D">
              <w:rPr>
                <w:b/>
                <w:sz w:val="18"/>
                <w:szCs w:val="18"/>
              </w:rPr>
              <w:t>2007</w:t>
            </w:r>
          </w:p>
        </w:tc>
        <w:tc>
          <w:tcPr>
            <w:tcW w:w="505" w:type="pct"/>
            <w:tcBorders>
              <w:top w:val="double" w:sz="4" w:space="0" w:color="auto"/>
              <w:bottom w:val="double" w:sz="4" w:space="0" w:color="auto"/>
            </w:tcBorders>
            <w:shd w:val="clear" w:color="auto" w:fill="D9D9D9"/>
          </w:tcPr>
          <w:p w:rsidR="0092788C" w:rsidRPr="00E31D0D" w:rsidRDefault="0092788C" w:rsidP="0078288F">
            <w:pPr>
              <w:spacing w:before="120" w:after="120"/>
              <w:rPr>
                <w:b/>
                <w:sz w:val="18"/>
                <w:szCs w:val="18"/>
              </w:rPr>
            </w:pPr>
            <w:r w:rsidRPr="00E31D0D">
              <w:rPr>
                <w:b/>
                <w:sz w:val="18"/>
                <w:szCs w:val="18"/>
              </w:rPr>
              <w:t>2008</w:t>
            </w:r>
          </w:p>
        </w:tc>
        <w:tc>
          <w:tcPr>
            <w:tcW w:w="561" w:type="pct"/>
            <w:tcBorders>
              <w:top w:val="double" w:sz="4" w:space="0" w:color="auto"/>
              <w:bottom w:val="double" w:sz="4" w:space="0" w:color="auto"/>
            </w:tcBorders>
            <w:shd w:val="clear" w:color="auto" w:fill="D9D9D9"/>
          </w:tcPr>
          <w:p w:rsidR="0092788C" w:rsidRPr="00E31D0D" w:rsidRDefault="0092788C" w:rsidP="0078288F">
            <w:pPr>
              <w:spacing w:before="120" w:after="120"/>
              <w:rPr>
                <w:b/>
                <w:sz w:val="18"/>
                <w:szCs w:val="18"/>
              </w:rPr>
            </w:pPr>
            <w:r w:rsidRPr="00E31D0D">
              <w:rPr>
                <w:b/>
                <w:sz w:val="18"/>
                <w:szCs w:val="18"/>
              </w:rPr>
              <w:t>2009</w:t>
            </w:r>
          </w:p>
        </w:tc>
        <w:tc>
          <w:tcPr>
            <w:tcW w:w="562" w:type="pct"/>
            <w:tcBorders>
              <w:top w:val="double" w:sz="4" w:space="0" w:color="auto"/>
              <w:bottom w:val="double" w:sz="4" w:space="0" w:color="auto"/>
            </w:tcBorders>
            <w:shd w:val="clear" w:color="auto" w:fill="D9D9D9"/>
          </w:tcPr>
          <w:p w:rsidR="0092788C" w:rsidRPr="00E31D0D" w:rsidRDefault="0092788C" w:rsidP="0078288F">
            <w:pPr>
              <w:spacing w:before="120" w:after="120"/>
              <w:rPr>
                <w:b/>
                <w:sz w:val="18"/>
                <w:szCs w:val="18"/>
              </w:rPr>
            </w:pPr>
            <w:r w:rsidRPr="00E31D0D">
              <w:rPr>
                <w:b/>
                <w:sz w:val="18"/>
                <w:szCs w:val="18"/>
              </w:rPr>
              <w:t>2010</w:t>
            </w:r>
          </w:p>
        </w:tc>
        <w:tc>
          <w:tcPr>
            <w:tcW w:w="503" w:type="pct"/>
            <w:tcBorders>
              <w:top w:val="double" w:sz="4" w:space="0" w:color="auto"/>
              <w:bottom w:val="double" w:sz="4" w:space="0" w:color="auto"/>
            </w:tcBorders>
            <w:shd w:val="clear" w:color="auto" w:fill="D9D9D9"/>
          </w:tcPr>
          <w:p w:rsidR="0092788C" w:rsidRPr="00E31D0D" w:rsidRDefault="0092788C" w:rsidP="0078288F">
            <w:pPr>
              <w:spacing w:before="120" w:after="120"/>
              <w:rPr>
                <w:b/>
                <w:sz w:val="18"/>
                <w:szCs w:val="18"/>
              </w:rPr>
            </w:pPr>
            <w:r w:rsidRPr="00E31D0D">
              <w:rPr>
                <w:b/>
                <w:sz w:val="18"/>
                <w:szCs w:val="18"/>
              </w:rPr>
              <w:t>2011</w:t>
            </w:r>
          </w:p>
        </w:tc>
      </w:tr>
      <w:tr w:rsidR="0092788C" w:rsidRPr="00E31D0D" w:rsidTr="0092788C">
        <w:trPr>
          <w:cantSplit/>
          <w:trHeight w:val="20"/>
        </w:trPr>
        <w:tc>
          <w:tcPr>
            <w:tcW w:w="2307" w:type="pct"/>
            <w:gridSpan w:val="3"/>
            <w:tcBorders>
              <w:top w:val="nil"/>
              <w:bottom w:val="double" w:sz="4" w:space="0" w:color="auto"/>
            </w:tcBorders>
            <w:shd w:val="clear" w:color="auto" w:fill="auto"/>
          </w:tcPr>
          <w:p w:rsidR="0092788C" w:rsidRPr="00E31D0D" w:rsidRDefault="0092788C" w:rsidP="0078288F">
            <w:pPr>
              <w:spacing w:before="120" w:after="120"/>
              <w:rPr>
                <w:b/>
                <w:sz w:val="18"/>
                <w:szCs w:val="18"/>
              </w:rPr>
            </w:pPr>
            <w:r w:rsidRPr="00E31D0D">
              <w:rPr>
                <w:b/>
                <w:sz w:val="18"/>
                <w:szCs w:val="18"/>
              </w:rPr>
              <w:t>Input cases</w:t>
            </w:r>
          </w:p>
        </w:tc>
        <w:tc>
          <w:tcPr>
            <w:tcW w:w="562" w:type="pct"/>
            <w:tcBorders>
              <w:top w:val="nil"/>
            </w:tcBorders>
          </w:tcPr>
          <w:p w:rsidR="0092788C" w:rsidRPr="00E31D0D" w:rsidRDefault="0092788C" w:rsidP="0078288F">
            <w:pPr>
              <w:spacing w:before="120" w:after="120"/>
              <w:rPr>
                <w:sz w:val="18"/>
                <w:szCs w:val="18"/>
              </w:rPr>
            </w:pPr>
          </w:p>
        </w:tc>
        <w:tc>
          <w:tcPr>
            <w:tcW w:w="505" w:type="pct"/>
            <w:tcBorders>
              <w:top w:val="nil"/>
            </w:tcBorders>
          </w:tcPr>
          <w:p w:rsidR="0092788C" w:rsidRPr="00E31D0D" w:rsidRDefault="0092788C" w:rsidP="0078288F">
            <w:pPr>
              <w:spacing w:before="120" w:after="120"/>
              <w:rPr>
                <w:sz w:val="18"/>
                <w:szCs w:val="18"/>
              </w:rPr>
            </w:pPr>
          </w:p>
        </w:tc>
        <w:tc>
          <w:tcPr>
            <w:tcW w:w="561" w:type="pct"/>
            <w:tcBorders>
              <w:top w:val="nil"/>
            </w:tcBorders>
          </w:tcPr>
          <w:p w:rsidR="0092788C" w:rsidRPr="00E31D0D" w:rsidRDefault="0092788C" w:rsidP="0078288F">
            <w:pPr>
              <w:spacing w:before="120" w:after="120"/>
              <w:rPr>
                <w:sz w:val="18"/>
                <w:szCs w:val="18"/>
              </w:rPr>
            </w:pPr>
          </w:p>
        </w:tc>
        <w:tc>
          <w:tcPr>
            <w:tcW w:w="562" w:type="pct"/>
            <w:tcBorders>
              <w:top w:val="nil"/>
            </w:tcBorders>
          </w:tcPr>
          <w:p w:rsidR="0092788C" w:rsidRPr="00E31D0D" w:rsidRDefault="0092788C" w:rsidP="0078288F">
            <w:pPr>
              <w:spacing w:before="120" w:after="120"/>
              <w:rPr>
                <w:sz w:val="18"/>
                <w:szCs w:val="18"/>
              </w:rPr>
            </w:pPr>
          </w:p>
        </w:tc>
        <w:tc>
          <w:tcPr>
            <w:tcW w:w="503" w:type="pct"/>
            <w:tcBorders>
              <w:top w:val="nil"/>
            </w:tcBorders>
          </w:tcPr>
          <w:p w:rsidR="0092788C" w:rsidRPr="00E31D0D" w:rsidRDefault="0092788C" w:rsidP="0078288F">
            <w:pPr>
              <w:spacing w:before="120" w:after="120"/>
              <w:rPr>
                <w:sz w:val="18"/>
                <w:szCs w:val="18"/>
              </w:rPr>
            </w:pPr>
          </w:p>
        </w:tc>
      </w:tr>
      <w:tr w:rsidR="0092788C" w:rsidRPr="00E31D0D" w:rsidTr="0092788C">
        <w:trPr>
          <w:cantSplit/>
          <w:trHeight w:val="20"/>
        </w:trPr>
        <w:tc>
          <w:tcPr>
            <w:tcW w:w="1164" w:type="pct"/>
            <w:gridSpan w:val="2"/>
            <w:tcBorders>
              <w:top w:val="double" w:sz="4" w:space="0" w:color="auto"/>
              <w:bottom w:val="double" w:sz="4" w:space="0" w:color="auto"/>
              <w:right w:val="double" w:sz="4" w:space="0" w:color="auto"/>
            </w:tcBorders>
          </w:tcPr>
          <w:p w:rsidR="0092788C" w:rsidRPr="00E31D0D" w:rsidRDefault="0092788C" w:rsidP="0078288F">
            <w:pPr>
              <w:spacing w:before="120" w:after="120"/>
              <w:rPr>
                <w:b/>
                <w:sz w:val="18"/>
                <w:szCs w:val="18"/>
              </w:rPr>
            </w:pPr>
            <w:r w:rsidRPr="00E31D0D">
              <w:rPr>
                <w:b/>
                <w:sz w:val="18"/>
                <w:szCs w:val="18"/>
              </w:rPr>
              <w:t>Cases pending on 31</w:t>
            </w:r>
            <w:r w:rsidRPr="00E31D0D">
              <w:rPr>
                <w:b/>
                <w:sz w:val="18"/>
                <w:szCs w:val="18"/>
                <w:vertAlign w:val="superscript"/>
              </w:rPr>
              <w:t>st</w:t>
            </w:r>
            <w:r w:rsidRPr="00E31D0D">
              <w:rPr>
                <w:b/>
                <w:sz w:val="18"/>
                <w:szCs w:val="18"/>
              </w:rPr>
              <w:t xml:space="preserve"> December 2006: </w:t>
            </w:r>
            <w:r w:rsidRPr="00E31D0D">
              <w:rPr>
                <w:sz w:val="18"/>
                <w:szCs w:val="18"/>
              </w:rPr>
              <w:t>___________</w:t>
            </w:r>
          </w:p>
        </w:tc>
        <w:tc>
          <w:tcPr>
            <w:tcW w:w="1143" w:type="pct"/>
            <w:tcBorders>
              <w:top w:val="double" w:sz="4" w:space="0" w:color="auto"/>
              <w:left w:val="double" w:sz="4" w:space="0" w:color="auto"/>
              <w:bottom w:val="double" w:sz="4" w:space="0" w:color="auto"/>
            </w:tcBorders>
            <w:shd w:val="clear" w:color="auto" w:fill="auto"/>
          </w:tcPr>
          <w:p w:rsidR="0092788C" w:rsidRPr="00E31D0D" w:rsidRDefault="0092788C" w:rsidP="0078288F">
            <w:pPr>
              <w:spacing w:before="120" w:after="120"/>
              <w:rPr>
                <w:b/>
                <w:sz w:val="18"/>
                <w:szCs w:val="18"/>
              </w:rPr>
            </w:pPr>
            <w:r w:rsidRPr="00E31D0D">
              <w:rPr>
                <w:b/>
                <w:sz w:val="18"/>
                <w:szCs w:val="18"/>
              </w:rPr>
              <w:t>Pending cases on 31</w:t>
            </w:r>
            <w:r w:rsidRPr="00E31D0D">
              <w:rPr>
                <w:b/>
                <w:sz w:val="18"/>
                <w:szCs w:val="18"/>
                <w:vertAlign w:val="superscript"/>
              </w:rPr>
              <w:t>st</w:t>
            </w:r>
            <w:r w:rsidRPr="00E31D0D">
              <w:rPr>
                <w:b/>
                <w:sz w:val="18"/>
                <w:szCs w:val="18"/>
              </w:rPr>
              <w:t xml:space="preserve"> December of each year:</w:t>
            </w:r>
          </w:p>
        </w:tc>
        <w:tc>
          <w:tcPr>
            <w:tcW w:w="562" w:type="pct"/>
            <w:tcBorders>
              <w:top w:val="double" w:sz="4" w:space="0" w:color="auto"/>
              <w:bottom w:val="double" w:sz="4" w:space="0" w:color="auto"/>
            </w:tcBorders>
          </w:tcPr>
          <w:p w:rsidR="0092788C" w:rsidRPr="00E31D0D" w:rsidRDefault="0092788C" w:rsidP="0078288F">
            <w:pPr>
              <w:spacing w:before="120" w:after="120"/>
              <w:rPr>
                <w:sz w:val="18"/>
                <w:szCs w:val="18"/>
              </w:rPr>
            </w:pPr>
          </w:p>
        </w:tc>
        <w:tc>
          <w:tcPr>
            <w:tcW w:w="505" w:type="pct"/>
            <w:tcBorders>
              <w:top w:val="double" w:sz="4" w:space="0" w:color="auto"/>
              <w:bottom w:val="double" w:sz="4" w:space="0" w:color="auto"/>
            </w:tcBorders>
          </w:tcPr>
          <w:p w:rsidR="0092788C" w:rsidRPr="00E31D0D" w:rsidRDefault="0092788C" w:rsidP="0078288F">
            <w:pPr>
              <w:spacing w:before="120" w:after="120"/>
              <w:rPr>
                <w:sz w:val="18"/>
                <w:szCs w:val="18"/>
              </w:rPr>
            </w:pPr>
          </w:p>
        </w:tc>
        <w:tc>
          <w:tcPr>
            <w:tcW w:w="561" w:type="pct"/>
            <w:tcBorders>
              <w:top w:val="double" w:sz="4" w:space="0" w:color="auto"/>
              <w:bottom w:val="double" w:sz="4" w:space="0" w:color="auto"/>
            </w:tcBorders>
          </w:tcPr>
          <w:p w:rsidR="0092788C" w:rsidRPr="00E31D0D" w:rsidRDefault="0092788C" w:rsidP="0078288F">
            <w:pPr>
              <w:spacing w:before="120" w:after="120"/>
              <w:rPr>
                <w:sz w:val="18"/>
                <w:szCs w:val="18"/>
              </w:rPr>
            </w:pPr>
          </w:p>
        </w:tc>
        <w:tc>
          <w:tcPr>
            <w:tcW w:w="562" w:type="pct"/>
            <w:tcBorders>
              <w:top w:val="double" w:sz="4" w:space="0" w:color="auto"/>
              <w:bottom w:val="double" w:sz="4" w:space="0" w:color="auto"/>
            </w:tcBorders>
          </w:tcPr>
          <w:p w:rsidR="0092788C" w:rsidRPr="00E31D0D" w:rsidRDefault="0092788C" w:rsidP="0078288F">
            <w:pPr>
              <w:spacing w:before="120" w:after="120"/>
              <w:rPr>
                <w:sz w:val="18"/>
                <w:szCs w:val="18"/>
              </w:rPr>
            </w:pPr>
          </w:p>
        </w:tc>
        <w:tc>
          <w:tcPr>
            <w:tcW w:w="503" w:type="pct"/>
            <w:tcBorders>
              <w:top w:val="double" w:sz="4" w:space="0" w:color="auto"/>
              <w:bottom w:val="double" w:sz="4" w:space="0" w:color="auto"/>
            </w:tcBorders>
          </w:tcPr>
          <w:p w:rsidR="0092788C" w:rsidRPr="00E31D0D" w:rsidRDefault="0092788C" w:rsidP="0078288F">
            <w:pPr>
              <w:spacing w:before="120" w:after="120"/>
              <w:rPr>
                <w:sz w:val="18"/>
                <w:szCs w:val="18"/>
              </w:rPr>
            </w:pPr>
          </w:p>
        </w:tc>
      </w:tr>
      <w:tr w:rsidR="0092788C" w:rsidRPr="00E31D0D" w:rsidTr="0092788C">
        <w:trPr>
          <w:cantSplit/>
          <w:trHeight w:val="20"/>
        </w:trPr>
        <w:tc>
          <w:tcPr>
            <w:tcW w:w="351" w:type="pct"/>
            <w:vMerge w:val="restart"/>
            <w:tcBorders>
              <w:top w:val="nil"/>
              <w:bottom w:val="double" w:sz="4" w:space="0" w:color="auto"/>
            </w:tcBorders>
            <w:shd w:val="clear" w:color="auto" w:fill="FFFFFF"/>
          </w:tcPr>
          <w:p w:rsidR="0092788C" w:rsidRPr="00E31D0D" w:rsidRDefault="0092788C" w:rsidP="0078288F">
            <w:pPr>
              <w:spacing w:before="120" w:after="120"/>
              <w:rPr>
                <w:b/>
                <w:sz w:val="18"/>
                <w:szCs w:val="18"/>
              </w:rPr>
            </w:pPr>
            <w:r w:rsidRPr="00E31D0D">
              <w:rPr>
                <w:b/>
                <w:sz w:val="18"/>
                <w:szCs w:val="18"/>
              </w:rPr>
              <w:t>Output cases</w:t>
            </w:r>
          </w:p>
        </w:tc>
        <w:tc>
          <w:tcPr>
            <w:tcW w:w="1956" w:type="pct"/>
            <w:gridSpan w:val="2"/>
            <w:tcBorders>
              <w:top w:val="nil"/>
              <w:bottom w:val="single" w:sz="4" w:space="0" w:color="auto"/>
            </w:tcBorders>
          </w:tcPr>
          <w:p w:rsidR="0092788C" w:rsidRPr="00E31D0D" w:rsidRDefault="0092788C" w:rsidP="0078288F">
            <w:pPr>
              <w:spacing w:before="120" w:after="120"/>
              <w:rPr>
                <w:b/>
                <w:sz w:val="18"/>
                <w:szCs w:val="18"/>
              </w:rPr>
            </w:pPr>
            <w:r w:rsidRPr="00E31D0D">
              <w:rPr>
                <w:b/>
                <w:sz w:val="18"/>
                <w:szCs w:val="18"/>
              </w:rPr>
              <w:t>Total</w:t>
            </w:r>
          </w:p>
        </w:tc>
        <w:tc>
          <w:tcPr>
            <w:tcW w:w="562" w:type="pct"/>
            <w:tcBorders>
              <w:top w:val="nil"/>
              <w:bottom w:val="single" w:sz="4" w:space="0" w:color="auto"/>
            </w:tcBorders>
          </w:tcPr>
          <w:p w:rsidR="0092788C" w:rsidRPr="00E31D0D" w:rsidRDefault="0092788C" w:rsidP="0078288F">
            <w:pPr>
              <w:spacing w:before="120" w:after="120"/>
              <w:rPr>
                <w:sz w:val="18"/>
                <w:szCs w:val="18"/>
              </w:rPr>
            </w:pPr>
          </w:p>
        </w:tc>
        <w:tc>
          <w:tcPr>
            <w:tcW w:w="505" w:type="pct"/>
            <w:tcBorders>
              <w:top w:val="nil"/>
              <w:bottom w:val="single" w:sz="4" w:space="0" w:color="auto"/>
            </w:tcBorders>
          </w:tcPr>
          <w:p w:rsidR="0092788C" w:rsidRPr="00E31D0D" w:rsidRDefault="0092788C" w:rsidP="0078288F">
            <w:pPr>
              <w:spacing w:before="120" w:after="120"/>
              <w:rPr>
                <w:sz w:val="18"/>
                <w:szCs w:val="18"/>
              </w:rPr>
            </w:pPr>
          </w:p>
        </w:tc>
        <w:tc>
          <w:tcPr>
            <w:tcW w:w="561" w:type="pct"/>
            <w:tcBorders>
              <w:top w:val="nil"/>
              <w:bottom w:val="single" w:sz="4" w:space="0" w:color="auto"/>
            </w:tcBorders>
          </w:tcPr>
          <w:p w:rsidR="0092788C" w:rsidRPr="00E31D0D" w:rsidRDefault="0092788C" w:rsidP="0078288F">
            <w:pPr>
              <w:spacing w:before="120" w:after="120"/>
              <w:rPr>
                <w:sz w:val="18"/>
                <w:szCs w:val="18"/>
              </w:rPr>
            </w:pPr>
          </w:p>
        </w:tc>
        <w:tc>
          <w:tcPr>
            <w:tcW w:w="562" w:type="pct"/>
            <w:tcBorders>
              <w:top w:val="nil"/>
              <w:bottom w:val="single" w:sz="4" w:space="0" w:color="auto"/>
            </w:tcBorders>
          </w:tcPr>
          <w:p w:rsidR="0092788C" w:rsidRPr="00E31D0D" w:rsidRDefault="0092788C" w:rsidP="0078288F">
            <w:pPr>
              <w:spacing w:before="120" w:after="120"/>
              <w:rPr>
                <w:sz w:val="18"/>
                <w:szCs w:val="18"/>
              </w:rPr>
            </w:pPr>
          </w:p>
        </w:tc>
        <w:tc>
          <w:tcPr>
            <w:tcW w:w="503" w:type="pct"/>
            <w:tcBorders>
              <w:top w:val="nil"/>
              <w:bottom w:val="single" w:sz="4" w:space="0" w:color="auto"/>
            </w:tcBorders>
          </w:tcPr>
          <w:p w:rsidR="0092788C" w:rsidRPr="00E31D0D" w:rsidRDefault="0092788C" w:rsidP="0078288F">
            <w:pPr>
              <w:spacing w:before="120" w:after="120"/>
              <w:rPr>
                <w:sz w:val="18"/>
                <w:szCs w:val="18"/>
              </w:rPr>
            </w:pPr>
          </w:p>
        </w:tc>
      </w:tr>
      <w:tr w:rsidR="0092788C" w:rsidRPr="00E31D0D" w:rsidTr="0092788C">
        <w:trPr>
          <w:cantSplit/>
          <w:trHeight w:val="20"/>
        </w:trPr>
        <w:tc>
          <w:tcPr>
            <w:tcW w:w="351" w:type="pct"/>
            <w:vMerge/>
            <w:tcBorders>
              <w:top w:val="single" w:sz="4" w:space="0" w:color="auto"/>
              <w:bottom w:val="double" w:sz="4" w:space="0" w:color="auto"/>
            </w:tcBorders>
            <w:shd w:val="clear" w:color="auto" w:fill="FFFFFF"/>
          </w:tcPr>
          <w:p w:rsidR="0092788C" w:rsidRPr="00E31D0D" w:rsidRDefault="0092788C" w:rsidP="0078288F">
            <w:pPr>
              <w:spacing w:before="120"/>
              <w:rPr>
                <w:b/>
                <w:sz w:val="18"/>
                <w:szCs w:val="18"/>
              </w:rPr>
            </w:pPr>
          </w:p>
        </w:tc>
        <w:tc>
          <w:tcPr>
            <w:tcW w:w="1956" w:type="pct"/>
            <w:gridSpan w:val="2"/>
            <w:tcBorders>
              <w:top w:val="single" w:sz="4" w:space="0" w:color="auto"/>
              <w:bottom w:val="double" w:sz="4" w:space="0" w:color="auto"/>
            </w:tcBorders>
          </w:tcPr>
          <w:p w:rsidR="0092788C" w:rsidRPr="00E31D0D" w:rsidRDefault="0092788C" w:rsidP="0078288F">
            <w:pPr>
              <w:spacing w:before="120" w:after="120"/>
              <w:rPr>
                <w:b/>
                <w:sz w:val="18"/>
                <w:szCs w:val="18"/>
              </w:rPr>
            </w:pPr>
            <w:r w:rsidRPr="00E31D0D">
              <w:rPr>
                <w:b/>
                <w:i/>
                <w:sz w:val="18"/>
                <w:szCs w:val="18"/>
              </w:rPr>
              <w:t>of which:</w:t>
            </w:r>
            <w:r w:rsidRPr="00E31D0D">
              <w:rPr>
                <w:i/>
                <w:sz w:val="18"/>
                <w:szCs w:val="18"/>
              </w:rPr>
              <w:t xml:space="preserve"> </w:t>
            </w:r>
            <w:r w:rsidRPr="00E31D0D">
              <w:rPr>
                <w:b/>
                <w:sz w:val="18"/>
                <w:szCs w:val="18"/>
              </w:rPr>
              <w:t xml:space="preserve">Cases brought before a court </w:t>
            </w:r>
          </w:p>
        </w:tc>
        <w:tc>
          <w:tcPr>
            <w:tcW w:w="562" w:type="pct"/>
            <w:tcBorders>
              <w:top w:val="single" w:sz="4" w:space="0" w:color="auto"/>
              <w:bottom w:val="double" w:sz="4" w:space="0" w:color="auto"/>
            </w:tcBorders>
          </w:tcPr>
          <w:p w:rsidR="0092788C" w:rsidRPr="00E31D0D" w:rsidRDefault="0092788C" w:rsidP="0078288F">
            <w:pPr>
              <w:spacing w:before="120" w:after="120"/>
              <w:rPr>
                <w:sz w:val="18"/>
                <w:szCs w:val="18"/>
              </w:rPr>
            </w:pPr>
          </w:p>
        </w:tc>
        <w:tc>
          <w:tcPr>
            <w:tcW w:w="505" w:type="pct"/>
            <w:tcBorders>
              <w:top w:val="single" w:sz="4" w:space="0" w:color="auto"/>
              <w:bottom w:val="double" w:sz="4" w:space="0" w:color="auto"/>
            </w:tcBorders>
          </w:tcPr>
          <w:p w:rsidR="0092788C" w:rsidRPr="00E31D0D" w:rsidRDefault="0092788C" w:rsidP="0078288F">
            <w:pPr>
              <w:spacing w:before="120" w:after="120"/>
              <w:rPr>
                <w:sz w:val="18"/>
                <w:szCs w:val="18"/>
              </w:rPr>
            </w:pPr>
          </w:p>
        </w:tc>
        <w:tc>
          <w:tcPr>
            <w:tcW w:w="561" w:type="pct"/>
            <w:tcBorders>
              <w:top w:val="single" w:sz="4" w:space="0" w:color="auto"/>
              <w:bottom w:val="double" w:sz="4" w:space="0" w:color="auto"/>
            </w:tcBorders>
          </w:tcPr>
          <w:p w:rsidR="0092788C" w:rsidRPr="00E31D0D" w:rsidRDefault="0092788C" w:rsidP="0078288F">
            <w:pPr>
              <w:spacing w:before="120" w:after="120"/>
              <w:rPr>
                <w:sz w:val="18"/>
                <w:szCs w:val="18"/>
              </w:rPr>
            </w:pPr>
          </w:p>
        </w:tc>
        <w:tc>
          <w:tcPr>
            <w:tcW w:w="562" w:type="pct"/>
            <w:tcBorders>
              <w:top w:val="single" w:sz="4" w:space="0" w:color="auto"/>
              <w:bottom w:val="double" w:sz="4" w:space="0" w:color="auto"/>
            </w:tcBorders>
          </w:tcPr>
          <w:p w:rsidR="0092788C" w:rsidRPr="00E31D0D" w:rsidRDefault="0092788C" w:rsidP="0078288F">
            <w:pPr>
              <w:spacing w:before="120" w:after="120"/>
              <w:rPr>
                <w:sz w:val="18"/>
                <w:szCs w:val="18"/>
              </w:rPr>
            </w:pPr>
          </w:p>
        </w:tc>
        <w:tc>
          <w:tcPr>
            <w:tcW w:w="503" w:type="pct"/>
            <w:tcBorders>
              <w:top w:val="single" w:sz="4" w:space="0" w:color="auto"/>
              <w:bottom w:val="double" w:sz="4" w:space="0" w:color="auto"/>
            </w:tcBorders>
          </w:tcPr>
          <w:p w:rsidR="0092788C" w:rsidRPr="00E31D0D" w:rsidRDefault="0092788C" w:rsidP="0078288F">
            <w:pPr>
              <w:spacing w:before="120" w:after="120"/>
              <w:rPr>
                <w:sz w:val="18"/>
                <w:szCs w:val="18"/>
              </w:rPr>
            </w:pPr>
          </w:p>
        </w:tc>
      </w:tr>
    </w:tbl>
    <w:p w:rsidR="0092788C" w:rsidRPr="00E31D0D" w:rsidRDefault="0092788C" w:rsidP="0078288F">
      <w:pPr>
        <w:spacing w:before="120" w:after="120"/>
      </w:pPr>
    </w:p>
    <w:p w:rsidR="0092788C" w:rsidRPr="00E31D0D" w:rsidRDefault="0092788C" w:rsidP="0078288F">
      <w:pPr>
        <w:spacing w:before="120" w:after="120"/>
        <w:rPr>
          <w:b/>
        </w:rPr>
        <w:sectPr w:rsidR="0092788C" w:rsidRPr="00E31D0D" w:rsidSect="00B12061">
          <w:type w:val="nextColumn"/>
          <w:pgSz w:w="16834" w:h="11909" w:orient="landscape" w:code="9"/>
          <w:pgMar w:top="1134" w:right="1134" w:bottom="1134" w:left="1134" w:header="709" w:footer="284" w:gutter="0"/>
          <w:cols w:space="720"/>
        </w:sectPr>
      </w:pPr>
    </w:p>
    <w:p w:rsidR="0092788C" w:rsidRPr="00E31D0D" w:rsidRDefault="0092788C" w:rsidP="0078288F">
      <w:pPr>
        <w:spacing w:before="120" w:after="120"/>
      </w:pPr>
      <w:r w:rsidRPr="00E31D0D">
        <w:rPr>
          <w:b/>
        </w:rPr>
        <w:t>Source of the data in Tables 2.1.1 and 2.1.</w:t>
      </w:r>
      <w:r w:rsidR="00BD58DD" w:rsidRPr="00E31D0D">
        <w:rPr>
          <w:b/>
        </w:rPr>
        <w:t>2</w:t>
      </w:r>
      <w:r w:rsidRPr="00E31D0D">
        <w:rPr>
          <w:b/>
        </w:rPr>
        <w:t xml:space="preserve">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92788C" w:rsidRPr="00E31D0D" w:rsidTr="00BE6A98">
        <w:trPr>
          <w:trHeight w:val="1200"/>
        </w:trPr>
        <w:tc>
          <w:tcPr>
            <w:tcW w:w="9137" w:type="dxa"/>
          </w:tcPr>
          <w:p w:rsidR="0092788C" w:rsidRPr="00E31D0D" w:rsidRDefault="0092788C" w:rsidP="0078288F">
            <w:pPr>
              <w:spacing w:before="120" w:after="120"/>
            </w:pPr>
          </w:p>
        </w:tc>
      </w:tr>
    </w:tbl>
    <w:p w:rsidR="0092788C" w:rsidRPr="00E31D0D" w:rsidRDefault="0092788C" w:rsidP="0078288F"/>
    <w:p w:rsidR="0092788C" w:rsidRPr="00E31D0D" w:rsidRDefault="0092788C" w:rsidP="0078288F"/>
    <w:p w:rsidR="0092788C" w:rsidRPr="00E31D0D" w:rsidRDefault="0092788C" w:rsidP="0078288F">
      <w:pPr>
        <w:spacing w:before="120" w:after="120"/>
      </w:pPr>
      <w:r w:rsidRPr="00E31D0D">
        <w:rPr>
          <w:b/>
        </w:rPr>
        <w:t>Comments on Table 2.1.1</w:t>
      </w:r>
      <w:r w:rsidR="00BD58DD" w:rsidRPr="00E31D0D">
        <w:rPr>
          <w:b/>
        </w:rPr>
        <w:t xml:space="preserve"> </w:t>
      </w:r>
      <w:r w:rsidRPr="00E31D0D">
        <w:rPr>
          <w:b/>
        </w:rPr>
        <w:t>and 2.1.</w:t>
      </w:r>
      <w:r w:rsidR="00BD58DD" w:rsidRPr="00E31D0D">
        <w:rPr>
          <w:b/>
        </w:rPr>
        <w:t>2</w:t>
      </w:r>
      <w:r w:rsidRPr="00E31D0D">
        <w:rPr>
          <w:b/>
        </w:rPr>
        <w:t xml:space="preserve">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92788C" w:rsidRPr="00E31D0D" w:rsidTr="00BE6A98">
        <w:trPr>
          <w:trHeight w:val="2400"/>
        </w:trPr>
        <w:tc>
          <w:tcPr>
            <w:tcW w:w="9137" w:type="dxa"/>
          </w:tcPr>
          <w:p w:rsidR="0092788C" w:rsidRPr="00E31D0D" w:rsidRDefault="0092788C" w:rsidP="0078288F">
            <w:pPr>
              <w:spacing w:before="120" w:after="120"/>
            </w:pPr>
          </w:p>
        </w:tc>
      </w:tr>
    </w:tbl>
    <w:p w:rsidR="0092788C" w:rsidRPr="00E31D0D" w:rsidRDefault="0092788C" w:rsidP="0078288F">
      <w:pPr>
        <w:spacing w:before="120" w:after="120"/>
        <w:rPr>
          <w:b/>
        </w:rPr>
      </w:pPr>
    </w:p>
    <w:p w:rsidR="0092788C" w:rsidRPr="00E31D0D" w:rsidRDefault="0092788C" w:rsidP="0078288F">
      <w:pPr>
        <w:spacing w:before="120" w:after="120"/>
        <w:rPr>
          <w:b/>
        </w:rPr>
      </w:pPr>
      <w:r w:rsidRPr="00E31D0D">
        <w:rPr>
          <w:b/>
          <w:u w:val="single"/>
        </w:rPr>
        <w:t>Please note:</w:t>
      </w:r>
      <w:r w:rsidRPr="00E31D0D">
        <w:rPr>
          <w:b/>
        </w:rPr>
        <w:t xml:space="preserve"> The questions 2.2 A to 2.2.</w:t>
      </w:r>
      <w:r w:rsidR="00904D1A">
        <w:rPr>
          <w:b/>
        </w:rPr>
        <w:t>K</w:t>
      </w:r>
      <w:r w:rsidRPr="00E31D0D">
        <w:rPr>
          <w:b/>
        </w:rPr>
        <w:t xml:space="preserve"> (after Table 2.2) also refer to these tables!</w:t>
      </w:r>
    </w:p>
    <w:p w:rsidR="0092788C" w:rsidRPr="00E31D0D" w:rsidRDefault="0092788C" w:rsidP="0078288F">
      <w:pPr>
        <w:spacing w:before="120" w:after="120"/>
        <w:rPr>
          <w:b/>
        </w:rPr>
      </w:pPr>
    </w:p>
    <w:p w:rsidR="00CD7D35" w:rsidRPr="00E31D0D" w:rsidRDefault="0092788C" w:rsidP="0078288F">
      <w:pPr>
        <w:spacing w:before="120" w:after="120"/>
        <w:rPr>
          <w:b/>
        </w:rPr>
      </w:pPr>
      <w:r w:rsidRPr="00E31D0D">
        <w:rPr>
          <w:b/>
        </w:rPr>
        <w:br w:type="page"/>
      </w:r>
      <w:r w:rsidR="00CD7D35" w:rsidRPr="00E31D0D">
        <w:rPr>
          <w:b/>
        </w:rPr>
        <w:t>Table 2.1.</w:t>
      </w:r>
      <w:r w:rsidR="00BD58DD" w:rsidRPr="00E31D0D">
        <w:rPr>
          <w:b/>
        </w:rPr>
        <w:t>3</w:t>
      </w:r>
      <w:r w:rsidR="00CD7D35" w:rsidRPr="00E31D0D">
        <w:rPr>
          <w:b/>
        </w:rPr>
        <w:tab/>
      </w:r>
      <w:r w:rsidR="00732F64" w:rsidRPr="00E31D0D">
        <w:rPr>
          <w:b/>
        </w:rPr>
        <w:t xml:space="preserve">Number of </w:t>
      </w:r>
      <w:r w:rsidR="00276C5F" w:rsidRPr="00E31D0D">
        <w:rPr>
          <w:b/>
        </w:rPr>
        <w:t xml:space="preserve">cases relating to </w:t>
      </w:r>
      <w:r w:rsidR="00732F64" w:rsidRPr="00E31D0D">
        <w:rPr>
          <w:b/>
        </w:rPr>
        <w:t xml:space="preserve">females and aliens among </w:t>
      </w:r>
      <w:r w:rsidR="00276C5F" w:rsidRPr="00E31D0D">
        <w:rPr>
          <w:b/>
        </w:rPr>
        <w:t xml:space="preserve">all </w:t>
      </w:r>
      <w:r w:rsidR="00CD7D35" w:rsidRPr="00E31D0D">
        <w:rPr>
          <w:b/>
        </w:rPr>
        <w:t>criminal cases handled by the prosecuting authorities</w:t>
      </w:r>
      <w:r w:rsidR="00732F64" w:rsidRPr="00E31D0D">
        <w:rPr>
          <w:b/>
        </w:rPr>
        <w:t xml:space="preserve"> in 2010</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81"/>
        <w:gridCol w:w="3292"/>
        <w:gridCol w:w="1396"/>
        <w:gridCol w:w="1396"/>
        <w:gridCol w:w="1396"/>
        <w:gridCol w:w="1396"/>
      </w:tblGrid>
      <w:tr w:rsidR="00BE6A98" w:rsidRPr="00E31D0D" w:rsidTr="00BE6A98">
        <w:trPr>
          <w:cantSplit/>
          <w:trHeight w:val="248"/>
        </w:trPr>
        <w:tc>
          <w:tcPr>
            <w:tcW w:w="5000" w:type="pct"/>
            <w:gridSpan w:val="6"/>
            <w:tcBorders>
              <w:top w:val="double" w:sz="4" w:space="0" w:color="auto"/>
            </w:tcBorders>
            <w:shd w:val="clear" w:color="auto" w:fill="D9D9D9"/>
          </w:tcPr>
          <w:p w:rsidR="00BE6A98" w:rsidRPr="00E31D0D" w:rsidRDefault="00BE6A98" w:rsidP="0078288F">
            <w:pPr>
              <w:spacing w:before="120" w:after="120"/>
              <w:rPr>
                <w:b/>
                <w:i/>
                <w:sz w:val="18"/>
                <w:szCs w:val="18"/>
              </w:rPr>
            </w:pPr>
            <w:r w:rsidRPr="00E31D0D">
              <w:rPr>
                <w:b/>
                <w:i/>
                <w:sz w:val="18"/>
                <w:szCs w:val="18"/>
              </w:rPr>
              <w:t>Year of reference if other than 2010: ______</w:t>
            </w:r>
          </w:p>
        </w:tc>
      </w:tr>
      <w:tr w:rsidR="0092788C" w:rsidRPr="00E31D0D" w:rsidTr="00D86A33">
        <w:trPr>
          <w:cantSplit/>
          <w:trHeight w:val="248"/>
        </w:trPr>
        <w:tc>
          <w:tcPr>
            <w:tcW w:w="2167" w:type="pct"/>
            <w:gridSpan w:val="2"/>
            <w:vMerge w:val="restart"/>
            <w:tcBorders>
              <w:top w:val="double" w:sz="4" w:space="0" w:color="auto"/>
            </w:tcBorders>
            <w:shd w:val="clear" w:color="auto" w:fill="D9D9D9"/>
          </w:tcPr>
          <w:p w:rsidR="0092788C" w:rsidRPr="00E31D0D" w:rsidRDefault="0092788C" w:rsidP="0078288F">
            <w:pPr>
              <w:spacing w:before="120" w:after="120"/>
              <w:rPr>
                <w:b/>
                <w:sz w:val="18"/>
                <w:szCs w:val="18"/>
              </w:rPr>
            </w:pPr>
          </w:p>
        </w:tc>
        <w:tc>
          <w:tcPr>
            <w:tcW w:w="708" w:type="pct"/>
            <w:vMerge w:val="restart"/>
            <w:tcBorders>
              <w:top w:val="double" w:sz="4" w:space="0" w:color="auto"/>
            </w:tcBorders>
            <w:shd w:val="clear" w:color="auto" w:fill="D9D9D9"/>
          </w:tcPr>
          <w:p w:rsidR="0092788C" w:rsidRPr="00E31D0D" w:rsidRDefault="0092788C" w:rsidP="0078288F">
            <w:pPr>
              <w:spacing w:before="120" w:after="120"/>
              <w:rPr>
                <w:b/>
                <w:sz w:val="18"/>
                <w:szCs w:val="18"/>
              </w:rPr>
            </w:pPr>
            <w:r w:rsidRPr="00E31D0D">
              <w:rPr>
                <w:b/>
                <w:sz w:val="18"/>
                <w:szCs w:val="18"/>
              </w:rPr>
              <w:t>Total</w:t>
            </w:r>
          </w:p>
        </w:tc>
        <w:tc>
          <w:tcPr>
            <w:tcW w:w="708" w:type="pct"/>
            <w:vMerge w:val="restart"/>
            <w:tcBorders>
              <w:top w:val="double" w:sz="4" w:space="0" w:color="auto"/>
            </w:tcBorders>
            <w:shd w:val="clear" w:color="auto" w:fill="D9D9D9"/>
          </w:tcPr>
          <w:p w:rsidR="0092788C" w:rsidRPr="00E31D0D" w:rsidRDefault="0092788C" w:rsidP="0078288F">
            <w:pPr>
              <w:spacing w:before="120" w:after="120"/>
              <w:rPr>
                <w:b/>
                <w:sz w:val="18"/>
                <w:szCs w:val="18"/>
              </w:rPr>
            </w:pPr>
            <w:r w:rsidRPr="00E31D0D">
              <w:rPr>
                <w:b/>
                <w:sz w:val="18"/>
                <w:szCs w:val="18"/>
              </w:rPr>
              <w:t>Females</w:t>
            </w:r>
          </w:p>
        </w:tc>
        <w:tc>
          <w:tcPr>
            <w:tcW w:w="1416" w:type="pct"/>
            <w:gridSpan w:val="2"/>
            <w:tcBorders>
              <w:top w:val="double" w:sz="4" w:space="0" w:color="auto"/>
              <w:bottom w:val="single" w:sz="4" w:space="0" w:color="auto"/>
            </w:tcBorders>
            <w:shd w:val="clear" w:color="auto" w:fill="D9D9D9"/>
          </w:tcPr>
          <w:p w:rsidR="0092788C" w:rsidRPr="00E31D0D" w:rsidRDefault="0092788C" w:rsidP="0078288F">
            <w:pPr>
              <w:spacing w:before="120" w:after="120"/>
              <w:rPr>
                <w:b/>
                <w:sz w:val="18"/>
                <w:szCs w:val="18"/>
              </w:rPr>
            </w:pPr>
            <w:r w:rsidRPr="00E31D0D">
              <w:rPr>
                <w:b/>
                <w:sz w:val="18"/>
                <w:szCs w:val="18"/>
              </w:rPr>
              <w:t>Aliens</w:t>
            </w:r>
          </w:p>
        </w:tc>
      </w:tr>
      <w:tr w:rsidR="0092788C" w:rsidRPr="00E31D0D" w:rsidTr="00D86A33">
        <w:trPr>
          <w:cantSplit/>
          <w:trHeight w:val="247"/>
        </w:trPr>
        <w:tc>
          <w:tcPr>
            <w:tcW w:w="2167" w:type="pct"/>
            <w:gridSpan w:val="2"/>
            <w:vMerge/>
            <w:tcBorders>
              <w:bottom w:val="double" w:sz="4" w:space="0" w:color="auto"/>
            </w:tcBorders>
            <w:shd w:val="clear" w:color="auto" w:fill="D9D9D9"/>
          </w:tcPr>
          <w:p w:rsidR="0092788C" w:rsidRPr="00E31D0D" w:rsidRDefault="0092788C" w:rsidP="0078288F">
            <w:pPr>
              <w:spacing w:before="120" w:after="120"/>
              <w:rPr>
                <w:b/>
                <w:sz w:val="18"/>
                <w:szCs w:val="18"/>
              </w:rPr>
            </w:pPr>
          </w:p>
        </w:tc>
        <w:tc>
          <w:tcPr>
            <w:tcW w:w="708" w:type="pct"/>
            <w:vMerge/>
            <w:tcBorders>
              <w:bottom w:val="double" w:sz="4" w:space="0" w:color="auto"/>
            </w:tcBorders>
            <w:shd w:val="clear" w:color="auto" w:fill="D9D9D9"/>
          </w:tcPr>
          <w:p w:rsidR="0092788C" w:rsidRPr="00E31D0D" w:rsidRDefault="0092788C" w:rsidP="0078288F">
            <w:pPr>
              <w:spacing w:before="120" w:after="120"/>
              <w:rPr>
                <w:b/>
                <w:sz w:val="18"/>
                <w:szCs w:val="18"/>
              </w:rPr>
            </w:pPr>
          </w:p>
        </w:tc>
        <w:tc>
          <w:tcPr>
            <w:tcW w:w="708" w:type="pct"/>
            <w:vMerge/>
            <w:tcBorders>
              <w:bottom w:val="double" w:sz="4" w:space="0" w:color="auto"/>
            </w:tcBorders>
            <w:shd w:val="clear" w:color="auto" w:fill="D9D9D9"/>
          </w:tcPr>
          <w:p w:rsidR="0092788C" w:rsidRPr="00E31D0D" w:rsidRDefault="0092788C" w:rsidP="0078288F">
            <w:pPr>
              <w:spacing w:before="120" w:after="120"/>
              <w:rPr>
                <w:b/>
                <w:sz w:val="18"/>
                <w:szCs w:val="18"/>
              </w:rPr>
            </w:pPr>
          </w:p>
        </w:tc>
        <w:tc>
          <w:tcPr>
            <w:tcW w:w="708" w:type="pct"/>
            <w:tcBorders>
              <w:top w:val="single" w:sz="4" w:space="0" w:color="auto"/>
              <w:bottom w:val="double" w:sz="4" w:space="0" w:color="auto"/>
            </w:tcBorders>
            <w:shd w:val="clear" w:color="auto" w:fill="D9D9D9"/>
          </w:tcPr>
          <w:p w:rsidR="0092788C" w:rsidRPr="00E31D0D" w:rsidRDefault="0092788C" w:rsidP="0078288F">
            <w:pPr>
              <w:spacing w:before="120" w:after="120"/>
              <w:rPr>
                <w:b/>
                <w:sz w:val="18"/>
                <w:szCs w:val="18"/>
              </w:rPr>
            </w:pPr>
            <w:r w:rsidRPr="00E31D0D">
              <w:rPr>
                <w:b/>
                <w:sz w:val="18"/>
                <w:szCs w:val="18"/>
              </w:rPr>
              <w:t>Total</w:t>
            </w:r>
          </w:p>
        </w:tc>
        <w:tc>
          <w:tcPr>
            <w:tcW w:w="708" w:type="pct"/>
            <w:tcBorders>
              <w:top w:val="single" w:sz="4" w:space="0" w:color="auto"/>
              <w:bottom w:val="double" w:sz="4" w:space="0" w:color="auto"/>
            </w:tcBorders>
            <w:shd w:val="clear" w:color="auto" w:fill="D9D9D9"/>
          </w:tcPr>
          <w:p w:rsidR="0092788C" w:rsidRPr="00E31D0D" w:rsidRDefault="0092788C" w:rsidP="0078288F">
            <w:pPr>
              <w:spacing w:before="120" w:after="120"/>
              <w:rPr>
                <w:b/>
                <w:sz w:val="18"/>
                <w:szCs w:val="18"/>
              </w:rPr>
            </w:pPr>
            <w:r w:rsidRPr="00E31D0D">
              <w:rPr>
                <w:b/>
                <w:i/>
                <w:sz w:val="18"/>
                <w:szCs w:val="18"/>
              </w:rPr>
              <w:t xml:space="preserve">of which: </w:t>
            </w:r>
            <w:r w:rsidRPr="00E31D0D">
              <w:rPr>
                <w:b/>
                <w:i/>
                <w:sz w:val="18"/>
                <w:szCs w:val="18"/>
              </w:rPr>
              <w:br/>
            </w:r>
            <w:r w:rsidRPr="00E31D0D">
              <w:rPr>
                <w:b/>
                <w:sz w:val="18"/>
                <w:szCs w:val="18"/>
              </w:rPr>
              <w:t>EU citizen</w:t>
            </w:r>
          </w:p>
        </w:tc>
      </w:tr>
      <w:tr w:rsidR="0092788C" w:rsidRPr="00E31D0D" w:rsidTr="00D86A33">
        <w:trPr>
          <w:cantSplit/>
          <w:trHeight w:val="20"/>
        </w:trPr>
        <w:tc>
          <w:tcPr>
            <w:tcW w:w="2167" w:type="pct"/>
            <w:gridSpan w:val="2"/>
            <w:tcBorders>
              <w:top w:val="nil"/>
            </w:tcBorders>
            <w:shd w:val="clear" w:color="auto" w:fill="auto"/>
          </w:tcPr>
          <w:p w:rsidR="0092788C" w:rsidRPr="00E31D0D" w:rsidRDefault="0092788C" w:rsidP="0078288F">
            <w:pPr>
              <w:spacing w:before="120" w:after="120"/>
              <w:rPr>
                <w:b/>
                <w:sz w:val="18"/>
                <w:szCs w:val="18"/>
              </w:rPr>
            </w:pPr>
            <w:r w:rsidRPr="00E31D0D">
              <w:rPr>
                <w:b/>
                <w:sz w:val="18"/>
                <w:szCs w:val="18"/>
              </w:rPr>
              <w:t>Input cases</w:t>
            </w:r>
          </w:p>
        </w:tc>
        <w:tc>
          <w:tcPr>
            <w:tcW w:w="708" w:type="pct"/>
            <w:tcBorders>
              <w:top w:val="nil"/>
            </w:tcBorders>
          </w:tcPr>
          <w:p w:rsidR="0092788C" w:rsidRPr="00E31D0D" w:rsidRDefault="0092788C" w:rsidP="0078288F">
            <w:pPr>
              <w:spacing w:before="120" w:after="120"/>
              <w:rPr>
                <w:sz w:val="18"/>
                <w:szCs w:val="18"/>
              </w:rPr>
            </w:pPr>
          </w:p>
        </w:tc>
        <w:tc>
          <w:tcPr>
            <w:tcW w:w="708" w:type="pct"/>
            <w:tcBorders>
              <w:top w:val="nil"/>
            </w:tcBorders>
          </w:tcPr>
          <w:p w:rsidR="0092788C" w:rsidRPr="00E31D0D" w:rsidRDefault="0092788C" w:rsidP="0078288F">
            <w:pPr>
              <w:spacing w:before="120" w:after="120"/>
              <w:rPr>
                <w:sz w:val="18"/>
                <w:szCs w:val="18"/>
              </w:rPr>
            </w:pPr>
          </w:p>
        </w:tc>
        <w:tc>
          <w:tcPr>
            <w:tcW w:w="708" w:type="pct"/>
            <w:tcBorders>
              <w:top w:val="nil"/>
            </w:tcBorders>
          </w:tcPr>
          <w:p w:rsidR="0092788C" w:rsidRPr="00E31D0D" w:rsidRDefault="0092788C" w:rsidP="0078288F">
            <w:pPr>
              <w:spacing w:before="120" w:after="120"/>
              <w:rPr>
                <w:sz w:val="18"/>
                <w:szCs w:val="18"/>
              </w:rPr>
            </w:pPr>
          </w:p>
        </w:tc>
        <w:tc>
          <w:tcPr>
            <w:tcW w:w="708" w:type="pct"/>
            <w:tcBorders>
              <w:top w:val="nil"/>
            </w:tcBorders>
          </w:tcPr>
          <w:p w:rsidR="0092788C" w:rsidRPr="00E31D0D" w:rsidRDefault="0092788C" w:rsidP="0078288F">
            <w:pPr>
              <w:spacing w:before="120" w:after="120"/>
              <w:rPr>
                <w:sz w:val="18"/>
                <w:szCs w:val="18"/>
              </w:rPr>
            </w:pPr>
          </w:p>
        </w:tc>
      </w:tr>
      <w:tr w:rsidR="0092788C" w:rsidRPr="00E31D0D" w:rsidTr="00D86A33">
        <w:trPr>
          <w:cantSplit/>
          <w:trHeight w:val="20"/>
        </w:trPr>
        <w:tc>
          <w:tcPr>
            <w:tcW w:w="2167" w:type="pct"/>
            <w:gridSpan w:val="2"/>
            <w:tcBorders>
              <w:top w:val="double" w:sz="4" w:space="0" w:color="auto"/>
              <w:bottom w:val="double" w:sz="4" w:space="0" w:color="auto"/>
            </w:tcBorders>
          </w:tcPr>
          <w:p w:rsidR="0092788C" w:rsidRPr="00E31D0D" w:rsidRDefault="0092788C" w:rsidP="0078288F">
            <w:pPr>
              <w:spacing w:before="120" w:after="120"/>
              <w:rPr>
                <w:b/>
                <w:sz w:val="18"/>
                <w:szCs w:val="18"/>
              </w:rPr>
            </w:pPr>
            <w:r w:rsidRPr="00E31D0D">
              <w:rPr>
                <w:b/>
                <w:sz w:val="18"/>
                <w:szCs w:val="18"/>
              </w:rPr>
              <w:t>Cases pending on 31</w:t>
            </w:r>
            <w:r w:rsidRPr="00E31D0D">
              <w:rPr>
                <w:b/>
                <w:sz w:val="18"/>
                <w:szCs w:val="18"/>
                <w:vertAlign w:val="superscript"/>
              </w:rPr>
              <w:t>st</w:t>
            </w:r>
            <w:r w:rsidRPr="00E31D0D">
              <w:rPr>
                <w:b/>
                <w:sz w:val="18"/>
                <w:szCs w:val="18"/>
              </w:rPr>
              <w:t xml:space="preserve"> December 2010</w:t>
            </w:r>
          </w:p>
        </w:tc>
        <w:tc>
          <w:tcPr>
            <w:tcW w:w="708" w:type="pct"/>
            <w:tcBorders>
              <w:top w:val="double" w:sz="4" w:space="0" w:color="auto"/>
              <w:bottom w:val="double" w:sz="4" w:space="0" w:color="auto"/>
            </w:tcBorders>
          </w:tcPr>
          <w:p w:rsidR="0092788C" w:rsidRPr="00E31D0D" w:rsidRDefault="0092788C" w:rsidP="0078288F">
            <w:pPr>
              <w:spacing w:before="120" w:after="120"/>
              <w:rPr>
                <w:sz w:val="18"/>
                <w:szCs w:val="18"/>
              </w:rPr>
            </w:pPr>
          </w:p>
        </w:tc>
        <w:tc>
          <w:tcPr>
            <w:tcW w:w="708" w:type="pct"/>
            <w:tcBorders>
              <w:top w:val="double" w:sz="4" w:space="0" w:color="auto"/>
              <w:bottom w:val="double" w:sz="4" w:space="0" w:color="auto"/>
            </w:tcBorders>
          </w:tcPr>
          <w:p w:rsidR="0092788C" w:rsidRPr="00E31D0D" w:rsidRDefault="0092788C" w:rsidP="0078288F">
            <w:pPr>
              <w:spacing w:before="120" w:after="120"/>
              <w:rPr>
                <w:sz w:val="18"/>
                <w:szCs w:val="18"/>
              </w:rPr>
            </w:pPr>
          </w:p>
        </w:tc>
        <w:tc>
          <w:tcPr>
            <w:tcW w:w="708" w:type="pct"/>
            <w:tcBorders>
              <w:top w:val="double" w:sz="4" w:space="0" w:color="auto"/>
              <w:bottom w:val="double" w:sz="4" w:space="0" w:color="auto"/>
            </w:tcBorders>
          </w:tcPr>
          <w:p w:rsidR="0092788C" w:rsidRPr="00E31D0D" w:rsidRDefault="0092788C" w:rsidP="0078288F">
            <w:pPr>
              <w:spacing w:before="120" w:after="120"/>
              <w:rPr>
                <w:sz w:val="18"/>
                <w:szCs w:val="18"/>
              </w:rPr>
            </w:pPr>
          </w:p>
        </w:tc>
        <w:tc>
          <w:tcPr>
            <w:tcW w:w="708" w:type="pct"/>
            <w:tcBorders>
              <w:top w:val="double" w:sz="4" w:space="0" w:color="auto"/>
              <w:bottom w:val="double" w:sz="4" w:space="0" w:color="auto"/>
            </w:tcBorders>
          </w:tcPr>
          <w:p w:rsidR="0092788C" w:rsidRPr="00E31D0D" w:rsidRDefault="0092788C" w:rsidP="0078288F">
            <w:pPr>
              <w:spacing w:before="120" w:after="120"/>
              <w:rPr>
                <w:sz w:val="18"/>
                <w:szCs w:val="18"/>
              </w:rPr>
            </w:pPr>
          </w:p>
        </w:tc>
      </w:tr>
      <w:tr w:rsidR="0092788C" w:rsidRPr="00E31D0D" w:rsidTr="00BE6A98">
        <w:trPr>
          <w:cantSplit/>
          <w:trHeight w:val="20"/>
        </w:trPr>
        <w:tc>
          <w:tcPr>
            <w:tcW w:w="498" w:type="pct"/>
            <w:vMerge w:val="restart"/>
            <w:tcBorders>
              <w:top w:val="nil"/>
              <w:bottom w:val="double" w:sz="4" w:space="0" w:color="auto"/>
            </w:tcBorders>
            <w:shd w:val="clear" w:color="auto" w:fill="auto"/>
          </w:tcPr>
          <w:p w:rsidR="0092788C" w:rsidRPr="00E31D0D" w:rsidRDefault="0092788C" w:rsidP="0078288F">
            <w:pPr>
              <w:spacing w:before="120" w:after="120"/>
              <w:rPr>
                <w:b/>
                <w:sz w:val="18"/>
                <w:szCs w:val="18"/>
              </w:rPr>
            </w:pPr>
            <w:r w:rsidRPr="00E31D0D">
              <w:rPr>
                <w:b/>
                <w:sz w:val="18"/>
                <w:szCs w:val="18"/>
              </w:rPr>
              <w:t>Output cases</w:t>
            </w:r>
          </w:p>
        </w:tc>
        <w:tc>
          <w:tcPr>
            <w:tcW w:w="1670" w:type="pct"/>
            <w:tcBorders>
              <w:top w:val="nil"/>
              <w:bottom w:val="single" w:sz="4" w:space="0" w:color="auto"/>
            </w:tcBorders>
          </w:tcPr>
          <w:p w:rsidR="0092788C" w:rsidRPr="00E31D0D" w:rsidRDefault="0092788C" w:rsidP="0078288F">
            <w:pPr>
              <w:spacing w:before="120" w:after="120"/>
              <w:rPr>
                <w:b/>
                <w:sz w:val="18"/>
                <w:szCs w:val="18"/>
              </w:rPr>
            </w:pPr>
            <w:r w:rsidRPr="00E31D0D">
              <w:rPr>
                <w:b/>
                <w:sz w:val="18"/>
                <w:szCs w:val="18"/>
              </w:rPr>
              <w:t>Total</w:t>
            </w:r>
          </w:p>
        </w:tc>
        <w:tc>
          <w:tcPr>
            <w:tcW w:w="708" w:type="pct"/>
            <w:tcBorders>
              <w:top w:val="nil"/>
              <w:bottom w:val="single" w:sz="4" w:space="0" w:color="auto"/>
            </w:tcBorders>
          </w:tcPr>
          <w:p w:rsidR="0092788C" w:rsidRPr="00E31D0D" w:rsidRDefault="0092788C" w:rsidP="0078288F">
            <w:pPr>
              <w:spacing w:before="120" w:after="120"/>
              <w:rPr>
                <w:sz w:val="18"/>
                <w:szCs w:val="18"/>
              </w:rPr>
            </w:pPr>
          </w:p>
        </w:tc>
        <w:tc>
          <w:tcPr>
            <w:tcW w:w="708" w:type="pct"/>
            <w:tcBorders>
              <w:top w:val="nil"/>
              <w:bottom w:val="single" w:sz="4" w:space="0" w:color="auto"/>
            </w:tcBorders>
          </w:tcPr>
          <w:p w:rsidR="0092788C" w:rsidRPr="00E31D0D" w:rsidRDefault="0092788C" w:rsidP="0078288F">
            <w:pPr>
              <w:spacing w:before="120" w:after="120"/>
              <w:rPr>
                <w:sz w:val="18"/>
                <w:szCs w:val="18"/>
              </w:rPr>
            </w:pPr>
          </w:p>
        </w:tc>
        <w:tc>
          <w:tcPr>
            <w:tcW w:w="708" w:type="pct"/>
            <w:tcBorders>
              <w:top w:val="nil"/>
              <w:bottom w:val="single" w:sz="4" w:space="0" w:color="auto"/>
            </w:tcBorders>
          </w:tcPr>
          <w:p w:rsidR="0092788C" w:rsidRPr="00E31D0D" w:rsidRDefault="0092788C" w:rsidP="0078288F">
            <w:pPr>
              <w:spacing w:before="120" w:after="120"/>
              <w:rPr>
                <w:sz w:val="18"/>
                <w:szCs w:val="18"/>
              </w:rPr>
            </w:pPr>
          </w:p>
        </w:tc>
        <w:tc>
          <w:tcPr>
            <w:tcW w:w="708" w:type="pct"/>
            <w:tcBorders>
              <w:top w:val="nil"/>
              <w:bottom w:val="single" w:sz="4" w:space="0" w:color="auto"/>
            </w:tcBorders>
          </w:tcPr>
          <w:p w:rsidR="0092788C" w:rsidRPr="00E31D0D" w:rsidRDefault="0092788C" w:rsidP="0078288F">
            <w:pPr>
              <w:spacing w:before="120" w:after="120"/>
              <w:rPr>
                <w:sz w:val="18"/>
                <w:szCs w:val="18"/>
              </w:rPr>
            </w:pPr>
          </w:p>
        </w:tc>
      </w:tr>
      <w:tr w:rsidR="0092788C" w:rsidRPr="00E31D0D" w:rsidTr="00BE6A98">
        <w:trPr>
          <w:cantSplit/>
          <w:trHeight w:val="20"/>
        </w:trPr>
        <w:tc>
          <w:tcPr>
            <w:tcW w:w="498" w:type="pct"/>
            <w:vMerge/>
            <w:tcBorders>
              <w:top w:val="single" w:sz="4" w:space="0" w:color="auto"/>
              <w:bottom w:val="double" w:sz="4" w:space="0" w:color="auto"/>
            </w:tcBorders>
            <w:shd w:val="clear" w:color="auto" w:fill="auto"/>
          </w:tcPr>
          <w:p w:rsidR="0092788C" w:rsidRPr="00E31D0D" w:rsidRDefault="0092788C" w:rsidP="0078288F">
            <w:pPr>
              <w:spacing w:before="120"/>
              <w:rPr>
                <w:b/>
                <w:sz w:val="18"/>
                <w:szCs w:val="18"/>
              </w:rPr>
            </w:pPr>
          </w:p>
        </w:tc>
        <w:tc>
          <w:tcPr>
            <w:tcW w:w="1670" w:type="pct"/>
            <w:tcBorders>
              <w:top w:val="single" w:sz="4" w:space="0" w:color="auto"/>
              <w:bottom w:val="double" w:sz="4" w:space="0" w:color="auto"/>
            </w:tcBorders>
          </w:tcPr>
          <w:p w:rsidR="0092788C" w:rsidRPr="00E31D0D" w:rsidRDefault="0092788C" w:rsidP="0078288F">
            <w:pPr>
              <w:spacing w:before="120" w:after="120"/>
              <w:rPr>
                <w:b/>
                <w:sz w:val="18"/>
                <w:szCs w:val="18"/>
              </w:rPr>
            </w:pPr>
            <w:r w:rsidRPr="00E31D0D">
              <w:rPr>
                <w:b/>
                <w:i/>
                <w:sz w:val="18"/>
                <w:szCs w:val="18"/>
              </w:rPr>
              <w:t>of which:</w:t>
            </w:r>
            <w:r w:rsidRPr="00E31D0D">
              <w:rPr>
                <w:i/>
                <w:sz w:val="18"/>
                <w:szCs w:val="18"/>
              </w:rPr>
              <w:t xml:space="preserve"> </w:t>
            </w:r>
            <w:r w:rsidRPr="00E31D0D">
              <w:rPr>
                <w:b/>
                <w:sz w:val="18"/>
                <w:szCs w:val="18"/>
              </w:rPr>
              <w:t xml:space="preserve">Cases brought before a court </w:t>
            </w:r>
          </w:p>
        </w:tc>
        <w:tc>
          <w:tcPr>
            <w:tcW w:w="708" w:type="pct"/>
            <w:tcBorders>
              <w:top w:val="single" w:sz="4" w:space="0" w:color="auto"/>
              <w:bottom w:val="double" w:sz="4" w:space="0" w:color="auto"/>
            </w:tcBorders>
          </w:tcPr>
          <w:p w:rsidR="0092788C" w:rsidRPr="00E31D0D" w:rsidRDefault="0092788C" w:rsidP="0078288F">
            <w:pPr>
              <w:spacing w:before="120" w:after="120"/>
              <w:rPr>
                <w:sz w:val="18"/>
                <w:szCs w:val="18"/>
              </w:rPr>
            </w:pPr>
          </w:p>
        </w:tc>
        <w:tc>
          <w:tcPr>
            <w:tcW w:w="708" w:type="pct"/>
            <w:tcBorders>
              <w:top w:val="single" w:sz="4" w:space="0" w:color="auto"/>
              <w:bottom w:val="double" w:sz="4" w:space="0" w:color="auto"/>
            </w:tcBorders>
          </w:tcPr>
          <w:p w:rsidR="0092788C" w:rsidRPr="00E31D0D" w:rsidRDefault="0092788C" w:rsidP="0078288F">
            <w:pPr>
              <w:spacing w:before="120" w:after="120"/>
              <w:rPr>
                <w:sz w:val="18"/>
                <w:szCs w:val="18"/>
              </w:rPr>
            </w:pPr>
          </w:p>
        </w:tc>
        <w:tc>
          <w:tcPr>
            <w:tcW w:w="708" w:type="pct"/>
            <w:tcBorders>
              <w:top w:val="single" w:sz="4" w:space="0" w:color="auto"/>
              <w:bottom w:val="double" w:sz="4" w:space="0" w:color="auto"/>
            </w:tcBorders>
          </w:tcPr>
          <w:p w:rsidR="0092788C" w:rsidRPr="00E31D0D" w:rsidRDefault="0092788C" w:rsidP="0078288F">
            <w:pPr>
              <w:spacing w:before="120" w:after="120"/>
              <w:rPr>
                <w:sz w:val="18"/>
                <w:szCs w:val="18"/>
              </w:rPr>
            </w:pPr>
          </w:p>
        </w:tc>
        <w:tc>
          <w:tcPr>
            <w:tcW w:w="708" w:type="pct"/>
            <w:tcBorders>
              <w:top w:val="single" w:sz="4" w:space="0" w:color="auto"/>
              <w:bottom w:val="double" w:sz="4" w:space="0" w:color="auto"/>
            </w:tcBorders>
          </w:tcPr>
          <w:p w:rsidR="0092788C" w:rsidRPr="00E31D0D" w:rsidRDefault="0092788C" w:rsidP="0078288F">
            <w:pPr>
              <w:spacing w:before="120" w:after="120"/>
              <w:rPr>
                <w:sz w:val="18"/>
                <w:szCs w:val="18"/>
              </w:rPr>
            </w:pPr>
          </w:p>
        </w:tc>
      </w:tr>
    </w:tbl>
    <w:p w:rsidR="00CD7D35" w:rsidRPr="00E31D0D" w:rsidRDefault="00CD7D35" w:rsidP="0078288F">
      <w:pPr>
        <w:spacing w:before="120" w:after="120"/>
      </w:pPr>
    </w:p>
    <w:p w:rsidR="004B7108" w:rsidRPr="00E31D0D" w:rsidRDefault="004B7108" w:rsidP="0078288F">
      <w:pPr>
        <w:spacing w:before="120" w:after="120"/>
        <w:rPr>
          <w:b/>
        </w:rPr>
      </w:pPr>
      <w:r w:rsidRPr="00E31D0D">
        <w:rPr>
          <w:b/>
        </w:rPr>
        <w:t>Source of the data in Table 2.1.</w:t>
      </w:r>
      <w:r w:rsidR="00BD58DD" w:rsidRPr="00E31D0D">
        <w:rPr>
          <w:b/>
        </w:rPr>
        <w:t>3</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4B7108" w:rsidRPr="00E31D0D" w:rsidTr="00BE6A98">
        <w:trPr>
          <w:trHeight w:val="1200"/>
        </w:trPr>
        <w:tc>
          <w:tcPr>
            <w:tcW w:w="9137" w:type="dxa"/>
          </w:tcPr>
          <w:p w:rsidR="004B7108" w:rsidRPr="00E31D0D" w:rsidRDefault="004B7108" w:rsidP="0078288F">
            <w:pPr>
              <w:spacing w:before="120" w:after="120"/>
            </w:pPr>
          </w:p>
        </w:tc>
      </w:tr>
    </w:tbl>
    <w:p w:rsidR="004B7108" w:rsidRPr="00E31D0D" w:rsidRDefault="004B7108" w:rsidP="0078288F"/>
    <w:p w:rsidR="004B7108" w:rsidRPr="00E31D0D" w:rsidRDefault="004B7108" w:rsidP="0078288F">
      <w:pPr>
        <w:rPr>
          <w:b/>
        </w:rPr>
      </w:pPr>
    </w:p>
    <w:p w:rsidR="004B7108" w:rsidRPr="00E31D0D" w:rsidRDefault="004B7108" w:rsidP="0078288F">
      <w:pPr>
        <w:spacing w:before="120" w:after="120"/>
      </w:pPr>
      <w:r w:rsidRPr="00E31D0D">
        <w:rPr>
          <w:b/>
        </w:rPr>
        <w:t>Comments on Table 2.1.</w:t>
      </w:r>
      <w:r w:rsidR="00BD58DD" w:rsidRPr="00E31D0D">
        <w:rPr>
          <w:b/>
        </w:rPr>
        <w:t>3</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4B7108" w:rsidRPr="00E31D0D" w:rsidTr="00BE6A98">
        <w:trPr>
          <w:trHeight w:val="2400"/>
        </w:trPr>
        <w:tc>
          <w:tcPr>
            <w:tcW w:w="9137" w:type="dxa"/>
          </w:tcPr>
          <w:p w:rsidR="004B7108" w:rsidRPr="00E31D0D" w:rsidRDefault="004B7108" w:rsidP="0078288F">
            <w:pPr>
              <w:spacing w:before="120" w:after="120"/>
            </w:pPr>
          </w:p>
        </w:tc>
      </w:tr>
    </w:tbl>
    <w:p w:rsidR="004B7108" w:rsidRPr="00E31D0D" w:rsidRDefault="004B7108" w:rsidP="0078288F">
      <w:pPr>
        <w:spacing w:before="120" w:after="120"/>
        <w:rPr>
          <w:b/>
        </w:rPr>
      </w:pPr>
    </w:p>
    <w:p w:rsidR="004B7108" w:rsidRPr="00E31D0D" w:rsidRDefault="004B7108" w:rsidP="0078288F">
      <w:pPr>
        <w:spacing w:before="120" w:after="120"/>
        <w:rPr>
          <w:b/>
        </w:rPr>
      </w:pPr>
      <w:r w:rsidRPr="00E31D0D">
        <w:rPr>
          <w:b/>
          <w:u w:val="single"/>
        </w:rPr>
        <w:t>Please note:</w:t>
      </w:r>
      <w:r w:rsidRPr="00E31D0D">
        <w:rPr>
          <w:b/>
        </w:rPr>
        <w:t xml:space="preserve"> The questions 2.2 A to 2.2.</w:t>
      </w:r>
      <w:r w:rsidR="00904D1A">
        <w:rPr>
          <w:b/>
        </w:rPr>
        <w:t>K</w:t>
      </w:r>
      <w:r w:rsidRPr="00E31D0D">
        <w:rPr>
          <w:b/>
        </w:rPr>
        <w:t xml:space="preserve"> (after Table 2.2) also refer to th</w:t>
      </w:r>
      <w:r w:rsidR="0092788C" w:rsidRPr="00E31D0D">
        <w:rPr>
          <w:b/>
        </w:rPr>
        <w:t>i</w:t>
      </w:r>
      <w:r w:rsidRPr="00E31D0D">
        <w:rPr>
          <w:b/>
        </w:rPr>
        <w:t>s table!</w:t>
      </w:r>
    </w:p>
    <w:p w:rsidR="004B7108" w:rsidRPr="00E31D0D" w:rsidRDefault="004B7108" w:rsidP="0078288F">
      <w:pPr>
        <w:spacing w:before="120" w:after="120"/>
        <w:rPr>
          <w:b/>
        </w:rPr>
      </w:pPr>
    </w:p>
    <w:p w:rsidR="004B7108" w:rsidRPr="00E31D0D" w:rsidRDefault="004B7108" w:rsidP="0078288F">
      <w:pPr>
        <w:spacing w:before="120" w:after="120"/>
        <w:rPr>
          <w:b/>
        </w:rPr>
      </w:pPr>
    </w:p>
    <w:p w:rsidR="004B7108" w:rsidRPr="00E31D0D" w:rsidRDefault="004B7108" w:rsidP="0078288F">
      <w:pPr>
        <w:spacing w:before="120" w:after="120"/>
        <w:rPr>
          <w:b/>
        </w:rPr>
        <w:sectPr w:rsidR="004B7108" w:rsidRPr="00E31D0D" w:rsidSect="00B12061">
          <w:type w:val="nextColumn"/>
          <w:pgSz w:w="11909" w:h="16834" w:code="9"/>
          <w:pgMar w:top="1134" w:right="1134" w:bottom="1134" w:left="1134" w:header="709" w:footer="284" w:gutter="0"/>
          <w:cols w:space="720"/>
          <w:docGrid w:linePitch="299"/>
        </w:sectPr>
      </w:pPr>
    </w:p>
    <w:p w:rsidR="00CD7D35" w:rsidRPr="00E31D0D" w:rsidRDefault="00CD7D35" w:rsidP="0078288F">
      <w:pPr>
        <w:spacing w:before="120" w:after="120"/>
        <w:rPr>
          <w:b/>
        </w:rPr>
      </w:pPr>
      <w:r w:rsidRPr="00E31D0D">
        <w:rPr>
          <w:b/>
        </w:rPr>
        <w:t>Table 2.1.</w:t>
      </w:r>
      <w:r w:rsidR="001F261E">
        <w:rPr>
          <w:b/>
        </w:rPr>
        <w:t>4</w:t>
      </w:r>
      <w:r w:rsidRPr="00E31D0D">
        <w:rPr>
          <w:b/>
        </w:rPr>
        <w:tab/>
        <w:t xml:space="preserve">Cases disposed of by the </w:t>
      </w:r>
      <w:r w:rsidR="00D86A33">
        <w:rPr>
          <w:b/>
        </w:rPr>
        <w:t>prosecuting authorities in 2010</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126"/>
        <w:gridCol w:w="748"/>
        <w:gridCol w:w="7069"/>
        <w:gridCol w:w="2421"/>
        <w:gridCol w:w="2418"/>
      </w:tblGrid>
      <w:tr w:rsidR="00732F64" w:rsidRPr="00E31D0D" w:rsidTr="00732F64">
        <w:trPr>
          <w:cantSplit/>
          <w:trHeight w:val="20"/>
        </w:trPr>
        <w:tc>
          <w:tcPr>
            <w:tcW w:w="5000" w:type="pct"/>
            <w:gridSpan w:val="5"/>
            <w:tcBorders>
              <w:top w:val="double" w:sz="4" w:space="0" w:color="auto"/>
              <w:bottom w:val="double" w:sz="4" w:space="0" w:color="auto"/>
            </w:tcBorders>
            <w:shd w:val="clear" w:color="auto" w:fill="D9D9D9"/>
          </w:tcPr>
          <w:p w:rsidR="00732F64" w:rsidRPr="00E31D0D" w:rsidRDefault="00732F64" w:rsidP="0078288F">
            <w:pPr>
              <w:spacing w:before="120" w:after="120"/>
              <w:rPr>
                <w:b/>
                <w:sz w:val="18"/>
                <w:szCs w:val="18"/>
              </w:rPr>
            </w:pPr>
            <w:r w:rsidRPr="00E31D0D">
              <w:rPr>
                <w:b/>
                <w:i/>
                <w:sz w:val="18"/>
                <w:szCs w:val="18"/>
              </w:rPr>
              <w:t>Year of reference if other than 2010:</w:t>
            </w:r>
            <w:r w:rsidRPr="00E31D0D">
              <w:rPr>
                <w:i/>
                <w:sz w:val="18"/>
                <w:szCs w:val="18"/>
              </w:rPr>
              <w:t xml:space="preserve"> _____</w:t>
            </w:r>
          </w:p>
        </w:tc>
      </w:tr>
      <w:tr w:rsidR="00732F64" w:rsidRPr="00E31D0D" w:rsidTr="00732F64">
        <w:trPr>
          <w:cantSplit/>
          <w:trHeight w:val="493"/>
        </w:trPr>
        <w:tc>
          <w:tcPr>
            <w:tcW w:w="3363" w:type="pct"/>
            <w:gridSpan w:val="3"/>
            <w:vMerge w:val="restart"/>
            <w:tcBorders>
              <w:top w:val="double" w:sz="4" w:space="0" w:color="auto"/>
            </w:tcBorders>
            <w:shd w:val="clear" w:color="auto" w:fill="D9D9D9"/>
          </w:tcPr>
          <w:p w:rsidR="00732F64" w:rsidRPr="00E31D0D" w:rsidRDefault="00732F64" w:rsidP="0078288F">
            <w:pPr>
              <w:spacing w:before="120" w:after="120"/>
              <w:rPr>
                <w:b/>
                <w:sz w:val="18"/>
                <w:szCs w:val="18"/>
              </w:rPr>
            </w:pPr>
          </w:p>
        </w:tc>
        <w:tc>
          <w:tcPr>
            <w:tcW w:w="819" w:type="pct"/>
            <w:vMerge w:val="restart"/>
            <w:tcBorders>
              <w:top w:val="double" w:sz="4" w:space="0" w:color="auto"/>
            </w:tcBorders>
            <w:shd w:val="clear" w:color="auto" w:fill="D9D9D9"/>
          </w:tcPr>
          <w:p w:rsidR="00732F64" w:rsidRPr="00E31D0D" w:rsidRDefault="00732F64" w:rsidP="0078288F">
            <w:pPr>
              <w:spacing w:before="120" w:after="120"/>
              <w:rPr>
                <w:b/>
                <w:sz w:val="18"/>
                <w:szCs w:val="18"/>
              </w:rPr>
            </w:pPr>
            <w:r w:rsidRPr="00E31D0D">
              <w:rPr>
                <w:b/>
                <w:sz w:val="18"/>
                <w:szCs w:val="18"/>
              </w:rPr>
              <w:t>Total</w:t>
            </w:r>
          </w:p>
        </w:tc>
        <w:tc>
          <w:tcPr>
            <w:tcW w:w="818" w:type="pct"/>
            <w:vMerge w:val="restart"/>
            <w:tcBorders>
              <w:top w:val="double" w:sz="4" w:space="0" w:color="auto"/>
            </w:tcBorders>
            <w:shd w:val="clear" w:color="auto" w:fill="D9D9D9"/>
          </w:tcPr>
          <w:p w:rsidR="00732F64" w:rsidRPr="00E31D0D" w:rsidRDefault="00732F64" w:rsidP="0078288F">
            <w:pPr>
              <w:spacing w:before="120" w:after="120"/>
              <w:rPr>
                <w:b/>
                <w:sz w:val="18"/>
                <w:szCs w:val="18"/>
              </w:rPr>
            </w:pPr>
            <w:r w:rsidRPr="00E31D0D">
              <w:rPr>
                <w:b/>
                <w:sz w:val="18"/>
                <w:szCs w:val="18"/>
              </w:rPr>
              <w:t>Minors</w:t>
            </w:r>
          </w:p>
        </w:tc>
      </w:tr>
      <w:tr w:rsidR="00732F64" w:rsidRPr="00E31D0D" w:rsidTr="00732F64">
        <w:trPr>
          <w:cantSplit/>
          <w:trHeight w:val="493"/>
        </w:trPr>
        <w:tc>
          <w:tcPr>
            <w:tcW w:w="3363" w:type="pct"/>
            <w:gridSpan w:val="3"/>
            <w:vMerge/>
            <w:tcBorders>
              <w:bottom w:val="double" w:sz="4" w:space="0" w:color="auto"/>
            </w:tcBorders>
            <w:shd w:val="clear" w:color="auto" w:fill="D9D9D9"/>
          </w:tcPr>
          <w:p w:rsidR="00732F64" w:rsidRPr="00E31D0D" w:rsidRDefault="00732F64" w:rsidP="0078288F">
            <w:pPr>
              <w:spacing w:before="120" w:after="120"/>
              <w:rPr>
                <w:b/>
                <w:sz w:val="18"/>
                <w:szCs w:val="18"/>
              </w:rPr>
            </w:pPr>
          </w:p>
        </w:tc>
        <w:tc>
          <w:tcPr>
            <w:tcW w:w="819" w:type="pct"/>
            <w:vMerge/>
            <w:tcBorders>
              <w:bottom w:val="double" w:sz="4" w:space="0" w:color="auto"/>
            </w:tcBorders>
            <w:shd w:val="clear" w:color="auto" w:fill="D9D9D9"/>
          </w:tcPr>
          <w:p w:rsidR="00732F64" w:rsidRPr="00E31D0D" w:rsidRDefault="00732F64" w:rsidP="0078288F">
            <w:pPr>
              <w:spacing w:before="120" w:after="120"/>
              <w:rPr>
                <w:b/>
                <w:sz w:val="18"/>
                <w:szCs w:val="18"/>
              </w:rPr>
            </w:pPr>
          </w:p>
        </w:tc>
        <w:tc>
          <w:tcPr>
            <w:tcW w:w="818" w:type="pct"/>
            <w:vMerge/>
            <w:tcBorders>
              <w:bottom w:val="double" w:sz="4" w:space="0" w:color="auto"/>
            </w:tcBorders>
            <w:shd w:val="clear" w:color="auto" w:fill="D9D9D9"/>
          </w:tcPr>
          <w:p w:rsidR="00732F64" w:rsidRPr="00E31D0D" w:rsidRDefault="00732F64" w:rsidP="0078288F">
            <w:pPr>
              <w:spacing w:before="120" w:after="120"/>
              <w:rPr>
                <w:b/>
                <w:sz w:val="18"/>
                <w:szCs w:val="18"/>
              </w:rPr>
            </w:pPr>
          </w:p>
        </w:tc>
      </w:tr>
      <w:tr w:rsidR="00732F64" w:rsidRPr="00E31D0D" w:rsidTr="00732F64">
        <w:tblPrEx>
          <w:tblBorders>
            <w:insideH w:val="single" w:sz="6" w:space="0" w:color="auto"/>
            <w:insideV w:val="single" w:sz="6" w:space="0" w:color="auto"/>
          </w:tblBorders>
        </w:tblPrEx>
        <w:trPr>
          <w:trHeight w:val="20"/>
        </w:trPr>
        <w:tc>
          <w:tcPr>
            <w:tcW w:w="719" w:type="pct"/>
            <w:vMerge w:val="restart"/>
          </w:tcPr>
          <w:p w:rsidR="00732F64" w:rsidRPr="00E31D0D" w:rsidRDefault="00732F64" w:rsidP="0078288F">
            <w:pPr>
              <w:spacing w:before="120" w:after="120"/>
              <w:rPr>
                <w:b/>
                <w:sz w:val="18"/>
                <w:szCs w:val="18"/>
              </w:rPr>
            </w:pPr>
            <w:r w:rsidRPr="00E31D0D">
              <w:rPr>
                <w:b/>
                <w:sz w:val="18"/>
                <w:szCs w:val="18"/>
              </w:rPr>
              <w:t>Output cases</w:t>
            </w:r>
          </w:p>
        </w:tc>
        <w:tc>
          <w:tcPr>
            <w:tcW w:w="2644" w:type="pct"/>
            <w:gridSpan w:val="2"/>
            <w:shd w:val="clear" w:color="auto" w:fill="FFFFFF"/>
          </w:tcPr>
          <w:p w:rsidR="00732F64" w:rsidRPr="00E31D0D" w:rsidRDefault="00732F64" w:rsidP="0078288F">
            <w:pPr>
              <w:spacing w:before="120" w:after="120"/>
              <w:rPr>
                <w:b/>
                <w:sz w:val="18"/>
                <w:szCs w:val="18"/>
              </w:rPr>
            </w:pPr>
            <w:r w:rsidRPr="00E31D0D">
              <w:rPr>
                <w:b/>
                <w:sz w:val="18"/>
                <w:szCs w:val="18"/>
              </w:rPr>
              <w:t>Total</w:t>
            </w:r>
          </w:p>
        </w:tc>
        <w:tc>
          <w:tcPr>
            <w:tcW w:w="819" w:type="pct"/>
          </w:tcPr>
          <w:p w:rsidR="00732F64" w:rsidRPr="00E31D0D" w:rsidRDefault="00732F64" w:rsidP="0078288F">
            <w:pPr>
              <w:spacing w:before="120" w:after="120"/>
              <w:rPr>
                <w:sz w:val="18"/>
                <w:szCs w:val="18"/>
              </w:rPr>
            </w:pPr>
          </w:p>
        </w:tc>
        <w:tc>
          <w:tcPr>
            <w:tcW w:w="818" w:type="pct"/>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20"/>
        </w:trPr>
        <w:tc>
          <w:tcPr>
            <w:tcW w:w="719" w:type="pct"/>
            <w:vMerge/>
          </w:tcPr>
          <w:p w:rsidR="00732F64" w:rsidRPr="00E31D0D" w:rsidRDefault="00732F64" w:rsidP="0078288F">
            <w:pPr>
              <w:spacing w:before="120"/>
              <w:rPr>
                <w:b/>
                <w:sz w:val="18"/>
                <w:szCs w:val="18"/>
              </w:rPr>
            </w:pPr>
          </w:p>
        </w:tc>
        <w:tc>
          <w:tcPr>
            <w:tcW w:w="2644" w:type="pct"/>
            <w:gridSpan w:val="2"/>
            <w:shd w:val="clear" w:color="auto" w:fill="FFFFFF"/>
          </w:tcPr>
          <w:p w:rsidR="00732F64" w:rsidRPr="00E31D0D" w:rsidRDefault="00732F64" w:rsidP="0078288F">
            <w:pPr>
              <w:spacing w:before="120" w:after="120"/>
              <w:rPr>
                <w:b/>
                <w:i/>
                <w:sz w:val="18"/>
                <w:szCs w:val="18"/>
              </w:rPr>
            </w:pPr>
            <w:r w:rsidRPr="00E31D0D">
              <w:rPr>
                <w:b/>
                <w:i/>
                <w:sz w:val="18"/>
                <w:szCs w:val="18"/>
              </w:rPr>
              <w:t>of which:</w:t>
            </w:r>
            <w:r w:rsidRPr="00E31D0D">
              <w:rPr>
                <w:i/>
                <w:sz w:val="18"/>
                <w:szCs w:val="18"/>
              </w:rPr>
              <w:t xml:space="preserve"> </w:t>
            </w:r>
            <w:r w:rsidRPr="00E31D0D">
              <w:rPr>
                <w:b/>
                <w:sz w:val="18"/>
                <w:szCs w:val="18"/>
              </w:rPr>
              <w:t>Cases brought before a court</w:t>
            </w:r>
          </w:p>
        </w:tc>
        <w:tc>
          <w:tcPr>
            <w:tcW w:w="819" w:type="pct"/>
          </w:tcPr>
          <w:p w:rsidR="00732F64" w:rsidRPr="00E31D0D" w:rsidRDefault="00732F64" w:rsidP="0078288F">
            <w:pPr>
              <w:spacing w:before="120" w:after="120"/>
              <w:rPr>
                <w:sz w:val="18"/>
                <w:szCs w:val="18"/>
              </w:rPr>
            </w:pPr>
          </w:p>
        </w:tc>
        <w:tc>
          <w:tcPr>
            <w:tcW w:w="818" w:type="pct"/>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20"/>
        </w:trPr>
        <w:tc>
          <w:tcPr>
            <w:tcW w:w="719" w:type="pct"/>
            <w:vMerge/>
          </w:tcPr>
          <w:p w:rsidR="00732F64" w:rsidRPr="00E31D0D" w:rsidRDefault="00732F64" w:rsidP="0078288F">
            <w:pPr>
              <w:spacing w:before="120"/>
              <w:rPr>
                <w:b/>
                <w:sz w:val="18"/>
                <w:szCs w:val="18"/>
              </w:rPr>
            </w:pPr>
          </w:p>
        </w:tc>
        <w:tc>
          <w:tcPr>
            <w:tcW w:w="2644" w:type="pct"/>
            <w:gridSpan w:val="2"/>
            <w:shd w:val="clear" w:color="auto" w:fill="FFFFFF"/>
          </w:tcPr>
          <w:p w:rsidR="00732F64" w:rsidRPr="00E31D0D" w:rsidRDefault="00732F64" w:rsidP="0078288F">
            <w:pPr>
              <w:spacing w:before="120" w:after="120"/>
              <w:rPr>
                <w:sz w:val="18"/>
                <w:szCs w:val="18"/>
              </w:rPr>
            </w:pPr>
            <w:r w:rsidRPr="00E31D0D">
              <w:rPr>
                <w:b/>
                <w:i/>
                <w:sz w:val="18"/>
                <w:szCs w:val="18"/>
              </w:rPr>
              <w:t xml:space="preserve">of which: </w:t>
            </w:r>
            <w:r w:rsidRPr="00E31D0D">
              <w:rPr>
                <w:b/>
                <w:sz w:val="18"/>
                <w:szCs w:val="18"/>
              </w:rPr>
              <w:t xml:space="preserve">Sanctions and measures imposed by the prosecutor </w:t>
            </w:r>
            <w:r w:rsidRPr="00B12061">
              <w:rPr>
                <w:sz w:val="18"/>
                <w:szCs w:val="18"/>
              </w:rPr>
              <w:t>(or by the court, but on application of the prosecutor and without a formal court hearing)</w:t>
            </w:r>
            <w:r w:rsidRPr="00B12061">
              <w:rPr>
                <w:b/>
                <w:sz w:val="18"/>
                <w:szCs w:val="18"/>
              </w:rPr>
              <w:t xml:space="preserve"> </w:t>
            </w:r>
            <w:r w:rsidRPr="00E31D0D">
              <w:rPr>
                <w:b/>
                <w:sz w:val="18"/>
                <w:szCs w:val="18"/>
              </w:rPr>
              <w:t>that lead to a formal verdict and count as a conviction</w:t>
            </w:r>
          </w:p>
        </w:tc>
        <w:tc>
          <w:tcPr>
            <w:tcW w:w="819" w:type="pct"/>
          </w:tcPr>
          <w:p w:rsidR="00732F64" w:rsidRPr="00E31D0D" w:rsidRDefault="00732F64" w:rsidP="0078288F">
            <w:pPr>
              <w:spacing w:before="120" w:after="120"/>
              <w:rPr>
                <w:sz w:val="18"/>
                <w:szCs w:val="18"/>
              </w:rPr>
            </w:pPr>
          </w:p>
        </w:tc>
        <w:tc>
          <w:tcPr>
            <w:tcW w:w="818" w:type="pct"/>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607"/>
        </w:trPr>
        <w:tc>
          <w:tcPr>
            <w:tcW w:w="719" w:type="pct"/>
            <w:vMerge/>
          </w:tcPr>
          <w:p w:rsidR="00732F64" w:rsidRPr="00E31D0D" w:rsidRDefault="00732F64" w:rsidP="0078288F">
            <w:pPr>
              <w:spacing w:before="120" w:after="120"/>
              <w:rPr>
                <w:b/>
                <w:sz w:val="18"/>
                <w:szCs w:val="18"/>
              </w:rPr>
            </w:pPr>
          </w:p>
        </w:tc>
        <w:tc>
          <w:tcPr>
            <w:tcW w:w="2644" w:type="pct"/>
            <w:gridSpan w:val="2"/>
            <w:shd w:val="clear" w:color="auto" w:fill="FFFFFF"/>
          </w:tcPr>
          <w:p w:rsidR="00732F64" w:rsidRPr="00E31D0D" w:rsidRDefault="00732F64" w:rsidP="0078288F">
            <w:pPr>
              <w:spacing w:before="120" w:after="120"/>
              <w:rPr>
                <w:sz w:val="18"/>
                <w:szCs w:val="18"/>
              </w:rPr>
            </w:pPr>
            <w:r w:rsidRPr="00E31D0D">
              <w:rPr>
                <w:b/>
                <w:i/>
                <w:sz w:val="18"/>
                <w:szCs w:val="18"/>
              </w:rPr>
              <w:t>of which:</w:t>
            </w:r>
            <w:r w:rsidRPr="00E31D0D">
              <w:rPr>
                <w:b/>
                <w:sz w:val="18"/>
                <w:szCs w:val="18"/>
              </w:rPr>
              <w:t xml:space="preserve"> Conditional disposals</w:t>
            </w:r>
          </w:p>
        </w:tc>
        <w:tc>
          <w:tcPr>
            <w:tcW w:w="819" w:type="pct"/>
            <w:shd w:val="clear" w:color="auto" w:fill="FFFFFF"/>
          </w:tcPr>
          <w:p w:rsidR="00732F64" w:rsidRPr="00E31D0D" w:rsidRDefault="00732F64" w:rsidP="0078288F">
            <w:pPr>
              <w:spacing w:before="120" w:after="120"/>
              <w:rPr>
                <w:sz w:val="18"/>
                <w:szCs w:val="18"/>
              </w:rPr>
            </w:pPr>
          </w:p>
        </w:tc>
        <w:tc>
          <w:tcPr>
            <w:tcW w:w="818" w:type="pct"/>
            <w:shd w:val="clear" w:color="auto" w:fill="FFFFFF"/>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559"/>
        </w:trPr>
        <w:tc>
          <w:tcPr>
            <w:tcW w:w="719" w:type="pct"/>
            <w:vMerge/>
          </w:tcPr>
          <w:p w:rsidR="00732F64" w:rsidRPr="00E31D0D" w:rsidRDefault="00732F64" w:rsidP="0078288F">
            <w:pPr>
              <w:spacing w:before="120" w:after="120"/>
              <w:rPr>
                <w:b/>
                <w:sz w:val="18"/>
                <w:szCs w:val="18"/>
              </w:rPr>
            </w:pPr>
          </w:p>
        </w:tc>
        <w:tc>
          <w:tcPr>
            <w:tcW w:w="253" w:type="pct"/>
            <w:shd w:val="clear" w:color="auto" w:fill="FFFFFF"/>
          </w:tcPr>
          <w:p w:rsidR="00732F64" w:rsidRPr="00E31D0D" w:rsidRDefault="00732F64" w:rsidP="0078288F">
            <w:pPr>
              <w:spacing w:before="120" w:after="120"/>
              <w:rPr>
                <w:rFonts w:cs="Arial"/>
                <w:sz w:val="18"/>
                <w:szCs w:val="18"/>
              </w:rPr>
            </w:pPr>
          </w:p>
        </w:tc>
        <w:tc>
          <w:tcPr>
            <w:tcW w:w="2391" w:type="pct"/>
            <w:shd w:val="clear" w:color="auto" w:fill="FFFFFF"/>
          </w:tcPr>
          <w:p w:rsidR="00732F64" w:rsidRPr="00E31D0D" w:rsidRDefault="00732F64" w:rsidP="0078288F">
            <w:pPr>
              <w:spacing w:before="120" w:after="120"/>
              <w:rPr>
                <w:rFonts w:cs="Arial"/>
                <w:sz w:val="18"/>
                <w:szCs w:val="18"/>
              </w:rPr>
            </w:pPr>
            <w:r w:rsidRPr="00E31D0D">
              <w:rPr>
                <w:rFonts w:cs="Arial"/>
                <w:i/>
                <w:sz w:val="18"/>
                <w:szCs w:val="18"/>
              </w:rPr>
              <w:t xml:space="preserve">of which: </w:t>
            </w:r>
            <w:r w:rsidRPr="00E31D0D">
              <w:rPr>
                <w:rFonts w:cs="Arial"/>
                <w:sz w:val="18"/>
                <w:szCs w:val="18"/>
              </w:rPr>
              <w:t>Fine</w:t>
            </w:r>
          </w:p>
        </w:tc>
        <w:tc>
          <w:tcPr>
            <w:tcW w:w="819" w:type="pct"/>
            <w:shd w:val="clear" w:color="auto" w:fill="FFFFFF"/>
          </w:tcPr>
          <w:p w:rsidR="00732F64" w:rsidRPr="00E31D0D" w:rsidRDefault="00732F64" w:rsidP="0078288F">
            <w:pPr>
              <w:spacing w:before="120" w:after="120"/>
              <w:rPr>
                <w:sz w:val="18"/>
                <w:szCs w:val="18"/>
              </w:rPr>
            </w:pPr>
          </w:p>
        </w:tc>
        <w:tc>
          <w:tcPr>
            <w:tcW w:w="818" w:type="pct"/>
            <w:shd w:val="clear" w:color="auto" w:fill="FFFFFF"/>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20"/>
        </w:trPr>
        <w:tc>
          <w:tcPr>
            <w:tcW w:w="719" w:type="pct"/>
            <w:vMerge/>
          </w:tcPr>
          <w:p w:rsidR="00732F64" w:rsidRPr="00E31D0D" w:rsidRDefault="00732F64" w:rsidP="0078288F">
            <w:pPr>
              <w:spacing w:before="120" w:after="120"/>
              <w:rPr>
                <w:b/>
                <w:sz w:val="18"/>
                <w:szCs w:val="18"/>
              </w:rPr>
            </w:pPr>
          </w:p>
        </w:tc>
        <w:tc>
          <w:tcPr>
            <w:tcW w:w="253" w:type="pct"/>
            <w:shd w:val="clear" w:color="auto" w:fill="FFFFFF"/>
          </w:tcPr>
          <w:p w:rsidR="00732F64" w:rsidRPr="00E31D0D" w:rsidRDefault="00732F64" w:rsidP="0078288F">
            <w:pPr>
              <w:spacing w:before="120" w:after="120"/>
              <w:ind w:left="998"/>
              <w:rPr>
                <w:rFonts w:cs="Arial"/>
                <w:sz w:val="18"/>
                <w:szCs w:val="18"/>
              </w:rPr>
            </w:pPr>
          </w:p>
        </w:tc>
        <w:tc>
          <w:tcPr>
            <w:tcW w:w="2391" w:type="pct"/>
            <w:shd w:val="clear" w:color="auto" w:fill="FFFFFF"/>
          </w:tcPr>
          <w:p w:rsidR="00732F64" w:rsidRPr="00E31D0D" w:rsidRDefault="00732F64" w:rsidP="0078288F">
            <w:pPr>
              <w:spacing w:before="120" w:after="120"/>
              <w:rPr>
                <w:rFonts w:cs="Arial"/>
                <w:i/>
                <w:sz w:val="18"/>
                <w:szCs w:val="18"/>
              </w:rPr>
            </w:pPr>
            <w:r w:rsidRPr="00E31D0D">
              <w:rPr>
                <w:rFonts w:cs="Arial"/>
                <w:i/>
                <w:sz w:val="18"/>
                <w:szCs w:val="18"/>
              </w:rPr>
              <w:t xml:space="preserve">of which: </w:t>
            </w:r>
            <w:r w:rsidRPr="00B12061">
              <w:rPr>
                <w:rFonts w:cs="Arial"/>
                <w:sz w:val="18"/>
                <w:szCs w:val="18"/>
              </w:rPr>
              <w:t>Restitution</w:t>
            </w:r>
          </w:p>
        </w:tc>
        <w:tc>
          <w:tcPr>
            <w:tcW w:w="819" w:type="pct"/>
            <w:shd w:val="clear" w:color="auto" w:fill="FFFFFF"/>
          </w:tcPr>
          <w:p w:rsidR="00732F64" w:rsidRPr="00E31D0D" w:rsidRDefault="00732F64" w:rsidP="0078288F">
            <w:pPr>
              <w:spacing w:before="120" w:after="120"/>
              <w:rPr>
                <w:sz w:val="18"/>
                <w:szCs w:val="18"/>
              </w:rPr>
            </w:pPr>
          </w:p>
        </w:tc>
        <w:tc>
          <w:tcPr>
            <w:tcW w:w="818" w:type="pct"/>
            <w:shd w:val="clear" w:color="auto" w:fill="FFFFFF"/>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20"/>
        </w:trPr>
        <w:tc>
          <w:tcPr>
            <w:tcW w:w="719" w:type="pct"/>
            <w:vMerge/>
          </w:tcPr>
          <w:p w:rsidR="00732F64" w:rsidRPr="00E31D0D" w:rsidRDefault="00732F64" w:rsidP="0078288F">
            <w:pPr>
              <w:spacing w:before="120" w:after="120"/>
              <w:rPr>
                <w:b/>
                <w:sz w:val="18"/>
                <w:szCs w:val="18"/>
              </w:rPr>
            </w:pPr>
          </w:p>
        </w:tc>
        <w:tc>
          <w:tcPr>
            <w:tcW w:w="253" w:type="pct"/>
            <w:shd w:val="clear" w:color="auto" w:fill="FFFFFF"/>
          </w:tcPr>
          <w:p w:rsidR="00732F64" w:rsidRPr="00E31D0D" w:rsidRDefault="00732F64" w:rsidP="0078288F">
            <w:pPr>
              <w:spacing w:before="120" w:after="120"/>
              <w:ind w:left="998"/>
              <w:rPr>
                <w:rFonts w:cs="Arial"/>
                <w:sz w:val="18"/>
                <w:szCs w:val="18"/>
              </w:rPr>
            </w:pPr>
          </w:p>
        </w:tc>
        <w:tc>
          <w:tcPr>
            <w:tcW w:w="2391" w:type="pct"/>
            <w:shd w:val="clear" w:color="auto" w:fill="FFFFFF"/>
          </w:tcPr>
          <w:p w:rsidR="00732F64" w:rsidRPr="00E31D0D" w:rsidRDefault="00732F64" w:rsidP="0078288F">
            <w:pPr>
              <w:spacing w:before="120" w:after="120"/>
              <w:rPr>
                <w:rFonts w:cs="Arial"/>
                <w:i/>
                <w:sz w:val="18"/>
                <w:szCs w:val="18"/>
              </w:rPr>
            </w:pPr>
            <w:r w:rsidRPr="00E31D0D">
              <w:rPr>
                <w:rFonts w:cs="Arial"/>
                <w:i/>
                <w:sz w:val="18"/>
                <w:szCs w:val="18"/>
              </w:rPr>
              <w:t xml:space="preserve">of which: </w:t>
            </w:r>
            <w:r w:rsidRPr="00B12061">
              <w:rPr>
                <w:rFonts w:cs="Arial"/>
                <w:sz w:val="18"/>
                <w:szCs w:val="18"/>
              </w:rPr>
              <w:t>Victim-Offender-Mediation</w:t>
            </w:r>
          </w:p>
        </w:tc>
        <w:tc>
          <w:tcPr>
            <w:tcW w:w="819" w:type="pct"/>
            <w:shd w:val="clear" w:color="auto" w:fill="FFFFFF"/>
          </w:tcPr>
          <w:p w:rsidR="00732F64" w:rsidRPr="00E31D0D" w:rsidRDefault="00732F64" w:rsidP="0078288F">
            <w:pPr>
              <w:spacing w:before="120" w:after="120"/>
              <w:rPr>
                <w:sz w:val="18"/>
                <w:szCs w:val="18"/>
              </w:rPr>
            </w:pPr>
          </w:p>
        </w:tc>
        <w:tc>
          <w:tcPr>
            <w:tcW w:w="818" w:type="pct"/>
            <w:shd w:val="clear" w:color="auto" w:fill="FFFFFF"/>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20"/>
        </w:trPr>
        <w:tc>
          <w:tcPr>
            <w:tcW w:w="719" w:type="pct"/>
            <w:vMerge/>
          </w:tcPr>
          <w:p w:rsidR="00732F64" w:rsidRPr="00E31D0D" w:rsidRDefault="00732F64" w:rsidP="0078288F">
            <w:pPr>
              <w:spacing w:before="120" w:after="120"/>
              <w:rPr>
                <w:b/>
                <w:sz w:val="18"/>
                <w:szCs w:val="18"/>
              </w:rPr>
            </w:pPr>
          </w:p>
        </w:tc>
        <w:tc>
          <w:tcPr>
            <w:tcW w:w="253" w:type="pct"/>
            <w:shd w:val="clear" w:color="auto" w:fill="FFFFFF"/>
          </w:tcPr>
          <w:p w:rsidR="00732F64" w:rsidRPr="00E31D0D" w:rsidRDefault="00732F64" w:rsidP="0078288F">
            <w:pPr>
              <w:spacing w:before="120" w:after="120"/>
              <w:ind w:left="998"/>
              <w:rPr>
                <w:rFonts w:cs="Arial"/>
                <w:sz w:val="18"/>
                <w:szCs w:val="18"/>
              </w:rPr>
            </w:pPr>
          </w:p>
        </w:tc>
        <w:tc>
          <w:tcPr>
            <w:tcW w:w="2391" w:type="pct"/>
            <w:shd w:val="clear" w:color="auto" w:fill="FFFFFF"/>
          </w:tcPr>
          <w:p w:rsidR="00732F64" w:rsidRPr="00E31D0D" w:rsidRDefault="00732F64" w:rsidP="0078288F">
            <w:pPr>
              <w:spacing w:before="120" w:after="120"/>
              <w:rPr>
                <w:rFonts w:cs="Arial"/>
                <w:i/>
                <w:sz w:val="18"/>
                <w:szCs w:val="18"/>
              </w:rPr>
            </w:pPr>
            <w:r w:rsidRPr="00E31D0D">
              <w:rPr>
                <w:rFonts w:cs="Arial"/>
                <w:i/>
                <w:sz w:val="18"/>
                <w:szCs w:val="18"/>
              </w:rPr>
              <w:t xml:space="preserve">of which: </w:t>
            </w:r>
            <w:r w:rsidR="00B12061">
              <w:rPr>
                <w:rFonts w:cs="Arial"/>
                <w:sz w:val="18"/>
                <w:szCs w:val="18"/>
              </w:rPr>
              <w:t xml:space="preserve">Community </w:t>
            </w:r>
            <w:r w:rsidRPr="00B12061">
              <w:rPr>
                <w:rFonts w:cs="Arial"/>
                <w:sz w:val="18"/>
                <w:szCs w:val="18"/>
              </w:rPr>
              <w:t>Service</w:t>
            </w:r>
          </w:p>
        </w:tc>
        <w:tc>
          <w:tcPr>
            <w:tcW w:w="819" w:type="pct"/>
            <w:shd w:val="clear" w:color="auto" w:fill="FFFFFF"/>
          </w:tcPr>
          <w:p w:rsidR="00732F64" w:rsidRPr="00E31D0D" w:rsidRDefault="00732F64" w:rsidP="0078288F">
            <w:pPr>
              <w:spacing w:before="120" w:after="120"/>
              <w:rPr>
                <w:sz w:val="18"/>
                <w:szCs w:val="18"/>
              </w:rPr>
            </w:pPr>
          </w:p>
        </w:tc>
        <w:tc>
          <w:tcPr>
            <w:tcW w:w="818" w:type="pct"/>
            <w:shd w:val="clear" w:color="auto" w:fill="FFFFFF"/>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20"/>
        </w:trPr>
        <w:tc>
          <w:tcPr>
            <w:tcW w:w="719" w:type="pct"/>
            <w:vMerge/>
          </w:tcPr>
          <w:p w:rsidR="00732F64" w:rsidRPr="00E31D0D" w:rsidRDefault="00732F64" w:rsidP="0078288F">
            <w:pPr>
              <w:spacing w:before="120" w:after="120"/>
              <w:rPr>
                <w:b/>
                <w:sz w:val="18"/>
                <w:szCs w:val="18"/>
              </w:rPr>
            </w:pPr>
          </w:p>
        </w:tc>
        <w:tc>
          <w:tcPr>
            <w:tcW w:w="253" w:type="pct"/>
            <w:shd w:val="clear" w:color="auto" w:fill="FFFFFF"/>
          </w:tcPr>
          <w:p w:rsidR="00732F64" w:rsidRPr="00E31D0D" w:rsidRDefault="00732F64" w:rsidP="0078288F">
            <w:pPr>
              <w:spacing w:before="120" w:after="120"/>
              <w:ind w:left="998"/>
              <w:rPr>
                <w:rFonts w:cs="Arial"/>
                <w:sz w:val="18"/>
                <w:szCs w:val="18"/>
              </w:rPr>
            </w:pPr>
          </w:p>
        </w:tc>
        <w:tc>
          <w:tcPr>
            <w:tcW w:w="2391" w:type="pct"/>
            <w:shd w:val="clear" w:color="auto" w:fill="FFFFFF"/>
          </w:tcPr>
          <w:p w:rsidR="00732F64" w:rsidRPr="00E31D0D" w:rsidRDefault="00732F64" w:rsidP="0078288F">
            <w:pPr>
              <w:spacing w:before="120" w:after="120"/>
              <w:rPr>
                <w:rFonts w:cs="Arial"/>
                <w:i/>
                <w:sz w:val="18"/>
                <w:szCs w:val="18"/>
              </w:rPr>
            </w:pPr>
            <w:r w:rsidRPr="00E31D0D">
              <w:rPr>
                <w:rFonts w:cs="Arial"/>
                <w:i/>
                <w:sz w:val="18"/>
                <w:szCs w:val="18"/>
              </w:rPr>
              <w:t xml:space="preserve">of which: </w:t>
            </w:r>
            <w:r w:rsidRPr="00B12061">
              <w:rPr>
                <w:rFonts w:cs="Arial"/>
                <w:sz w:val="18"/>
                <w:szCs w:val="18"/>
              </w:rPr>
              <w:t>Supervision</w:t>
            </w:r>
          </w:p>
        </w:tc>
        <w:tc>
          <w:tcPr>
            <w:tcW w:w="819" w:type="pct"/>
            <w:shd w:val="clear" w:color="auto" w:fill="FFFFFF"/>
          </w:tcPr>
          <w:p w:rsidR="00732F64" w:rsidRPr="00E31D0D" w:rsidRDefault="00732F64" w:rsidP="0078288F">
            <w:pPr>
              <w:spacing w:before="120" w:after="120"/>
              <w:rPr>
                <w:sz w:val="18"/>
                <w:szCs w:val="18"/>
              </w:rPr>
            </w:pPr>
          </w:p>
        </w:tc>
        <w:tc>
          <w:tcPr>
            <w:tcW w:w="818" w:type="pct"/>
            <w:shd w:val="clear" w:color="auto" w:fill="FFFFFF"/>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420"/>
        </w:trPr>
        <w:tc>
          <w:tcPr>
            <w:tcW w:w="719" w:type="pct"/>
            <w:vMerge/>
          </w:tcPr>
          <w:p w:rsidR="00732F64" w:rsidRPr="00E31D0D" w:rsidRDefault="00732F64" w:rsidP="0078288F">
            <w:pPr>
              <w:spacing w:before="120" w:after="120"/>
              <w:rPr>
                <w:b/>
                <w:sz w:val="18"/>
                <w:szCs w:val="18"/>
              </w:rPr>
            </w:pPr>
          </w:p>
        </w:tc>
        <w:tc>
          <w:tcPr>
            <w:tcW w:w="253" w:type="pct"/>
            <w:shd w:val="clear" w:color="auto" w:fill="FFFFFF"/>
          </w:tcPr>
          <w:p w:rsidR="00732F64" w:rsidRPr="00E31D0D" w:rsidRDefault="00732F64" w:rsidP="0078288F">
            <w:pPr>
              <w:spacing w:before="120" w:after="120"/>
              <w:ind w:left="998"/>
              <w:rPr>
                <w:rFonts w:cs="Arial"/>
                <w:sz w:val="18"/>
                <w:szCs w:val="18"/>
              </w:rPr>
            </w:pPr>
          </w:p>
        </w:tc>
        <w:tc>
          <w:tcPr>
            <w:tcW w:w="2391" w:type="pct"/>
            <w:shd w:val="clear" w:color="auto" w:fill="FFFFFF"/>
          </w:tcPr>
          <w:p w:rsidR="00732F64" w:rsidRPr="00E31D0D" w:rsidRDefault="00732F64" w:rsidP="0078288F">
            <w:pPr>
              <w:spacing w:before="120" w:after="120"/>
              <w:rPr>
                <w:rFonts w:cs="Arial"/>
                <w:i/>
                <w:sz w:val="18"/>
                <w:szCs w:val="18"/>
              </w:rPr>
            </w:pPr>
            <w:r w:rsidRPr="00E31D0D">
              <w:rPr>
                <w:rFonts w:cs="Arial"/>
                <w:i/>
                <w:sz w:val="18"/>
                <w:szCs w:val="18"/>
              </w:rPr>
              <w:t xml:space="preserve">of which: </w:t>
            </w:r>
            <w:r w:rsidRPr="00B12061">
              <w:rPr>
                <w:rFonts w:cs="Arial"/>
                <w:sz w:val="18"/>
                <w:szCs w:val="18"/>
              </w:rPr>
              <w:t>Order to undergo a specific therapeutic treatment</w:t>
            </w:r>
          </w:p>
        </w:tc>
        <w:tc>
          <w:tcPr>
            <w:tcW w:w="819" w:type="pct"/>
            <w:shd w:val="clear" w:color="auto" w:fill="FFFFFF"/>
          </w:tcPr>
          <w:p w:rsidR="00732F64" w:rsidRPr="00E31D0D" w:rsidRDefault="00732F64" w:rsidP="0078288F">
            <w:pPr>
              <w:spacing w:before="120" w:after="120"/>
              <w:rPr>
                <w:sz w:val="18"/>
                <w:szCs w:val="18"/>
              </w:rPr>
            </w:pPr>
          </w:p>
        </w:tc>
        <w:tc>
          <w:tcPr>
            <w:tcW w:w="818" w:type="pct"/>
            <w:shd w:val="clear" w:color="auto" w:fill="FFFFFF"/>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419"/>
        </w:trPr>
        <w:tc>
          <w:tcPr>
            <w:tcW w:w="719" w:type="pct"/>
            <w:vMerge/>
          </w:tcPr>
          <w:p w:rsidR="00732F64" w:rsidRPr="00E31D0D" w:rsidRDefault="00732F64" w:rsidP="0078288F">
            <w:pPr>
              <w:spacing w:before="120" w:after="120"/>
              <w:rPr>
                <w:b/>
                <w:sz w:val="18"/>
                <w:szCs w:val="18"/>
              </w:rPr>
            </w:pPr>
          </w:p>
        </w:tc>
        <w:tc>
          <w:tcPr>
            <w:tcW w:w="253" w:type="pct"/>
            <w:shd w:val="clear" w:color="auto" w:fill="FFFFFF"/>
          </w:tcPr>
          <w:p w:rsidR="00732F64" w:rsidRPr="00E31D0D" w:rsidRDefault="00732F64" w:rsidP="0078288F">
            <w:pPr>
              <w:spacing w:before="120" w:after="120"/>
              <w:ind w:left="998"/>
              <w:rPr>
                <w:rFonts w:cs="Arial"/>
                <w:sz w:val="18"/>
                <w:szCs w:val="18"/>
              </w:rPr>
            </w:pPr>
          </w:p>
        </w:tc>
        <w:tc>
          <w:tcPr>
            <w:tcW w:w="2391" w:type="pct"/>
            <w:shd w:val="clear" w:color="auto" w:fill="FFFFFF"/>
          </w:tcPr>
          <w:p w:rsidR="00732F64" w:rsidRPr="00E31D0D" w:rsidRDefault="00732F64" w:rsidP="0078288F">
            <w:pPr>
              <w:spacing w:before="120" w:after="120"/>
              <w:rPr>
                <w:rFonts w:cs="Arial"/>
                <w:i/>
                <w:sz w:val="18"/>
                <w:szCs w:val="18"/>
              </w:rPr>
            </w:pPr>
            <w:r w:rsidRPr="00E31D0D">
              <w:rPr>
                <w:rFonts w:cs="Arial"/>
                <w:i/>
                <w:sz w:val="18"/>
                <w:szCs w:val="18"/>
              </w:rPr>
              <w:t xml:space="preserve">of which: </w:t>
            </w:r>
            <w:r w:rsidRPr="00B12061">
              <w:rPr>
                <w:rFonts w:cs="Arial"/>
                <w:sz w:val="18"/>
                <w:szCs w:val="18"/>
              </w:rPr>
              <w:t>Other measures</w:t>
            </w:r>
          </w:p>
        </w:tc>
        <w:tc>
          <w:tcPr>
            <w:tcW w:w="819" w:type="pct"/>
            <w:shd w:val="clear" w:color="auto" w:fill="FFFFFF"/>
          </w:tcPr>
          <w:p w:rsidR="00732F64" w:rsidRPr="00E31D0D" w:rsidRDefault="00732F64" w:rsidP="0078288F">
            <w:pPr>
              <w:spacing w:before="120" w:after="120"/>
              <w:rPr>
                <w:sz w:val="18"/>
                <w:szCs w:val="18"/>
              </w:rPr>
            </w:pPr>
          </w:p>
        </w:tc>
        <w:tc>
          <w:tcPr>
            <w:tcW w:w="818" w:type="pct"/>
            <w:shd w:val="clear" w:color="auto" w:fill="FFFFFF"/>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20"/>
        </w:trPr>
        <w:tc>
          <w:tcPr>
            <w:tcW w:w="719" w:type="pct"/>
            <w:vMerge/>
          </w:tcPr>
          <w:p w:rsidR="00732F64" w:rsidRPr="00E31D0D" w:rsidRDefault="00732F64" w:rsidP="0078288F">
            <w:pPr>
              <w:spacing w:before="120" w:after="120"/>
              <w:rPr>
                <w:b/>
                <w:sz w:val="18"/>
                <w:szCs w:val="18"/>
              </w:rPr>
            </w:pPr>
          </w:p>
        </w:tc>
        <w:tc>
          <w:tcPr>
            <w:tcW w:w="253" w:type="pct"/>
            <w:shd w:val="clear" w:color="auto" w:fill="FFFFFF"/>
          </w:tcPr>
          <w:p w:rsidR="00732F64" w:rsidRPr="00E31D0D" w:rsidRDefault="00732F64" w:rsidP="0078288F">
            <w:pPr>
              <w:spacing w:before="120" w:after="120"/>
              <w:rPr>
                <w:rFonts w:cs="Arial"/>
                <w:sz w:val="18"/>
                <w:szCs w:val="18"/>
              </w:rPr>
            </w:pPr>
          </w:p>
        </w:tc>
        <w:tc>
          <w:tcPr>
            <w:tcW w:w="2391" w:type="pct"/>
            <w:shd w:val="clear" w:color="auto" w:fill="FFFFFF"/>
          </w:tcPr>
          <w:p w:rsidR="00732F64" w:rsidRPr="00E31D0D" w:rsidRDefault="00732F64" w:rsidP="0078288F">
            <w:pPr>
              <w:spacing w:before="120" w:after="120"/>
              <w:rPr>
                <w:rFonts w:cs="Arial"/>
                <w:sz w:val="18"/>
                <w:szCs w:val="18"/>
              </w:rPr>
            </w:pPr>
            <w:r w:rsidRPr="00E31D0D">
              <w:rPr>
                <w:rFonts w:cs="Arial"/>
                <w:i/>
                <w:sz w:val="18"/>
                <w:szCs w:val="18"/>
              </w:rPr>
              <w:t xml:space="preserve">of which: </w:t>
            </w:r>
            <w:r w:rsidRPr="00E31D0D">
              <w:rPr>
                <w:rFonts w:cs="Arial"/>
                <w:sz w:val="18"/>
                <w:szCs w:val="18"/>
              </w:rPr>
              <w:t>Mixed measures</w:t>
            </w:r>
          </w:p>
        </w:tc>
        <w:tc>
          <w:tcPr>
            <w:tcW w:w="819" w:type="pct"/>
            <w:shd w:val="clear" w:color="auto" w:fill="FFFFFF"/>
          </w:tcPr>
          <w:p w:rsidR="00732F64" w:rsidRPr="00E31D0D" w:rsidRDefault="00732F64" w:rsidP="0078288F">
            <w:pPr>
              <w:spacing w:before="120" w:after="120"/>
              <w:rPr>
                <w:sz w:val="18"/>
                <w:szCs w:val="18"/>
              </w:rPr>
            </w:pPr>
          </w:p>
        </w:tc>
        <w:tc>
          <w:tcPr>
            <w:tcW w:w="818" w:type="pct"/>
            <w:shd w:val="clear" w:color="auto" w:fill="FFFFFF"/>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20"/>
        </w:trPr>
        <w:tc>
          <w:tcPr>
            <w:tcW w:w="719" w:type="pct"/>
            <w:vMerge/>
          </w:tcPr>
          <w:p w:rsidR="00732F64" w:rsidRPr="00E31D0D" w:rsidRDefault="00732F64" w:rsidP="0078288F">
            <w:pPr>
              <w:spacing w:before="120" w:after="120"/>
              <w:rPr>
                <w:b/>
                <w:sz w:val="18"/>
                <w:szCs w:val="18"/>
              </w:rPr>
            </w:pPr>
          </w:p>
        </w:tc>
        <w:tc>
          <w:tcPr>
            <w:tcW w:w="2644" w:type="pct"/>
            <w:gridSpan w:val="2"/>
            <w:shd w:val="clear" w:color="auto" w:fill="FFFFFF"/>
          </w:tcPr>
          <w:p w:rsidR="00732F64" w:rsidRPr="00E31D0D" w:rsidRDefault="00732F64" w:rsidP="0078288F">
            <w:pPr>
              <w:spacing w:before="120" w:after="120"/>
              <w:rPr>
                <w:b/>
                <w:sz w:val="18"/>
                <w:szCs w:val="18"/>
              </w:rPr>
            </w:pPr>
            <w:r w:rsidRPr="00E31D0D">
              <w:rPr>
                <w:b/>
                <w:i/>
                <w:sz w:val="18"/>
                <w:szCs w:val="18"/>
              </w:rPr>
              <w:t>of which:</w:t>
            </w:r>
            <w:r w:rsidRPr="00E31D0D">
              <w:rPr>
                <w:b/>
                <w:sz w:val="18"/>
                <w:szCs w:val="18"/>
              </w:rPr>
              <w:t xml:space="preserve"> Proceedings dropped unconditionally due to lack of public interest or for efficiency reasons</w:t>
            </w:r>
          </w:p>
        </w:tc>
        <w:tc>
          <w:tcPr>
            <w:tcW w:w="819" w:type="pct"/>
            <w:shd w:val="clear" w:color="auto" w:fill="FFFFFF"/>
          </w:tcPr>
          <w:p w:rsidR="00732F64" w:rsidRPr="00E31D0D" w:rsidRDefault="00732F64" w:rsidP="0078288F">
            <w:pPr>
              <w:spacing w:before="120" w:after="120"/>
              <w:rPr>
                <w:sz w:val="18"/>
                <w:szCs w:val="18"/>
              </w:rPr>
            </w:pPr>
          </w:p>
        </w:tc>
        <w:tc>
          <w:tcPr>
            <w:tcW w:w="818" w:type="pct"/>
            <w:shd w:val="clear" w:color="auto" w:fill="FFFFFF"/>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20"/>
        </w:trPr>
        <w:tc>
          <w:tcPr>
            <w:tcW w:w="719" w:type="pct"/>
            <w:vMerge/>
          </w:tcPr>
          <w:p w:rsidR="00732F64" w:rsidRPr="00E31D0D" w:rsidDel="00E80257" w:rsidRDefault="00732F64" w:rsidP="0078288F">
            <w:pPr>
              <w:spacing w:before="120" w:after="120"/>
              <w:rPr>
                <w:b/>
                <w:sz w:val="18"/>
                <w:szCs w:val="18"/>
              </w:rPr>
            </w:pPr>
          </w:p>
        </w:tc>
        <w:tc>
          <w:tcPr>
            <w:tcW w:w="2644" w:type="pct"/>
            <w:gridSpan w:val="2"/>
            <w:shd w:val="clear" w:color="auto" w:fill="FFFFFF"/>
          </w:tcPr>
          <w:p w:rsidR="00732F64" w:rsidRPr="00E31D0D" w:rsidDel="00E80257" w:rsidRDefault="00732F64" w:rsidP="0078288F">
            <w:pPr>
              <w:spacing w:before="120" w:after="120"/>
              <w:rPr>
                <w:b/>
                <w:sz w:val="18"/>
                <w:szCs w:val="18"/>
              </w:rPr>
            </w:pPr>
            <w:r w:rsidRPr="00E31D0D">
              <w:rPr>
                <w:b/>
                <w:i/>
                <w:sz w:val="18"/>
                <w:szCs w:val="18"/>
              </w:rPr>
              <w:t>of which:</w:t>
            </w:r>
            <w:r w:rsidRPr="00E31D0D">
              <w:rPr>
                <w:b/>
                <w:sz w:val="18"/>
                <w:szCs w:val="18"/>
              </w:rPr>
              <w:t xml:space="preserve"> Proceedings dropped for legal or factual reasons</w:t>
            </w:r>
          </w:p>
        </w:tc>
        <w:tc>
          <w:tcPr>
            <w:tcW w:w="819" w:type="pct"/>
            <w:shd w:val="clear" w:color="auto" w:fill="FFFFFF"/>
          </w:tcPr>
          <w:p w:rsidR="00732F64" w:rsidRPr="00E31D0D" w:rsidDel="00E80257" w:rsidRDefault="00732F64" w:rsidP="0078288F">
            <w:pPr>
              <w:spacing w:before="120" w:after="120"/>
              <w:rPr>
                <w:sz w:val="18"/>
                <w:szCs w:val="18"/>
              </w:rPr>
            </w:pPr>
          </w:p>
        </w:tc>
        <w:tc>
          <w:tcPr>
            <w:tcW w:w="818" w:type="pct"/>
            <w:shd w:val="clear" w:color="auto" w:fill="FFFFFF"/>
          </w:tcPr>
          <w:p w:rsidR="00732F64" w:rsidRPr="00E31D0D" w:rsidDel="00E80257"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20"/>
        </w:trPr>
        <w:tc>
          <w:tcPr>
            <w:tcW w:w="719" w:type="pct"/>
            <w:vMerge/>
          </w:tcPr>
          <w:p w:rsidR="00732F64" w:rsidRPr="00E31D0D" w:rsidRDefault="00732F64" w:rsidP="0078288F">
            <w:pPr>
              <w:spacing w:before="120" w:after="120"/>
              <w:rPr>
                <w:b/>
                <w:sz w:val="18"/>
                <w:szCs w:val="18"/>
              </w:rPr>
            </w:pPr>
          </w:p>
        </w:tc>
        <w:tc>
          <w:tcPr>
            <w:tcW w:w="2644" w:type="pct"/>
            <w:gridSpan w:val="2"/>
            <w:shd w:val="clear" w:color="auto" w:fill="FFFFFF"/>
          </w:tcPr>
          <w:p w:rsidR="00732F64" w:rsidRPr="00E31D0D" w:rsidRDefault="00732F64" w:rsidP="0078288F">
            <w:pPr>
              <w:spacing w:before="120" w:after="120"/>
              <w:rPr>
                <w:b/>
                <w:sz w:val="18"/>
                <w:szCs w:val="18"/>
              </w:rPr>
            </w:pPr>
            <w:r w:rsidRPr="00E31D0D">
              <w:rPr>
                <w:b/>
                <w:i/>
                <w:sz w:val="18"/>
                <w:szCs w:val="18"/>
              </w:rPr>
              <w:t>of which:</w:t>
            </w:r>
            <w:r w:rsidRPr="00E31D0D">
              <w:rPr>
                <w:b/>
                <w:sz w:val="18"/>
                <w:szCs w:val="18"/>
              </w:rPr>
              <w:t xml:space="preserve"> Proceedings dropped because offender remained unknown</w:t>
            </w:r>
          </w:p>
        </w:tc>
        <w:tc>
          <w:tcPr>
            <w:tcW w:w="819" w:type="pct"/>
            <w:shd w:val="clear" w:color="auto" w:fill="FFFFFF"/>
          </w:tcPr>
          <w:p w:rsidR="00732F64" w:rsidRPr="00E31D0D" w:rsidRDefault="00732F64" w:rsidP="0078288F">
            <w:pPr>
              <w:spacing w:before="120" w:after="120"/>
              <w:rPr>
                <w:sz w:val="18"/>
                <w:szCs w:val="18"/>
              </w:rPr>
            </w:pPr>
          </w:p>
        </w:tc>
        <w:tc>
          <w:tcPr>
            <w:tcW w:w="818" w:type="pct"/>
            <w:shd w:val="clear" w:color="auto" w:fill="FFFFFF"/>
          </w:tcPr>
          <w:p w:rsidR="00732F64" w:rsidRPr="00E31D0D" w:rsidRDefault="00732F64" w:rsidP="0078288F">
            <w:pPr>
              <w:spacing w:before="120" w:after="120"/>
              <w:rPr>
                <w:sz w:val="18"/>
                <w:szCs w:val="18"/>
              </w:rPr>
            </w:pPr>
          </w:p>
        </w:tc>
      </w:tr>
      <w:tr w:rsidR="00732F64" w:rsidRPr="00E31D0D" w:rsidTr="00732F64">
        <w:tblPrEx>
          <w:tblBorders>
            <w:insideH w:val="single" w:sz="6" w:space="0" w:color="auto"/>
            <w:insideV w:val="single" w:sz="6" w:space="0" w:color="auto"/>
          </w:tblBorders>
        </w:tblPrEx>
        <w:trPr>
          <w:trHeight w:val="20"/>
        </w:trPr>
        <w:tc>
          <w:tcPr>
            <w:tcW w:w="719" w:type="pct"/>
            <w:vMerge/>
            <w:tcBorders>
              <w:bottom w:val="double" w:sz="4" w:space="0" w:color="auto"/>
            </w:tcBorders>
          </w:tcPr>
          <w:p w:rsidR="00732F64" w:rsidRPr="00E31D0D" w:rsidRDefault="00732F64" w:rsidP="0078288F">
            <w:pPr>
              <w:spacing w:before="120" w:after="120"/>
              <w:rPr>
                <w:b/>
                <w:sz w:val="18"/>
                <w:szCs w:val="18"/>
              </w:rPr>
            </w:pPr>
          </w:p>
        </w:tc>
        <w:tc>
          <w:tcPr>
            <w:tcW w:w="2644" w:type="pct"/>
            <w:gridSpan w:val="2"/>
            <w:tcBorders>
              <w:bottom w:val="double" w:sz="4" w:space="0" w:color="auto"/>
            </w:tcBorders>
            <w:shd w:val="clear" w:color="auto" w:fill="FFFFFF"/>
          </w:tcPr>
          <w:p w:rsidR="00732F64" w:rsidRPr="00E31D0D" w:rsidRDefault="00732F64" w:rsidP="0078288F">
            <w:pPr>
              <w:spacing w:before="120" w:after="120"/>
              <w:rPr>
                <w:b/>
                <w:sz w:val="18"/>
                <w:szCs w:val="18"/>
              </w:rPr>
            </w:pPr>
            <w:r w:rsidRPr="00E31D0D">
              <w:rPr>
                <w:b/>
                <w:i/>
                <w:sz w:val="18"/>
                <w:szCs w:val="18"/>
              </w:rPr>
              <w:t>of which:</w:t>
            </w:r>
            <w:r w:rsidRPr="00E31D0D">
              <w:rPr>
                <w:b/>
                <w:sz w:val="18"/>
                <w:szCs w:val="18"/>
              </w:rPr>
              <w:t xml:space="preserve"> Other disposals</w:t>
            </w:r>
          </w:p>
        </w:tc>
        <w:tc>
          <w:tcPr>
            <w:tcW w:w="819" w:type="pct"/>
            <w:tcBorders>
              <w:bottom w:val="double" w:sz="4" w:space="0" w:color="auto"/>
            </w:tcBorders>
            <w:shd w:val="clear" w:color="auto" w:fill="FFFFFF"/>
          </w:tcPr>
          <w:p w:rsidR="00732F64" w:rsidRPr="00E31D0D" w:rsidRDefault="00732F64" w:rsidP="0078288F">
            <w:pPr>
              <w:spacing w:before="120" w:after="120"/>
              <w:rPr>
                <w:sz w:val="18"/>
                <w:szCs w:val="18"/>
              </w:rPr>
            </w:pPr>
          </w:p>
        </w:tc>
        <w:tc>
          <w:tcPr>
            <w:tcW w:w="818" w:type="pct"/>
            <w:tcBorders>
              <w:bottom w:val="double" w:sz="4" w:space="0" w:color="auto"/>
            </w:tcBorders>
            <w:shd w:val="clear" w:color="auto" w:fill="FFFFFF"/>
          </w:tcPr>
          <w:p w:rsidR="00732F64" w:rsidRPr="00E31D0D" w:rsidRDefault="00732F64" w:rsidP="0078288F">
            <w:pPr>
              <w:spacing w:before="120" w:after="120"/>
              <w:rPr>
                <w:sz w:val="18"/>
                <w:szCs w:val="18"/>
              </w:rPr>
            </w:pPr>
          </w:p>
        </w:tc>
      </w:tr>
    </w:tbl>
    <w:p w:rsidR="00FC2653" w:rsidRPr="00E31D0D" w:rsidRDefault="00FC2653" w:rsidP="0078288F">
      <w:pPr>
        <w:spacing w:before="120" w:after="120"/>
      </w:pPr>
    </w:p>
    <w:p w:rsidR="00FC2653" w:rsidRPr="00E31D0D" w:rsidRDefault="00FC2653" w:rsidP="0078288F">
      <w:pPr>
        <w:spacing w:before="120" w:after="120"/>
      </w:pPr>
    </w:p>
    <w:p w:rsidR="00FC2653" w:rsidRPr="00E31D0D" w:rsidRDefault="00FC2653" w:rsidP="0078288F">
      <w:pPr>
        <w:spacing w:before="120" w:after="120"/>
        <w:sectPr w:rsidR="00FC2653" w:rsidRPr="00E31D0D" w:rsidSect="00B12061">
          <w:type w:val="nextColumn"/>
          <w:pgSz w:w="16834" w:h="11909" w:orient="landscape" w:code="9"/>
          <w:pgMar w:top="1134" w:right="1134" w:bottom="1134" w:left="1134" w:header="709" w:footer="284" w:gutter="0"/>
          <w:cols w:space="720"/>
        </w:sectPr>
      </w:pPr>
    </w:p>
    <w:p w:rsidR="00061505" w:rsidRPr="00E31D0D" w:rsidRDefault="00061505" w:rsidP="0078288F">
      <w:pPr>
        <w:spacing w:before="120" w:after="120"/>
      </w:pPr>
      <w:r w:rsidRPr="00E31D0D">
        <w:rPr>
          <w:b/>
        </w:rPr>
        <w:t>Source of the data in Table 2.1.</w:t>
      </w:r>
      <w:r w:rsidR="001F261E">
        <w:rPr>
          <w:b/>
        </w:rPr>
        <w:t>4</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061505" w:rsidRPr="00E31D0D" w:rsidTr="00BE6A98">
        <w:trPr>
          <w:trHeight w:val="1200"/>
        </w:trPr>
        <w:tc>
          <w:tcPr>
            <w:tcW w:w="9137" w:type="dxa"/>
          </w:tcPr>
          <w:p w:rsidR="00061505" w:rsidRPr="00E31D0D" w:rsidRDefault="00061505" w:rsidP="0078288F">
            <w:pPr>
              <w:spacing w:before="120" w:after="120"/>
            </w:pPr>
          </w:p>
        </w:tc>
      </w:tr>
    </w:tbl>
    <w:p w:rsidR="00061505" w:rsidRPr="00E31D0D" w:rsidRDefault="00061505" w:rsidP="0078288F"/>
    <w:p w:rsidR="004B7108" w:rsidRPr="00E31D0D" w:rsidRDefault="004B7108" w:rsidP="0078288F"/>
    <w:p w:rsidR="00061505" w:rsidRPr="00E31D0D" w:rsidRDefault="00061505" w:rsidP="0078288F">
      <w:pPr>
        <w:spacing w:before="120" w:after="120"/>
      </w:pPr>
      <w:r w:rsidRPr="00E31D0D">
        <w:rPr>
          <w:b/>
        </w:rPr>
        <w:t>Comments on Table 2.1.</w:t>
      </w:r>
      <w:r w:rsidR="001F261E">
        <w:rPr>
          <w:b/>
        </w:rPr>
        <w:t>4</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061505" w:rsidRPr="00E31D0D" w:rsidTr="00BE6A98">
        <w:trPr>
          <w:trHeight w:val="2400"/>
        </w:trPr>
        <w:tc>
          <w:tcPr>
            <w:tcW w:w="9137" w:type="dxa"/>
          </w:tcPr>
          <w:p w:rsidR="00061505" w:rsidRPr="00E31D0D" w:rsidRDefault="00061505" w:rsidP="0078288F">
            <w:pPr>
              <w:spacing w:before="120" w:after="120"/>
            </w:pPr>
          </w:p>
        </w:tc>
      </w:tr>
    </w:tbl>
    <w:p w:rsidR="00023E83" w:rsidRPr="00E31D0D" w:rsidRDefault="00023E83" w:rsidP="0078288F">
      <w:pPr>
        <w:spacing w:before="120" w:after="120"/>
      </w:pPr>
    </w:p>
    <w:p w:rsidR="004B7108" w:rsidRPr="00E31D0D" w:rsidRDefault="004B7108" w:rsidP="0078288F">
      <w:pPr>
        <w:spacing w:before="120" w:after="120"/>
        <w:rPr>
          <w:b/>
        </w:rPr>
      </w:pPr>
      <w:r w:rsidRPr="00E31D0D">
        <w:rPr>
          <w:b/>
          <w:u w:val="single"/>
        </w:rPr>
        <w:t>Please note:</w:t>
      </w:r>
      <w:r w:rsidRPr="00E31D0D">
        <w:rPr>
          <w:b/>
        </w:rPr>
        <w:t xml:space="preserve"> The questions 2.2 A to 2.2.</w:t>
      </w:r>
      <w:r w:rsidR="00904D1A">
        <w:rPr>
          <w:b/>
        </w:rPr>
        <w:t>K</w:t>
      </w:r>
      <w:r w:rsidRPr="00E31D0D">
        <w:rPr>
          <w:b/>
        </w:rPr>
        <w:t xml:space="preserve"> (after Table 2.2) also refer to this table!</w:t>
      </w:r>
    </w:p>
    <w:p w:rsidR="004B7108" w:rsidRPr="00E31D0D" w:rsidRDefault="004B7108" w:rsidP="0078288F">
      <w:pPr>
        <w:spacing w:before="120" w:after="120"/>
      </w:pPr>
    </w:p>
    <w:p w:rsidR="00023E83" w:rsidRPr="00E31D0D" w:rsidRDefault="00197D60" w:rsidP="0078288F">
      <w:pPr>
        <w:spacing w:before="120" w:after="120"/>
        <w:rPr>
          <w:b/>
          <w:szCs w:val="24"/>
        </w:rPr>
      </w:pPr>
      <w:r w:rsidRPr="00E31D0D">
        <w:rPr>
          <w:b/>
          <w:szCs w:val="24"/>
        </w:rPr>
        <w:br w:type="page"/>
      </w:r>
      <w:r w:rsidR="00023E83" w:rsidRPr="00E31D0D">
        <w:rPr>
          <w:b/>
          <w:szCs w:val="24"/>
        </w:rPr>
        <w:t>Tables 2.2</w:t>
      </w:r>
      <w:r w:rsidR="00023E83" w:rsidRPr="00E31D0D">
        <w:rPr>
          <w:b/>
          <w:szCs w:val="24"/>
        </w:rPr>
        <w:tab/>
      </w:r>
      <w:r w:rsidR="004B7108" w:rsidRPr="00E31D0D">
        <w:rPr>
          <w:b/>
          <w:szCs w:val="24"/>
        </w:rPr>
        <w:t>Cases brought before a court</w:t>
      </w:r>
      <w:r w:rsidR="007301F6" w:rsidRPr="00E31D0D">
        <w:rPr>
          <w:b/>
          <w:szCs w:val="24"/>
        </w:rPr>
        <w:t xml:space="preserve"> </w:t>
      </w:r>
      <w:r w:rsidR="004B7108" w:rsidRPr="00E31D0D">
        <w:rPr>
          <w:b/>
          <w:szCs w:val="24"/>
        </w:rPr>
        <w:t>by offence group in 2010</w:t>
      </w:r>
      <w:r w:rsidR="00023E83" w:rsidRPr="00E31D0D">
        <w:rPr>
          <w:b/>
          <w:szCs w:val="24"/>
        </w:rPr>
        <w:t xml:space="preserve"> </w:t>
      </w:r>
    </w:p>
    <w:p w:rsidR="0031141B" w:rsidRPr="00E31D0D" w:rsidRDefault="004B7108" w:rsidP="0078288F">
      <w:pPr>
        <w:spacing w:before="60" w:after="60"/>
        <w:rPr>
          <w:rFonts w:cs="Arial"/>
          <w:sz w:val="18"/>
          <w:szCs w:val="18"/>
        </w:rPr>
      </w:pPr>
      <w:r w:rsidRPr="00E31D0D">
        <w:rPr>
          <w:rFonts w:cs="Arial"/>
          <w:sz w:val="18"/>
          <w:szCs w:val="18"/>
        </w:rPr>
        <w:t>If data for 2010</w:t>
      </w:r>
      <w:r w:rsidR="0031141B" w:rsidRPr="00E31D0D">
        <w:rPr>
          <w:rFonts w:cs="Arial"/>
          <w:sz w:val="18"/>
          <w:szCs w:val="18"/>
        </w:rPr>
        <w:t xml:space="preserve"> are not yet available, please give data for the latest available year and indicate the year of reference in the table.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68"/>
        <w:gridCol w:w="453"/>
        <w:gridCol w:w="3803"/>
        <w:gridCol w:w="1969"/>
        <w:gridCol w:w="1964"/>
      </w:tblGrid>
      <w:tr w:rsidR="00D86A33" w:rsidRPr="00E31D0D" w:rsidTr="00D86A33">
        <w:trPr>
          <w:cantSplit/>
          <w:tblHeader/>
        </w:trPr>
        <w:tc>
          <w:tcPr>
            <w:tcW w:w="5000" w:type="pct"/>
            <w:gridSpan w:val="5"/>
            <w:tcBorders>
              <w:top w:val="double" w:sz="4" w:space="0" w:color="auto"/>
              <w:bottom w:val="double" w:sz="4" w:space="0" w:color="auto"/>
            </w:tcBorders>
            <w:shd w:val="clear" w:color="auto" w:fill="D9D9D9"/>
          </w:tcPr>
          <w:p w:rsidR="00D86A33" w:rsidRPr="00E31D0D" w:rsidRDefault="00D86A33" w:rsidP="0078288F">
            <w:pPr>
              <w:spacing w:before="60" w:after="60"/>
              <w:rPr>
                <w:b/>
                <w:sz w:val="18"/>
                <w:szCs w:val="18"/>
              </w:rPr>
            </w:pPr>
            <w:r w:rsidRPr="00E31D0D">
              <w:rPr>
                <w:b/>
                <w:i/>
                <w:sz w:val="18"/>
                <w:szCs w:val="18"/>
              </w:rPr>
              <w:t>Year of reference if other than 2010:</w:t>
            </w:r>
            <w:r w:rsidRPr="00E31D0D">
              <w:rPr>
                <w:i/>
                <w:sz w:val="18"/>
                <w:szCs w:val="18"/>
              </w:rPr>
              <w:t xml:space="preserve"> _____</w:t>
            </w:r>
          </w:p>
        </w:tc>
      </w:tr>
      <w:tr w:rsidR="00D86A33" w:rsidRPr="00E31D0D" w:rsidTr="00B31A55">
        <w:trPr>
          <w:cantSplit/>
          <w:trHeight w:val="684"/>
          <w:tblHeader/>
        </w:trPr>
        <w:tc>
          <w:tcPr>
            <w:tcW w:w="3004" w:type="pct"/>
            <w:gridSpan w:val="3"/>
            <w:tcBorders>
              <w:top w:val="double" w:sz="4" w:space="0" w:color="auto"/>
              <w:right w:val="double" w:sz="4" w:space="0" w:color="auto"/>
            </w:tcBorders>
            <w:shd w:val="clear" w:color="auto" w:fill="D9D9D9"/>
          </w:tcPr>
          <w:p w:rsidR="00D86A33" w:rsidRPr="00E31D0D" w:rsidRDefault="00D86A33" w:rsidP="0078288F">
            <w:pPr>
              <w:spacing w:before="60" w:after="60"/>
              <w:rPr>
                <w:b/>
                <w:sz w:val="18"/>
                <w:szCs w:val="18"/>
              </w:rPr>
            </w:pPr>
            <w:r w:rsidRPr="00E31D0D">
              <w:rPr>
                <w:b/>
                <w:sz w:val="18"/>
                <w:szCs w:val="18"/>
              </w:rPr>
              <w:t>Type of offence</w:t>
            </w:r>
          </w:p>
        </w:tc>
        <w:tc>
          <w:tcPr>
            <w:tcW w:w="999" w:type="pct"/>
            <w:tcBorders>
              <w:top w:val="double" w:sz="4" w:space="0" w:color="auto"/>
              <w:left w:val="double" w:sz="4" w:space="0" w:color="auto"/>
            </w:tcBorders>
            <w:shd w:val="clear" w:color="auto" w:fill="D9D9D9"/>
          </w:tcPr>
          <w:p w:rsidR="00D86A33" w:rsidRPr="00E31D0D" w:rsidRDefault="00D86A33" w:rsidP="0078288F">
            <w:pPr>
              <w:spacing w:before="60" w:after="60"/>
              <w:rPr>
                <w:b/>
                <w:sz w:val="18"/>
                <w:szCs w:val="18"/>
              </w:rPr>
            </w:pPr>
            <w:r>
              <w:rPr>
                <w:b/>
                <w:sz w:val="18"/>
                <w:szCs w:val="18"/>
              </w:rPr>
              <w:t>Total output</w:t>
            </w:r>
          </w:p>
        </w:tc>
        <w:tc>
          <w:tcPr>
            <w:tcW w:w="997" w:type="pct"/>
            <w:tcBorders>
              <w:top w:val="double" w:sz="4" w:space="0" w:color="auto"/>
            </w:tcBorders>
            <w:shd w:val="clear" w:color="auto" w:fill="D9D9D9"/>
          </w:tcPr>
          <w:p w:rsidR="00D86A33" w:rsidRPr="00E31D0D" w:rsidRDefault="00D86A33" w:rsidP="0078288F">
            <w:pPr>
              <w:spacing w:before="60" w:after="60"/>
              <w:rPr>
                <w:b/>
                <w:sz w:val="18"/>
                <w:szCs w:val="18"/>
              </w:rPr>
            </w:pPr>
            <w:r w:rsidRPr="00E31D0D">
              <w:rPr>
                <w:b/>
                <w:sz w:val="18"/>
                <w:szCs w:val="18"/>
              </w:rPr>
              <w:t>Cases brought before a court</w:t>
            </w:r>
          </w:p>
        </w:tc>
      </w:tr>
      <w:tr w:rsidR="00D86A33" w:rsidRPr="00E31D0D" w:rsidTr="00B31A55">
        <w:trPr>
          <w:cantSplit/>
        </w:trPr>
        <w:tc>
          <w:tcPr>
            <w:tcW w:w="3004" w:type="pct"/>
            <w:gridSpan w:val="3"/>
            <w:tcBorders>
              <w:top w:val="double" w:sz="4" w:space="0" w:color="auto"/>
              <w:bottom w:val="double" w:sz="4" w:space="0" w:color="auto"/>
              <w:right w:val="double" w:sz="4" w:space="0" w:color="auto"/>
            </w:tcBorders>
            <w:shd w:val="clear" w:color="auto" w:fill="auto"/>
          </w:tcPr>
          <w:p w:rsidR="00D86A33" w:rsidRPr="00E31D0D" w:rsidRDefault="00D86A33" w:rsidP="0078288F">
            <w:pPr>
              <w:spacing w:before="60" w:after="60"/>
              <w:rPr>
                <w:b/>
                <w:sz w:val="18"/>
                <w:szCs w:val="18"/>
              </w:rPr>
            </w:pPr>
            <w:r w:rsidRPr="00E31D0D">
              <w:rPr>
                <w:b/>
                <w:sz w:val="18"/>
                <w:szCs w:val="18"/>
              </w:rPr>
              <w:t>Criminal offences total</w:t>
            </w:r>
          </w:p>
        </w:tc>
        <w:tc>
          <w:tcPr>
            <w:tcW w:w="999" w:type="pct"/>
            <w:tcBorders>
              <w:top w:val="double" w:sz="4" w:space="0" w:color="auto"/>
              <w:left w:val="double" w:sz="4" w:space="0" w:color="auto"/>
              <w:bottom w:val="double" w:sz="4" w:space="0" w:color="auto"/>
            </w:tcBorders>
          </w:tcPr>
          <w:p w:rsidR="00D86A33" w:rsidRPr="00E31D0D" w:rsidRDefault="00D86A33" w:rsidP="0078288F">
            <w:pPr>
              <w:spacing w:before="60" w:after="60"/>
              <w:rPr>
                <w:sz w:val="18"/>
                <w:szCs w:val="18"/>
              </w:rPr>
            </w:pPr>
          </w:p>
        </w:tc>
        <w:tc>
          <w:tcPr>
            <w:tcW w:w="997" w:type="pct"/>
            <w:tcBorders>
              <w:top w:val="double" w:sz="4" w:space="0" w:color="auto"/>
              <w:bottom w:val="double" w:sz="4" w:space="0" w:color="auto"/>
            </w:tcBorders>
          </w:tcPr>
          <w:p w:rsidR="00D86A33" w:rsidRPr="00E31D0D" w:rsidRDefault="00D86A33" w:rsidP="0078288F">
            <w:pPr>
              <w:spacing w:before="60" w:after="60"/>
              <w:rPr>
                <w:sz w:val="18"/>
                <w:szCs w:val="18"/>
              </w:rPr>
            </w:pPr>
          </w:p>
        </w:tc>
      </w:tr>
      <w:tr w:rsidR="00D86A33" w:rsidRPr="00E31D0D" w:rsidTr="00B31A55">
        <w:trPr>
          <w:cantSplit/>
        </w:trPr>
        <w:tc>
          <w:tcPr>
            <w:tcW w:w="3004" w:type="pct"/>
            <w:gridSpan w:val="3"/>
            <w:tcBorders>
              <w:top w:val="double" w:sz="4" w:space="0" w:color="auto"/>
              <w:bottom w:val="nil"/>
              <w:right w:val="double" w:sz="4" w:space="0" w:color="auto"/>
            </w:tcBorders>
            <w:shd w:val="clear" w:color="auto" w:fill="auto"/>
          </w:tcPr>
          <w:p w:rsidR="00D86A33" w:rsidRPr="00E31D0D" w:rsidRDefault="00D86A33" w:rsidP="0078288F">
            <w:pPr>
              <w:spacing w:before="60" w:after="60"/>
              <w:rPr>
                <w:b/>
                <w:sz w:val="18"/>
                <w:szCs w:val="18"/>
              </w:rPr>
            </w:pPr>
            <w:r w:rsidRPr="00E31D0D">
              <w:rPr>
                <w:b/>
                <w:sz w:val="18"/>
                <w:szCs w:val="18"/>
              </w:rPr>
              <w:t>Major traffic offences</w:t>
            </w:r>
          </w:p>
        </w:tc>
        <w:tc>
          <w:tcPr>
            <w:tcW w:w="999" w:type="pct"/>
            <w:tcBorders>
              <w:top w:val="double" w:sz="4" w:space="0" w:color="auto"/>
              <w:left w:val="double" w:sz="4" w:space="0" w:color="auto"/>
              <w:bottom w:val="nil"/>
            </w:tcBorders>
          </w:tcPr>
          <w:p w:rsidR="00D86A33" w:rsidRPr="00E31D0D" w:rsidRDefault="00D86A33" w:rsidP="0078288F">
            <w:pPr>
              <w:spacing w:before="60" w:after="60"/>
              <w:rPr>
                <w:sz w:val="18"/>
                <w:szCs w:val="18"/>
              </w:rPr>
            </w:pPr>
          </w:p>
        </w:tc>
        <w:tc>
          <w:tcPr>
            <w:tcW w:w="997" w:type="pct"/>
            <w:tcBorders>
              <w:top w:val="double" w:sz="4" w:space="0" w:color="auto"/>
              <w:bottom w:val="nil"/>
            </w:tcBorders>
          </w:tcPr>
          <w:p w:rsidR="00D86A33" w:rsidRPr="00E31D0D" w:rsidRDefault="00D86A33" w:rsidP="0078288F">
            <w:pPr>
              <w:spacing w:before="60" w:after="60"/>
              <w:rPr>
                <w:sz w:val="18"/>
                <w:szCs w:val="18"/>
              </w:rPr>
            </w:pPr>
          </w:p>
        </w:tc>
      </w:tr>
      <w:tr w:rsidR="00D86A33" w:rsidRPr="00E31D0D" w:rsidTr="00B31A55">
        <w:trPr>
          <w:cantSplit/>
        </w:trPr>
        <w:tc>
          <w:tcPr>
            <w:tcW w:w="846" w:type="pct"/>
            <w:vMerge w:val="restart"/>
            <w:tcBorders>
              <w:top w:val="double" w:sz="4" w:space="0" w:color="auto"/>
            </w:tcBorders>
          </w:tcPr>
          <w:p w:rsidR="00D86A33" w:rsidRPr="00E31D0D" w:rsidRDefault="00D86A33" w:rsidP="0078288F">
            <w:pPr>
              <w:spacing w:before="60" w:after="60"/>
              <w:rPr>
                <w:b/>
                <w:sz w:val="18"/>
                <w:szCs w:val="18"/>
              </w:rPr>
            </w:pPr>
            <w:r w:rsidRPr="00E31D0D">
              <w:rPr>
                <w:b/>
                <w:sz w:val="18"/>
                <w:szCs w:val="18"/>
              </w:rPr>
              <w:t>Intentional homicide</w:t>
            </w:r>
          </w:p>
        </w:tc>
        <w:tc>
          <w:tcPr>
            <w:tcW w:w="2159" w:type="pct"/>
            <w:gridSpan w:val="2"/>
            <w:tcBorders>
              <w:top w:val="double" w:sz="4" w:space="0" w:color="auto"/>
              <w:bottom w:val="single" w:sz="4" w:space="0" w:color="auto"/>
              <w:right w:val="double" w:sz="4" w:space="0" w:color="auto"/>
            </w:tcBorders>
          </w:tcPr>
          <w:p w:rsidR="00D86A33" w:rsidRPr="00E31D0D" w:rsidRDefault="00D86A33" w:rsidP="0078288F">
            <w:pPr>
              <w:spacing w:before="60" w:after="60"/>
              <w:rPr>
                <w:b/>
                <w:sz w:val="18"/>
                <w:szCs w:val="18"/>
              </w:rPr>
            </w:pPr>
            <w:r w:rsidRPr="00E31D0D">
              <w:rPr>
                <w:b/>
                <w:sz w:val="18"/>
                <w:szCs w:val="18"/>
              </w:rPr>
              <w:t>Total</w:t>
            </w:r>
          </w:p>
        </w:tc>
        <w:tc>
          <w:tcPr>
            <w:tcW w:w="999" w:type="pct"/>
            <w:tcBorders>
              <w:top w:val="double" w:sz="4" w:space="0" w:color="auto"/>
              <w:left w:val="double" w:sz="4" w:space="0" w:color="auto"/>
              <w:bottom w:val="single" w:sz="4" w:space="0" w:color="auto"/>
            </w:tcBorders>
          </w:tcPr>
          <w:p w:rsidR="00D86A33" w:rsidRPr="00E31D0D" w:rsidRDefault="00D86A33" w:rsidP="0078288F">
            <w:pPr>
              <w:spacing w:before="60" w:after="60"/>
              <w:rPr>
                <w:sz w:val="18"/>
                <w:szCs w:val="18"/>
              </w:rPr>
            </w:pPr>
          </w:p>
        </w:tc>
        <w:tc>
          <w:tcPr>
            <w:tcW w:w="997" w:type="pct"/>
            <w:tcBorders>
              <w:top w:val="double" w:sz="4" w:space="0" w:color="auto"/>
              <w:bottom w:val="single" w:sz="4" w:space="0" w:color="auto"/>
            </w:tcBorders>
          </w:tcPr>
          <w:p w:rsidR="00D86A33" w:rsidRPr="00E31D0D" w:rsidRDefault="00D86A33" w:rsidP="0078288F">
            <w:pPr>
              <w:spacing w:before="60" w:after="60"/>
              <w:rPr>
                <w:sz w:val="18"/>
                <w:szCs w:val="18"/>
              </w:rPr>
            </w:pPr>
          </w:p>
        </w:tc>
      </w:tr>
      <w:tr w:rsidR="00D86A33" w:rsidRPr="00E31D0D" w:rsidTr="00B31A55">
        <w:trPr>
          <w:cantSplit/>
          <w:trHeight w:val="342"/>
        </w:trPr>
        <w:tc>
          <w:tcPr>
            <w:tcW w:w="846" w:type="pct"/>
            <w:vMerge/>
          </w:tcPr>
          <w:p w:rsidR="00D86A33" w:rsidRPr="00E31D0D" w:rsidRDefault="00D86A33" w:rsidP="0078288F">
            <w:pPr>
              <w:spacing w:before="60" w:after="60"/>
              <w:rPr>
                <w:b/>
                <w:sz w:val="18"/>
                <w:szCs w:val="18"/>
              </w:rPr>
            </w:pPr>
          </w:p>
        </w:tc>
        <w:tc>
          <w:tcPr>
            <w:tcW w:w="2159" w:type="pct"/>
            <w:gridSpan w:val="2"/>
            <w:tcBorders>
              <w:top w:val="single" w:sz="4" w:space="0" w:color="auto"/>
              <w:right w:val="double" w:sz="4" w:space="0" w:color="auto"/>
            </w:tcBorders>
          </w:tcPr>
          <w:p w:rsidR="00D86A33" w:rsidRPr="00E31D0D" w:rsidRDefault="00D86A33" w:rsidP="0078288F">
            <w:pPr>
              <w:spacing w:before="60" w:after="60"/>
              <w:rPr>
                <w:b/>
                <w:sz w:val="18"/>
                <w:szCs w:val="18"/>
              </w:rPr>
            </w:pPr>
            <w:r w:rsidRPr="00E31D0D">
              <w:rPr>
                <w:b/>
                <w:i/>
                <w:sz w:val="18"/>
                <w:szCs w:val="18"/>
              </w:rPr>
              <w:t>of which:</w:t>
            </w:r>
            <w:r w:rsidRPr="00E31D0D">
              <w:rPr>
                <w:b/>
                <w:sz w:val="18"/>
                <w:szCs w:val="18"/>
              </w:rPr>
              <w:t xml:space="preserve"> Completed</w:t>
            </w:r>
          </w:p>
        </w:tc>
        <w:tc>
          <w:tcPr>
            <w:tcW w:w="999" w:type="pct"/>
            <w:tcBorders>
              <w:top w:val="single" w:sz="4" w:space="0" w:color="auto"/>
              <w:left w:val="double" w:sz="4" w:space="0" w:color="auto"/>
            </w:tcBorders>
          </w:tcPr>
          <w:p w:rsidR="00D86A33" w:rsidRPr="00E31D0D" w:rsidRDefault="00D86A33" w:rsidP="0078288F">
            <w:pPr>
              <w:spacing w:before="60" w:after="60"/>
              <w:rPr>
                <w:sz w:val="18"/>
                <w:szCs w:val="18"/>
              </w:rPr>
            </w:pPr>
          </w:p>
        </w:tc>
        <w:tc>
          <w:tcPr>
            <w:tcW w:w="997" w:type="pct"/>
            <w:tcBorders>
              <w:top w:val="single" w:sz="4" w:space="0" w:color="auto"/>
            </w:tcBorders>
          </w:tcPr>
          <w:p w:rsidR="00D86A33" w:rsidRPr="00E31D0D" w:rsidRDefault="00D86A33" w:rsidP="0078288F">
            <w:pPr>
              <w:spacing w:before="60" w:after="60"/>
              <w:rPr>
                <w:sz w:val="18"/>
                <w:szCs w:val="18"/>
              </w:rPr>
            </w:pPr>
          </w:p>
        </w:tc>
      </w:tr>
      <w:tr w:rsidR="00D86A33" w:rsidRPr="00E31D0D" w:rsidTr="00B31A55">
        <w:trPr>
          <w:cantSplit/>
        </w:trPr>
        <w:tc>
          <w:tcPr>
            <w:tcW w:w="846" w:type="pct"/>
            <w:vMerge w:val="restart"/>
            <w:tcBorders>
              <w:top w:val="double" w:sz="4" w:space="0" w:color="auto"/>
              <w:bottom w:val="single" w:sz="4" w:space="0" w:color="auto"/>
              <w:right w:val="single" w:sz="4" w:space="0" w:color="auto"/>
            </w:tcBorders>
          </w:tcPr>
          <w:p w:rsidR="00D86A33" w:rsidRPr="00E31D0D" w:rsidRDefault="00D86A33" w:rsidP="0078288F">
            <w:pPr>
              <w:spacing w:before="60" w:after="60"/>
              <w:rPr>
                <w:b/>
                <w:sz w:val="18"/>
                <w:szCs w:val="18"/>
              </w:rPr>
            </w:pPr>
            <w:r w:rsidRPr="00E31D0D">
              <w:rPr>
                <w:b/>
                <w:sz w:val="18"/>
                <w:szCs w:val="18"/>
              </w:rPr>
              <w:t xml:space="preserve">Bodily injury </w:t>
            </w:r>
            <w:r w:rsidRPr="00E31D0D">
              <w:rPr>
                <w:sz w:val="18"/>
                <w:szCs w:val="18"/>
              </w:rPr>
              <w:t>(assault)</w:t>
            </w:r>
          </w:p>
        </w:tc>
        <w:tc>
          <w:tcPr>
            <w:tcW w:w="2159" w:type="pct"/>
            <w:gridSpan w:val="2"/>
            <w:tcBorders>
              <w:top w:val="double" w:sz="4" w:space="0" w:color="auto"/>
              <w:left w:val="single" w:sz="4" w:space="0" w:color="auto"/>
              <w:bottom w:val="single" w:sz="4" w:space="0" w:color="auto"/>
              <w:right w:val="double" w:sz="4" w:space="0" w:color="auto"/>
            </w:tcBorders>
          </w:tcPr>
          <w:p w:rsidR="00D86A33" w:rsidRPr="00E31D0D" w:rsidRDefault="00D86A33" w:rsidP="0078288F">
            <w:pPr>
              <w:spacing w:before="60" w:after="60"/>
              <w:rPr>
                <w:b/>
                <w:sz w:val="18"/>
                <w:szCs w:val="18"/>
              </w:rPr>
            </w:pPr>
            <w:r w:rsidRPr="00E31D0D">
              <w:rPr>
                <w:b/>
                <w:sz w:val="18"/>
                <w:szCs w:val="18"/>
              </w:rPr>
              <w:t>Total</w:t>
            </w:r>
          </w:p>
        </w:tc>
        <w:tc>
          <w:tcPr>
            <w:tcW w:w="999" w:type="pct"/>
            <w:tcBorders>
              <w:top w:val="double" w:sz="4" w:space="0" w:color="auto"/>
              <w:left w:val="double" w:sz="4" w:space="0" w:color="auto"/>
              <w:bottom w:val="single" w:sz="4" w:space="0" w:color="auto"/>
              <w:right w:val="single" w:sz="4" w:space="0" w:color="auto"/>
            </w:tcBorders>
          </w:tcPr>
          <w:p w:rsidR="00D86A33" w:rsidRPr="00E31D0D" w:rsidRDefault="00D86A33" w:rsidP="0078288F">
            <w:pPr>
              <w:spacing w:before="60" w:after="60"/>
              <w:rPr>
                <w:sz w:val="18"/>
                <w:szCs w:val="18"/>
              </w:rPr>
            </w:pPr>
          </w:p>
        </w:tc>
        <w:tc>
          <w:tcPr>
            <w:tcW w:w="997" w:type="pct"/>
            <w:tcBorders>
              <w:top w:val="double" w:sz="4" w:space="0" w:color="auto"/>
              <w:left w:val="single" w:sz="4" w:space="0" w:color="auto"/>
              <w:bottom w:val="single" w:sz="4" w:space="0" w:color="auto"/>
              <w:right w:val="single" w:sz="4" w:space="0" w:color="auto"/>
            </w:tcBorders>
          </w:tcPr>
          <w:p w:rsidR="00D86A33" w:rsidRPr="00E31D0D" w:rsidRDefault="00D86A33" w:rsidP="0078288F">
            <w:pPr>
              <w:spacing w:before="60" w:after="60"/>
              <w:rPr>
                <w:sz w:val="18"/>
                <w:szCs w:val="18"/>
              </w:rPr>
            </w:pPr>
          </w:p>
        </w:tc>
      </w:tr>
      <w:tr w:rsidR="00D86A33" w:rsidRPr="00E31D0D" w:rsidTr="00B12061">
        <w:trPr>
          <w:cantSplit/>
        </w:trPr>
        <w:tc>
          <w:tcPr>
            <w:tcW w:w="846" w:type="pct"/>
            <w:vMerge/>
            <w:tcBorders>
              <w:top w:val="single" w:sz="4" w:space="0" w:color="auto"/>
              <w:bottom w:val="single" w:sz="4" w:space="0" w:color="auto"/>
              <w:right w:val="single" w:sz="4" w:space="0" w:color="auto"/>
            </w:tcBorders>
          </w:tcPr>
          <w:p w:rsidR="00D86A33" w:rsidRPr="00E31D0D" w:rsidRDefault="00D86A33" w:rsidP="0078288F">
            <w:pPr>
              <w:spacing w:before="60" w:after="60"/>
              <w:rPr>
                <w:b/>
                <w:sz w:val="18"/>
                <w:szCs w:val="18"/>
              </w:rPr>
            </w:pPr>
          </w:p>
        </w:tc>
        <w:tc>
          <w:tcPr>
            <w:tcW w:w="2159" w:type="pct"/>
            <w:gridSpan w:val="2"/>
            <w:tcBorders>
              <w:top w:val="single" w:sz="4" w:space="0" w:color="auto"/>
              <w:left w:val="single" w:sz="4" w:space="0" w:color="auto"/>
              <w:bottom w:val="double" w:sz="4" w:space="0" w:color="auto"/>
              <w:right w:val="double" w:sz="4" w:space="0" w:color="auto"/>
            </w:tcBorders>
          </w:tcPr>
          <w:p w:rsidR="00D86A33" w:rsidRPr="00E31D0D" w:rsidRDefault="00D86A33" w:rsidP="0078288F">
            <w:pPr>
              <w:spacing w:before="60" w:after="60"/>
              <w:rPr>
                <w:b/>
                <w:sz w:val="18"/>
                <w:szCs w:val="18"/>
              </w:rPr>
            </w:pPr>
            <w:r w:rsidRPr="00E31D0D">
              <w:rPr>
                <w:b/>
                <w:i/>
                <w:sz w:val="18"/>
                <w:szCs w:val="18"/>
              </w:rPr>
              <w:t xml:space="preserve">of which: </w:t>
            </w:r>
            <w:r w:rsidRPr="00E31D0D">
              <w:rPr>
                <w:b/>
                <w:sz w:val="18"/>
                <w:szCs w:val="18"/>
              </w:rPr>
              <w:t>Aggravated bodily injury</w:t>
            </w:r>
          </w:p>
        </w:tc>
        <w:tc>
          <w:tcPr>
            <w:tcW w:w="999" w:type="pct"/>
            <w:tcBorders>
              <w:top w:val="single" w:sz="4" w:space="0" w:color="auto"/>
              <w:left w:val="double" w:sz="4" w:space="0" w:color="auto"/>
              <w:bottom w:val="double" w:sz="4" w:space="0" w:color="auto"/>
              <w:right w:val="single" w:sz="4" w:space="0" w:color="auto"/>
            </w:tcBorders>
          </w:tcPr>
          <w:p w:rsidR="00D86A33" w:rsidRPr="00E31D0D" w:rsidRDefault="00D86A33" w:rsidP="0078288F">
            <w:pPr>
              <w:spacing w:before="60" w:after="60"/>
              <w:rPr>
                <w:sz w:val="18"/>
                <w:szCs w:val="18"/>
              </w:rPr>
            </w:pPr>
          </w:p>
        </w:tc>
        <w:tc>
          <w:tcPr>
            <w:tcW w:w="997" w:type="pct"/>
            <w:tcBorders>
              <w:top w:val="single" w:sz="4" w:space="0" w:color="auto"/>
              <w:left w:val="single" w:sz="4" w:space="0" w:color="auto"/>
              <w:bottom w:val="double" w:sz="4" w:space="0" w:color="auto"/>
              <w:right w:val="single" w:sz="4" w:space="0" w:color="auto"/>
            </w:tcBorders>
          </w:tcPr>
          <w:p w:rsidR="00D86A33" w:rsidRPr="00E31D0D" w:rsidRDefault="00D86A33" w:rsidP="0078288F">
            <w:pPr>
              <w:spacing w:before="60" w:after="60"/>
              <w:rPr>
                <w:sz w:val="18"/>
                <w:szCs w:val="18"/>
              </w:rPr>
            </w:pPr>
          </w:p>
        </w:tc>
      </w:tr>
      <w:tr w:rsidR="00D86A33" w:rsidRPr="00E31D0D" w:rsidTr="00B12061">
        <w:trPr>
          <w:cantSplit/>
        </w:trPr>
        <w:tc>
          <w:tcPr>
            <w:tcW w:w="846" w:type="pct"/>
            <w:vMerge w:val="restart"/>
            <w:tcBorders>
              <w:top w:val="double" w:sz="4" w:space="0" w:color="auto"/>
            </w:tcBorders>
          </w:tcPr>
          <w:p w:rsidR="00D86A33" w:rsidRPr="00E31D0D" w:rsidRDefault="00D86A33" w:rsidP="0078288F">
            <w:pPr>
              <w:spacing w:before="60" w:after="60"/>
              <w:rPr>
                <w:b/>
                <w:sz w:val="18"/>
                <w:szCs w:val="18"/>
              </w:rPr>
            </w:pPr>
            <w:r w:rsidRPr="00E31D0D">
              <w:rPr>
                <w:b/>
                <w:sz w:val="18"/>
                <w:szCs w:val="18"/>
              </w:rPr>
              <w:t>Sexual assault</w:t>
            </w:r>
          </w:p>
        </w:tc>
        <w:tc>
          <w:tcPr>
            <w:tcW w:w="2159" w:type="pct"/>
            <w:gridSpan w:val="2"/>
            <w:tcBorders>
              <w:top w:val="double" w:sz="4" w:space="0" w:color="auto"/>
              <w:bottom w:val="single" w:sz="4" w:space="0" w:color="auto"/>
              <w:right w:val="double" w:sz="4" w:space="0" w:color="auto"/>
            </w:tcBorders>
          </w:tcPr>
          <w:p w:rsidR="00D86A33" w:rsidRPr="00E31D0D" w:rsidRDefault="00D86A33" w:rsidP="0078288F">
            <w:pPr>
              <w:spacing w:before="60" w:after="60"/>
              <w:rPr>
                <w:b/>
                <w:sz w:val="18"/>
                <w:szCs w:val="18"/>
              </w:rPr>
            </w:pPr>
            <w:r w:rsidRPr="00E31D0D">
              <w:rPr>
                <w:b/>
                <w:sz w:val="18"/>
                <w:szCs w:val="18"/>
              </w:rPr>
              <w:t>Total</w:t>
            </w:r>
          </w:p>
        </w:tc>
        <w:tc>
          <w:tcPr>
            <w:tcW w:w="999" w:type="pct"/>
            <w:tcBorders>
              <w:top w:val="double" w:sz="4" w:space="0" w:color="auto"/>
              <w:left w:val="double" w:sz="4" w:space="0" w:color="auto"/>
              <w:bottom w:val="single" w:sz="4" w:space="0" w:color="auto"/>
            </w:tcBorders>
          </w:tcPr>
          <w:p w:rsidR="00D86A33" w:rsidRPr="00E31D0D" w:rsidRDefault="00D86A33" w:rsidP="0078288F">
            <w:pPr>
              <w:spacing w:before="60" w:after="60"/>
              <w:rPr>
                <w:sz w:val="18"/>
                <w:szCs w:val="18"/>
              </w:rPr>
            </w:pPr>
          </w:p>
        </w:tc>
        <w:tc>
          <w:tcPr>
            <w:tcW w:w="997" w:type="pct"/>
            <w:tcBorders>
              <w:top w:val="double" w:sz="4" w:space="0" w:color="auto"/>
              <w:bottom w:val="single" w:sz="4" w:space="0" w:color="auto"/>
            </w:tcBorders>
          </w:tcPr>
          <w:p w:rsidR="00D86A33" w:rsidRPr="00E31D0D" w:rsidRDefault="00D86A33" w:rsidP="0078288F">
            <w:pPr>
              <w:spacing w:before="60" w:after="60"/>
              <w:rPr>
                <w:sz w:val="18"/>
                <w:szCs w:val="18"/>
              </w:rPr>
            </w:pPr>
          </w:p>
        </w:tc>
      </w:tr>
      <w:tr w:rsidR="00D86A33" w:rsidRPr="00E31D0D" w:rsidTr="00B12061">
        <w:trPr>
          <w:cantSplit/>
        </w:trPr>
        <w:tc>
          <w:tcPr>
            <w:tcW w:w="846" w:type="pct"/>
            <w:vMerge/>
          </w:tcPr>
          <w:p w:rsidR="00D86A33" w:rsidRPr="00E31D0D" w:rsidRDefault="00D86A33" w:rsidP="0078288F">
            <w:pPr>
              <w:spacing w:before="60" w:after="60"/>
              <w:rPr>
                <w:b/>
                <w:sz w:val="18"/>
                <w:szCs w:val="18"/>
              </w:rPr>
            </w:pPr>
          </w:p>
        </w:tc>
        <w:tc>
          <w:tcPr>
            <w:tcW w:w="2159" w:type="pct"/>
            <w:gridSpan w:val="2"/>
            <w:tcBorders>
              <w:top w:val="single" w:sz="4" w:space="0" w:color="auto"/>
              <w:bottom w:val="single" w:sz="4" w:space="0" w:color="auto"/>
              <w:right w:val="double" w:sz="4" w:space="0" w:color="auto"/>
            </w:tcBorders>
          </w:tcPr>
          <w:p w:rsidR="00D86A33" w:rsidRPr="00E31D0D" w:rsidRDefault="00D86A33" w:rsidP="0078288F">
            <w:pPr>
              <w:spacing w:before="60" w:after="60"/>
              <w:rPr>
                <w:b/>
                <w:sz w:val="18"/>
                <w:szCs w:val="18"/>
              </w:rPr>
            </w:pPr>
            <w:r w:rsidRPr="00E31D0D">
              <w:rPr>
                <w:b/>
                <w:i/>
                <w:sz w:val="18"/>
                <w:szCs w:val="18"/>
              </w:rPr>
              <w:t xml:space="preserve">of which: </w:t>
            </w:r>
            <w:r w:rsidRPr="00E31D0D">
              <w:rPr>
                <w:b/>
                <w:sz w:val="18"/>
                <w:szCs w:val="18"/>
              </w:rPr>
              <w:t>Rape</w:t>
            </w:r>
          </w:p>
        </w:tc>
        <w:tc>
          <w:tcPr>
            <w:tcW w:w="999" w:type="pct"/>
            <w:tcBorders>
              <w:top w:val="single" w:sz="4" w:space="0" w:color="auto"/>
              <w:left w:val="double" w:sz="4" w:space="0" w:color="auto"/>
              <w:bottom w:val="single" w:sz="4" w:space="0" w:color="auto"/>
            </w:tcBorders>
          </w:tcPr>
          <w:p w:rsidR="00D86A33" w:rsidRPr="00E31D0D" w:rsidRDefault="00D86A33" w:rsidP="0078288F">
            <w:pPr>
              <w:spacing w:before="60" w:after="60"/>
              <w:rPr>
                <w:sz w:val="18"/>
                <w:szCs w:val="18"/>
              </w:rPr>
            </w:pPr>
          </w:p>
        </w:tc>
        <w:tc>
          <w:tcPr>
            <w:tcW w:w="997" w:type="pct"/>
            <w:tcBorders>
              <w:top w:val="single" w:sz="4" w:space="0" w:color="auto"/>
              <w:bottom w:val="single" w:sz="4" w:space="0" w:color="auto"/>
            </w:tcBorders>
          </w:tcPr>
          <w:p w:rsidR="00D86A33" w:rsidRPr="00E31D0D" w:rsidRDefault="00D86A33" w:rsidP="0078288F">
            <w:pPr>
              <w:spacing w:before="60" w:after="60"/>
              <w:rPr>
                <w:sz w:val="18"/>
                <w:szCs w:val="18"/>
              </w:rPr>
            </w:pPr>
          </w:p>
        </w:tc>
      </w:tr>
      <w:tr w:rsidR="00D86A33" w:rsidRPr="00E31D0D" w:rsidTr="00B12061">
        <w:trPr>
          <w:cantSplit/>
        </w:trPr>
        <w:tc>
          <w:tcPr>
            <w:tcW w:w="846" w:type="pct"/>
            <w:vMerge/>
            <w:tcBorders>
              <w:bottom w:val="double" w:sz="4" w:space="0" w:color="auto"/>
            </w:tcBorders>
          </w:tcPr>
          <w:p w:rsidR="00D86A33" w:rsidRPr="00E31D0D" w:rsidRDefault="00D86A33" w:rsidP="0078288F">
            <w:pPr>
              <w:spacing w:before="60" w:after="60"/>
              <w:rPr>
                <w:b/>
                <w:sz w:val="18"/>
                <w:szCs w:val="18"/>
              </w:rPr>
            </w:pPr>
          </w:p>
        </w:tc>
        <w:tc>
          <w:tcPr>
            <w:tcW w:w="2159" w:type="pct"/>
            <w:gridSpan w:val="2"/>
            <w:tcBorders>
              <w:top w:val="single" w:sz="4" w:space="0" w:color="auto"/>
              <w:bottom w:val="double" w:sz="4" w:space="0" w:color="auto"/>
              <w:right w:val="double" w:sz="4" w:space="0" w:color="auto"/>
            </w:tcBorders>
          </w:tcPr>
          <w:p w:rsidR="00D86A33" w:rsidRPr="00E31D0D" w:rsidRDefault="00D86A33" w:rsidP="0078288F">
            <w:pPr>
              <w:spacing w:before="60" w:after="60"/>
              <w:rPr>
                <w:b/>
                <w:sz w:val="18"/>
                <w:szCs w:val="18"/>
              </w:rPr>
            </w:pPr>
            <w:r w:rsidRPr="00E31D0D">
              <w:rPr>
                <w:b/>
                <w:i/>
                <w:sz w:val="18"/>
                <w:szCs w:val="18"/>
              </w:rPr>
              <w:t xml:space="preserve">of which: </w:t>
            </w:r>
            <w:r w:rsidRPr="00E31D0D">
              <w:rPr>
                <w:b/>
                <w:sz w:val="18"/>
                <w:szCs w:val="18"/>
              </w:rPr>
              <w:t>Sexual abuse of a child</w:t>
            </w:r>
          </w:p>
        </w:tc>
        <w:tc>
          <w:tcPr>
            <w:tcW w:w="999" w:type="pct"/>
            <w:tcBorders>
              <w:top w:val="single" w:sz="4" w:space="0" w:color="auto"/>
              <w:left w:val="double" w:sz="4" w:space="0" w:color="auto"/>
              <w:bottom w:val="double" w:sz="4" w:space="0" w:color="auto"/>
            </w:tcBorders>
          </w:tcPr>
          <w:p w:rsidR="00D86A33" w:rsidRPr="00E31D0D" w:rsidRDefault="00D86A33" w:rsidP="0078288F">
            <w:pPr>
              <w:spacing w:before="60" w:after="60"/>
              <w:rPr>
                <w:sz w:val="18"/>
                <w:szCs w:val="18"/>
              </w:rPr>
            </w:pPr>
          </w:p>
        </w:tc>
        <w:tc>
          <w:tcPr>
            <w:tcW w:w="997" w:type="pct"/>
            <w:tcBorders>
              <w:top w:val="single" w:sz="4" w:space="0" w:color="auto"/>
              <w:bottom w:val="double" w:sz="4" w:space="0" w:color="auto"/>
            </w:tcBorders>
          </w:tcPr>
          <w:p w:rsidR="00D86A33" w:rsidRPr="00E31D0D" w:rsidRDefault="00D86A33" w:rsidP="0078288F">
            <w:pPr>
              <w:spacing w:before="60" w:after="60"/>
              <w:rPr>
                <w:sz w:val="18"/>
                <w:szCs w:val="18"/>
              </w:rPr>
            </w:pPr>
          </w:p>
        </w:tc>
      </w:tr>
      <w:tr w:rsidR="00D86A33" w:rsidRPr="00E31D0D" w:rsidTr="00B31A55">
        <w:trPr>
          <w:cantSplit/>
          <w:trHeight w:val="338"/>
        </w:trPr>
        <w:tc>
          <w:tcPr>
            <w:tcW w:w="3004" w:type="pct"/>
            <w:gridSpan w:val="3"/>
            <w:tcBorders>
              <w:top w:val="double" w:sz="4" w:space="0" w:color="auto"/>
              <w:bottom w:val="double" w:sz="4" w:space="0" w:color="auto"/>
              <w:right w:val="double" w:sz="4" w:space="0" w:color="auto"/>
            </w:tcBorders>
          </w:tcPr>
          <w:p w:rsidR="00D86A33" w:rsidRPr="00E31D0D" w:rsidRDefault="00D86A33" w:rsidP="0078288F">
            <w:pPr>
              <w:spacing w:before="60" w:after="60"/>
              <w:rPr>
                <w:b/>
                <w:sz w:val="18"/>
                <w:szCs w:val="18"/>
              </w:rPr>
            </w:pPr>
            <w:r w:rsidRPr="00E31D0D">
              <w:rPr>
                <w:b/>
                <w:sz w:val="18"/>
                <w:szCs w:val="18"/>
              </w:rPr>
              <w:t>Robbery</w:t>
            </w:r>
          </w:p>
        </w:tc>
        <w:tc>
          <w:tcPr>
            <w:tcW w:w="999" w:type="pct"/>
            <w:tcBorders>
              <w:top w:val="double" w:sz="4" w:space="0" w:color="auto"/>
              <w:left w:val="double" w:sz="4" w:space="0" w:color="auto"/>
              <w:bottom w:val="double" w:sz="4" w:space="0" w:color="auto"/>
            </w:tcBorders>
          </w:tcPr>
          <w:p w:rsidR="00D86A33" w:rsidRPr="00E31D0D" w:rsidRDefault="00D86A33" w:rsidP="0078288F">
            <w:pPr>
              <w:spacing w:before="60" w:after="60"/>
              <w:rPr>
                <w:sz w:val="18"/>
                <w:szCs w:val="18"/>
              </w:rPr>
            </w:pPr>
          </w:p>
        </w:tc>
        <w:tc>
          <w:tcPr>
            <w:tcW w:w="997" w:type="pct"/>
            <w:tcBorders>
              <w:top w:val="double" w:sz="4" w:space="0" w:color="auto"/>
              <w:bottom w:val="double" w:sz="4" w:space="0" w:color="auto"/>
            </w:tcBorders>
          </w:tcPr>
          <w:p w:rsidR="00D86A33" w:rsidRPr="00E31D0D" w:rsidRDefault="00D86A33" w:rsidP="0078288F">
            <w:pPr>
              <w:spacing w:before="60" w:after="60"/>
              <w:rPr>
                <w:sz w:val="18"/>
                <w:szCs w:val="18"/>
              </w:rPr>
            </w:pPr>
          </w:p>
        </w:tc>
      </w:tr>
      <w:tr w:rsidR="00D86A33" w:rsidRPr="00E31D0D" w:rsidTr="00B31A55">
        <w:trPr>
          <w:cantSplit/>
        </w:trPr>
        <w:tc>
          <w:tcPr>
            <w:tcW w:w="846" w:type="pct"/>
            <w:vMerge w:val="restart"/>
            <w:tcBorders>
              <w:top w:val="double" w:sz="4" w:space="0" w:color="auto"/>
            </w:tcBorders>
            <w:shd w:val="clear" w:color="auto" w:fill="auto"/>
          </w:tcPr>
          <w:p w:rsidR="00D86A33" w:rsidRPr="00E31D0D" w:rsidRDefault="00D86A33" w:rsidP="0078288F">
            <w:pPr>
              <w:spacing w:before="60" w:after="60"/>
              <w:rPr>
                <w:b/>
                <w:sz w:val="18"/>
                <w:szCs w:val="18"/>
              </w:rPr>
            </w:pPr>
            <w:r w:rsidRPr="00E31D0D">
              <w:rPr>
                <w:b/>
                <w:sz w:val="18"/>
                <w:szCs w:val="18"/>
              </w:rPr>
              <w:t>Theft</w:t>
            </w:r>
          </w:p>
        </w:tc>
        <w:tc>
          <w:tcPr>
            <w:tcW w:w="2159" w:type="pct"/>
            <w:gridSpan w:val="2"/>
            <w:tcBorders>
              <w:top w:val="double" w:sz="4" w:space="0" w:color="auto"/>
              <w:right w:val="double" w:sz="4" w:space="0" w:color="auto"/>
            </w:tcBorders>
          </w:tcPr>
          <w:p w:rsidR="00D86A33" w:rsidRPr="00E31D0D" w:rsidRDefault="00D86A33" w:rsidP="0078288F">
            <w:pPr>
              <w:spacing w:before="60" w:after="60"/>
              <w:rPr>
                <w:b/>
                <w:sz w:val="18"/>
                <w:szCs w:val="18"/>
              </w:rPr>
            </w:pPr>
            <w:r w:rsidRPr="00E31D0D">
              <w:rPr>
                <w:b/>
                <w:sz w:val="18"/>
                <w:szCs w:val="18"/>
              </w:rPr>
              <w:t>Total</w:t>
            </w:r>
          </w:p>
        </w:tc>
        <w:tc>
          <w:tcPr>
            <w:tcW w:w="999" w:type="pct"/>
            <w:tcBorders>
              <w:top w:val="double" w:sz="4" w:space="0" w:color="auto"/>
              <w:left w:val="double" w:sz="4" w:space="0" w:color="auto"/>
            </w:tcBorders>
          </w:tcPr>
          <w:p w:rsidR="00D86A33" w:rsidRPr="00E31D0D" w:rsidRDefault="00D86A33" w:rsidP="0078288F">
            <w:pPr>
              <w:spacing w:before="60" w:after="60"/>
              <w:rPr>
                <w:sz w:val="18"/>
                <w:szCs w:val="18"/>
              </w:rPr>
            </w:pPr>
          </w:p>
        </w:tc>
        <w:tc>
          <w:tcPr>
            <w:tcW w:w="997" w:type="pct"/>
            <w:tcBorders>
              <w:top w:val="double" w:sz="4" w:space="0" w:color="auto"/>
            </w:tcBorders>
          </w:tcPr>
          <w:p w:rsidR="00D86A33" w:rsidRPr="00E31D0D" w:rsidRDefault="00D86A33" w:rsidP="0078288F">
            <w:pPr>
              <w:spacing w:before="60" w:after="60"/>
              <w:rPr>
                <w:sz w:val="18"/>
                <w:szCs w:val="18"/>
              </w:rPr>
            </w:pPr>
          </w:p>
        </w:tc>
      </w:tr>
      <w:tr w:rsidR="00D86A33" w:rsidRPr="00E31D0D" w:rsidTr="00B31A55">
        <w:trPr>
          <w:cantSplit/>
        </w:trPr>
        <w:tc>
          <w:tcPr>
            <w:tcW w:w="846" w:type="pct"/>
            <w:vMerge/>
            <w:shd w:val="clear" w:color="auto" w:fill="auto"/>
          </w:tcPr>
          <w:p w:rsidR="00D86A33" w:rsidRPr="00E31D0D" w:rsidRDefault="00D86A33" w:rsidP="0078288F">
            <w:pPr>
              <w:spacing w:before="60" w:after="60"/>
              <w:rPr>
                <w:b/>
                <w:sz w:val="18"/>
                <w:szCs w:val="18"/>
              </w:rPr>
            </w:pPr>
          </w:p>
        </w:tc>
        <w:tc>
          <w:tcPr>
            <w:tcW w:w="2159" w:type="pct"/>
            <w:gridSpan w:val="2"/>
            <w:tcBorders>
              <w:right w:val="double" w:sz="4" w:space="0" w:color="auto"/>
            </w:tcBorders>
          </w:tcPr>
          <w:p w:rsidR="00D86A33" w:rsidRPr="00E31D0D" w:rsidRDefault="00D86A33" w:rsidP="0078288F">
            <w:pPr>
              <w:spacing w:before="60" w:after="60"/>
              <w:rPr>
                <w:b/>
                <w:sz w:val="18"/>
                <w:szCs w:val="18"/>
              </w:rPr>
            </w:pPr>
            <w:r w:rsidRPr="00E31D0D">
              <w:rPr>
                <w:b/>
                <w:i/>
                <w:sz w:val="18"/>
                <w:szCs w:val="18"/>
              </w:rPr>
              <w:t>of which:</w:t>
            </w:r>
            <w:r w:rsidRPr="00E31D0D">
              <w:rPr>
                <w:b/>
                <w:sz w:val="18"/>
                <w:szCs w:val="18"/>
              </w:rPr>
              <w:t xml:space="preserve"> Theft of a motor vehicle</w:t>
            </w:r>
          </w:p>
        </w:tc>
        <w:tc>
          <w:tcPr>
            <w:tcW w:w="999" w:type="pct"/>
            <w:tcBorders>
              <w:left w:val="double" w:sz="4" w:space="0" w:color="auto"/>
            </w:tcBorders>
          </w:tcPr>
          <w:p w:rsidR="00D86A33" w:rsidRPr="00E31D0D" w:rsidRDefault="00D86A33" w:rsidP="0078288F">
            <w:pPr>
              <w:spacing w:before="60" w:after="60"/>
              <w:rPr>
                <w:sz w:val="18"/>
                <w:szCs w:val="18"/>
              </w:rPr>
            </w:pPr>
          </w:p>
        </w:tc>
        <w:tc>
          <w:tcPr>
            <w:tcW w:w="997" w:type="pct"/>
          </w:tcPr>
          <w:p w:rsidR="00D86A33" w:rsidRPr="00E31D0D" w:rsidRDefault="00D86A33" w:rsidP="0078288F">
            <w:pPr>
              <w:spacing w:before="60" w:after="60"/>
              <w:rPr>
                <w:sz w:val="18"/>
                <w:szCs w:val="18"/>
              </w:rPr>
            </w:pPr>
          </w:p>
        </w:tc>
      </w:tr>
      <w:tr w:rsidR="00D86A33" w:rsidRPr="00E31D0D" w:rsidTr="00B31A55">
        <w:trPr>
          <w:cantSplit/>
        </w:trPr>
        <w:tc>
          <w:tcPr>
            <w:tcW w:w="846" w:type="pct"/>
            <w:vMerge/>
            <w:shd w:val="clear" w:color="auto" w:fill="auto"/>
          </w:tcPr>
          <w:p w:rsidR="00D86A33" w:rsidRPr="00E31D0D" w:rsidRDefault="00D86A33" w:rsidP="0078288F">
            <w:pPr>
              <w:spacing w:before="60" w:after="60"/>
              <w:rPr>
                <w:b/>
                <w:sz w:val="18"/>
                <w:szCs w:val="18"/>
              </w:rPr>
            </w:pPr>
          </w:p>
        </w:tc>
        <w:tc>
          <w:tcPr>
            <w:tcW w:w="2159" w:type="pct"/>
            <w:gridSpan w:val="2"/>
            <w:tcBorders>
              <w:right w:val="double" w:sz="4" w:space="0" w:color="auto"/>
            </w:tcBorders>
          </w:tcPr>
          <w:p w:rsidR="00D86A33" w:rsidRPr="00E31D0D" w:rsidRDefault="00D86A33" w:rsidP="0078288F">
            <w:pPr>
              <w:spacing w:before="60" w:after="60"/>
              <w:rPr>
                <w:b/>
                <w:sz w:val="18"/>
                <w:szCs w:val="18"/>
              </w:rPr>
            </w:pPr>
            <w:r w:rsidRPr="00E31D0D">
              <w:rPr>
                <w:b/>
                <w:i/>
                <w:sz w:val="18"/>
                <w:szCs w:val="18"/>
              </w:rPr>
              <w:t>of which:</w:t>
            </w:r>
            <w:r w:rsidRPr="00E31D0D">
              <w:rPr>
                <w:b/>
                <w:sz w:val="18"/>
                <w:szCs w:val="18"/>
              </w:rPr>
              <w:t xml:space="preserve"> Burglary </w:t>
            </w:r>
            <w:r w:rsidRPr="00E31D0D">
              <w:rPr>
                <w:i/>
                <w:sz w:val="18"/>
                <w:szCs w:val="18"/>
              </w:rPr>
              <w:t>(total)</w:t>
            </w:r>
          </w:p>
        </w:tc>
        <w:tc>
          <w:tcPr>
            <w:tcW w:w="999" w:type="pct"/>
            <w:tcBorders>
              <w:left w:val="double" w:sz="4" w:space="0" w:color="auto"/>
            </w:tcBorders>
          </w:tcPr>
          <w:p w:rsidR="00D86A33" w:rsidRPr="00E31D0D" w:rsidRDefault="00D86A33" w:rsidP="0078288F">
            <w:pPr>
              <w:spacing w:before="60" w:after="60"/>
              <w:rPr>
                <w:sz w:val="18"/>
                <w:szCs w:val="18"/>
              </w:rPr>
            </w:pPr>
          </w:p>
        </w:tc>
        <w:tc>
          <w:tcPr>
            <w:tcW w:w="997" w:type="pct"/>
          </w:tcPr>
          <w:p w:rsidR="00D86A33" w:rsidRPr="00E31D0D" w:rsidRDefault="00D86A33" w:rsidP="0078288F">
            <w:pPr>
              <w:spacing w:before="60" w:after="60"/>
              <w:rPr>
                <w:sz w:val="18"/>
                <w:szCs w:val="18"/>
              </w:rPr>
            </w:pPr>
          </w:p>
        </w:tc>
      </w:tr>
      <w:tr w:rsidR="00D86A33" w:rsidRPr="00E31D0D" w:rsidTr="00B31A55">
        <w:trPr>
          <w:cantSplit/>
        </w:trPr>
        <w:tc>
          <w:tcPr>
            <w:tcW w:w="846" w:type="pct"/>
            <w:vMerge/>
            <w:shd w:val="clear" w:color="auto" w:fill="auto"/>
          </w:tcPr>
          <w:p w:rsidR="00D86A33" w:rsidRPr="00E31D0D" w:rsidRDefault="00D86A33" w:rsidP="0078288F">
            <w:pPr>
              <w:spacing w:before="60" w:after="60"/>
              <w:rPr>
                <w:b/>
                <w:sz w:val="18"/>
                <w:szCs w:val="18"/>
              </w:rPr>
            </w:pPr>
          </w:p>
        </w:tc>
        <w:tc>
          <w:tcPr>
            <w:tcW w:w="230" w:type="pct"/>
            <w:shd w:val="clear" w:color="auto" w:fill="auto"/>
          </w:tcPr>
          <w:p w:rsidR="00D86A33" w:rsidRPr="00E31D0D" w:rsidRDefault="00D86A33" w:rsidP="0078288F">
            <w:pPr>
              <w:spacing w:before="60" w:after="60"/>
              <w:rPr>
                <w:b/>
                <w:sz w:val="18"/>
                <w:szCs w:val="18"/>
              </w:rPr>
            </w:pPr>
          </w:p>
        </w:tc>
        <w:tc>
          <w:tcPr>
            <w:tcW w:w="1929" w:type="pct"/>
            <w:tcBorders>
              <w:right w:val="double" w:sz="4" w:space="0" w:color="auto"/>
            </w:tcBorders>
          </w:tcPr>
          <w:p w:rsidR="00D86A33" w:rsidRPr="00E31D0D" w:rsidRDefault="00D86A33" w:rsidP="0078288F">
            <w:pPr>
              <w:spacing w:before="60" w:after="60"/>
              <w:rPr>
                <w:b/>
                <w:sz w:val="18"/>
                <w:szCs w:val="18"/>
              </w:rPr>
            </w:pPr>
            <w:r w:rsidRPr="00E31D0D">
              <w:rPr>
                <w:b/>
                <w:i/>
                <w:sz w:val="18"/>
                <w:szCs w:val="18"/>
              </w:rPr>
              <w:t>of which:</w:t>
            </w:r>
            <w:r w:rsidRPr="00E31D0D">
              <w:rPr>
                <w:b/>
                <w:sz w:val="18"/>
                <w:szCs w:val="18"/>
              </w:rPr>
              <w:t xml:space="preserve"> Domestic burglary</w:t>
            </w:r>
          </w:p>
        </w:tc>
        <w:tc>
          <w:tcPr>
            <w:tcW w:w="999" w:type="pct"/>
            <w:tcBorders>
              <w:left w:val="double" w:sz="4" w:space="0" w:color="auto"/>
            </w:tcBorders>
          </w:tcPr>
          <w:p w:rsidR="00D86A33" w:rsidRPr="00E31D0D" w:rsidRDefault="00D86A33" w:rsidP="0078288F">
            <w:pPr>
              <w:spacing w:before="60" w:after="60"/>
              <w:rPr>
                <w:sz w:val="18"/>
                <w:szCs w:val="18"/>
              </w:rPr>
            </w:pPr>
          </w:p>
        </w:tc>
        <w:tc>
          <w:tcPr>
            <w:tcW w:w="997" w:type="pct"/>
          </w:tcPr>
          <w:p w:rsidR="00D86A33" w:rsidRPr="00E31D0D" w:rsidRDefault="00D86A33" w:rsidP="0078288F">
            <w:pPr>
              <w:spacing w:before="60" w:after="60"/>
              <w:rPr>
                <w:sz w:val="18"/>
                <w:szCs w:val="18"/>
              </w:rPr>
            </w:pPr>
          </w:p>
        </w:tc>
      </w:tr>
      <w:tr w:rsidR="00D86A33" w:rsidRPr="00E31D0D" w:rsidTr="00B31A55">
        <w:trPr>
          <w:cantSplit/>
        </w:trPr>
        <w:tc>
          <w:tcPr>
            <w:tcW w:w="3004" w:type="pct"/>
            <w:gridSpan w:val="3"/>
            <w:tcBorders>
              <w:top w:val="double" w:sz="4" w:space="0" w:color="auto"/>
              <w:bottom w:val="nil"/>
              <w:right w:val="double" w:sz="4" w:space="0" w:color="auto"/>
            </w:tcBorders>
          </w:tcPr>
          <w:p w:rsidR="00D86A33" w:rsidRPr="00E31D0D" w:rsidRDefault="00D86A33" w:rsidP="0078288F">
            <w:pPr>
              <w:spacing w:before="60" w:after="60"/>
              <w:rPr>
                <w:b/>
                <w:sz w:val="18"/>
                <w:szCs w:val="18"/>
              </w:rPr>
            </w:pPr>
            <w:r w:rsidRPr="00E31D0D">
              <w:rPr>
                <w:b/>
                <w:sz w:val="18"/>
                <w:szCs w:val="18"/>
              </w:rPr>
              <w:t>Fraud</w:t>
            </w:r>
          </w:p>
        </w:tc>
        <w:tc>
          <w:tcPr>
            <w:tcW w:w="999" w:type="pct"/>
            <w:tcBorders>
              <w:top w:val="double" w:sz="4" w:space="0" w:color="auto"/>
              <w:left w:val="double" w:sz="4" w:space="0" w:color="auto"/>
              <w:bottom w:val="single" w:sz="4" w:space="0" w:color="auto"/>
            </w:tcBorders>
          </w:tcPr>
          <w:p w:rsidR="00D86A33" w:rsidRPr="00E31D0D" w:rsidRDefault="00D86A33" w:rsidP="0078288F">
            <w:pPr>
              <w:spacing w:before="60" w:after="60"/>
              <w:rPr>
                <w:sz w:val="18"/>
                <w:szCs w:val="18"/>
              </w:rPr>
            </w:pPr>
          </w:p>
        </w:tc>
        <w:tc>
          <w:tcPr>
            <w:tcW w:w="997" w:type="pct"/>
            <w:tcBorders>
              <w:top w:val="double" w:sz="4" w:space="0" w:color="auto"/>
              <w:bottom w:val="single" w:sz="4" w:space="0" w:color="auto"/>
            </w:tcBorders>
          </w:tcPr>
          <w:p w:rsidR="00D86A33" w:rsidRPr="00E31D0D" w:rsidRDefault="00D86A33" w:rsidP="0078288F">
            <w:pPr>
              <w:spacing w:before="60" w:after="60"/>
              <w:rPr>
                <w:sz w:val="18"/>
                <w:szCs w:val="18"/>
              </w:rPr>
            </w:pPr>
          </w:p>
        </w:tc>
      </w:tr>
      <w:tr w:rsidR="00D86A33" w:rsidRPr="00E31D0D" w:rsidTr="00B31A55">
        <w:trPr>
          <w:cantSplit/>
        </w:trPr>
        <w:tc>
          <w:tcPr>
            <w:tcW w:w="3004" w:type="pct"/>
            <w:gridSpan w:val="3"/>
            <w:tcBorders>
              <w:top w:val="double" w:sz="4" w:space="0" w:color="auto"/>
              <w:bottom w:val="nil"/>
              <w:right w:val="double" w:sz="4" w:space="0" w:color="auto"/>
            </w:tcBorders>
          </w:tcPr>
          <w:p w:rsidR="00D86A33" w:rsidRPr="00E31D0D" w:rsidRDefault="00D86A33" w:rsidP="0078288F">
            <w:pPr>
              <w:spacing w:before="60" w:after="60"/>
              <w:rPr>
                <w:b/>
                <w:sz w:val="18"/>
                <w:szCs w:val="18"/>
              </w:rPr>
            </w:pPr>
            <w:r w:rsidRPr="00E31D0D">
              <w:rPr>
                <w:b/>
                <w:sz w:val="18"/>
                <w:szCs w:val="18"/>
              </w:rPr>
              <w:t>Money laundering</w:t>
            </w:r>
          </w:p>
        </w:tc>
        <w:tc>
          <w:tcPr>
            <w:tcW w:w="999" w:type="pct"/>
            <w:tcBorders>
              <w:top w:val="double" w:sz="4" w:space="0" w:color="auto"/>
              <w:left w:val="double" w:sz="4" w:space="0" w:color="auto"/>
              <w:bottom w:val="single" w:sz="4" w:space="0" w:color="auto"/>
            </w:tcBorders>
          </w:tcPr>
          <w:p w:rsidR="00D86A33" w:rsidRPr="00E31D0D" w:rsidRDefault="00D86A33" w:rsidP="0078288F">
            <w:pPr>
              <w:spacing w:before="60" w:after="60"/>
              <w:rPr>
                <w:sz w:val="18"/>
                <w:szCs w:val="18"/>
              </w:rPr>
            </w:pPr>
          </w:p>
        </w:tc>
        <w:tc>
          <w:tcPr>
            <w:tcW w:w="997" w:type="pct"/>
            <w:tcBorders>
              <w:top w:val="double" w:sz="4" w:space="0" w:color="auto"/>
              <w:bottom w:val="single" w:sz="4" w:space="0" w:color="auto"/>
            </w:tcBorders>
          </w:tcPr>
          <w:p w:rsidR="00D86A33" w:rsidRPr="00E31D0D" w:rsidRDefault="00D86A33" w:rsidP="0078288F">
            <w:pPr>
              <w:spacing w:before="60" w:after="60"/>
              <w:rPr>
                <w:sz w:val="18"/>
                <w:szCs w:val="18"/>
              </w:rPr>
            </w:pPr>
          </w:p>
        </w:tc>
      </w:tr>
      <w:tr w:rsidR="00D86A33" w:rsidRPr="00E31D0D" w:rsidTr="00B31A55">
        <w:trPr>
          <w:cantSplit/>
        </w:trPr>
        <w:tc>
          <w:tcPr>
            <w:tcW w:w="3004" w:type="pct"/>
            <w:gridSpan w:val="3"/>
            <w:tcBorders>
              <w:top w:val="double" w:sz="4" w:space="0" w:color="auto"/>
              <w:bottom w:val="nil"/>
              <w:right w:val="double" w:sz="4" w:space="0" w:color="auto"/>
            </w:tcBorders>
          </w:tcPr>
          <w:p w:rsidR="00D86A33" w:rsidRPr="00E31D0D" w:rsidRDefault="00D86A33" w:rsidP="0078288F">
            <w:pPr>
              <w:spacing w:before="60" w:after="60"/>
              <w:rPr>
                <w:b/>
                <w:sz w:val="18"/>
                <w:szCs w:val="18"/>
              </w:rPr>
            </w:pPr>
            <w:r w:rsidRPr="00E31D0D">
              <w:rPr>
                <w:b/>
                <w:sz w:val="18"/>
                <w:szCs w:val="18"/>
              </w:rPr>
              <w:t>Corruption</w:t>
            </w:r>
          </w:p>
        </w:tc>
        <w:tc>
          <w:tcPr>
            <w:tcW w:w="999" w:type="pct"/>
            <w:tcBorders>
              <w:top w:val="double" w:sz="4" w:space="0" w:color="auto"/>
              <w:left w:val="double" w:sz="4" w:space="0" w:color="auto"/>
              <w:bottom w:val="single" w:sz="4" w:space="0" w:color="auto"/>
            </w:tcBorders>
          </w:tcPr>
          <w:p w:rsidR="00D86A33" w:rsidRPr="00E31D0D" w:rsidRDefault="00D86A33" w:rsidP="0078288F">
            <w:pPr>
              <w:spacing w:before="60" w:after="60"/>
              <w:rPr>
                <w:sz w:val="18"/>
                <w:szCs w:val="18"/>
              </w:rPr>
            </w:pPr>
          </w:p>
        </w:tc>
        <w:tc>
          <w:tcPr>
            <w:tcW w:w="997" w:type="pct"/>
            <w:tcBorders>
              <w:top w:val="double" w:sz="4" w:space="0" w:color="auto"/>
              <w:bottom w:val="single" w:sz="4" w:space="0" w:color="auto"/>
            </w:tcBorders>
          </w:tcPr>
          <w:p w:rsidR="00D86A33" w:rsidRPr="00E31D0D" w:rsidRDefault="00D86A33" w:rsidP="0078288F">
            <w:pPr>
              <w:spacing w:before="60" w:after="60"/>
              <w:rPr>
                <w:sz w:val="18"/>
                <w:szCs w:val="18"/>
              </w:rPr>
            </w:pPr>
          </w:p>
        </w:tc>
      </w:tr>
      <w:tr w:rsidR="00D86A33" w:rsidRPr="00E31D0D" w:rsidTr="00B31A55">
        <w:trPr>
          <w:cantSplit/>
        </w:trPr>
        <w:tc>
          <w:tcPr>
            <w:tcW w:w="846" w:type="pct"/>
            <w:vMerge w:val="restart"/>
            <w:tcBorders>
              <w:top w:val="double" w:sz="4" w:space="0" w:color="auto"/>
            </w:tcBorders>
          </w:tcPr>
          <w:p w:rsidR="00D86A33" w:rsidRPr="00E31D0D" w:rsidRDefault="00D86A33" w:rsidP="0078288F">
            <w:pPr>
              <w:spacing w:before="60" w:after="60"/>
              <w:rPr>
                <w:b/>
                <w:sz w:val="18"/>
                <w:szCs w:val="18"/>
              </w:rPr>
            </w:pPr>
            <w:r w:rsidRPr="00E31D0D">
              <w:rPr>
                <w:b/>
                <w:sz w:val="18"/>
                <w:szCs w:val="18"/>
              </w:rPr>
              <w:t>Drug offences</w:t>
            </w:r>
          </w:p>
        </w:tc>
        <w:tc>
          <w:tcPr>
            <w:tcW w:w="2159" w:type="pct"/>
            <w:gridSpan w:val="2"/>
            <w:tcBorders>
              <w:top w:val="double" w:sz="4" w:space="0" w:color="auto"/>
              <w:bottom w:val="single" w:sz="4" w:space="0" w:color="auto"/>
              <w:right w:val="double" w:sz="4" w:space="0" w:color="auto"/>
            </w:tcBorders>
          </w:tcPr>
          <w:p w:rsidR="00D86A33" w:rsidRPr="00E31D0D" w:rsidRDefault="00D86A33" w:rsidP="0078288F">
            <w:pPr>
              <w:spacing w:before="60" w:after="60"/>
              <w:rPr>
                <w:b/>
                <w:sz w:val="18"/>
                <w:szCs w:val="18"/>
              </w:rPr>
            </w:pPr>
            <w:r w:rsidRPr="00E31D0D">
              <w:rPr>
                <w:b/>
                <w:sz w:val="18"/>
                <w:szCs w:val="18"/>
              </w:rPr>
              <w:t>Total</w:t>
            </w:r>
          </w:p>
        </w:tc>
        <w:tc>
          <w:tcPr>
            <w:tcW w:w="999" w:type="pct"/>
            <w:tcBorders>
              <w:top w:val="double" w:sz="4" w:space="0" w:color="auto"/>
              <w:left w:val="double" w:sz="4" w:space="0" w:color="auto"/>
              <w:bottom w:val="single" w:sz="4" w:space="0" w:color="auto"/>
            </w:tcBorders>
          </w:tcPr>
          <w:p w:rsidR="00D86A33" w:rsidRPr="00E31D0D" w:rsidRDefault="00D86A33" w:rsidP="0078288F">
            <w:pPr>
              <w:spacing w:before="60" w:after="60"/>
              <w:rPr>
                <w:sz w:val="18"/>
                <w:szCs w:val="18"/>
              </w:rPr>
            </w:pPr>
          </w:p>
        </w:tc>
        <w:tc>
          <w:tcPr>
            <w:tcW w:w="997" w:type="pct"/>
            <w:tcBorders>
              <w:top w:val="double" w:sz="4" w:space="0" w:color="auto"/>
              <w:bottom w:val="single" w:sz="4" w:space="0" w:color="auto"/>
            </w:tcBorders>
          </w:tcPr>
          <w:p w:rsidR="00D86A33" w:rsidRPr="00E31D0D" w:rsidRDefault="00D86A33" w:rsidP="0078288F">
            <w:pPr>
              <w:spacing w:before="60" w:after="60"/>
              <w:rPr>
                <w:sz w:val="18"/>
                <w:szCs w:val="18"/>
              </w:rPr>
            </w:pPr>
          </w:p>
        </w:tc>
      </w:tr>
      <w:tr w:rsidR="00D86A33" w:rsidRPr="00E31D0D" w:rsidTr="00B31A55">
        <w:trPr>
          <w:cantSplit/>
        </w:trPr>
        <w:tc>
          <w:tcPr>
            <w:tcW w:w="846" w:type="pct"/>
            <w:vMerge/>
          </w:tcPr>
          <w:p w:rsidR="00D86A33" w:rsidRPr="00E31D0D" w:rsidRDefault="00D86A33" w:rsidP="0078288F">
            <w:pPr>
              <w:spacing w:before="60" w:after="60"/>
              <w:rPr>
                <w:b/>
                <w:sz w:val="18"/>
                <w:szCs w:val="18"/>
              </w:rPr>
            </w:pPr>
          </w:p>
        </w:tc>
        <w:tc>
          <w:tcPr>
            <w:tcW w:w="2159" w:type="pct"/>
            <w:gridSpan w:val="2"/>
            <w:tcBorders>
              <w:top w:val="single" w:sz="4" w:space="0" w:color="auto"/>
              <w:bottom w:val="double" w:sz="4" w:space="0" w:color="auto"/>
              <w:right w:val="double" w:sz="4" w:space="0" w:color="auto"/>
            </w:tcBorders>
          </w:tcPr>
          <w:p w:rsidR="00D86A33" w:rsidRPr="00E31D0D" w:rsidRDefault="00D86A33" w:rsidP="0078288F">
            <w:pPr>
              <w:spacing w:before="60" w:after="60"/>
              <w:rPr>
                <w:b/>
                <w:sz w:val="18"/>
                <w:szCs w:val="18"/>
              </w:rPr>
            </w:pPr>
            <w:r w:rsidRPr="00E31D0D">
              <w:rPr>
                <w:b/>
                <w:i/>
                <w:sz w:val="18"/>
                <w:szCs w:val="18"/>
              </w:rPr>
              <w:t>of which:</w:t>
            </w:r>
            <w:r w:rsidRPr="00E31D0D">
              <w:rPr>
                <w:b/>
                <w:sz w:val="18"/>
                <w:szCs w:val="18"/>
              </w:rPr>
              <w:t xml:space="preserve"> Drug trafficking</w:t>
            </w:r>
          </w:p>
        </w:tc>
        <w:tc>
          <w:tcPr>
            <w:tcW w:w="999" w:type="pct"/>
            <w:tcBorders>
              <w:top w:val="single" w:sz="4" w:space="0" w:color="auto"/>
              <w:left w:val="double" w:sz="4" w:space="0" w:color="auto"/>
              <w:bottom w:val="double" w:sz="4" w:space="0" w:color="auto"/>
            </w:tcBorders>
          </w:tcPr>
          <w:p w:rsidR="00D86A33" w:rsidRPr="00E31D0D" w:rsidRDefault="00D86A33" w:rsidP="0078288F">
            <w:pPr>
              <w:spacing w:before="60" w:after="60"/>
              <w:rPr>
                <w:sz w:val="18"/>
                <w:szCs w:val="18"/>
              </w:rPr>
            </w:pPr>
          </w:p>
        </w:tc>
        <w:tc>
          <w:tcPr>
            <w:tcW w:w="997" w:type="pct"/>
            <w:tcBorders>
              <w:top w:val="single" w:sz="4" w:space="0" w:color="auto"/>
              <w:bottom w:val="double" w:sz="4" w:space="0" w:color="auto"/>
            </w:tcBorders>
          </w:tcPr>
          <w:p w:rsidR="00D86A33" w:rsidRPr="00E31D0D" w:rsidRDefault="00D86A33" w:rsidP="0078288F">
            <w:pPr>
              <w:spacing w:before="60" w:after="60"/>
              <w:rPr>
                <w:sz w:val="18"/>
                <w:szCs w:val="18"/>
              </w:rPr>
            </w:pPr>
          </w:p>
        </w:tc>
      </w:tr>
    </w:tbl>
    <w:p w:rsidR="00023E83" w:rsidRPr="00E31D0D" w:rsidRDefault="00023E83" w:rsidP="0078288F">
      <w:pPr>
        <w:spacing w:before="120" w:after="120"/>
        <w:rPr>
          <w:b/>
          <w:szCs w:val="24"/>
        </w:rPr>
      </w:pPr>
    </w:p>
    <w:p w:rsidR="00023E83" w:rsidRPr="00E31D0D" w:rsidRDefault="00197D60" w:rsidP="0078288F">
      <w:pPr>
        <w:spacing w:before="120" w:after="120"/>
      </w:pPr>
      <w:r w:rsidRPr="00E31D0D">
        <w:rPr>
          <w:b/>
        </w:rPr>
        <w:br w:type="page"/>
      </w:r>
      <w:r w:rsidR="00023E83" w:rsidRPr="00E31D0D">
        <w:rPr>
          <w:b/>
        </w:rPr>
        <w:t>Source of the data in Table 2.2</w:t>
      </w:r>
      <w:r w:rsidR="00023E83"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023E83" w:rsidRPr="00E31D0D">
        <w:trPr>
          <w:trHeight w:val="1200"/>
        </w:trPr>
        <w:tc>
          <w:tcPr>
            <w:tcW w:w="9137" w:type="dxa"/>
          </w:tcPr>
          <w:p w:rsidR="00023E83" w:rsidRPr="00E31D0D" w:rsidRDefault="00023E83" w:rsidP="0078288F">
            <w:pPr>
              <w:spacing w:before="120" w:after="120"/>
            </w:pPr>
          </w:p>
        </w:tc>
      </w:tr>
    </w:tbl>
    <w:p w:rsidR="00023E83" w:rsidRPr="00E31D0D" w:rsidRDefault="00023E83" w:rsidP="0078288F"/>
    <w:p w:rsidR="00197D60" w:rsidRPr="00E31D0D" w:rsidRDefault="00197D60" w:rsidP="0078288F"/>
    <w:p w:rsidR="00023E83" w:rsidRPr="00E31D0D" w:rsidRDefault="00023E83" w:rsidP="0078288F">
      <w:pPr>
        <w:spacing w:before="120" w:after="120"/>
      </w:pPr>
      <w:r w:rsidRPr="00E31D0D">
        <w:rPr>
          <w:b/>
        </w:rPr>
        <w:t>Comments on Table 2.2</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023E83" w:rsidRPr="00E31D0D">
        <w:trPr>
          <w:trHeight w:val="2400"/>
        </w:trPr>
        <w:tc>
          <w:tcPr>
            <w:tcW w:w="9137" w:type="dxa"/>
          </w:tcPr>
          <w:p w:rsidR="00023E83" w:rsidRPr="00E31D0D" w:rsidRDefault="00023E83" w:rsidP="0078288F">
            <w:pPr>
              <w:spacing w:before="120" w:after="120"/>
            </w:pPr>
          </w:p>
        </w:tc>
      </w:tr>
    </w:tbl>
    <w:p w:rsidR="00023E83" w:rsidRPr="00E31D0D" w:rsidRDefault="00023E83" w:rsidP="0078288F"/>
    <w:p w:rsidR="00023E83" w:rsidRPr="00E31D0D" w:rsidRDefault="00023E83" w:rsidP="0078288F"/>
    <w:p w:rsidR="004B7108" w:rsidRPr="00E31D0D" w:rsidRDefault="004B7108" w:rsidP="0078288F">
      <w:pPr>
        <w:pStyle w:val="Retraitcorpsdetexte3"/>
        <w:tabs>
          <w:tab w:val="left" w:pos="851"/>
        </w:tabs>
        <w:spacing w:after="240"/>
        <w:ind w:left="851" w:hanging="851"/>
        <w:jc w:val="left"/>
        <w:rPr>
          <w:b/>
        </w:rPr>
      </w:pPr>
      <w:r w:rsidRPr="00E31D0D">
        <w:rPr>
          <w:b/>
        </w:rPr>
        <w:t>Rules of statistical recording applied for Tables 2.1.1 to 2.2</w:t>
      </w:r>
    </w:p>
    <w:p w:rsidR="00904D1A" w:rsidRPr="00E31D0D" w:rsidRDefault="00904D1A" w:rsidP="0078288F">
      <w:pPr>
        <w:pStyle w:val="Corpsdetexte3"/>
        <w:widowControl/>
        <w:tabs>
          <w:tab w:val="clear" w:pos="0"/>
        </w:tabs>
        <w:suppressAutoHyphens w:val="0"/>
        <w:jc w:val="left"/>
        <w:rPr>
          <w:b/>
          <w:snapToGrid/>
          <w:spacing w:val="0"/>
          <w:lang w:val="en-GB"/>
        </w:rPr>
      </w:pPr>
      <w:r>
        <w:rPr>
          <w:b/>
          <w:snapToGrid/>
          <w:spacing w:val="0"/>
          <w:lang w:val="en-GB"/>
        </w:rPr>
        <w:t>2</w:t>
      </w:r>
      <w:r w:rsidRPr="00E31D0D">
        <w:rPr>
          <w:b/>
          <w:snapToGrid/>
          <w:spacing w:val="0"/>
          <w:lang w:val="en-GB"/>
        </w:rPr>
        <w:t xml:space="preserve">.2.A  Are </w:t>
      </w:r>
      <w:r>
        <w:rPr>
          <w:b/>
          <w:snapToGrid/>
          <w:spacing w:val="0"/>
          <w:lang w:val="en-GB"/>
        </w:rPr>
        <w:t xml:space="preserve">cases referring to </w:t>
      </w:r>
      <w:r w:rsidRPr="00E31D0D">
        <w:rPr>
          <w:b/>
          <w:snapToGrid/>
          <w:spacing w:val="0"/>
          <w:lang w:val="en-GB"/>
        </w:rPr>
        <w:t xml:space="preserve">minors included </w:t>
      </w:r>
      <w:r>
        <w:rPr>
          <w:b/>
          <w:snapToGrid/>
          <w:spacing w:val="0"/>
          <w:lang w:val="en-GB"/>
        </w:rPr>
        <w:t>in</w:t>
      </w:r>
      <w:r w:rsidRPr="00E31D0D">
        <w:rPr>
          <w:b/>
          <w:snapToGrid/>
          <w:spacing w:val="0"/>
          <w:lang w:val="en-GB"/>
        </w:rPr>
        <w:t xml:space="preserve"> the</w:t>
      </w:r>
      <w:r>
        <w:rPr>
          <w:b/>
          <w:snapToGrid/>
          <w:spacing w:val="0"/>
          <w:lang w:val="en-GB"/>
        </w:rPr>
        <w:t xml:space="preserve"> total</w:t>
      </w:r>
      <w:r w:rsidRPr="00E31D0D">
        <w:rPr>
          <w:b/>
          <w:snapToGrid/>
          <w:spacing w:val="0"/>
          <w:lang w:val="en-GB"/>
        </w:rPr>
        <w:t xml:space="preserve"> </w:t>
      </w:r>
      <w:r>
        <w:rPr>
          <w:b/>
          <w:snapToGrid/>
          <w:spacing w:val="0"/>
          <w:lang w:val="en-GB"/>
        </w:rPr>
        <w:t>cases</w:t>
      </w:r>
      <w:r w:rsidRPr="00E31D0D">
        <w:rPr>
          <w:b/>
          <w:snapToGrid/>
          <w:spacing w:val="0"/>
          <w:lang w:val="en-GB"/>
        </w:rPr>
        <w:t xml:space="preserve"> presented in Table</w:t>
      </w:r>
      <w:r>
        <w:rPr>
          <w:b/>
          <w:snapToGrid/>
          <w:spacing w:val="0"/>
          <w:lang w:val="en-GB"/>
        </w:rPr>
        <w:t>s 2</w:t>
      </w:r>
      <w:r w:rsidRPr="00E31D0D">
        <w:rPr>
          <w:b/>
          <w:snapToGrid/>
          <w:spacing w:val="0"/>
          <w:lang w:val="en-GB"/>
        </w:rPr>
        <w:t>.1.1</w:t>
      </w:r>
      <w:r>
        <w:rPr>
          <w:b/>
          <w:snapToGrid/>
          <w:spacing w:val="0"/>
          <w:lang w:val="en-GB"/>
        </w:rPr>
        <w:t>, 2.1.3 and 2.2</w:t>
      </w:r>
      <w:r w:rsidRPr="00E31D0D">
        <w:rPr>
          <w:b/>
          <w:snapToGrid/>
          <w:spacing w:val="0"/>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tblGrid>
      <w:tr w:rsidR="00904D1A" w:rsidRPr="00E31D0D" w:rsidTr="0078288F">
        <w:tc>
          <w:tcPr>
            <w:tcW w:w="1276" w:type="dxa"/>
          </w:tcPr>
          <w:p w:rsidR="00904D1A" w:rsidRPr="00E31D0D" w:rsidRDefault="00904D1A" w:rsidP="0078288F">
            <w:pPr>
              <w:spacing w:before="120" w:after="120"/>
              <w:rPr>
                <w:i/>
              </w:rPr>
            </w:pPr>
            <w:r w:rsidRPr="00E31D0D">
              <w:rPr>
                <w:i/>
              </w:rPr>
              <w:t>Yes</w:t>
            </w:r>
          </w:p>
        </w:tc>
        <w:tc>
          <w:tcPr>
            <w:tcW w:w="1276" w:type="dxa"/>
          </w:tcPr>
          <w:p w:rsidR="00904D1A" w:rsidRPr="00E31D0D" w:rsidRDefault="00904D1A" w:rsidP="0078288F">
            <w:pPr>
              <w:spacing w:before="120" w:after="120"/>
              <w:rPr>
                <w:i/>
              </w:rPr>
            </w:pPr>
            <w:r w:rsidRPr="00E31D0D">
              <w:rPr>
                <w:i/>
              </w:rPr>
              <w:t>No</w:t>
            </w:r>
          </w:p>
        </w:tc>
        <w:tc>
          <w:tcPr>
            <w:tcW w:w="1276" w:type="dxa"/>
          </w:tcPr>
          <w:p w:rsidR="00904D1A" w:rsidRPr="00E31D0D" w:rsidRDefault="00904D1A" w:rsidP="0078288F">
            <w:pPr>
              <w:spacing w:before="120" w:after="120"/>
              <w:rPr>
                <w:i/>
              </w:rPr>
            </w:pPr>
            <w:r w:rsidRPr="00E31D0D">
              <w:rPr>
                <w:i/>
              </w:rPr>
              <w:t>Partially</w:t>
            </w:r>
          </w:p>
        </w:tc>
      </w:tr>
      <w:tr w:rsidR="00904D1A" w:rsidRPr="00E31D0D" w:rsidTr="0078288F">
        <w:tc>
          <w:tcPr>
            <w:tcW w:w="1276" w:type="dxa"/>
          </w:tcPr>
          <w:p w:rsidR="00904D1A" w:rsidRPr="00E31D0D" w:rsidRDefault="00904D1A" w:rsidP="0078288F">
            <w:pPr>
              <w:spacing w:before="120" w:after="120"/>
            </w:pPr>
          </w:p>
        </w:tc>
        <w:tc>
          <w:tcPr>
            <w:tcW w:w="1276" w:type="dxa"/>
          </w:tcPr>
          <w:p w:rsidR="00904D1A" w:rsidRPr="00E31D0D" w:rsidRDefault="00904D1A" w:rsidP="0078288F">
            <w:pPr>
              <w:spacing w:before="120" w:after="120"/>
            </w:pPr>
          </w:p>
        </w:tc>
        <w:tc>
          <w:tcPr>
            <w:tcW w:w="1276" w:type="dxa"/>
          </w:tcPr>
          <w:p w:rsidR="00904D1A" w:rsidRPr="00E31D0D" w:rsidRDefault="00904D1A" w:rsidP="0078288F">
            <w:pPr>
              <w:spacing w:before="120" w:after="120"/>
            </w:pPr>
          </w:p>
        </w:tc>
      </w:tr>
    </w:tbl>
    <w:p w:rsidR="00904D1A" w:rsidRPr="00E31D0D" w:rsidRDefault="00904D1A" w:rsidP="0078288F"/>
    <w:tbl>
      <w:tblPr>
        <w:tblW w:w="8222"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904D1A" w:rsidRPr="00E31D0D" w:rsidTr="0078288F">
        <w:tc>
          <w:tcPr>
            <w:tcW w:w="8222" w:type="dxa"/>
          </w:tcPr>
          <w:p w:rsidR="00904D1A" w:rsidRPr="00E31D0D" w:rsidRDefault="00904D1A" w:rsidP="0078288F">
            <w:pPr>
              <w:spacing w:before="120" w:after="120"/>
              <w:rPr>
                <w:i/>
              </w:rPr>
            </w:pPr>
            <w:r w:rsidRPr="00E31D0D">
              <w:rPr>
                <w:i/>
              </w:rPr>
              <w:t>Comments</w:t>
            </w:r>
          </w:p>
        </w:tc>
      </w:tr>
      <w:tr w:rsidR="00904D1A" w:rsidRPr="00E31D0D" w:rsidTr="0078288F">
        <w:trPr>
          <w:trHeight w:val="2400"/>
        </w:trPr>
        <w:tc>
          <w:tcPr>
            <w:tcW w:w="8222" w:type="dxa"/>
          </w:tcPr>
          <w:p w:rsidR="00904D1A" w:rsidRPr="00E31D0D" w:rsidRDefault="00904D1A" w:rsidP="0078288F">
            <w:pPr>
              <w:spacing w:before="120" w:after="120"/>
            </w:pPr>
          </w:p>
        </w:tc>
      </w:tr>
    </w:tbl>
    <w:p w:rsidR="00904D1A" w:rsidRPr="00E31D0D" w:rsidRDefault="00904D1A" w:rsidP="0078288F">
      <w:pPr>
        <w:pStyle w:val="Retraitcorpsdetexte3"/>
        <w:tabs>
          <w:tab w:val="left" w:pos="851"/>
        </w:tabs>
        <w:spacing w:before="0" w:after="0"/>
        <w:ind w:left="851" w:hanging="851"/>
        <w:jc w:val="left"/>
        <w:rPr>
          <w:b/>
        </w:rPr>
      </w:pPr>
    </w:p>
    <w:p w:rsidR="00904D1A" w:rsidRPr="00E31D0D" w:rsidRDefault="00904D1A" w:rsidP="0078288F">
      <w:pPr>
        <w:pStyle w:val="Retraitcorpsdetexte3"/>
        <w:tabs>
          <w:tab w:val="left" w:pos="851"/>
        </w:tabs>
        <w:spacing w:before="0" w:after="0"/>
        <w:ind w:left="851" w:hanging="851"/>
        <w:jc w:val="left"/>
        <w:rPr>
          <w:b/>
        </w:rPr>
      </w:pPr>
    </w:p>
    <w:p w:rsidR="00904D1A" w:rsidRPr="00E31D0D" w:rsidRDefault="00904D1A" w:rsidP="0078288F">
      <w:pPr>
        <w:pStyle w:val="Retraitcorpsdetexte3"/>
        <w:tabs>
          <w:tab w:val="left" w:pos="851"/>
        </w:tabs>
        <w:ind w:left="851" w:hanging="851"/>
        <w:jc w:val="left"/>
        <w:rPr>
          <w:bCs/>
        </w:rPr>
      </w:pPr>
      <w:r>
        <w:rPr>
          <w:b/>
        </w:rPr>
        <w:t>2</w:t>
      </w:r>
      <w:r w:rsidRPr="00E31D0D">
        <w:rPr>
          <w:b/>
        </w:rPr>
        <w:t xml:space="preserve">.2.B </w:t>
      </w:r>
      <w:r w:rsidRPr="00E31D0D">
        <w:rPr>
          <w:b/>
        </w:rPr>
        <w:tab/>
      </w:r>
      <w:r w:rsidRPr="00E31D0D">
        <w:rPr>
          <w:b/>
          <w:bCs/>
        </w:rPr>
        <w:t>Is the age bracket for minors used in Table</w:t>
      </w:r>
      <w:r w:rsidR="001F261E">
        <w:rPr>
          <w:b/>
          <w:bCs/>
        </w:rPr>
        <w:t>s</w:t>
      </w:r>
      <w:r w:rsidRPr="00E31D0D">
        <w:rPr>
          <w:b/>
          <w:bCs/>
        </w:rPr>
        <w:t xml:space="preserve"> </w:t>
      </w:r>
      <w:r>
        <w:rPr>
          <w:b/>
          <w:bCs/>
        </w:rPr>
        <w:t>2</w:t>
      </w:r>
      <w:r w:rsidRPr="00E31D0D">
        <w:rPr>
          <w:b/>
          <w:bCs/>
        </w:rPr>
        <w:t xml:space="preserve">.1.2 </w:t>
      </w:r>
      <w:r w:rsidR="001F261E">
        <w:rPr>
          <w:b/>
          <w:bCs/>
        </w:rPr>
        <w:t xml:space="preserve">and 2.1.4 </w:t>
      </w:r>
      <w:r>
        <w:rPr>
          <w:b/>
          <w:bCs/>
        </w:rPr>
        <w:t>the same as</w:t>
      </w:r>
      <w:r w:rsidRPr="00E31D0D">
        <w:rPr>
          <w:b/>
          <w:bCs/>
        </w:rPr>
        <w:t xml:space="preserve"> the one used in Table 1.2.2 (see question 1.2.2.B)?</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904D1A" w:rsidRPr="00E31D0D" w:rsidTr="0078288F">
        <w:tc>
          <w:tcPr>
            <w:tcW w:w="887" w:type="dxa"/>
          </w:tcPr>
          <w:p w:rsidR="00904D1A" w:rsidRPr="00E31D0D" w:rsidRDefault="00904D1A" w:rsidP="0078288F">
            <w:pPr>
              <w:spacing w:before="120" w:after="120"/>
              <w:rPr>
                <w:i/>
              </w:rPr>
            </w:pPr>
            <w:r w:rsidRPr="00E31D0D">
              <w:rPr>
                <w:bCs/>
                <w:i/>
              </w:rPr>
              <w:t>Y</w:t>
            </w:r>
            <w:r w:rsidRPr="00E31D0D">
              <w:rPr>
                <w:i/>
              </w:rPr>
              <w:t>es</w:t>
            </w:r>
          </w:p>
        </w:tc>
        <w:tc>
          <w:tcPr>
            <w:tcW w:w="887" w:type="dxa"/>
          </w:tcPr>
          <w:p w:rsidR="00904D1A" w:rsidRPr="00E31D0D" w:rsidRDefault="00904D1A" w:rsidP="0078288F">
            <w:pPr>
              <w:spacing w:before="120" w:after="120"/>
              <w:rPr>
                <w:i/>
              </w:rPr>
            </w:pPr>
            <w:r w:rsidRPr="00E31D0D">
              <w:rPr>
                <w:i/>
              </w:rPr>
              <w:t>No</w:t>
            </w:r>
          </w:p>
        </w:tc>
      </w:tr>
      <w:tr w:rsidR="00904D1A" w:rsidRPr="00E31D0D" w:rsidTr="0078288F">
        <w:tc>
          <w:tcPr>
            <w:tcW w:w="887" w:type="dxa"/>
          </w:tcPr>
          <w:p w:rsidR="00904D1A" w:rsidRPr="00E31D0D" w:rsidRDefault="00904D1A" w:rsidP="0078288F">
            <w:pPr>
              <w:spacing w:before="120" w:after="120"/>
            </w:pPr>
          </w:p>
        </w:tc>
        <w:tc>
          <w:tcPr>
            <w:tcW w:w="887" w:type="dxa"/>
          </w:tcPr>
          <w:p w:rsidR="00904D1A" w:rsidRPr="00E31D0D" w:rsidRDefault="00904D1A" w:rsidP="0078288F">
            <w:pPr>
              <w:spacing w:before="120" w:after="120"/>
            </w:pPr>
          </w:p>
        </w:tc>
      </w:tr>
    </w:tbl>
    <w:p w:rsidR="00904D1A" w:rsidRPr="00E31D0D" w:rsidRDefault="00904D1A" w:rsidP="0078288F">
      <w:pPr>
        <w:pStyle w:val="Corpsdetexte3"/>
        <w:widowControl/>
        <w:tabs>
          <w:tab w:val="clear" w:pos="0"/>
          <w:tab w:val="left" w:pos="851"/>
        </w:tabs>
        <w:suppressAutoHyphens w:val="0"/>
        <w:ind w:left="851" w:hanging="851"/>
        <w:jc w:val="left"/>
        <w:rPr>
          <w:b/>
          <w:snapToGrid/>
          <w:spacing w:val="0"/>
          <w:lang w:val="en-GB"/>
        </w:rPr>
      </w:pPr>
      <w:r w:rsidRPr="00E31D0D">
        <w:rPr>
          <w:b/>
          <w:snapToGrid/>
          <w:spacing w:val="0"/>
          <w:lang w:val="en-GB"/>
        </w:rPr>
        <w:tab/>
      </w:r>
    </w:p>
    <w:p w:rsidR="00904D1A" w:rsidRPr="00E31D0D" w:rsidRDefault="00904D1A" w:rsidP="0078288F">
      <w:pPr>
        <w:pStyle w:val="Corpsdetexte3"/>
        <w:keepNext/>
        <w:widowControl/>
        <w:tabs>
          <w:tab w:val="clear" w:pos="0"/>
          <w:tab w:val="left" w:pos="851"/>
        </w:tabs>
        <w:suppressAutoHyphens w:val="0"/>
        <w:ind w:left="851" w:hanging="851"/>
        <w:jc w:val="left"/>
        <w:rPr>
          <w:b/>
          <w:snapToGrid/>
          <w:spacing w:val="0"/>
          <w:lang w:val="en-GB"/>
        </w:rPr>
      </w:pPr>
      <w:r w:rsidRPr="00E31D0D">
        <w:rPr>
          <w:b/>
          <w:snapToGrid/>
          <w:spacing w:val="0"/>
          <w:lang w:val="en-GB"/>
        </w:rPr>
        <w:tab/>
        <w:t xml:space="preserve">If </w:t>
      </w:r>
      <w:r>
        <w:rPr>
          <w:b/>
          <w:snapToGrid/>
          <w:spacing w:val="0"/>
          <w:lang w:val="en-GB"/>
        </w:rPr>
        <w:t>NO</w:t>
      </w:r>
      <w:r w:rsidRPr="00E31D0D">
        <w:rPr>
          <w:b/>
          <w:snapToGrid/>
          <w:spacing w:val="0"/>
          <w:lang w:val="en-GB"/>
        </w:rPr>
        <w:t>, please specify the age bracket (i.e. the minimum and maximum age) used for minors in Table</w:t>
      </w:r>
      <w:r w:rsidR="001F261E">
        <w:rPr>
          <w:b/>
          <w:snapToGrid/>
          <w:spacing w:val="0"/>
          <w:lang w:val="en-GB"/>
        </w:rPr>
        <w:t>s 2.1.2 and 2.1.4</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904D1A" w:rsidRPr="00E31D0D" w:rsidTr="0078288F">
        <w:trPr>
          <w:trHeight w:val="1200"/>
        </w:trPr>
        <w:tc>
          <w:tcPr>
            <w:tcW w:w="4110" w:type="dxa"/>
          </w:tcPr>
          <w:p w:rsidR="00904D1A" w:rsidRPr="00E31D0D" w:rsidRDefault="00904D1A" w:rsidP="0078288F">
            <w:pPr>
              <w:spacing w:before="120" w:after="120"/>
              <w:rPr>
                <w:i/>
                <w:iCs/>
              </w:rPr>
            </w:pPr>
            <w:r w:rsidRPr="00E31D0D">
              <w:rPr>
                <w:i/>
                <w:iCs/>
              </w:rPr>
              <w:t>Minimum age</w:t>
            </w:r>
          </w:p>
          <w:p w:rsidR="00904D1A" w:rsidRPr="00E31D0D" w:rsidRDefault="00904D1A" w:rsidP="0078288F">
            <w:pPr>
              <w:spacing w:before="120" w:after="120"/>
              <w:rPr>
                <w:i/>
                <w:iCs/>
              </w:rPr>
            </w:pPr>
            <w:r w:rsidRPr="00E31D0D">
              <w:rPr>
                <w:i/>
                <w:iCs/>
              </w:rPr>
              <w:t>_________ years and above</w:t>
            </w:r>
          </w:p>
        </w:tc>
        <w:tc>
          <w:tcPr>
            <w:tcW w:w="4111" w:type="dxa"/>
          </w:tcPr>
          <w:p w:rsidR="00904D1A" w:rsidRPr="00E31D0D" w:rsidRDefault="00904D1A" w:rsidP="0078288F">
            <w:pPr>
              <w:spacing w:before="120" w:after="120"/>
              <w:rPr>
                <w:i/>
                <w:iCs/>
              </w:rPr>
            </w:pPr>
            <w:r w:rsidRPr="00E31D0D">
              <w:rPr>
                <w:i/>
                <w:iCs/>
              </w:rPr>
              <w:t>Maximum age</w:t>
            </w:r>
          </w:p>
          <w:p w:rsidR="00904D1A" w:rsidRPr="00E31D0D" w:rsidRDefault="00904D1A" w:rsidP="0078288F">
            <w:pPr>
              <w:spacing w:before="120" w:after="120"/>
              <w:rPr>
                <w:i/>
                <w:iCs/>
              </w:rPr>
            </w:pPr>
            <w:r w:rsidRPr="00E31D0D">
              <w:rPr>
                <w:i/>
                <w:iCs/>
              </w:rPr>
              <w:t>Under _________ years</w:t>
            </w:r>
          </w:p>
        </w:tc>
      </w:tr>
      <w:tr w:rsidR="00904D1A" w:rsidRPr="00E31D0D" w:rsidTr="0078288F">
        <w:trPr>
          <w:trHeight w:val="1200"/>
        </w:trPr>
        <w:tc>
          <w:tcPr>
            <w:tcW w:w="8221" w:type="dxa"/>
            <w:gridSpan w:val="2"/>
          </w:tcPr>
          <w:p w:rsidR="00904D1A" w:rsidRPr="00E31D0D" w:rsidRDefault="00904D1A" w:rsidP="0078288F">
            <w:pPr>
              <w:spacing w:before="120" w:after="120"/>
              <w:rPr>
                <w:i/>
                <w:iCs/>
              </w:rPr>
            </w:pPr>
            <w:r w:rsidRPr="00E31D0D">
              <w:rPr>
                <w:i/>
                <w:iCs/>
              </w:rPr>
              <w:t>Comments</w:t>
            </w:r>
          </w:p>
          <w:p w:rsidR="00904D1A" w:rsidRPr="00E31D0D" w:rsidRDefault="00904D1A" w:rsidP="0078288F">
            <w:pPr>
              <w:spacing w:before="120" w:after="120"/>
              <w:rPr>
                <w:i/>
                <w:iCs/>
              </w:rPr>
            </w:pPr>
          </w:p>
        </w:tc>
      </w:tr>
    </w:tbl>
    <w:p w:rsidR="00904D1A" w:rsidRDefault="00904D1A" w:rsidP="0078288F"/>
    <w:p w:rsidR="0078288F" w:rsidRPr="00E31D0D" w:rsidRDefault="0078288F" w:rsidP="0078288F"/>
    <w:p w:rsidR="00904D1A" w:rsidRPr="00E31D0D" w:rsidRDefault="00904D1A" w:rsidP="0078288F">
      <w:pPr>
        <w:pStyle w:val="Retraitcorpsdetexte3"/>
        <w:tabs>
          <w:tab w:val="left" w:pos="851"/>
        </w:tabs>
        <w:ind w:left="851" w:hanging="851"/>
        <w:jc w:val="left"/>
        <w:rPr>
          <w:bCs/>
        </w:rPr>
      </w:pPr>
      <w:r>
        <w:rPr>
          <w:b/>
        </w:rPr>
        <w:t>2</w:t>
      </w:r>
      <w:r w:rsidRPr="00E31D0D">
        <w:rPr>
          <w:b/>
        </w:rPr>
        <w:t xml:space="preserve">.2.C </w:t>
      </w:r>
      <w:r w:rsidRPr="00E31D0D">
        <w:rPr>
          <w:b/>
        </w:rPr>
        <w:tab/>
      </w:r>
      <w:r w:rsidRPr="00E31D0D">
        <w:rPr>
          <w:b/>
          <w:bCs/>
        </w:rPr>
        <w:t xml:space="preserve">Is the definition of aliens used in Table </w:t>
      </w:r>
      <w:r>
        <w:rPr>
          <w:b/>
          <w:bCs/>
        </w:rPr>
        <w:t>2</w:t>
      </w:r>
      <w:r w:rsidRPr="00E31D0D">
        <w:rPr>
          <w:b/>
          <w:bCs/>
        </w:rPr>
        <w:t>.1.</w:t>
      </w:r>
      <w:r>
        <w:rPr>
          <w:b/>
          <w:bCs/>
        </w:rPr>
        <w:t>3</w:t>
      </w:r>
      <w:r w:rsidRPr="00E31D0D">
        <w:rPr>
          <w:b/>
          <w:bCs/>
        </w:rPr>
        <w:t xml:space="preserve"> the same that has been used in Table 1.2.2 (see question 1.2.2.C)? </w:t>
      </w:r>
      <w:r w:rsidRPr="00E31D0D">
        <w:rPr>
          <w:bCs/>
          <w:i/>
        </w:rPr>
        <w:t>If not, please specify!</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904D1A" w:rsidRPr="00E31D0D" w:rsidTr="0078288F">
        <w:tc>
          <w:tcPr>
            <w:tcW w:w="887" w:type="dxa"/>
          </w:tcPr>
          <w:p w:rsidR="00904D1A" w:rsidRPr="00E31D0D" w:rsidRDefault="00904D1A" w:rsidP="0078288F">
            <w:pPr>
              <w:spacing w:before="120" w:after="120"/>
              <w:rPr>
                <w:i/>
              </w:rPr>
            </w:pPr>
            <w:r w:rsidRPr="00E31D0D">
              <w:rPr>
                <w:bCs/>
                <w:i/>
              </w:rPr>
              <w:t>Y</w:t>
            </w:r>
            <w:r w:rsidRPr="00E31D0D">
              <w:rPr>
                <w:i/>
              </w:rPr>
              <w:t>es</w:t>
            </w:r>
          </w:p>
        </w:tc>
        <w:tc>
          <w:tcPr>
            <w:tcW w:w="887" w:type="dxa"/>
          </w:tcPr>
          <w:p w:rsidR="00904D1A" w:rsidRPr="00E31D0D" w:rsidRDefault="00904D1A" w:rsidP="0078288F">
            <w:pPr>
              <w:spacing w:before="120" w:after="120"/>
              <w:rPr>
                <w:i/>
              </w:rPr>
            </w:pPr>
            <w:r w:rsidRPr="00E31D0D">
              <w:rPr>
                <w:i/>
              </w:rPr>
              <w:t>No</w:t>
            </w:r>
          </w:p>
        </w:tc>
      </w:tr>
      <w:tr w:rsidR="00904D1A" w:rsidRPr="00E31D0D" w:rsidTr="0078288F">
        <w:tc>
          <w:tcPr>
            <w:tcW w:w="887" w:type="dxa"/>
          </w:tcPr>
          <w:p w:rsidR="00904D1A" w:rsidRPr="00E31D0D" w:rsidRDefault="00904D1A" w:rsidP="0078288F">
            <w:pPr>
              <w:spacing w:before="120" w:after="120"/>
            </w:pPr>
          </w:p>
        </w:tc>
        <w:tc>
          <w:tcPr>
            <w:tcW w:w="887" w:type="dxa"/>
          </w:tcPr>
          <w:p w:rsidR="00904D1A" w:rsidRPr="00E31D0D" w:rsidRDefault="00904D1A" w:rsidP="0078288F">
            <w:pPr>
              <w:spacing w:before="120" w:after="120"/>
            </w:pPr>
          </w:p>
        </w:tc>
      </w:tr>
    </w:tbl>
    <w:p w:rsidR="00904D1A" w:rsidRPr="00E31D0D" w:rsidRDefault="00904D1A" w:rsidP="0078288F"/>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904D1A" w:rsidRPr="00E31D0D" w:rsidTr="0078288F">
        <w:tc>
          <w:tcPr>
            <w:tcW w:w="8329" w:type="dxa"/>
          </w:tcPr>
          <w:p w:rsidR="00904D1A" w:rsidRPr="00E31D0D" w:rsidRDefault="00904D1A" w:rsidP="0078288F">
            <w:pPr>
              <w:spacing w:before="120" w:after="120"/>
              <w:rPr>
                <w:i/>
              </w:rPr>
            </w:pPr>
            <w:r w:rsidRPr="00E31D0D">
              <w:rPr>
                <w:i/>
              </w:rPr>
              <w:t>Explanation of the difference</w:t>
            </w:r>
          </w:p>
        </w:tc>
      </w:tr>
      <w:tr w:rsidR="00904D1A" w:rsidRPr="00E31D0D" w:rsidTr="0078288F">
        <w:trPr>
          <w:trHeight w:val="352"/>
        </w:trPr>
        <w:tc>
          <w:tcPr>
            <w:tcW w:w="8329" w:type="dxa"/>
          </w:tcPr>
          <w:p w:rsidR="00904D1A" w:rsidRPr="00E31D0D" w:rsidRDefault="00904D1A" w:rsidP="0078288F">
            <w:pPr>
              <w:spacing w:before="120" w:after="120"/>
              <w:rPr>
                <w:i/>
              </w:rPr>
            </w:pPr>
          </w:p>
          <w:p w:rsidR="00904D1A" w:rsidRPr="00E31D0D" w:rsidRDefault="00904D1A" w:rsidP="0078288F">
            <w:pPr>
              <w:spacing w:before="120" w:after="120"/>
              <w:rPr>
                <w:i/>
              </w:rPr>
            </w:pPr>
          </w:p>
          <w:p w:rsidR="00904D1A" w:rsidRPr="00E31D0D" w:rsidRDefault="00904D1A" w:rsidP="0078288F">
            <w:pPr>
              <w:spacing w:before="120" w:after="120"/>
              <w:rPr>
                <w:i/>
              </w:rPr>
            </w:pPr>
          </w:p>
          <w:p w:rsidR="00904D1A" w:rsidRPr="00E31D0D" w:rsidRDefault="00904D1A" w:rsidP="0078288F">
            <w:pPr>
              <w:spacing w:before="120" w:after="120"/>
              <w:rPr>
                <w:i/>
              </w:rPr>
            </w:pPr>
          </w:p>
        </w:tc>
      </w:tr>
    </w:tbl>
    <w:p w:rsidR="00904D1A" w:rsidRDefault="00904D1A" w:rsidP="0078288F">
      <w:pPr>
        <w:pStyle w:val="Retraitcorpsdetexte3"/>
        <w:spacing w:before="0" w:after="0"/>
        <w:ind w:left="357" w:hanging="357"/>
        <w:jc w:val="left"/>
        <w:rPr>
          <w:b/>
        </w:rPr>
      </w:pPr>
      <w:r w:rsidRPr="00E31D0D">
        <w:rPr>
          <w:b/>
        </w:rPr>
        <w:tab/>
      </w:r>
    </w:p>
    <w:p w:rsidR="0078288F" w:rsidRPr="00E31D0D" w:rsidRDefault="0078288F" w:rsidP="0078288F">
      <w:pPr>
        <w:pStyle w:val="Retraitcorpsdetexte3"/>
        <w:spacing w:before="0" w:after="0"/>
        <w:ind w:left="357" w:hanging="357"/>
        <w:jc w:val="left"/>
        <w:rPr>
          <w:b/>
        </w:rPr>
      </w:pPr>
    </w:p>
    <w:p w:rsidR="004805A0" w:rsidRPr="00E31D0D" w:rsidRDefault="00904D1A" w:rsidP="0078288F">
      <w:pPr>
        <w:pStyle w:val="Textkrper-Einzug31"/>
        <w:widowControl/>
        <w:tabs>
          <w:tab w:val="left" w:pos="851"/>
        </w:tabs>
        <w:ind w:left="851" w:hanging="851"/>
        <w:jc w:val="left"/>
      </w:pPr>
      <w:r>
        <w:rPr>
          <w:b/>
        </w:rPr>
        <w:t>2.2.D</w:t>
      </w:r>
      <w:r w:rsidR="00023E83" w:rsidRPr="00E31D0D">
        <w:rPr>
          <w:b/>
        </w:rPr>
        <w:t xml:space="preserve"> </w:t>
      </w:r>
      <w:r w:rsidR="00023E83" w:rsidRPr="00E31D0D">
        <w:rPr>
          <w:b/>
        </w:rPr>
        <w:tab/>
      </w:r>
      <w:r w:rsidR="004805A0" w:rsidRPr="00E31D0D">
        <w:rPr>
          <w:b/>
        </w:rPr>
        <w:t>Do the offence definitions used in Table 2.2 differ from those in the ‘Definitions’ section?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4805A0" w:rsidRPr="00E31D0D">
        <w:tc>
          <w:tcPr>
            <w:tcW w:w="887" w:type="dxa"/>
          </w:tcPr>
          <w:p w:rsidR="004805A0" w:rsidRPr="00E31D0D" w:rsidRDefault="004805A0" w:rsidP="0078288F">
            <w:pPr>
              <w:spacing w:before="120" w:after="120"/>
              <w:rPr>
                <w:i/>
              </w:rPr>
            </w:pPr>
            <w:r w:rsidRPr="00E31D0D">
              <w:rPr>
                <w:bCs/>
                <w:i/>
              </w:rPr>
              <w:t>Y</w:t>
            </w:r>
            <w:r w:rsidRPr="00E31D0D">
              <w:rPr>
                <w:i/>
              </w:rPr>
              <w:t>es</w:t>
            </w:r>
          </w:p>
        </w:tc>
        <w:tc>
          <w:tcPr>
            <w:tcW w:w="887" w:type="dxa"/>
          </w:tcPr>
          <w:p w:rsidR="004805A0" w:rsidRPr="00E31D0D" w:rsidRDefault="004805A0" w:rsidP="0078288F">
            <w:pPr>
              <w:spacing w:before="120" w:after="120"/>
              <w:rPr>
                <w:i/>
              </w:rPr>
            </w:pPr>
            <w:r w:rsidRPr="00E31D0D">
              <w:rPr>
                <w:i/>
              </w:rPr>
              <w:t>No</w:t>
            </w:r>
          </w:p>
        </w:tc>
      </w:tr>
      <w:tr w:rsidR="004805A0" w:rsidRPr="00E31D0D">
        <w:tc>
          <w:tcPr>
            <w:tcW w:w="887" w:type="dxa"/>
          </w:tcPr>
          <w:p w:rsidR="004805A0" w:rsidRPr="00E31D0D" w:rsidRDefault="004805A0" w:rsidP="0078288F">
            <w:pPr>
              <w:spacing w:before="120" w:after="120"/>
            </w:pPr>
          </w:p>
        </w:tc>
        <w:tc>
          <w:tcPr>
            <w:tcW w:w="887" w:type="dxa"/>
          </w:tcPr>
          <w:p w:rsidR="004805A0" w:rsidRPr="00E31D0D" w:rsidRDefault="004805A0" w:rsidP="0078288F">
            <w:pPr>
              <w:spacing w:before="120" w:after="120"/>
            </w:pPr>
          </w:p>
        </w:tc>
      </w:tr>
    </w:tbl>
    <w:p w:rsidR="004805A0" w:rsidRPr="00E31D0D" w:rsidRDefault="004805A0" w:rsidP="0078288F"/>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4805A0" w:rsidRPr="00E31D0D">
        <w:tc>
          <w:tcPr>
            <w:tcW w:w="8221" w:type="dxa"/>
          </w:tcPr>
          <w:p w:rsidR="004805A0" w:rsidRPr="00E31D0D" w:rsidRDefault="004805A0" w:rsidP="0078288F">
            <w:pPr>
              <w:spacing w:before="120" w:after="120"/>
              <w:rPr>
                <w:i/>
              </w:rPr>
            </w:pPr>
            <w:r w:rsidRPr="00E31D0D">
              <w:rPr>
                <w:i/>
              </w:rPr>
              <w:t>Explanation of the differences</w:t>
            </w:r>
          </w:p>
        </w:tc>
      </w:tr>
      <w:tr w:rsidR="004805A0" w:rsidRPr="00E31D0D">
        <w:tc>
          <w:tcPr>
            <w:tcW w:w="8221" w:type="dxa"/>
          </w:tcPr>
          <w:p w:rsidR="004805A0" w:rsidRPr="00E31D0D" w:rsidRDefault="004805A0" w:rsidP="0078288F">
            <w:pPr>
              <w:spacing w:before="120" w:after="120"/>
            </w:pPr>
          </w:p>
          <w:p w:rsidR="004805A0" w:rsidRPr="00E31D0D" w:rsidRDefault="004805A0" w:rsidP="0078288F">
            <w:pPr>
              <w:spacing w:before="120" w:after="120"/>
            </w:pPr>
          </w:p>
          <w:p w:rsidR="004805A0" w:rsidRPr="00E31D0D" w:rsidRDefault="004805A0" w:rsidP="0078288F">
            <w:pPr>
              <w:spacing w:before="120" w:after="120"/>
            </w:pPr>
          </w:p>
          <w:p w:rsidR="004805A0" w:rsidRPr="00E31D0D" w:rsidRDefault="004805A0" w:rsidP="0078288F">
            <w:pPr>
              <w:spacing w:before="120" w:after="120"/>
            </w:pPr>
          </w:p>
        </w:tc>
      </w:tr>
    </w:tbl>
    <w:p w:rsidR="004805A0" w:rsidRDefault="004805A0" w:rsidP="0078288F">
      <w:pPr>
        <w:pStyle w:val="Retraitcorpsdetexte3"/>
        <w:tabs>
          <w:tab w:val="left" w:pos="851"/>
        </w:tabs>
        <w:spacing w:before="0" w:after="0"/>
        <w:ind w:left="851" w:hanging="851"/>
        <w:jc w:val="left"/>
        <w:rPr>
          <w:b/>
        </w:rPr>
      </w:pPr>
    </w:p>
    <w:p w:rsidR="0078288F" w:rsidRPr="00E31D0D" w:rsidRDefault="0078288F" w:rsidP="0078288F">
      <w:pPr>
        <w:pStyle w:val="Retraitcorpsdetexte3"/>
        <w:tabs>
          <w:tab w:val="left" w:pos="851"/>
        </w:tabs>
        <w:spacing w:before="0" w:after="0"/>
        <w:ind w:left="851" w:hanging="851"/>
        <w:jc w:val="left"/>
        <w:rPr>
          <w:b/>
        </w:rPr>
      </w:pPr>
    </w:p>
    <w:p w:rsidR="00023E83" w:rsidRPr="00E31D0D" w:rsidRDefault="00904D1A" w:rsidP="008D76EF">
      <w:pPr>
        <w:pStyle w:val="Retraitcorpsdetexte3"/>
        <w:keepNext/>
        <w:tabs>
          <w:tab w:val="left" w:pos="851"/>
        </w:tabs>
        <w:ind w:left="851" w:hanging="851"/>
        <w:jc w:val="left"/>
      </w:pPr>
      <w:r>
        <w:rPr>
          <w:b/>
        </w:rPr>
        <w:t>2.2.E</w:t>
      </w:r>
      <w:r w:rsidR="00023E83" w:rsidRPr="00E31D0D">
        <w:rPr>
          <w:b/>
        </w:rPr>
        <w:tab/>
        <w:t>Are there written rules regulating the way in which the data shown in Tables 2.1</w:t>
      </w:r>
      <w:r w:rsidR="00197D60" w:rsidRPr="00E31D0D">
        <w:rPr>
          <w:b/>
        </w:rPr>
        <w:t>.1</w:t>
      </w:r>
      <w:r w:rsidR="00023E83" w:rsidRPr="00E31D0D">
        <w:rPr>
          <w:b/>
        </w:rPr>
        <w:t xml:space="preserve"> </w:t>
      </w:r>
      <w:r w:rsidR="00197D60" w:rsidRPr="00E31D0D">
        <w:rPr>
          <w:b/>
        </w:rPr>
        <w:t>to</w:t>
      </w:r>
      <w:r w:rsidR="00023E83" w:rsidRPr="00E31D0D">
        <w:rPr>
          <w:b/>
        </w:rPr>
        <w:t xml:space="preserve"> 2.2 are recorded?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F95C2F" w:rsidRPr="00E31D0D">
        <w:tc>
          <w:tcPr>
            <w:tcW w:w="887" w:type="dxa"/>
          </w:tcPr>
          <w:p w:rsidR="00F95C2F" w:rsidRPr="00E31D0D" w:rsidRDefault="00F95C2F" w:rsidP="008D76EF">
            <w:pPr>
              <w:keepNext/>
              <w:spacing w:before="120" w:after="120"/>
              <w:rPr>
                <w:i/>
              </w:rPr>
            </w:pPr>
            <w:r w:rsidRPr="00E31D0D">
              <w:rPr>
                <w:bCs/>
                <w:i/>
              </w:rPr>
              <w:t>Y</w:t>
            </w:r>
            <w:r w:rsidRPr="00E31D0D">
              <w:rPr>
                <w:i/>
              </w:rPr>
              <w:t>es</w:t>
            </w:r>
          </w:p>
        </w:tc>
        <w:tc>
          <w:tcPr>
            <w:tcW w:w="887" w:type="dxa"/>
          </w:tcPr>
          <w:p w:rsidR="00F95C2F" w:rsidRPr="00E31D0D" w:rsidRDefault="00F95C2F" w:rsidP="008D76EF">
            <w:pPr>
              <w:keepNext/>
              <w:spacing w:before="120" w:after="120"/>
              <w:rPr>
                <w:i/>
              </w:rPr>
            </w:pPr>
            <w:r w:rsidRPr="00E31D0D">
              <w:rPr>
                <w:i/>
              </w:rPr>
              <w:t>No</w:t>
            </w:r>
          </w:p>
        </w:tc>
      </w:tr>
      <w:tr w:rsidR="00F95C2F" w:rsidRPr="00E31D0D">
        <w:tc>
          <w:tcPr>
            <w:tcW w:w="887" w:type="dxa"/>
          </w:tcPr>
          <w:p w:rsidR="00F95C2F" w:rsidRPr="00E31D0D" w:rsidRDefault="00F95C2F" w:rsidP="0078288F">
            <w:pPr>
              <w:spacing w:before="120" w:after="120"/>
            </w:pPr>
          </w:p>
        </w:tc>
        <w:tc>
          <w:tcPr>
            <w:tcW w:w="887" w:type="dxa"/>
          </w:tcPr>
          <w:p w:rsidR="00F95C2F" w:rsidRPr="00E31D0D" w:rsidRDefault="00F95C2F" w:rsidP="0078288F">
            <w:pPr>
              <w:spacing w:before="120" w:after="120"/>
            </w:pPr>
          </w:p>
        </w:tc>
      </w:tr>
    </w:tbl>
    <w:p w:rsidR="00F95C2F" w:rsidRPr="00E31D0D" w:rsidRDefault="00F95C2F" w:rsidP="0078288F">
      <w:pPr>
        <w:tabs>
          <w:tab w:val="left" w:pos="851"/>
        </w:tabs>
        <w:spacing w:before="120" w:after="120"/>
        <w:ind w:left="851" w:hanging="851"/>
        <w:rPr>
          <w:b/>
        </w:rPr>
      </w:pPr>
    </w:p>
    <w:p w:rsidR="00023E83" w:rsidRPr="00E31D0D" w:rsidRDefault="004805A0" w:rsidP="0078288F">
      <w:pPr>
        <w:keepNext/>
        <w:tabs>
          <w:tab w:val="left" w:pos="851"/>
        </w:tabs>
        <w:spacing w:before="120" w:after="120"/>
        <w:ind w:left="851" w:hanging="851"/>
        <w:rPr>
          <w:b/>
        </w:rPr>
      </w:pPr>
      <w:r w:rsidRPr="00E31D0D">
        <w:rPr>
          <w:b/>
        </w:rPr>
        <w:t>2.2.</w:t>
      </w:r>
      <w:r w:rsidR="00904D1A">
        <w:rPr>
          <w:b/>
        </w:rPr>
        <w:t>F</w:t>
      </w:r>
      <w:r w:rsidR="00023E83" w:rsidRPr="00E31D0D">
        <w:rPr>
          <w:b/>
        </w:rPr>
        <w:tab/>
        <w:t>How are individual proceedings counted if more than one person is involved?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6607EB" w:rsidRPr="00E31D0D">
        <w:trPr>
          <w:trHeight w:val="107"/>
        </w:trPr>
        <w:tc>
          <w:tcPr>
            <w:tcW w:w="4110" w:type="dxa"/>
          </w:tcPr>
          <w:p w:rsidR="006607EB" w:rsidRPr="00E31D0D" w:rsidRDefault="006607EB" w:rsidP="0078288F">
            <w:pPr>
              <w:keepNext/>
              <w:spacing w:before="120" w:after="120"/>
              <w:rPr>
                <w:i/>
              </w:rPr>
            </w:pPr>
            <w:r w:rsidRPr="00E31D0D">
              <w:rPr>
                <w:i/>
              </w:rPr>
              <w:t>As one case</w:t>
            </w:r>
          </w:p>
        </w:tc>
        <w:tc>
          <w:tcPr>
            <w:tcW w:w="4111" w:type="dxa"/>
          </w:tcPr>
          <w:p w:rsidR="006607EB" w:rsidRPr="00E31D0D" w:rsidRDefault="006607EB" w:rsidP="0078288F">
            <w:pPr>
              <w:keepNext/>
              <w:spacing w:before="120" w:after="120"/>
              <w:rPr>
                <w:i/>
              </w:rPr>
            </w:pPr>
            <w:r w:rsidRPr="00E31D0D">
              <w:rPr>
                <w:i/>
              </w:rPr>
              <w:t>As two or more cases</w:t>
            </w:r>
          </w:p>
        </w:tc>
      </w:tr>
      <w:tr w:rsidR="006607EB" w:rsidRPr="00E31D0D">
        <w:trPr>
          <w:trHeight w:val="298"/>
        </w:trPr>
        <w:tc>
          <w:tcPr>
            <w:tcW w:w="4110" w:type="dxa"/>
          </w:tcPr>
          <w:p w:rsidR="006607EB" w:rsidRPr="00E31D0D" w:rsidRDefault="006607EB" w:rsidP="0078288F">
            <w:pPr>
              <w:spacing w:before="120" w:after="120"/>
              <w:rPr>
                <w:i/>
              </w:rPr>
            </w:pPr>
          </w:p>
          <w:p w:rsidR="006607EB" w:rsidRPr="00E31D0D" w:rsidRDefault="006607EB" w:rsidP="0078288F">
            <w:pPr>
              <w:spacing w:before="120" w:after="120"/>
              <w:rPr>
                <w:i/>
              </w:rPr>
            </w:pPr>
          </w:p>
        </w:tc>
        <w:tc>
          <w:tcPr>
            <w:tcW w:w="4111" w:type="dxa"/>
          </w:tcPr>
          <w:p w:rsidR="006607EB" w:rsidRPr="00E31D0D" w:rsidRDefault="006607EB" w:rsidP="0078288F">
            <w:pPr>
              <w:spacing w:before="120" w:after="120"/>
              <w:rPr>
                <w:i/>
              </w:rPr>
            </w:pPr>
          </w:p>
        </w:tc>
      </w:tr>
    </w:tbl>
    <w:p w:rsidR="006607EB" w:rsidRPr="00E31D0D" w:rsidRDefault="006607EB" w:rsidP="0078288F"/>
    <w:p w:rsidR="00F95C2F" w:rsidRPr="00E31D0D" w:rsidRDefault="004805A0" w:rsidP="0078288F">
      <w:pPr>
        <w:pStyle w:val="Retraitcorpsdetexte3"/>
        <w:tabs>
          <w:tab w:val="left" w:pos="851"/>
        </w:tabs>
        <w:overflowPunct w:val="0"/>
        <w:autoSpaceDE w:val="0"/>
        <w:autoSpaceDN w:val="0"/>
        <w:adjustRightInd w:val="0"/>
        <w:spacing w:after="0"/>
        <w:ind w:left="851" w:hanging="851"/>
        <w:jc w:val="left"/>
        <w:textAlignment w:val="baseline"/>
        <w:rPr>
          <w:b/>
        </w:rPr>
      </w:pPr>
      <w:r w:rsidRPr="00E31D0D">
        <w:rPr>
          <w:b/>
        </w:rPr>
        <w:t>2.2.</w:t>
      </w:r>
      <w:r w:rsidR="00904D1A">
        <w:rPr>
          <w:b/>
        </w:rPr>
        <w:t>G</w:t>
      </w:r>
      <w:r w:rsidR="00023E83" w:rsidRPr="00E31D0D">
        <w:rPr>
          <w:b/>
        </w:rPr>
        <w:tab/>
        <w:t xml:space="preserve">How are multiple offences </w:t>
      </w:r>
      <w:r w:rsidR="00403F31">
        <w:rPr>
          <w:b/>
        </w:rPr>
        <w:t xml:space="preserve">of the same kind (often called serial offences) </w:t>
      </w:r>
      <w:r w:rsidR="00023E83" w:rsidRPr="00E31D0D">
        <w:rPr>
          <w:b/>
        </w:rPr>
        <w:t>counted?</w:t>
      </w:r>
    </w:p>
    <w:p w:rsidR="00023E83" w:rsidRPr="00E31D0D" w:rsidRDefault="00F95C2F" w:rsidP="0078288F">
      <w:pPr>
        <w:pStyle w:val="Retraitcorpsdetexte3"/>
        <w:tabs>
          <w:tab w:val="left" w:pos="851"/>
        </w:tabs>
        <w:overflowPunct w:val="0"/>
        <w:autoSpaceDE w:val="0"/>
        <w:autoSpaceDN w:val="0"/>
        <w:adjustRightInd w:val="0"/>
        <w:spacing w:before="0"/>
        <w:ind w:left="851" w:hanging="851"/>
        <w:jc w:val="left"/>
        <w:textAlignment w:val="baseline"/>
      </w:pPr>
      <w:r w:rsidRPr="00E31D0D">
        <w:tab/>
      </w:r>
      <w:r w:rsidR="00023E83" w:rsidRPr="00E31D0D">
        <w:t xml:space="preserve">- see Introduction (paragraph </w:t>
      </w:r>
      <w:r w:rsidR="00FF0489" w:rsidRPr="00E31D0D">
        <w:t>1.3</w:t>
      </w:r>
      <w:r w:rsidR="00023E83" w:rsidRPr="00E31D0D">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6607EB" w:rsidRPr="00E31D0D">
        <w:trPr>
          <w:trHeight w:val="107"/>
        </w:trPr>
        <w:tc>
          <w:tcPr>
            <w:tcW w:w="4110" w:type="dxa"/>
          </w:tcPr>
          <w:p w:rsidR="006607EB" w:rsidRPr="00E31D0D" w:rsidRDefault="006607EB" w:rsidP="0078288F">
            <w:pPr>
              <w:spacing w:before="120" w:after="120"/>
              <w:rPr>
                <w:i/>
              </w:rPr>
            </w:pPr>
            <w:r w:rsidRPr="00E31D0D">
              <w:rPr>
                <w:i/>
              </w:rPr>
              <w:t>As one case</w:t>
            </w:r>
          </w:p>
        </w:tc>
        <w:tc>
          <w:tcPr>
            <w:tcW w:w="4111" w:type="dxa"/>
          </w:tcPr>
          <w:p w:rsidR="006607EB" w:rsidRPr="00E31D0D" w:rsidRDefault="006607EB" w:rsidP="0078288F">
            <w:pPr>
              <w:spacing w:before="120" w:after="120"/>
              <w:rPr>
                <w:i/>
              </w:rPr>
            </w:pPr>
            <w:r w:rsidRPr="00E31D0D">
              <w:rPr>
                <w:i/>
              </w:rPr>
              <w:t>As two or more cases</w:t>
            </w:r>
          </w:p>
        </w:tc>
      </w:tr>
      <w:tr w:rsidR="006607EB" w:rsidRPr="00E31D0D">
        <w:trPr>
          <w:trHeight w:val="298"/>
        </w:trPr>
        <w:tc>
          <w:tcPr>
            <w:tcW w:w="4110" w:type="dxa"/>
          </w:tcPr>
          <w:p w:rsidR="006607EB" w:rsidRPr="00E31D0D" w:rsidRDefault="006607EB" w:rsidP="0078288F">
            <w:pPr>
              <w:spacing w:before="120" w:after="120"/>
              <w:rPr>
                <w:i/>
              </w:rPr>
            </w:pPr>
          </w:p>
          <w:p w:rsidR="006607EB" w:rsidRPr="00E31D0D" w:rsidRDefault="006607EB" w:rsidP="0078288F">
            <w:pPr>
              <w:spacing w:before="120" w:after="120"/>
              <w:rPr>
                <w:i/>
              </w:rPr>
            </w:pPr>
          </w:p>
        </w:tc>
        <w:tc>
          <w:tcPr>
            <w:tcW w:w="4111" w:type="dxa"/>
          </w:tcPr>
          <w:p w:rsidR="006607EB" w:rsidRPr="00E31D0D" w:rsidRDefault="006607EB" w:rsidP="0078288F">
            <w:pPr>
              <w:spacing w:before="120" w:after="120"/>
              <w:rPr>
                <w:i/>
              </w:rPr>
            </w:pPr>
          </w:p>
        </w:tc>
      </w:tr>
    </w:tbl>
    <w:p w:rsidR="00023E83" w:rsidRPr="00E31D0D" w:rsidRDefault="00023E83" w:rsidP="0078288F">
      <w:pPr>
        <w:pStyle w:val="Retraitcorpsdetexte3"/>
        <w:ind w:left="851" w:hanging="851"/>
        <w:jc w:val="left"/>
      </w:pPr>
    </w:p>
    <w:p w:rsidR="00023E83" w:rsidRPr="00E31D0D" w:rsidRDefault="004805A0" w:rsidP="0078288F">
      <w:pPr>
        <w:pStyle w:val="Retraitcorpsdetexte3"/>
        <w:tabs>
          <w:tab w:val="left" w:pos="851"/>
        </w:tabs>
        <w:overflowPunct w:val="0"/>
        <w:autoSpaceDE w:val="0"/>
        <w:autoSpaceDN w:val="0"/>
        <w:adjustRightInd w:val="0"/>
        <w:spacing w:after="0"/>
        <w:ind w:left="851" w:hanging="851"/>
        <w:jc w:val="left"/>
        <w:textAlignment w:val="baseline"/>
        <w:rPr>
          <w:b/>
        </w:rPr>
      </w:pPr>
      <w:r w:rsidRPr="00E31D0D">
        <w:rPr>
          <w:b/>
        </w:rPr>
        <w:t>2.2.</w:t>
      </w:r>
      <w:r w:rsidR="00904D1A">
        <w:rPr>
          <w:b/>
        </w:rPr>
        <w:t>H</w:t>
      </w:r>
      <w:r w:rsidR="00023E83" w:rsidRPr="00E31D0D">
        <w:rPr>
          <w:b/>
        </w:rPr>
        <w:tab/>
        <w:t>How is a person counted who is subject to two or more proceedings in one year?</w:t>
      </w:r>
    </w:p>
    <w:p w:rsidR="00023E83" w:rsidRPr="00E31D0D" w:rsidRDefault="00F95C2F" w:rsidP="0078288F">
      <w:pPr>
        <w:pStyle w:val="Retraitcorpsdetexte3"/>
        <w:tabs>
          <w:tab w:val="left" w:pos="851"/>
        </w:tabs>
        <w:overflowPunct w:val="0"/>
        <w:autoSpaceDE w:val="0"/>
        <w:autoSpaceDN w:val="0"/>
        <w:adjustRightInd w:val="0"/>
        <w:spacing w:before="0"/>
        <w:ind w:left="851" w:hanging="851"/>
        <w:jc w:val="left"/>
        <w:textAlignment w:val="baseline"/>
      </w:pPr>
      <w:r w:rsidRPr="00E31D0D">
        <w:tab/>
      </w:r>
      <w:r w:rsidR="00023E83" w:rsidRPr="00E31D0D">
        <w:t xml:space="preserve">- see Introduction (paragraph </w:t>
      </w:r>
      <w:r w:rsidR="00FF0489" w:rsidRPr="00E31D0D">
        <w:t>1.3</w:t>
      </w:r>
      <w:r w:rsidR="00023E83" w:rsidRPr="00E31D0D">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6607EB" w:rsidRPr="00E31D0D">
        <w:trPr>
          <w:trHeight w:val="107"/>
        </w:trPr>
        <w:tc>
          <w:tcPr>
            <w:tcW w:w="4110" w:type="dxa"/>
          </w:tcPr>
          <w:p w:rsidR="006607EB" w:rsidRPr="00E31D0D" w:rsidRDefault="006607EB" w:rsidP="0078288F">
            <w:pPr>
              <w:spacing w:before="120" w:after="120"/>
              <w:rPr>
                <w:i/>
              </w:rPr>
            </w:pPr>
            <w:r w:rsidRPr="00E31D0D">
              <w:rPr>
                <w:i/>
              </w:rPr>
              <w:t>As one case</w:t>
            </w:r>
          </w:p>
        </w:tc>
        <w:tc>
          <w:tcPr>
            <w:tcW w:w="4111" w:type="dxa"/>
          </w:tcPr>
          <w:p w:rsidR="006607EB" w:rsidRPr="00E31D0D" w:rsidRDefault="006607EB" w:rsidP="0078288F">
            <w:pPr>
              <w:spacing w:before="120" w:after="120"/>
              <w:rPr>
                <w:i/>
              </w:rPr>
            </w:pPr>
            <w:r w:rsidRPr="00E31D0D">
              <w:rPr>
                <w:i/>
              </w:rPr>
              <w:t>As two or more cases</w:t>
            </w:r>
          </w:p>
        </w:tc>
      </w:tr>
      <w:tr w:rsidR="006607EB" w:rsidRPr="00E31D0D">
        <w:trPr>
          <w:trHeight w:val="298"/>
        </w:trPr>
        <w:tc>
          <w:tcPr>
            <w:tcW w:w="4110" w:type="dxa"/>
          </w:tcPr>
          <w:p w:rsidR="006607EB" w:rsidRPr="00E31D0D" w:rsidRDefault="006607EB" w:rsidP="0078288F">
            <w:pPr>
              <w:spacing w:before="120" w:after="120"/>
              <w:rPr>
                <w:i/>
              </w:rPr>
            </w:pPr>
          </w:p>
          <w:p w:rsidR="006607EB" w:rsidRPr="00E31D0D" w:rsidRDefault="006607EB" w:rsidP="0078288F">
            <w:pPr>
              <w:spacing w:before="120" w:after="120"/>
              <w:rPr>
                <w:i/>
              </w:rPr>
            </w:pPr>
          </w:p>
        </w:tc>
        <w:tc>
          <w:tcPr>
            <w:tcW w:w="4111" w:type="dxa"/>
          </w:tcPr>
          <w:p w:rsidR="006607EB" w:rsidRPr="00E31D0D" w:rsidRDefault="006607EB" w:rsidP="0078288F">
            <w:pPr>
              <w:spacing w:before="120" w:after="120"/>
              <w:rPr>
                <w:i/>
              </w:rPr>
            </w:pPr>
          </w:p>
        </w:tc>
      </w:tr>
    </w:tbl>
    <w:p w:rsidR="00023E83" w:rsidRPr="00E31D0D" w:rsidRDefault="00023E83" w:rsidP="0078288F">
      <w:pPr>
        <w:pStyle w:val="Retraitcorpsdetexte3"/>
        <w:ind w:left="851" w:hanging="851"/>
        <w:jc w:val="left"/>
      </w:pPr>
    </w:p>
    <w:p w:rsidR="00023E83" w:rsidRPr="00E31D0D" w:rsidRDefault="004805A0" w:rsidP="0078288F">
      <w:pPr>
        <w:pStyle w:val="Retraitcorpsdetexte3"/>
        <w:tabs>
          <w:tab w:val="left" w:pos="851"/>
        </w:tabs>
        <w:overflowPunct w:val="0"/>
        <w:autoSpaceDE w:val="0"/>
        <w:autoSpaceDN w:val="0"/>
        <w:adjustRightInd w:val="0"/>
        <w:ind w:left="851" w:hanging="851"/>
        <w:jc w:val="left"/>
        <w:textAlignment w:val="baseline"/>
        <w:rPr>
          <w:b/>
        </w:rPr>
      </w:pPr>
      <w:r w:rsidRPr="00E31D0D">
        <w:rPr>
          <w:b/>
        </w:rPr>
        <w:t>2.2.</w:t>
      </w:r>
      <w:r w:rsidR="00904D1A">
        <w:rPr>
          <w:b/>
        </w:rPr>
        <w:t>I</w:t>
      </w:r>
      <w:r w:rsidR="00023E83" w:rsidRPr="00E31D0D">
        <w:rPr>
          <w:b/>
        </w:rPr>
        <w:tab/>
        <w:t>Are data collected by other authorities (apart from the prosecutor or examining judge) included?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tblGrid>
      <w:tr w:rsidR="00F95C2F" w:rsidRPr="00E31D0D">
        <w:tc>
          <w:tcPr>
            <w:tcW w:w="1559" w:type="dxa"/>
          </w:tcPr>
          <w:p w:rsidR="00F95C2F" w:rsidRPr="00E31D0D" w:rsidRDefault="00F95C2F" w:rsidP="0078288F">
            <w:pPr>
              <w:spacing w:before="120" w:after="120"/>
              <w:rPr>
                <w:i/>
              </w:rPr>
            </w:pPr>
            <w:r w:rsidRPr="00E31D0D">
              <w:rPr>
                <w:bCs/>
                <w:i/>
              </w:rPr>
              <w:t>Included</w:t>
            </w:r>
          </w:p>
        </w:tc>
        <w:tc>
          <w:tcPr>
            <w:tcW w:w="1559" w:type="dxa"/>
          </w:tcPr>
          <w:p w:rsidR="00F95C2F" w:rsidRPr="00E31D0D" w:rsidRDefault="00F95C2F" w:rsidP="0078288F">
            <w:pPr>
              <w:spacing w:before="120" w:after="120"/>
              <w:rPr>
                <w:i/>
              </w:rPr>
            </w:pPr>
            <w:r w:rsidRPr="00E31D0D">
              <w:rPr>
                <w:i/>
              </w:rPr>
              <w:t>Excluded</w:t>
            </w:r>
          </w:p>
        </w:tc>
      </w:tr>
      <w:tr w:rsidR="00F95C2F" w:rsidRPr="00E31D0D">
        <w:tc>
          <w:tcPr>
            <w:tcW w:w="1559" w:type="dxa"/>
          </w:tcPr>
          <w:p w:rsidR="00F95C2F" w:rsidRPr="00E31D0D" w:rsidRDefault="00F95C2F" w:rsidP="0078288F">
            <w:pPr>
              <w:spacing w:before="120" w:after="120"/>
            </w:pPr>
          </w:p>
        </w:tc>
        <w:tc>
          <w:tcPr>
            <w:tcW w:w="1559" w:type="dxa"/>
          </w:tcPr>
          <w:p w:rsidR="00F95C2F" w:rsidRPr="00E31D0D" w:rsidRDefault="00F95C2F" w:rsidP="0078288F">
            <w:pPr>
              <w:spacing w:before="120" w:after="120"/>
            </w:pPr>
          </w:p>
        </w:tc>
      </w:tr>
    </w:tbl>
    <w:p w:rsidR="00023E83" w:rsidRPr="00E31D0D" w:rsidRDefault="00023E83" w:rsidP="0078288F">
      <w:pPr>
        <w:pStyle w:val="Retraitcorpsdetexte3"/>
        <w:ind w:left="851" w:hanging="851"/>
        <w:jc w:val="left"/>
      </w:pPr>
    </w:p>
    <w:p w:rsidR="00023E83" w:rsidRPr="00E31D0D" w:rsidRDefault="00904D1A" w:rsidP="0078288F">
      <w:pPr>
        <w:pStyle w:val="Retraitcorpsdetexte3"/>
        <w:tabs>
          <w:tab w:val="left" w:pos="851"/>
        </w:tabs>
        <w:overflowPunct w:val="0"/>
        <w:autoSpaceDE w:val="0"/>
        <w:autoSpaceDN w:val="0"/>
        <w:adjustRightInd w:val="0"/>
        <w:ind w:left="851" w:hanging="851"/>
        <w:jc w:val="left"/>
        <w:textAlignment w:val="baseline"/>
        <w:rPr>
          <w:b/>
        </w:rPr>
      </w:pPr>
      <w:r>
        <w:rPr>
          <w:b/>
        </w:rPr>
        <w:br w:type="page"/>
      </w:r>
      <w:r w:rsidR="004805A0" w:rsidRPr="00E31D0D">
        <w:rPr>
          <w:b/>
        </w:rPr>
        <w:t>2.2.</w:t>
      </w:r>
      <w:r>
        <w:rPr>
          <w:b/>
        </w:rPr>
        <w:t>J</w:t>
      </w:r>
      <w:r w:rsidR="00F95C2F" w:rsidRPr="00E31D0D">
        <w:rPr>
          <w:b/>
        </w:rPr>
        <w:tab/>
      </w:r>
      <w:r w:rsidR="00023E83" w:rsidRPr="00E31D0D">
        <w:rPr>
          <w:b/>
        </w:rPr>
        <w:t>Do the police have separate powers to drop proceedings, conditionally dispose of them or issue a penal order that counts as a conviction? If yes, which powers do they have?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30"/>
        <w:gridCol w:w="1430"/>
        <w:gridCol w:w="1431"/>
        <w:gridCol w:w="1430"/>
        <w:gridCol w:w="1431"/>
      </w:tblGrid>
      <w:tr w:rsidR="006607EB" w:rsidRPr="00E31D0D" w:rsidTr="00543CE7">
        <w:tc>
          <w:tcPr>
            <w:tcW w:w="1134" w:type="dxa"/>
          </w:tcPr>
          <w:p w:rsidR="006607EB" w:rsidRPr="00E31D0D" w:rsidRDefault="006607EB" w:rsidP="0078288F">
            <w:pPr>
              <w:spacing w:before="120" w:after="120"/>
              <w:rPr>
                <w:i/>
              </w:rPr>
            </w:pPr>
            <w:r w:rsidRPr="00E31D0D">
              <w:rPr>
                <w:i/>
              </w:rPr>
              <w:t>No, none of these</w:t>
            </w:r>
          </w:p>
        </w:tc>
        <w:tc>
          <w:tcPr>
            <w:tcW w:w="7152" w:type="dxa"/>
            <w:gridSpan w:val="5"/>
          </w:tcPr>
          <w:p w:rsidR="006607EB" w:rsidRPr="00E31D0D" w:rsidRDefault="006607EB" w:rsidP="0078288F">
            <w:pPr>
              <w:spacing w:before="120" w:after="120"/>
              <w:rPr>
                <w:i/>
              </w:rPr>
            </w:pPr>
            <w:r w:rsidRPr="00E31D0D">
              <w:rPr>
                <w:i/>
              </w:rPr>
              <w:t>Yes, they have the following powers</w:t>
            </w:r>
          </w:p>
        </w:tc>
      </w:tr>
      <w:tr w:rsidR="00543CE7" w:rsidRPr="00E31D0D" w:rsidTr="00543CE7">
        <w:tc>
          <w:tcPr>
            <w:tcW w:w="1134" w:type="dxa"/>
          </w:tcPr>
          <w:p w:rsidR="006607EB" w:rsidRPr="00E31D0D" w:rsidRDefault="006607EB" w:rsidP="0078288F">
            <w:pPr>
              <w:spacing w:before="120" w:after="120"/>
            </w:pPr>
          </w:p>
        </w:tc>
        <w:tc>
          <w:tcPr>
            <w:tcW w:w="1430" w:type="dxa"/>
          </w:tcPr>
          <w:p w:rsidR="006607EB" w:rsidRPr="00E31D0D" w:rsidRDefault="006607EB" w:rsidP="0078288F">
            <w:pPr>
              <w:spacing w:before="120" w:after="120"/>
            </w:pPr>
            <w:r w:rsidRPr="00E31D0D">
              <w:t>Drop because offender remains unknown</w:t>
            </w:r>
          </w:p>
        </w:tc>
        <w:tc>
          <w:tcPr>
            <w:tcW w:w="1430" w:type="dxa"/>
          </w:tcPr>
          <w:p w:rsidR="006607EB" w:rsidRPr="00E31D0D" w:rsidRDefault="006607EB" w:rsidP="0078288F">
            <w:pPr>
              <w:spacing w:before="120" w:after="120"/>
            </w:pPr>
            <w:r w:rsidRPr="00E31D0D">
              <w:t>Drop for other factual or for legal reasons</w:t>
            </w:r>
          </w:p>
        </w:tc>
        <w:tc>
          <w:tcPr>
            <w:tcW w:w="1431" w:type="dxa"/>
          </w:tcPr>
          <w:p w:rsidR="006607EB" w:rsidRPr="00E31D0D" w:rsidRDefault="006607EB" w:rsidP="003D5382">
            <w:pPr>
              <w:spacing w:before="120" w:after="120"/>
            </w:pPr>
            <w:r w:rsidRPr="00E31D0D">
              <w:t>Drop for public interest reasons</w:t>
            </w:r>
            <w:r w:rsidR="003D5382">
              <w:t xml:space="preserve"> / simple caution</w:t>
            </w:r>
          </w:p>
        </w:tc>
        <w:tc>
          <w:tcPr>
            <w:tcW w:w="1430" w:type="dxa"/>
          </w:tcPr>
          <w:p w:rsidR="006607EB" w:rsidRPr="00E31D0D" w:rsidRDefault="003D5382" w:rsidP="0078288F">
            <w:pPr>
              <w:spacing w:before="120" w:after="120"/>
            </w:pPr>
            <w:r>
              <w:t>Conditional d</w:t>
            </w:r>
            <w:r w:rsidR="006607EB" w:rsidRPr="00E31D0D">
              <w:t>isposal</w:t>
            </w:r>
            <w:r>
              <w:t xml:space="preserve"> / conditional caution</w:t>
            </w:r>
          </w:p>
        </w:tc>
        <w:tc>
          <w:tcPr>
            <w:tcW w:w="1431" w:type="dxa"/>
          </w:tcPr>
          <w:p w:rsidR="006607EB" w:rsidRPr="00E31D0D" w:rsidRDefault="006607EB" w:rsidP="003D5382">
            <w:pPr>
              <w:spacing w:before="120" w:after="120"/>
            </w:pPr>
            <w:r w:rsidRPr="00E31D0D">
              <w:t xml:space="preserve">Penal </w:t>
            </w:r>
            <w:r w:rsidR="003D5382">
              <w:t>o</w:t>
            </w:r>
            <w:r w:rsidRPr="00E31D0D">
              <w:t>rder</w:t>
            </w:r>
          </w:p>
        </w:tc>
      </w:tr>
      <w:tr w:rsidR="00543CE7" w:rsidRPr="00E31D0D" w:rsidTr="00543CE7">
        <w:tc>
          <w:tcPr>
            <w:tcW w:w="1134" w:type="dxa"/>
          </w:tcPr>
          <w:p w:rsidR="006607EB" w:rsidRPr="00E31D0D" w:rsidRDefault="006607EB" w:rsidP="0078288F">
            <w:pPr>
              <w:spacing w:before="120" w:after="120"/>
            </w:pPr>
          </w:p>
        </w:tc>
        <w:tc>
          <w:tcPr>
            <w:tcW w:w="1430" w:type="dxa"/>
          </w:tcPr>
          <w:p w:rsidR="006607EB" w:rsidRPr="00E31D0D" w:rsidRDefault="006607EB" w:rsidP="0078288F">
            <w:pPr>
              <w:spacing w:before="120" w:after="120"/>
            </w:pPr>
          </w:p>
        </w:tc>
        <w:tc>
          <w:tcPr>
            <w:tcW w:w="1430" w:type="dxa"/>
          </w:tcPr>
          <w:p w:rsidR="006607EB" w:rsidRPr="00E31D0D" w:rsidRDefault="006607EB" w:rsidP="0078288F">
            <w:pPr>
              <w:spacing w:before="120" w:after="120"/>
            </w:pPr>
          </w:p>
        </w:tc>
        <w:tc>
          <w:tcPr>
            <w:tcW w:w="1431" w:type="dxa"/>
          </w:tcPr>
          <w:p w:rsidR="006607EB" w:rsidRPr="00E31D0D" w:rsidRDefault="006607EB" w:rsidP="0078288F">
            <w:pPr>
              <w:spacing w:before="120" w:after="120"/>
            </w:pPr>
          </w:p>
        </w:tc>
        <w:tc>
          <w:tcPr>
            <w:tcW w:w="1430" w:type="dxa"/>
          </w:tcPr>
          <w:p w:rsidR="006607EB" w:rsidRPr="00E31D0D" w:rsidRDefault="006607EB" w:rsidP="0078288F">
            <w:pPr>
              <w:spacing w:before="120" w:after="120"/>
            </w:pPr>
          </w:p>
        </w:tc>
        <w:tc>
          <w:tcPr>
            <w:tcW w:w="1431" w:type="dxa"/>
          </w:tcPr>
          <w:p w:rsidR="006607EB" w:rsidRPr="00E31D0D" w:rsidRDefault="006607EB" w:rsidP="0078288F">
            <w:pPr>
              <w:spacing w:before="120" w:after="120"/>
            </w:pPr>
          </w:p>
        </w:tc>
      </w:tr>
    </w:tbl>
    <w:p w:rsidR="00023E83" w:rsidRPr="00E31D0D" w:rsidRDefault="00023E83" w:rsidP="0078288F"/>
    <w:p w:rsidR="00023E83" w:rsidRPr="00E31D0D" w:rsidRDefault="00023E83" w:rsidP="0078288F">
      <w:pPr>
        <w:ind w:firstLine="720"/>
        <w:rPr>
          <w:b/>
        </w:rPr>
      </w:pPr>
      <w:r w:rsidRPr="00E31D0D">
        <w:rPr>
          <w:b/>
        </w:rPr>
        <w:t>Please explain</w:t>
      </w:r>
      <w:r w:rsidR="00F95C2F" w:rsidRPr="00E31D0D">
        <w:rPr>
          <w:b/>
        </w:rPr>
        <w:t xml:space="preserve"> the options available</w:t>
      </w:r>
    </w:p>
    <w:p w:rsidR="00023E83" w:rsidRPr="00E31D0D" w:rsidRDefault="00023E83" w:rsidP="0078288F"/>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6"/>
      </w:tblGrid>
      <w:tr w:rsidR="006607EB" w:rsidRPr="00E31D0D" w:rsidTr="00543CE7">
        <w:tc>
          <w:tcPr>
            <w:tcW w:w="8286" w:type="dxa"/>
          </w:tcPr>
          <w:p w:rsidR="006607EB" w:rsidRPr="00E31D0D" w:rsidRDefault="006607EB" w:rsidP="0078288F">
            <w:pPr>
              <w:spacing w:before="120" w:after="120"/>
              <w:rPr>
                <w:b/>
              </w:rPr>
            </w:pPr>
          </w:p>
          <w:p w:rsidR="006607EB" w:rsidRPr="00E31D0D" w:rsidRDefault="006607EB" w:rsidP="0078288F">
            <w:pPr>
              <w:spacing w:before="120" w:after="120"/>
              <w:rPr>
                <w:b/>
              </w:rPr>
            </w:pPr>
          </w:p>
          <w:p w:rsidR="006607EB" w:rsidRPr="00E31D0D" w:rsidRDefault="006607EB" w:rsidP="0078288F">
            <w:pPr>
              <w:spacing w:before="120" w:after="120"/>
              <w:rPr>
                <w:b/>
              </w:rPr>
            </w:pPr>
          </w:p>
          <w:p w:rsidR="006607EB" w:rsidRPr="00E31D0D" w:rsidRDefault="006607EB" w:rsidP="0078288F">
            <w:pPr>
              <w:spacing w:before="120" w:after="120"/>
              <w:rPr>
                <w:b/>
              </w:rPr>
            </w:pPr>
          </w:p>
          <w:p w:rsidR="006607EB" w:rsidRPr="00E31D0D" w:rsidRDefault="006607EB" w:rsidP="0078288F">
            <w:pPr>
              <w:spacing w:before="120" w:after="120"/>
              <w:rPr>
                <w:b/>
              </w:rPr>
            </w:pPr>
          </w:p>
          <w:p w:rsidR="006607EB" w:rsidRPr="00E31D0D" w:rsidRDefault="006607EB" w:rsidP="0078288F">
            <w:pPr>
              <w:spacing w:before="120" w:after="120"/>
              <w:rPr>
                <w:b/>
              </w:rPr>
            </w:pPr>
          </w:p>
        </w:tc>
      </w:tr>
    </w:tbl>
    <w:p w:rsidR="00023E83" w:rsidRPr="00E31D0D" w:rsidRDefault="00023E83" w:rsidP="0078288F">
      <w:pPr>
        <w:spacing w:before="120" w:after="120"/>
        <w:ind w:left="851" w:hanging="851"/>
      </w:pPr>
    </w:p>
    <w:p w:rsidR="00F95C2F" w:rsidRPr="00E31D0D" w:rsidRDefault="004805A0" w:rsidP="0078288F">
      <w:pPr>
        <w:pStyle w:val="Retraitcorpsdetexte3"/>
        <w:tabs>
          <w:tab w:val="left" w:pos="851"/>
        </w:tabs>
        <w:overflowPunct w:val="0"/>
        <w:autoSpaceDE w:val="0"/>
        <w:autoSpaceDN w:val="0"/>
        <w:adjustRightInd w:val="0"/>
        <w:spacing w:after="0"/>
        <w:ind w:left="851" w:hanging="851"/>
        <w:jc w:val="left"/>
        <w:textAlignment w:val="baseline"/>
        <w:rPr>
          <w:b/>
        </w:rPr>
      </w:pPr>
      <w:r w:rsidRPr="00E31D0D">
        <w:rPr>
          <w:b/>
        </w:rPr>
        <w:t>2.2.</w:t>
      </w:r>
      <w:r w:rsidR="00904D1A">
        <w:rPr>
          <w:b/>
        </w:rPr>
        <w:t>K</w:t>
      </w:r>
      <w:r w:rsidR="00023E83" w:rsidRPr="00E31D0D">
        <w:rPr>
          <w:b/>
        </w:rPr>
        <w:tab/>
        <w:t xml:space="preserve">Have the data recording methods described above been substantially modified between </w:t>
      </w:r>
      <w:r w:rsidR="00197D60" w:rsidRPr="00E31D0D">
        <w:rPr>
          <w:b/>
        </w:rPr>
        <w:t>2007</w:t>
      </w:r>
      <w:r w:rsidR="00023E83" w:rsidRPr="00E31D0D">
        <w:rPr>
          <w:b/>
        </w:rPr>
        <w:t xml:space="preserve"> and </w:t>
      </w:r>
      <w:r w:rsidR="007301F6" w:rsidRPr="00E31D0D">
        <w:rPr>
          <w:b/>
        </w:rPr>
        <w:t>20</w:t>
      </w:r>
      <w:r w:rsidR="00197D60" w:rsidRPr="00E31D0D">
        <w:rPr>
          <w:b/>
        </w:rPr>
        <w:t>1</w:t>
      </w:r>
      <w:r w:rsidR="00382C8C" w:rsidRPr="00E31D0D">
        <w:rPr>
          <w:b/>
        </w:rPr>
        <w:t>1</w:t>
      </w:r>
      <w:r w:rsidR="00023E83" w:rsidRPr="00E31D0D">
        <w:rPr>
          <w:b/>
        </w:rPr>
        <w:t>?</w:t>
      </w:r>
    </w:p>
    <w:p w:rsidR="00023E83" w:rsidRPr="00E31D0D" w:rsidRDefault="00F95C2F" w:rsidP="0078288F">
      <w:pPr>
        <w:pStyle w:val="Retraitcorpsdetexte3"/>
        <w:tabs>
          <w:tab w:val="left" w:pos="851"/>
        </w:tabs>
        <w:overflowPunct w:val="0"/>
        <w:autoSpaceDE w:val="0"/>
        <w:autoSpaceDN w:val="0"/>
        <w:adjustRightInd w:val="0"/>
        <w:spacing w:before="0"/>
        <w:ind w:left="851" w:hanging="851"/>
        <w:jc w:val="left"/>
        <w:textAlignment w:val="baseline"/>
      </w:pPr>
      <w:r w:rsidRPr="00E31D0D">
        <w:rPr>
          <w:b/>
        </w:rPr>
        <w:tab/>
      </w:r>
      <w:r w:rsidR="00023E83" w:rsidRPr="00E31D0D">
        <w:t xml:space="preserve"> - see General Remarks (paragraph 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F95C2F" w:rsidRPr="00E31D0D">
        <w:tc>
          <w:tcPr>
            <w:tcW w:w="887" w:type="dxa"/>
          </w:tcPr>
          <w:p w:rsidR="00F95C2F" w:rsidRPr="00E31D0D" w:rsidRDefault="00F95C2F" w:rsidP="0078288F">
            <w:pPr>
              <w:spacing w:before="120" w:after="120"/>
              <w:rPr>
                <w:i/>
              </w:rPr>
            </w:pPr>
            <w:r w:rsidRPr="00E31D0D">
              <w:rPr>
                <w:bCs/>
                <w:i/>
              </w:rPr>
              <w:t>Y</w:t>
            </w:r>
            <w:r w:rsidRPr="00E31D0D">
              <w:rPr>
                <w:i/>
              </w:rPr>
              <w:t>es</w:t>
            </w:r>
          </w:p>
        </w:tc>
        <w:tc>
          <w:tcPr>
            <w:tcW w:w="887" w:type="dxa"/>
          </w:tcPr>
          <w:p w:rsidR="00F95C2F" w:rsidRPr="00E31D0D" w:rsidRDefault="00F95C2F" w:rsidP="0078288F">
            <w:pPr>
              <w:spacing w:before="120" w:after="120"/>
              <w:rPr>
                <w:i/>
              </w:rPr>
            </w:pPr>
            <w:r w:rsidRPr="00E31D0D">
              <w:rPr>
                <w:i/>
              </w:rPr>
              <w:t>No</w:t>
            </w:r>
          </w:p>
        </w:tc>
      </w:tr>
      <w:tr w:rsidR="00F95C2F" w:rsidRPr="00E31D0D">
        <w:tc>
          <w:tcPr>
            <w:tcW w:w="887" w:type="dxa"/>
          </w:tcPr>
          <w:p w:rsidR="00F95C2F" w:rsidRPr="00E31D0D" w:rsidRDefault="00F95C2F" w:rsidP="0078288F">
            <w:pPr>
              <w:spacing w:before="120" w:after="120"/>
            </w:pPr>
          </w:p>
        </w:tc>
        <w:tc>
          <w:tcPr>
            <w:tcW w:w="887" w:type="dxa"/>
          </w:tcPr>
          <w:p w:rsidR="00F95C2F" w:rsidRPr="00E31D0D" w:rsidRDefault="00F95C2F" w:rsidP="0078288F">
            <w:pPr>
              <w:spacing w:before="120" w:after="120"/>
            </w:pPr>
          </w:p>
        </w:tc>
      </w:tr>
    </w:tbl>
    <w:p w:rsidR="00023E83" w:rsidRPr="00E31D0D" w:rsidRDefault="00023E83" w:rsidP="0078288F"/>
    <w:tbl>
      <w:tblPr>
        <w:tblW w:w="4481"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023E83" w:rsidRPr="00E31D0D">
        <w:tc>
          <w:tcPr>
            <w:tcW w:w="5000" w:type="pct"/>
          </w:tcPr>
          <w:p w:rsidR="00023E83" w:rsidRPr="00E31D0D" w:rsidRDefault="00023E83" w:rsidP="0078288F">
            <w:pPr>
              <w:spacing w:before="120" w:after="120"/>
              <w:rPr>
                <w:i/>
              </w:rPr>
            </w:pPr>
            <w:r w:rsidRPr="00E31D0D">
              <w:rPr>
                <w:i/>
              </w:rPr>
              <w:t>Explanation of the changes</w:t>
            </w:r>
          </w:p>
        </w:tc>
      </w:tr>
      <w:tr w:rsidR="00023E83" w:rsidRPr="00E31D0D">
        <w:trPr>
          <w:trHeight w:val="2400"/>
        </w:trPr>
        <w:tc>
          <w:tcPr>
            <w:tcW w:w="5000" w:type="pct"/>
          </w:tcPr>
          <w:p w:rsidR="00023E83" w:rsidRPr="00E31D0D" w:rsidRDefault="00023E83" w:rsidP="0078288F">
            <w:pPr>
              <w:spacing w:before="120" w:after="120"/>
            </w:pPr>
          </w:p>
        </w:tc>
      </w:tr>
    </w:tbl>
    <w:p w:rsidR="00023E83" w:rsidRPr="00E31D0D" w:rsidRDefault="00023E83" w:rsidP="0078288F">
      <w:pPr>
        <w:spacing w:before="120" w:after="120"/>
        <w:ind w:left="851" w:hanging="851"/>
      </w:pPr>
    </w:p>
    <w:p w:rsidR="00023E83" w:rsidRPr="00E31D0D" w:rsidRDefault="00023E83" w:rsidP="0078288F">
      <w:pPr>
        <w:keepNext/>
        <w:spacing w:before="120" w:after="120"/>
        <w:rPr>
          <w:b/>
        </w:rPr>
      </w:pPr>
      <w:r w:rsidRPr="00E31D0D">
        <w:rPr>
          <w:b/>
        </w:rPr>
        <w:t xml:space="preserve">Additional comments on questions </w:t>
      </w:r>
      <w:r w:rsidR="006607EB" w:rsidRPr="00E31D0D">
        <w:rPr>
          <w:b/>
        </w:rPr>
        <w:t>2.2.</w:t>
      </w:r>
      <w:r w:rsidRPr="00E31D0D">
        <w:rPr>
          <w:b/>
        </w:rPr>
        <w:t xml:space="preserve">A </w:t>
      </w:r>
      <w:r w:rsidR="006607EB" w:rsidRPr="00E31D0D">
        <w:rPr>
          <w:b/>
        </w:rPr>
        <w:t>–</w:t>
      </w:r>
      <w:r w:rsidRPr="00E31D0D">
        <w:rPr>
          <w:b/>
        </w:rPr>
        <w:t xml:space="preserve"> </w:t>
      </w:r>
      <w:r w:rsidR="006607EB" w:rsidRPr="00E31D0D">
        <w:rPr>
          <w:b/>
        </w:rPr>
        <w:t>2.2.</w:t>
      </w:r>
      <w:r w:rsidR="00904D1A">
        <w:rPr>
          <w:b/>
        </w:rPr>
        <w:t>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7"/>
      </w:tblGrid>
      <w:tr w:rsidR="00023E83" w:rsidRPr="00E31D0D">
        <w:trPr>
          <w:trHeight w:val="4600"/>
        </w:trPr>
        <w:tc>
          <w:tcPr>
            <w:tcW w:w="5000" w:type="pct"/>
          </w:tcPr>
          <w:p w:rsidR="00023E83" w:rsidRPr="00E31D0D" w:rsidRDefault="00023E83" w:rsidP="0078288F">
            <w:pPr>
              <w:spacing w:before="120" w:after="120"/>
            </w:pPr>
          </w:p>
        </w:tc>
      </w:tr>
    </w:tbl>
    <w:p w:rsidR="00DB3E90" w:rsidRPr="00E31D0D" w:rsidRDefault="00023E83" w:rsidP="0078288F">
      <w:pPr>
        <w:rPr>
          <w:rFonts w:cs="Arial"/>
          <w:b/>
          <w:szCs w:val="22"/>
        </w:rPr>
      </w:pPr>
      <w:r w:rsidRPr="00E31D0D">
        <w:br w:type="page"/>
      </w:r>
      <w:r w:rsidR="001F41C1" w:rsidRPr="00E31D0D">
        <w:rPr>
          <w:rFonts w:cs="Arial"/>
          <w:b/>
          <w:szCs w:val="22"/>
        </w:rPr>
        <w:t>2.</w:t>
      </w:r>
      <w:r w:rsidR="007301F6" w:rsidRPr="00E31D0D">
        <w:rPr>
          <w:rFonts w:cs="Arial"/>
          <w:b/>
          <w:szCs w:val="22"/>
        </w:rPr>
        <w:t>3</w:t>
      </w:r>
      <w:r w:rsidR="00AF2B66" w:rsidRPr="00E31D0D">
        <w:rPr>
          <w:rFonts w:cs="Arial"/>
          <w:b/>
          <w:szCs w:val="22"/>
        </w:rPr>
        <w:t xml:space="preserve"> </w:t>
      </w:r>
      <w:r w:rsidR="003507D5" w:rsidRPr="00E31D0D">
        <w:rPr>
          <w:rFonts w:cs="Arial"/>
          <w:b/>
          <w:szCs w:val="22"/>
        </w:rPr>
        <w:tab/>
      </w:r>
      <w:r w:rsidR="002C1A4D" w:rsidRPr="00E31D0D">
        <w:rPr>
          <w:rFonts w:cs="Arial"/>
          <w:b/>
          <w:szCs w:val="22"/>
        </w:rPr>
        <w:t>Persons whose freedom of movement was restricted in 20</w:t>
      </w:r>
      <w:r w:rsidR="00AC4BE2" w:rsidRPr="00E31D0D">
        <w:rPr>
          <w:rFonts w:cs="Arial"/>
          <w:b/>
          <w:szCs w:val="22"/>
        </w:rPr>
        <w:t>10</w:t>
      </w:r>
    </w:p>
    <w:p w:rsidR="00312B3B" w:rsidRPr="00E31D0D" w:rsidRDefault="00DB3E90" w:rsidP="0078288F">
      <w:pPr>
        <w:spacing w:before="120" w:after="120"/>
        <w:rPr>
          <w:rFonts w:cs="Arial"/>
          <w:szCs w:val="22"/>
        </w:rPr>
      </w:pPr>
      <w:r w:rsidRPr="00E31D0D">
        <w:rPr>
          <w:rFonts w:cs="Arial"/>
          <w:szCs w:val="22"/>
        </w:rPr>
        <w:t xml:space="preserve">This Table refers to </w:t>
      </w:r>
      <w:r w:rsidR="0046246F" w:rsidRPr="00E31D0D">
        <w:rPr>
          <w:rFonts w:cs="Arial"/>
          <w:szCs w:val="22"/>
        </w:rPr>
        <w:t>decision</w:t>
      </w:r>
      <w:r w:rsidRPr="00E31D0D">
        <w:rPr>
          <w:rFonts w:cs="Arial"/>
          <w:szCs w:val="22"/>
        </w:rPr>
        <w:t xml:space="preserve">s </w:t>
      </w:r>
      <w:r w:rsidR="0046246F" w:rsidRPr="00E31D0D">
        <w:rPr>
          <w:rFonts w:cs="Arial"/>
          <w:szCs w:val="22"/>
        </w:rPr>
        <w:t>through which movement of persons</w:t>
      </w:r>
      <w:r w:rsidR="001F41C1" w:rsidRPr="00E31D0D">
        <w:rPr>
          <w:rFonts w:cs="Arial"/>
          <w:szCs w:val="22"/>
        </w:rPr>
        <w:t xml:space="preserve"> has been restricted </w:t>
      </w:r>
      <w:r w:rsidR="002F0134" w:rsidRPr="00E31D0D">
        <w:rPr>
          <w:rFonts w:cs="Arial"/>
          <w:szCs w:val="22"/>
          <w:u w:val="single"/>
        </w:rPr>
        <w:t>before final conviction</w:t>
      </w:r>
      <w:r w:rsidR="002F0134" w:rsidRPr="00E31D0D">
        <w:rPr>
          <w:rFonts w:cs="Arial"/>
          <w:szCs w:val="22"/>
        </w:rPr>
        <w:t xml:space="preserve"> </w:t>
      </w:r>
      <w:r w:rsidR="001F41C1" w:rsidRPr="00E31D0D">
        <w:rPr>
          <w:rFonts w:cs="Arial"/>
          <w:szCs w:val="22"/>
        </w:rPr>
        <w:t xml:space="preserve">during </w:t>
      </w:r>
      <w:r w:rsidR="00DF0E15" w:rsidRPr="00E31D0D">
        <w:rPr>
          <w:rFonts w:cs="Arial"/>
          <w:szCs w:val="22"/>
        </w:rPr>
        <w:t>20</w:t>
      </w:r>
      <w:r w:rsidR="00AC4BE2" w:rsidRPr="00E31D0D">
        <w:rPr>
          <w:rFonts w:cs="Arial"/>
          <w:szCs w:val="22"/>
        </w:rPr>
        <w:t>10</w:t>
      </w:r>
      <w:r w:rsidRPr="00E31D0D">
        <w:rPr>
          <w:rFonts w:cs="Arial"/>
          <w:szCs w:val="22"/>
        </w:rPr>
        <w:t xml:space="preserve"> while they were, as suspects, under criminal investigation.</w:t>
      </w:r>
      <w:r w:rsidR="002C38D8" w:rsidRPr="00E31D0D">
        <w:rPr>
          <w:rFonts w:cs="Arial"/>
          <w:szCs w:val="22"/>
        </w:rPr>
        <w:t xml:space="preserve"> Such measures can be ordered by the police, the prosecutors</w:t>
      </w:r>
      <w:r w:rsidR="00312B3B" w:rsidRPr="00E31D0D">
        <w:rPr>
          <w:rFonts w:cs="Arial"/>
          <w:szCs w:val="22"/>
        </w:rPr>
        <w:t>, the court</w:t>
      </w:r>
      <w:r w:rsidR="002C38D8" w:rsidRPr="00E31D0D">
        <w:rPr>
          <w:rFonts w:cs="Arial"/>
          <w:szCs w:val="22"/>
        </w:rPr>
        <w:t xml:space="preserve"> or, in some cases, other authorities.</w:t>
      </w:r>
      <w:r w:rsidR="008A6AEF" w:rsidRPr="00E31D0D">
        <w:rPr>
          <w:rFonts w:cs="Arial"/>
          <w:szCs w:val="22"/>
        </w:rPr>
        <w:t xml:space="preserve"> </w:t>
      </w:r>
    </w:p>
    <w:p w:rsidR="00312B3B" w:rsidRPr="00E31D0D" w:rsidRDefault="008A6AEF" w:rsidP="0078288F">
      <w:pPr>
        <w:spacing w:before="120" w:after="120"/>
        <w:rPr>
          <w:rFonts w:cs="Arial"/>
          <w:szCs w:val="22"/>
        </w:rPr>
      </w:pPr>
      <w:r w:rsidRPr="00E31D0D">
        <w:rPr>
          <w:rFonts w:cs="Arial"/>
          <w:szCs w:val="22"/>
        </w:rPr>
        <w:t xml:space="preserve">Decisions </w:t>
      </w:r>
      <w:r w:rsidR="00312B3B" w:rsidRPr="00E31D0D">
        <w:rPr>
          <w:rFonts w:cs="Arial"/>
          <w:szCs w:val="22"/>
        </w:rPr>
        <w:t>made outside a</w:t>
      </w:r>
      <w:r w:rsidRPr="00E31D0D">
        <w:rPr>
          <w:rFonts w:cs="Arial"/>
          <w:szCs w:val="22"/>
        </w:rPr>
        <w:t xml:space="preserve"> criminal </w:t>
      </w:r>
      <w:r w:rsidR="00312B3B" w:rsidRPr="00E31D0D">
        <w:rPr>
          <w:rFonts w:cs="Arial"/>
          <w:szCs w:val="22"/>
        </w:rPr>
        <w:t>procedure</w:t>
      </w:r>
      <w:r w:rsidRPr="00E31D0D">
        <w:rPr>
          <w:rFonts w:cs="Arial"/>
          <w:szCs w:val="22"/>
        </w:rPr>
        <w:t xml:space="preserve"> (such as, e.g., measures of constraints against illegal immigrants), should, if p</w:t>
      </w:r>
      <w:r w:rsidR="00312B3B" w:rsidRPr="00E31D0D">
        <w:rPr>
          <w:rFonts w:cs="Arial"/>
          <w:szCs w:val="22"/>
        </w:rPr>
        <w:t xml:space="preserve">ossible, be excluded from this Table. If it is not possible to exclude these cases, please give us a </w:t>
      </w:r>
      <w:r w:rsidR="00B835A7" w:rsidRPr="00E31D0D">
        <w:rPr>
          <w:rFonts w:cs="Arial"/>
          <w:szCs w:val="22"/>
        </w:rPr>
        <w:t xml:space="preserve">figure </w:t>
      </w:r>
      <w:r w:rsidR="00312B3B" w:rsidRPr="00E31D0D">
        <w:rPr>
          <w:rFonts w:cs="Arial"/>
          <w:szCs w:val="22"/>
        </w:rPr>
        <w:t xml:space="preserve">in </w:t>
      </w:r>
      <w:r w:rsidR="00B835A7" w:rsidRPr="00E31D0D">
        <w:rPr>
          <w:rFonts w:cs="Arial"/>
          <w:szCs w:val="22"/>
        </w:rPr>
        <w:t xml:space="preserve">the box after </w:t>
      </w:r>
      <w:r w:rsidR="00B835A7" w:rsidRPr="00E31D0D">
        <w:rPr>
          <w:rFonts w:cs="Arial"/>
          <w:b/>
          <w:szCs w:val="22"/>
        </w:rPr>
        <w:t>question 2.2.A</w:t>
      </w:r>
      <w:r w:rsidR="00312B3B" w:rsidRPr="00E31D0D">
        <w:rPr>
          <w:rFonts w:cs="Arial"/>
          <w:szCs w:val="22"/>
        </w:rPr>
        <w:t xml:space="preserve">. </w:t>
      </w:r>
    </w:p>
    <w:p w:rsidR="00DB3E90" w:rsidRPr="00E31D0D" w:rsidRDefault="001F41C1" w:rsidP="0078288F">
      <w:pPr>
        <w:spacing w:before="120" w:after="120"/>
        <w:rPr>
          <w:rFonts w:cs="Arial"/>
          <w:szCs w:val="22"/>
        </w:rPr>
      </w:pPr>
      <w:r w:rsidRPr="00E31D0D">
        <w:rPr>
          <w:rFonts w:cs="Arial"/>
          <w:szCs w:val="22"/>
        </w:rPr>
        <w:t xml:space="preserve">If data for </w:t>
      </w:r>
      <w:r w:rsidR="00DF0E15" w:rsidRPr="00E31D0D">
        <w:rPr>
          <w:rFonts w:cs="Arial"/>
          <w:szCs w:val="22"/>
        </w:rPr>
        <w:t>20</w:t>
      </w:r>
      <w:r w:rsidR="00AC4BE2" w:rsidRPr="00E31D0D">
        <w:rPr>
          <w:rFonts w:cs="Arial"/>
          <w:szCs w:val="22"/>
        </w:rPr>
        <w:t>10</w:t>
      </w:r>
      <w:r w:rsidR="00DB3E90" w:rsidRPr="00E31D0D">
        <w:rPr>
          <w:rFonts w:cs="Arial"/>
          <w:szCs w:val="22"/>
        </w:rPr>
        <w:t xml:space="preserve"> </w:t>
      </w:r>
      <w:r w:rsidR="00634B75" w:rsidRPr="00E31D0D">
        <w:rPr>
          <w:rFonts w:cs="Arial"/>
          <w:szCs w:val="22"/>
        </w:rPr>
        <w:t>are</w:t>
      </w:r>
      <w:r w:rsidR="00DB3E90" w:rsidRPr="00E31D0D">
        <w:rPr>
          <w:rFonts w:cs="Arial"/>
          <w:szCs w:val="22"/>
        </w:rPr>
        <w:t xml:space="preserve"> not yet available, please </w:t>
      </w:r>
      <w:r w:rsidR="00634B75" w:rsidRPr="00E31D0D">
        <w:rPr>
          <w:rFonts w:cs="Arial"/>
          <w:szCs w:val="22"/>
        </w:rPr>
        <w:t>give</w:t>
      </w:r>
      <w:r w:rsidR="00DB3E90" w:rsidRPr="00E31D0D">
        <w:rPr>
          <w:rFonts w:cs="Arial"/>
          <w:szCs w:val="22"/>
        </w:rPr>
        <w:t xml:space="preserve"> data</w:t>
      </w:r>
      <w:r w:rsidR="00272134" w:rsidRPr="00E31D0D">
        <w:rPr>
          <w:rFonts w:cs="Arial"/>
          <w:szCs w:val="22"/>
        </w:rPr>
        <w:t xml:space="preserve"> for the latest available year </w:t>
      </w:r>
      <w:r w:rsidR="00DB3E90" w:rsidRPr="00E31D0D">
        <w:rPr>
          <w:rFonts w:cs="Arial"/>
          <w:szCs w:val="22"/>
        </w:rPr>
        <w:t xml:space="preserve">and indicate the year of reference in the </w:t>
      </w:r>
      <w:r w:rsidR="004263A4" w:rsidRPr="00E31D0D">
        <w:rPr>
          <w:rFonts w:cs="Arial"/>
          <w:szCs w:val="22"/>
        </w:rPr>
        <w:t>table</w:t>
      </w:r>
      <w:r w:rsidR="00DB3E90" w:rsidRPr="00E31D0D">
        <w:rPr>
          <w:rFonts w:cs="Arial"/>
          <w:szCs w:val="22"/>
        </w:rPr>
        <w:t>.</w:t>
      </w:r>
      <w:r w:rsidR="00B835A7" w:rsidRPr="00E31D0D">
        <w:rPr>
          <w:rFonts w:cs="Arial"/>
          <w:szCs w:val="22"/>
        </w:rPr>
        <w:t xml:space="preserve"> Please use </w:t>
      </w:r>
      <w:r w:rsidR="00B835A7" w:rsidRPr="00E31D0D">
        <w:rPr>
          <w:rFonts w:cs="Arial"/>
          <w:b/>
          <w:szCs w:val="22"/>
        </w:rPr>
        <w:t>flow data,</w:t>
      </w:r>
      <w:r w:rsidR="00B835A7" w:rsidRPr="00E31D0D">
        <w:rPr>
          <w:rFonts w:cs="Arial"/>
          <w:szCs w:val="22"/>
        </w:rPr>
        <w:t xml:space="preserve"> if possible. If using stock data instead, please state the reference date in </w:t>
      </w:r>
      <w:r w:rsidR="00B835A7" w:rsidRPr="00E31D0D">
        <w:rPr>
          <w:rFonts w:cs="Arial"/>
          <w:b/>
          <w:szCs w:val="22"/>
        </w:rPr>
        <w:t>question 2.2.B.</w:t>
      </w:r>
      <w:r w:rsidR="00DF0E15" w:rsidRPr="00E31D0D">
        <w:rPr>
          <w:rFonts w:cs="Arial"/>
          <w:b/>
          <w:szCs w:val="22"/>
        </w:rPr>
        <w:t xml:space="preserve"> </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68"/>
        <w:gridCol w:w="1794"/>
        <w:gridCol w:w="1794"/>
        <w:gridCol w:w="1794"/>
        <w:gridCol w:w="1795"/>
      </w:tblGrid>
      <w:tr w:rsidR="002A1E41" w:rsidRPr="00E31D0D" w:rsidTr="00543CE7">
        <w:tc>
          <w:tcPr>
            <w:tcW w:w="9245" w:type="dxa"/>
            <w:gridSpan w:val="5"/>
            <w:tcBorders>
              <w:top w:val="double" w:sz="4" w:space="0" w:color="auto"/>
              <w:bottom w:val="double" w:sz="4" w:space="0" w:color="auto"/>
            </w:tcBorders>
            <w:shd w:val="clear" w:color="auto" w:fill="D9D9D9"/>
          </w:tcPr>
          <w:p w:rsidR="002A1E41" w:rsidRPr="00E31D0D" w:rsidRDefault="002A1E41" w:rsidP="0078288F">
            <w:pPr>
              <w:spacing w:before="120" w:after="120"/>
              <w:rPr>
                <w:rFonts w:cs="Arial"/>
                <w:b/>
                <w:sz w:val="18"/>
                <w:szCs w:val="18"/>
              </w:rPr>
            </w:pPr>
            <w:r w:rsidRPr="00E31D0D">
              <w:rPr>
                <w:rFonts w:cs="Arial"/>
                <w:b/>
                <w:sz w:val="18"/>
                <w:szCs w:val="18"/>
              </w:rPr>
              <w:t>Year of reference if other than 20</w:t>
            </w:r>
            <w:r w:rsidR="00AC4BE2" w:rsidRPr="00E31D0D">
              <w:rPr>
                <w:rFonts w:cs="Arial"/>
                <w:b/>
                <w:sz w:val="18"/>
                <w:szCs w:val="18"/>
              </w:rPr>
              <w:t>10</w:t>
            </w:r>
            <w:r w:rsidRPr="00E31D0D">
              <w:rPr>
                <w:rFonts w:cs="Arial"/>
                <w:b/>
                <w:sz w:val="18"/>
                <w:szCs w:val="18"/>
              </w:rPr>
              <w:t>:</w:t>
            </w:r>
            <w:r w:rsidRPr="00E31D0D">
              <w:rPr>
                <w:rFonts w:cs="Arial"/>
                <w:sz w:val="18"/>
                <w:szCs w:val="18"/>
              </w:rPr>
              <w:t xml:space="preserve"> _____</w:t>
            </w:r>
          </w:p>
        </w:tc>
      </w:tr>
      <w:tr w:rsidR="00543CE7" w:rsidRPr="00E31D0D" w:rsidTr="00543CE7">
        <w:tc>
          <w:tcPr>
            <w:tcW w:w="2068" w:type="dxa"/>
            <w:tcBorders>
              <w:top w:val="double" w:sz="4" w:space="0" w:color="auto"/>
              <w:bottom w:val="double" w:sz="4" w:space="0" w:color="auto"/>
            </w:tcBorders>
            <w:shd w:val="clear" w:color="auto" w:fill="D9D9D9"/>
          </w:tcPr>
          <w:p w:rsidR="00656044" w:rsidRPr="00E31D0D" w:rsidRDefault="00656044" w:rsidP="0078288F">
            <w:pPr>
              <w:spacing w:before="120" w:after="120"/>
              <w:rPr>
                <w:rFonts w:cs="Arial"/>
                <w:b/>
                <w:sz w:val="18"/>
                <w:szCs w:val="18"/>
              </w:rPr>
            </w:pPr>
          </w:p>
        </w:tc>
        <w:tc>
          <w:tcPr>
            <w:tcW w:w="1794" w:type="dxa"/>
            <w:tcBorders>
              <w:top w:val="double" w:sz="4" w:space="0" w:color="auto"/>
              <w:bottom w:val="double" w:sz="4" w:space="0" w:color="auto"/>
            </w:tcBorders>
            <w:shd w:val="clear" w:color="auto" w:fill="D9D9D9"/>
          </w:tcPr>
          <w:p w:rsidR="00656044" w:rsidRPr="00E31D0D" w:rsidRDefault="00656044" w:rsidP="0078288F">
            <w:pPr>
              <w:spacing w:before="120" w:after="120"/>
              <w:rPr>
                <w:rFonts w:cs="Arial"/>
                <w:b/>
                <w:sz w:val="18"/>
                <w:szCs w:val="18"/>
              </w:rPr>
            </w:pPr>
            <w:r w:rsidRPr="00E31D0D">
              <w:rPr>
                <w:rFonts w:cs="Arial"/>
                <w:b/>
                <w:sz w:val="18"/>
                <w:szCs w:val="18"/>
              </w:rPr>
              <w:t>Ordered by the police</w:t>
            </w:r>
          </w:p>
        </w:tc>
        <w:tc>
          <w:tcPr>
            <w:tcW w:w="1794" w:type="dxa"/>
            <w:tcBorders>
              <w:top w:val="double" w:sz="4" w:space="0" w:color="auto"/>
              <w:bottom w:val="double" w:sz="4" w:space="0" w:color="auto"/>
            </w:tcBorders>
            <w:shd w:val="clear" w:color="auto" w:fill="D9D9D9"/>
          </w:tcPr>
          <w:p w:rsidR="00656044" w:rsidRPr="00E31D0D" w:rsidRDefault="00656044" w:rsidP="0078288F">
            <w:pPr>
              <w:spacing w:before="120" w:after="120"/>
              <w:rPr>
                <w:rFonts w:cs="Arial"/>
                <w:b/>
                <w:sz w:val="18"/>
                <w:szCs w:val="18"/>
              </w:rPr>
            </w:pPr>
            <w:r w:rsidRPr="00E31D0D">
              <w:rPr>
                <w:rFonts w:cs="Arial"/>
                <w:b/>
                <w:sz w:val="18"/>
                <w:szCs w:val="18"/>
              </w:rPr>
              <w:t>Ordered by a prosecutor</w:t>
            </w:r>
          </w:p>
        </w:tc>
        <w:tc>
          <w:tcPr>
            <w:tcW w:w="1794" w:type="dxa"/>
            <w:tcBorders>
              <w:top w:val="double" w:sz="4" w:space="0" w:color="auto"/>
              <w:bottom w:val="double" w:sz="4" w:space="0" w:color="auto"/>
            </w:tcBorders>
            <w:shd w:val="clear" w:color="auto" w:fill="D9D9D9"/>
          </w:tcPr>
          <w:p w:rsidR="00656044" w:rsidRPr="00E31D0D" w:rsidRDefault="00656044" w:rsidP="0078288F">
            <w:pPr>
              <w:spacing w:before="120" w:after="120"/>
              <w:rPr>
                <w:rFonts w:cs="Arial"/>
                <w:b/>
                <w:sz w:val="18"/>
                <w:szCs w:val="18"/>
              </w:rPr>
            </w:pPr>
            <w:r w:rsidRPr="00E31D0D">
              <w:rPr>
                <w:rFonts w:cs="Arial"/>
                <w:b/>
                <w:sz w:val="18"/>
                <w:szCs w:val="18"/>
              </w:rPr>
              <w:t>Ordered by court</w:t>
            </w:r>
          </w:p>
        </w:tc>
        <w:tc>
          <w:tcPr>
            <w:tcW w:w="1795" w:type="dxa"/>
            <w:tcBorders>
              <w:top w:val="double" w:sz="4" w:space="0" w:color="auto"/>
              <w:bottom w:val="double" w:sz="4" w:space="0" w:color="auto"/>
            </w:tcBorders>
            <w:shd w:val="clear" w:color="auto" w:fill="D9D9D9"/>
          </w:tcPr>
          <w:p w:rsidR="00656044" w:rsidRPr="00E31D0D" w:rsidRDefault="00656044" w:rsidP="0078288F">
            <w:pPr>
              <w:spacing w:before="120" w:after="120"/>
              <w:rPr>
                <w:rFonts w:cs="Arial"/>
                <w:b/>
                <w:sz w:val="18"/>
                <w:szCs w:val="18"/>
              </w:rPr>
            </w:pPr>
            <w:r w:rsidRPr="00E31D0D">
              <w:rPr>
                <w:rFonts w:cs="Arial"/>
                <w:b/>
                <w:sz w:val="18"/>
                <w:szCs w:val="18"/>
              </w:rPr>
              <w:t>Ordered by another authority</w:t>
            </w:r>
          </w:p>
        </w:tc>
      </w:tr>
      <w:tr w:rsidR="00543CE7" w:rsidRPr="00E31D0D" w:rsidTr="00543CE7">
        <w:tc>
          <w:tcPr>
            <w:tcW w:w="2068" w:type="dxa"/>
            <w:tcBorders>
              <w:top w:val="double" w:sz="4" w:space="0" w:color="auto"/>
            </w:tcBorders>
          </w:tcPr>
          <w:p w:rsidR="00656044" w:rsidRPr="00E31D0D" w:rsidRDefault="00656044" w:rsidP="0078288F">
            <w:pPr>
              <w:spacing w:before="120" w:after="120"/>
              <w:rPr>
                <w:rFonts w:cs="Arial"/>
                <w:b/>
                <w:sz w:val="18"/>
                <w:szCs w:val="18"/>
              </w:rPr>
            </w:pPr>
            <w:r w:rsidRPr="00E31D0D">
              <w:rPr>
                <w:rFonts w:cs="Arial"/>
                <w:b/>
                <w:sz w:val="18"/>
                <w:szCs w:val="18"/>
              </w:rPr>
              <w:t>Persons in police custody</w:t>
            </w:r>
          </w:p>
        </w:tc>
        <w:tc>
          <w:tcPr>
            <w:tcW w:w="1794" w:type="dxa"/>
            <w:tcBorders>
              <w:top w:val="double" w:sz="4" w:space="0" w:color="auto"/>
            </w:tcBorders>
          </w:tcPr>
          <w:p w:rsidR="00656044" w:rsidRPr="00E31D0D" w:rsidRDefault="00656044" w:rsidP="0078288F">
            <w:pPr>
              <w:spacing w:before="120" w:after="120"/>
              <w:rPr>
                <w:rFonts w:cs="Arial"/>
                <w:sz w:val="18"/>
                <w:szCs w:val="18"/>
              </w:rPr>
            </w:pPr>
          </w:p>
        </w:tc>
        <w:tc>
          <w:tcPr>
            <w:tcW w:w="1794" w:type="dxa"/>
            <w:tcBorders>
              <w:top w:val="double" w:sz="4" w:space="0" w:color="auto"/>
            </w:tcBorders>
          </w:tcPr>
          <w:p w:rsidR="00656044" w:rsidRPr="00E31D0D" w:rsidRDefault="00656044" w:rsidP="0078288F">
            <w:pPr>
              <w:spacing w:before="120" w:after="120"/>
              <w:rPr>
                <w:rFonts w:cs="Arial"/>
                <w:sz w:val="18"/>
                <w:szCs w:val="18"/>
              </w:rPr>
            </w:pPr>
          </w:p>
        </w:tc>
        <w:tc>
          <w:tcPr>
            <w:tcW w:w="1794" w:type="dxa"/>
            <w:tcBorders>
              <w:top w:val="double" w:sz="4" w:space="0" w:color="auto"/>
            </w:tcBorders>
          </w:tcPr>
          <w:p w:rsidR="00656044" w:rsidRPr="00E31D0D" w:rsidRDefault="00656044" w:rsidP="0078288F">
            <w:pPr>
              <w:spacing w:before="120" w:after="120"/>
              <w:rPr>
                <w:rFonts w:cs="Arial"/>
                <w:sz w:val="18"/>
                <w:szCs w:val="18"/>
              </w:rPr>
            </w:pPr>
          </w:p>
        </w:tc>
        <w:tc>
          <w:tcPr>
            <w:tcW w:w="1795" w:type="dxa"/>
            <w:tcBorders>
              <w:top w:val="double" w:sz="4" w:space="0" w:color="auto"/>
            </w:tcBorders>
          </w:tcPr>
          <w:p w:rsidR="00656044" w:rsidRPr="00E31D0D" w:rsidRDefault="00656044" w:rsidP="0078288F">
            <w:pPr>
              <w:spacing w:before="120" w:after="120"/>
              <w:rPr>
                <w:rFonts w:cs="Arial"/>
                <w:sz w:val="18"/>
                <w:szCs w:val="18"/>
              </w:rPr>
            </w:pPr>
          </w:p>
        </w:tc>
      </w:tr>
      <w:tr w:rsidR="00543CE7" w:rsidRPr="00E31D0D" w:rsidTr="00543CE7">
        <w:tc>
          <w:tcPr>
            <w:tcW w:w="2068" w:type="dxa"/>
          </w:tcPr>
          <w:p w:rsidR="00656044" w:rsidRPr="00E31D0D" w:rsidRDefault="00656044" w:rsidP="0078288F">
            <w:pPr>
              <w:spacing w:before="120" w:after="120"/>
              <w:rPr>
                <w:rFonts w:cs="Arial"/>
                <w:b/>
                <w:sz w:val="18"/>
                <w:szCs w:val="18"/>
              </w:rPr>
            </w:pPr>
            <w:r w:rsidRPr="00E31D0D">
              <w:rPr>
                <w:rFonts w:cs="Arial"/>
                <w:b/>
                <w:sz w:val="18"/>
                <w:szCs w:val="18"/>
              </w:rPr>
              <w:t>Persons in pre-trial detention</w:t>
            </w:r>
          </w:p>
        </w:tc>
        <w:tc>
          <w:tcPr>
            <w:tcW w:w="1794" w:type="dxa"/>
          </w:tcPr>
          <w:p w:rsidR="00656044" w:rsidRPr="00E31D0D" w:rsidRDefault="00656044" w:rsidP="0078288F">
            <w:pPr>
              <w:spacing w:before="120" w:after="120"/>
              <w:rPr>
                <w:rFonts w:cs="Arial"/>
                <w:sz w:val="18"/>
                <w:szCs w:val="18"/>
              </w:rPr>
            </w:pPr>
          </w:p>
        </w:tc>
        <w:tc>
          <w:tcPr>
            <w:tcW w:w="1794" w:type="dxa"/>
          </w:tcPr>
          <w:p w:rsidR="00656044" w:rsidRPr="00E31D0D" w:rsidRDefault="00656044" w:rsidP="0078288F">
            <w:pPr>
              <w:spacing w:before="120" w:after="120"/>
              <w:rPr>
                <w:rFonts w:cs="Arial"/>
                <w:sz w:val="18"/>
                <w:szCs w:val="18"/>
              </w:rPr>
            </w:pPr>
          </w:p>
        </w:tc>
        <w:tc>
          <w:tcPr>
            <w:tcW w:w="1794" w:type="dxa"/>
          </w:tcPr>
          <w:p w:rsidR="00656044" w:rsidRPr="00E31D0D" w:rsidRDefault="00656044" w:rsidP="0078288F">
            <w:pPr>
              <w:spacing w:before="120" w:after="120"/>
              <w:rPr>
                <w:rFonts w:cs="Arial"/>
                <w:sz w:val="18"/>
                <w:szCs w:val="18"/>
              </w:rPr>
            </w:pPr>
          </w:p>
        </w:tc>
        <w:tc>
          <w:tcPr>
            <w:tcW w:w="1795" w:type="dxa"/>
          </w:tcPr>
          <w:p w:rsidR="00656044" w:rsidRPr="00E31D0D" w:rsidRDefault="00656044" w:rsidP="0078288F">
            <w:pPr>
              <w:spacing w:before="120" w:after="120"/>
              <w:rPr>
                <w:rFonts w:cs="Arial"/>
                <w:sz w:val="18"/>
                <w:szCs w:val="18"/>
              </w:rPr>
            </w:pPr>
          </w:p>
        </w:tc>
      </w:tr>
    </w:tbl>
    <w:p w:rsidR="00585B20" w:rsidRPr="00E31D0D" w:rsidRDefault="00585B20" w:rsidP="0078288F">
      <w:pPr>
        <w:spacing w:before="120" w:after="120"/>
        <w:rPr>
          <w:rFonts w:cs="Arial"/>
          <w:b/>
          <w:szCs w:val="22"/>
        </w:rPr>
      </w:pPr>
    </w:p>
    <w:p w:rsidR="00B835A7" w:rsidRPr="00E31D0D" w:rsidRDefault="00B835A7" w:rsidP="0078288F">
      <w:pPr>
        <w:spacing w:before="120" w:after="120"/>
      </w:pPr>
      <w:r w:rsidRPr="00E31D0D">
        <w:rPr>
          <w:b/>
        </w:rPr>
        <w:t>Source of the data in Table 2.3</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B835A7" w:rsidRPr="00E31D0D">
        <w:trPr>
          <w:trHeight w:val="1200"/>
        </w:trPr>
        <w:tc>
          <w:tcPr>
            <w:tcW w:w="9137" w:type="dxa"/>
            <w:shd w:val="clear" w:color="auto" w:fill="auto"/>
          </w:tcPr>
          <w:p w:rsidR="00B835A7" w:rsidRPr="00E31D0D" w:rsidRDefault="00B835A7" w:rsidP="0078288F">
            <w:pPr>
              <w:spacing w:before="120" w:after="120"/>
              <w:rPr>
                <w:highlight w:val="cyan"/>
              </w:rPr>
            </w:pPr>
          </w:p>
          <w:p w:rsidR="00B835A7" w:rsidRPr="00E31D0D" w:rsidRDefault="00B835A7" w:rsidP="0078288F">
            <w:pPr>
              <w:spacing w:before="120" w:after="120"/>
              <w:rPr>
                <w:highlight w:val="cyan"/>
              </w:rPr>
            </w:pPr>
          </w:p>
          <w:p w:rsidR="00B835A7" w:rsidRPr="00E31D0D" w:rsidRDefault="00B835A7" w:rsidP="0078288F">
            <w:pPr>
              <w:spacing w:before="120" w:after="120"/>
              <w:rPr>
                <w:highlight w:val="cyan"/>
              </w:rPr>
            </w:pPr>
          </w:p>
        </w:tc>
      </w:tr>
    </w:tbl>
    <w:p w:rsidR="00B835A7" w:rsidRPr="00E31D0D" w:rsidRDefault="00B835A7" w:rsidP="0078288F">
      <w:pPr>
        <w:rPr>
          <w:highlight w:val="cyan"/>
        </w:rPr>
      </w:pPr>
    </w:p>
    <w:p w:rsidR="00B835A7" w:rsidRPr="00E31D0D" w:rsidRDefault="00B835A7" w:rsidP="0078288F">
      <w:pPr>
        <w:spacing w:before="120" w:after="120"/>
      </w:pPr>
      <w:r w:rsidRPr="00E31D0D">
        <w:rPr>
          <w:b/>
        </w:rPr>
        <w:t>Comments on Table 2.3</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B835A7" w:rsidRPr="00E31D0D">
        <w:trPr>
          <w:trHeight w:val="2400"/>
        </w:trPr>
        <w:tc>
          <w:tcPr>
            <w:tcW w:w="9137" w:type="dxa"/>
          </w:tcPr>
          <w:p w:rsidR="00B835A7" w:rsidRPr="00E31D0D" w:rsidRDefault="00B835A7" w:rsidP="0078288F">
            <w:pPr>
              <w:spacing w:before="120" w:after="120"/>
            </w:pPr>
            <w:r w:rsidRPr="00E31D0D">
              <w:t xml:space="preserve"> </w:t>
            </w:r>
          </w:p>
          <w:p w:rsidR="00B835A7" w:rsidRPr="00E31D0D" w:rsidRDefault="00B835A7" w:rsidP="0078288F">
            <w:pPr>
              <w:spacing w:before="120" w:after="120"/>
            </w:pPr>
          </w:p>
          <w:p w:rsidR="00B835A7" w:rsidRPr="00E31D0D" w:rsidRDefault="00B835A7" w:rsidP="0078288F">
            <w:pPr>
              <w:spacing w:before="120" w:after="120"/>
            </w:pPr>
          </w:p>
          <w:p w:rsidR="00B835A7" w:rsidRPr="00E31D0D" w:rsidRDefault="00B835A7" w:rsidP="0078288F">
            <w:pPr>
              <w:spacing w:before="120" w:after="120"/>
            </w:pPr>
          </w:p>
          <w:p w:rsidR="00B835A7" w:rsidRPr="00E31D0D" w:rsidRDefault="00B835A7" w:rsidP="0078288F">
            <w:pPr>
              <w:spacing w:before="120" w:after="120"/>
            </w:pPr>
          </w:p>
          <w:p w:rsidR="00B835A7" w:rsidRPr="00E31D0D" w:rsidRDefault="00B835A7" w:rsidP="0078288F">
            <w:pPr>
              <w:spacing w:before="120" w:after="120"/>
            </w:pPr>
          </w:p>
        </w:tc>
      </w:tr>
    </w:tbl>
    <w:p w:rsidR="00AC4BE2" w:rsidRPr="00E31D0D" w:rsidRDefault="00AC4BE2" w:rsidP="0078288F">
      <w:pPr>
        <w:pStyle w:val="Retraitcorpsdetexte3"/>
        <w:tabs>
          <w:tab w:val="left" w:pos="851"/>
        </w:tabs>
        <w:overflowPunct w:val="0"/>
        <w:autoSpaceDE w:val="0"/>
        <w:autoSpaceDN w:val="0"/>
        <w:adjustRightInd w:val="0"/>
        <w:spacing w:after="0"/>
        <w:ind w:left="851" w:hanging="851"/>
        <w:jc w:val="left"/>
        <w:textAlignment w:val="baseline"/>
        <w:rPr>
          <w:b/>
        </w:rPr>
      </w:pPr>
    </w:p>
    <w:p w:rsidR="00AC4BE2" w:rsidRPr="00E31D0D" w:rsidRDefault="00AC4BE2" w:rsidP="0078288F">
      <w:pPr>
        <w:pStyle w:val="Retraitcorpsdetexte3"/>
        <w:tabs>
          <w:tab w:val="left" w:pos="851"/>
        </w:tabs>
        <w:overflowPunct w:val="0"/>
        <w:autoSpaceDE w:val="0"/>
        <w:autoSpaceDN w:val="0"/>
        <w:adjustRightInd w:val="0"/>
        <w:spacing w:after="0"/>
        <w:ind w:left="851" w:hanging="851"/>
        <w:jc w:val="left"/>
        <w:textAlignment w:val="baseline"/>
        <w:rPr>
          <w:b/>
        </w:rPr>
      </w:pPr>
    </w:p>
    <w:p w:rsidR="00AC4BE2" w:rsidRPr="00E31D0D" w:rsidRDefault="00AC4BE2" w:rsidP="0078288F">
      <w:pPr>
        <w:pStyle w:val="Retraitcorpsdetexte3"/>
        <w:tabs>
          <w:tab w:val="left" w:pos="851"/>
        </w:tabs>
        <w:spacing w:after="240"/>
        <w:ind w:left="851" w:hanging="851"/>
        <w:jc w:val="left"/>
        <w:rPr>
          <w:b/>
        </w:rPr>
      </w:pPr>
      <w:r w:rsidRPr="00E31D0D">
        <w:rPr>
          <w:b/>
        </w:rPr>
        <w:br w:type="page"/>
        <w:t>Rules of statistical recording applied for Table 2.3</w:t>
      </w:r>
    </w:p>
    <w:p w:rsidR="00B835A7" w:rsidRPr="00E31D0D" w:rsidRDefault="00B835A7" w:rsidP="0078288F">
      <w:pPr>
        <w:pStyle w:val="Retraitcorpsdetexte3"/>
        <w:tabs>
          <w:tab w:val="left" w:pos="851"/>
        </w:tabs>
        <w:overflowPunct w:val="0"/>
        <w:autoSpaceDE w:val="0"/>
        <w:autoSpaceDN w:val="0"/>
        <w:adjustRightInd w:val="0"/>
        <w:spacing w:after="0"/>
        <w:ind w:left="851" w:hanging="851"/>
        <w:jc w:val="left"/>
        <w:textAlignment w:val="baseline"/>
        <w:rPr>
          <w:b/>
        </w:rPr>
      </w:pPr>
      <w:r w:rsidRPr="00E31D0D">
        <w:rPr>
          <w:b/>
        </w:rPr>
        <w:t>2.</w:t>
      </w:r>
      <w:r w:rsidR="00D33A90" w:rsidRPr="00E31D0D">
        <w:rPr>
          <w:b/>
        </w:rPr>
        <w:t>3</w:t>
      </w:r>
      <w:r w:rsidRPr="00E31D0D">
        <w:rPr>
          <w:b/>
        </w:rPr>
        <w:t>.A</w:t>
      </w:r>
      <w:r w:rsidRPr="00E31D0D">
        <w:rPr>
          <w:b/>
        </w:rPr>
        <w:tab/>
        <w:t>Are d</w:t>
      </w:r>
      <w:r w:rsidRPr="00E31D0D">
        <w:rPr>
          <w:rFonts w:cs="Arial"/>
          <w:b/>
          <w:szCs w:val="22"/>
        </w:rPr>
        <w:t>ecisions made outside a criminal procedure (such as, e.g., measures of constraints against i</w:t>
      </w:r>
      <w:r w:rsidR="0078288F">
        <w:rPr>
          <w:rFonts w:cs="Arial"/>
          <w:b/>
          <w:szCs w:val="22"/>
        </w:rPr>
        <w:t>rregular</w:t>
      </w:r>
      <w:r w:rsidRPr="00E31D0D">
        <w:rPr>
          <w:rFonts w:cs="Arial"/>
          <w:b/>
          <w:szCs w:val="22"/>
        </w:rPr>
        <w:t xml:space="preserve"> immigrants) excluded from the Table</w:t>
      </w:r>
      <w:r w:rsidRPr="00E31D0D">
        <w:rPr>
          <w:b/>
        </w:rPr>
        <w:t>?</w:t>
      </w:r>
    </w:p>
    <w:p w:rsidR="00B835A7" w:rsidRPr="00E31D0D" w:rsidRDefault="00B835A7" w:rsidP="0078288F">
      <w:pPr>
        <w:pStyle w:val="Retraitcorpsdetexte3"/>
        <w:tabs>
          <w:tab w:val="left" w:pos="851"/>
        </w:tabs>
        <w:overflowPunct w:val="0"/>
        <w:autoSpaceDE w:val="0"/>
        <w:autoSpaceDN w:val="0"/>
        <w:adjustRightInd w:val="0"/>
        <w:spacing w:before="0"/>
        <w:ind w:left="851" w:hanging="851"/>
        <w:jc w:val="left"/>
        <w:textAlignment w:val="baseline"/>
      </w:pPr>
      <w:r w:rsidRPr="00E31D0D">
        <w:rPr>
          <w:b/>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B835A7" w:rsidRPr="00E31D0D">
        <w:tc>
          <w:tcPr>
            <w:tcW w:w="887" w:type="dxa"/>
          </w:tcPr>
          <w:p w:rsidR="00B835A7" w:rsidRPr="00E31D0D" w:rsidRDefault="00B835A7" w:rsidP="0078288F">
            <w:pPr>
              <w:spacing w:before="120" w:after="120"/>
              <w:rPr>
                <w:i/>
              </w:rPr>
            </w:pPr>
            <w:r w:rsidRPr="00E31D0D">
              <w:rPr>
                <w:bCs/>
                <w:i/>
              </w:rPr>
              <w:t>Y</w:t>
            </w:r>
            <w:r w:rsidRPr="00E31D0D">
              <w:rPr>
                <w:i/>
              </w:rPr>
              <w:t>es</w:t>
            </w:r>
          </w:p>
        </w:tc>
        <w:tc>
          <w:tcPr>
            <w:tcW w:w="887" w:type="dxa"/>
          </w:tcPr>
          <w:p w:rsidR="00B835A7" w:rsidRPr="00E31D0D" w:rsidRDefault="00B835A7" w:rsidP="0078288F">
            <w:pPr>
              <w:spacing w:before="120" w:after="120"/>
              <w:rPr>
                <w:i/>
              </w:rPr>
            </w:pPr>
            <w:r w:rsidRPr="00E31D0D">
              <w:rPr>
                <w:i/>
              </w:rPr>
              <w:t>No</w:t>
            </w:r>
          </w:p>
        </w:tc>
      </w:tr>
      <w:tr w:rsidR="00B835A7" w:rsidRPr="00E31D0D">
        <w:tc>
          <w:tcPr>
            <w:tcW w:w="887" w:type="dxa"/>
          </w:tcPr>
          <w:p w:rsidR="00B835A7" w:rsidRPr="00E31D0D" w:rsidRDefault="00B835A7" w:rsidP="0078288F">
            <w:pPr>
              <w:spacing w:before="120" w:after="120"/>
            </w:pPr>
          </w:p>
        </w:tc>
        <w:tc>
          <w:tcPr>
            <w:tcW w:w="887" w:type="dxa"/>
          </w:tcPr>
          <w:p w:rsidR="00B835A7" w:rsidRPr="00E31D0D" w:rsidRDefault="00B835A7" w:rsidP="0078288F">
            <w:pPr>
              <w:spacing w:before="120" w:after="120"/>
            </w:pPr>
          </w:p>
        </w:tc>
      </w:tr>
    </w:tbl>
    <w:p w:rsidR="00B835A7" w:rsidRPr="00E31D0D" w:rsidRDefault="00B835A7" w:rsidP="0078288F"/>
    <w:tbl>
      <w:tblPr>
        <w:tblW w:w="4481"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B835A7" w:rsidRPr="00E31D0D">
        <w:tc>
          <w:tcPr>
            <w:tcW w:w="5000" w:type="pct"/>
          </w:tcPr>
          <w:p w:rsidR="00B835A7" w:rsidRPr="00E31D0D" w:rsidRDefault="00B835A7" w:rsidP="0078288F">
            <w:pPr>
              <w:spacing w:before="120" w:after="120"/>
              <w:rPr>
                <w:i/>
              </w:rPr>
            </w:pPr>
            <w:r w:rsidRPr="00E31D0D">
              <w:rPr>
                <w:i/>
              </w:rPr>
              <w:t xml:space="preserve">If </w:t>
            </w:r>
            <w:r w:rsidR="0078288F">
              <w:rPr>
                <w:i/>
              </w:rPr>
              <w:t>NO</w:t>
            </w:r>
            <w:r w:rsidRPr="00E31D0D">
              <w:rPr>
                <w:i/>
              </w:rPr>
              <w:t>, please explain and give appropriate figures!</w:t>
            </w:r>
          </w:p>
        </w:tc>
      </w:tr>
      <w:tr w:rsidR="00B835A7" w:rsidRPr="00E31D0D">
        <w:trPr>
          <w:trHeight w:val="2400"/>
        </w:trPr>
        <w:tc>
          <w:tcPr>
            <w:tcW w:w="5000" w:type="pct"/>
          </w:tcPr>
          <w:p w:rsidR="00B835A7" w:rsidRPr="00E31D0D" w:rsidRDefault="00B835A7" w:rsidP="0078288F">
            <w:pPr>
              <w:spacing w:before="120" w:after="120"/>
            </w:pPr>
          </w:p>
        </w:tc>
      </w:tr>
    </w:tbl>
    <w:p w:rsidR="00B835A7" w:rsidRPr="00E31D0D" w:rsidRDefault="00B835A7" w:rsidP="0078288F">
      <w:pPr>
        <w:spacing w:before="120" w:after="120"/>
      </w:pPr>
    </w:p>
    <w:p w:rsidR="00B835A7" w:rsidRPr="00E31D0D" w:rsidRDefault="00B835A7" w:rsidP="0078288F">
      <w:pPr>
        <w:pStyle w:val="Retraitcorpsdetexte3"/>
        <w:tabs>
          <w:tab w:val="left" w:pos="851"/>
        </w:tabs>
        <w:overflowPunct w:val="0"/>
        <w:autoSpaceDE w:val="0"/>
        <w:autoSpaceDN w:val="0"/>
        <w:adjustRightInd w:val="0"/>
        <w:spacing w:after="0"/>
        <w:ind w:left="851" w:hanging="851"/>
        <w:jc w:val="left"/>
        <w:textAlignment w:val="baseline"/>
        <w:rPr>
          <w:b/>
        </w:rPr>
      </w:pPr>
      <w:r w:rsidRPr="00E31D0D">
        <w:rPr>
          <w:b/>
        </w:rPr>
        <w:t>2.</w:t>
      </w:r>
      <w:r w:rsidR="00D33A90" w:rsidRPr="00E31D0D">
        <w:rPr>
          <w:b/>
        </w:rPr>
        <w:t>3</w:t>
      </w:r>
      <w:r w:rsidRPr="00E31D0D">
        <w:rPr>
          <w:b/>
        </w:rPr>
        <w:t>.B</w:t>
      </w:r>
      <w:r w:rsidRPr="00E31D0D">
        <w:rPr>
          <w:b/>
        </w:rPr>
        <w:tab/>
        <w:t>Are the figures in the table flow data or stock data?</w:t>
      </w:r>
    </w:p>
    <w:p w:rsidR="00B835A7" w:rsidRPr="00E31D0D" w:rsidRDefault="00B835A7" w:rsidP="0078288F">
      <w:pPr>
        <w:pStyle w:val="Retraitcorpsdetexte3"/>
        <w:tabs>
          <w:tab w:val="left" w:pos="851"/>
        </w:tabs>
        <w:overflowPunct w:val="0"/>
        <w:autoSpaceDE w:val="0"/>
        <w:autoSpaceDN w:val="0"/>
        <w:adjustRightInd w:val="0"/>
        <w:spacing w:before="0"/>
        <w:ind w:left="851" w:hanging="851"/>
        <w:jc w:val="left"/>
        <w:textAlignment w:val="baseline"/>
      </w:pPr>
      <w:r w:rsidRPr="00E31D0D">
        <w:rPr>
          <w:b/>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B835A7" w:rsidRPr="00E31D0D">
        <w:tc>
          <w:tcPr>
            <w:tcW w:w="887" w:type="dxa"/>
          </w:tcPr>
          <w:p w:rsidR="00B835A7" w:rsidRPr="00E31D0D" w:rsidRDefault="00B835A7" w:rsidP="0078288F">
            <w:pPr>
              <w:spacing w:before="120" w:after="120"/>
              <w:rPr>
                <w:i/>
              </w:rPr>
            </w:pPr>
            <w:r w:rsidRPr="00E31D0D">
              <w:rPr>
                <w:i/>
              </w:rPr>
              <w:t>Flow</w:t>
            </w:r>
          </w:p>
        </w:tc>
        <w:tc>
          <w:tcPr>
            <w:tcW w:w="887" w:type="dxa"/>
          </w:tcPr>
          <w:p w:rsidR="00B835A7" w:rsidRPr="00E31D0D" w:rsidRDefault="00B835A7" w:rsidP="0078288F">
            <w:pPr>
              <w:spacing w:before="120" w:after="120"/>
              <w:rPr>
                <w:i/>
              </w:rPr>
            </w:pPr>
            <w:r w:rsidRPr="00E31D0D">
              <w:rPr>
                <w:i/>
              </w:rPr>
              <w:t>Stock</w:t>
            </w:r>
          </w:p>
        </w:tc>
      </w:tr>
      <w:tr w:rsidR="00B835A7" w:rsidRPr="00E31D0D">
        <w:tc>
          <w:tcPr>
            <w:tcW w:w="887" w:type="dxa"/>
          </w:tcPr>
          <w:p w:rsidR="00B835A7" w:rsidRPr="00E31D0D" w:rsidRDefault="00B835A7" w:rsidP="0078288F">
            <w:pPr>
              <w:spacing w:before="120" w:after="120"/>
            </w:pPr>
          </w:p>
        </w:tc>
        <w:tc>
          <w:tcPr>
            <w:tcW w:w="887" w:type="dxa"/>
          </w:tcPr>
          <w:p w:rsidR="00B835A7" w:rsidRPr="00E31D0D" w:rsidRDefault="00B835A7" w:rsidP="0078288F">
            <w:pPr>
              <w:spacing w:before="120" w:after="120"/>
            </w:pPr>
          </w:p>
        </w:tc>
      </w:tr>
    </w:tbl>
    <w:p w:rsidR="00B835A7" w:rsidRPr="00E31D0D" w:rsidRDefault="00B835A7" w:rsidP="0078288F"/>
    <w:tbl>
      <w:tblPr>
        <w:tblW w:w="4481"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2"/>
        <w:gridCol w:w="2032"/>
      </w:tblGrid>
      <w:tr w:rsidR="00B835A7" w:rsidRPr="00E31D0D">
        <w:tc>
          <w:tcPr>
            <w:tcW w:w="3850" w:type="pct"/>
          </w:tcPr>
          <w:p w:rsidR="00B835A7" w:rsidRPr="00E31D0D" w:rsidRDefault="00B835A7" w:rsidP="0078288F">
            <w:pPr>
              <w:spacing w:before="120" w:after="120"/>
              <w:rPr>
                <w:i/>
              </w:rPr>
            </w:pPr>
            <w:r w:rsidRPr="00E31D0D">
              <w:rPr>
                <w:i/>
              </w:rPr>
              <w:t>If you used stock data, please give the reference date:</w:t>
            </w:r>
          </w:p>
        </w:tc>
        <w:tc>
          <w:tcPr>
            <w:tcW w:w="1150" w:type="pct"/>
          </w:tcPr>
          <w:p w:rsidR="00B835A7" w:rsidRPr="00E31D0D" w:rsidRDefault="00B835A7" w:rsidP="0078288F">
            <w:pPr>
              <w:spacing w:before="120" w:after="120"/>
              <w:rPr>
                <w:i/>
              </w:rPr>
            </w:pPr>
          </w:p>
        </w:tc>
      </w:tr>
    </w:tbl>
    <w:p w:rsidR="00B835A7" w:rsidRPr="00E31D0D" w:rsidRDefault="00B835A7" w:rsidP="0078288F">
      <w:pPr>
        <w:spacing w:before="120" w:after="120"/>
        <w:rPr>
          <w:rFonts w:cs="Arial"/>
          <w:b/>
          <w:szCs w:val="22"/>
        </w:rPr>
      </w:pPr>
    </w:p>
    <w:p w:rsidR="003507D5" w:rsidRPr="00E31D0D" w:rsidRDefault="00906D92" w:rsidP="0078288F">
      <w:pPr>
        <w:spacing w:before="120" w:after="120"/>
        <w:rPr>
          <w:b/>
        </w:rPr>
      </w:pPr>
      <w:r w:rsidRPr="00E31D0D">
        <w:rPr>
          <w:rFonts w:cs="Arial"/>
          <w:b/>
          <w:szCs w:val="22"/>
        </w:rPr>
        <w:br w:type="page"/>
      </w:r>
      <w:r w:rsidR="00FE7B2B" w:rsidRPr="00E31D0D" w:rsidDel="00FE7B2B">
        <w:rPr>
          <w:rFonts w:cs="Arial"/>
          <w:b/>
          <w:szCs w:val="22"/>
        </w:rPr>
        <w:t xml:space="preserve"> </w:t>
      </w:r>
      <w:r w:rsidR="003507D5" w:rsidRPr="00E31D0D">
        <w:rPr>
          <w:b/>
        </w:rPr>
        <w:t>Table 2.</w:t>
      </w:r>
      <w:r w:rsidR="00D33A90" w:rsidRPr="00E31D0D">
        <w:rPr>
          <w:b/>
        </w:rPr>
        <w:t>4</w:t>
      </w:r>
      <w:r w:rsidR="003507D5" w:rsidRPr="00E31D0D">
        <w:rPr>
          <w:b/>
        </w:rPr>
        <w:tab/>
        <w:t>Staff of the prosecuting authority</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752"/>
        <w:gridCol w:w="1945"/>
        <w:gridCol w:w="1232"/>
        <w:gridCol w:w="1232"/>
        <w:gridCol w:w="1232"/>
        <w:gridCol w:w="1232"/>
        <w:gridCol w:w="1232"/>
      </w:tblGrid>
      <w:tr w:rsidR="00BE6A98" w:rsidRPr="00E31D0D" w:rsidTr="00BE6A98">
        <w:tc>
          <w:tcPr>
            <w:tcW w:w="1874" w:type="pct"/>
            <w:gridSpan w:val="2"/>
            <w:tcBorders>
              <w:top w:val="double" w:sz="4" w:space="0" w:color="auto"/>
              <w:bottom w:val="double" w:sz="4" w:space="0" w:color="auto"/>
            </w:tcBorders>
            <w:shd w:val="clear" w:color="auto" w:fill="D9D9D9"/>
          </w:tcPr>
          <w:p w:rsidR="00BE6A98" w:rsidRPr="00E31D0D" w:rsidRDefault="00BE6A98" w:rsidP="0078288F">
            <w:pPr>
              <w:spacing w:before="120" w:after="120"/>
              <w:rPr>
                <w:b/>
                <w:sz w:val="18"/>
                <w:szCs w:val="18"/>
              </w:rPr>
            </w:pPr>
          </w:p>
        </w:tc>
        <w:tc>
          <w:tcPr>
            <w:tcW w:w="625" w:type="pct"/>
            <w:tcBorders>
              <w:top w:val="double" w:sz="4" w:space="0" w:color="auto"/>
              <w:bottom w:val="double" w:sz="4" w:space="0" w:color="auto"/>
            </w:tcBorders>
            <w:shd w:val="clear" w:color="auto" w:fill="D9D9D9"/>
          </w:tcPr>
          <w:p w:rsidR="00BE6A98" w:rsidRPr="00E31D0D" w:rsidRDefault="00BE6A98" w:rsidP="0078288F">
            <w:pPr>
              <w:spacing w:before="120" w:after="120"/>
              <w:rPr>
                <w:b/>
                <w:sz w:val="18"/>
                <w:szCs w:val="18"/>
              </w:rPr>
            </w:pPr>
            <w:r w:rsidRPr="00E31D0D">
              <w:rPr>
                <w:b/>
                <w:sz w:val="18"/>
                <w:szCs w:val="18"/>
              </w:rPr>
              <w:t>2007</w:t>
            </w:r>
          </w:p>
        </w:tc>
        <w:tc>
          <w:tcPr>
            <w:tcW w:w="625" w:type="pct"/>
            <w:tcBorders>
              <w:top w:val="double" w:sz="4" w:space="0" w:color="auto"/>
              <w:bottom w:val="double" w:sz="4" w:space="0" w:color="auto"/>
            </w:tcBorders>
            <w:shd w:val="clear" w:color="auto" w:fill="D9D9D9"/>
          </w:tcPr>
          <w:p w:rsidR="00BE6A98" w:rsidRPr="00E31D0D" w:rsidRDefault="00BE6A98" w:rsidP="0078288F">
            <w:pPr>
              <w:spacing w:before="120" w:after="120"/>
              <w:rPr>
                <w:b/>
                <w:sz w:val="18"/>
                <w:szCs w:val="18"/>
              </w:rPr>
            </w:pPr>
            <w:r w:rsidRPr="00E31D0D">
              <w:rPr>
                <w:b/>
                <w:sz w:val="18"/>
                <w:szCs w:val="18"/>
              </w:rPr>
              <w:t>2008</w:t>
            </w:r>
          </w:p>
        </w:tc>
        <w:tc>
          <w:tcPr>
            <w:tcW w:w="625" w:type="pct"/>
            <w:tcBorders>
              <w:top w:val="double" w:sz="4" w:space="0" w:color="auto"/>
              <w:bottom w:val="double" w:sz="4" w:space="0" w:color="auto"/>
            </w:tcBorders>
            <w:shd w:val="clear" w:color="auto" w:fill="D9D9D9"/>
          </w:tcPr>
          <w:p w:rsidR="00BE6A98" w:rsidRPr="00E31D0D" w:rsidRDefault="00BE6A98" w:rsidP="0078288F">
            <w:pPr>
              <w:spacing w:before="120" w:after="120"/>
              <w:rPr>
                <w:b/>
                <w:sz w:val="18"/>
                <w:szCs w:val="18"/>
              </w:rPr>
            </w:pPr>
            <w:r w:rsidRPr="00E31D0D">
              <w:rPr>
                <w:b/>
                <w:sz w:val="18"/>
                <w:szCs w:val="18"/>
              </w:rPr>
              <w:t>2009</w:t>
            </w:r>
          </w:p>
        </w:tc>
        <w:tc>
          <w:tcPr>
            <w:tcW w:w="625" w:type="pct"/>
            <w:tcBorders>
              <w:top w:val="double" w:sz="4" w:space="0" w:color="auto"/>
              <w:bottom w:val="double" w:sz="4" w:space="0" w:color="auto"/>
            </w:tcBorders>
            <w:shd w:val="clear" w:color="auto" w:fill="D9D9D9"/>
          </w:tcPr>
          <w:p w:rsidR="00BE6A98" w:rsidRPr="00E31D0D" w:rsidRDefault="00BE6A98" w:rsidP="0078288F">
            <w:pPr>
              <w:spacing w:before="120" w:after="120"/>
              <w:rPr>
                <w:b/>
                <w:sz w:val="18"/>
                <w:szCs w:val="18"/>
              </w:rPr>
            </w:pPr>
            <w:r w:rsidRPr="00E31D0D">
              <w:rPr>
                <w:b/>
                <w:sz w:val="18"/>
                <w:szCs w:val="18"/>
              </w:rPr>
              <w:t>2010</w:t>
            </w:r>
          </w:p>
        </w:tc>
        <w:tc>
          <w:tcPr>
            <w:tcW w:w="625" w:type="pct"/>
            <w:tcBorders>
              <w:top w:val="double" w:sz="4" w:space="0" w:color="auto"/>
              <w:bottom w:val="double" w:sz="4" w:space="0" w:color="auto"/>
            </w:tcBorders>
            <w:shd w:val="clear" w:color="auto" w:fill="D9D9D9"/>
          </w:tcPr>
          <w:p w:rsidR="00BE6A98" w:rsidRPr="00E31D0D" w:rsidRDefault="00BE6A98" w:rsidP="0078288F">
            <w:pPr>
              <w:spacing w:before="120" w:after="120"/>
              <w:rPr>
                <w:b/>
                <w:sz w:val="18"/>
                <w:szCs w:val="18"/>
              </w:rPr>
            </w:pPr>
            <w:r w:rsidRPr="00E31D0D">
              <w:rPr>
                <w:b/>
                <w:sz w:val="18"/>
                <w:szCs w:val="18"/>
              </w:rPr>
              <w:t>2011</w:t>
            </w:r>
          </w:p>
        </w:tc>
      </w:tr>
      <w:tr w:rsidR="003507D5" w:rsidRPr="00E31D0D">
        <w:tc>
          <w:tcPr>
            <w:tcW w:w="888" w:type="pct"/>
            <w:vMerge w:val="restart"/>
            <w:tcBorders>
              <w:top w:val="nil"/>
            </w:tcBorders>
          </w:tcPr>
          <w:p w:rsidR="003507D5" w:rsidRPr="00E31D0D" w:rsidRDefault="003507D5" w:rsidP="0078288F">
            <w:pPr>
              <w:spacing w:before="120" w:after="120"/>
              <w:rPr>
                <w:b/>
                <w:sz w:val="18"/>
                <w:szCs w:val="18"/>
              </w:rPr>
            </w:pPr>
            <w:r w:rsidRPr="00E31D0D">
              <w:rPr>
                <w:b/>
                <w:sz w:val="18"/>
                <w:szCs w:val="18"/>
              </w:rPr>
              <w:t>Number of employees</w:t>
            </w:r>
          </w:p>
        </w:tc>
        <w:tc>
          <w:tcPr>
            <w:tcW w:w="986" w:type="pct"/>
            <w:tcBorders>
              <w:top w:val="nil"/>
            </w:tcBorders>
          </w:tcPr>
          <w:p w:rsidR="003507D5" w:rsidRPr="00E31D0D" w:rsidRDefault="003507D5" w:rsidP="0078288F">
            <w:pPr>
              <w:spacing w:before="120" w:after="120"/>
              <w:rPr>
                <w:b/>
                <w:sz w:val="18"/>
                <w:szCs w:val="18"/>
              </w:rPr>
            </w:pPr>
            <w:r w:rsidRPr="00E31D0D">
              <w:rPr>
                <w:b/>
                <w:sz w:val="18"/>
                <w:szCs w:val="18"/>
              </w:rPr>
              <w:t>Total</w:t>
            </w:r>
          </w:p>
        </w:tc>
        <w:tc>
          <w:tcPr>
            <w:tcW w:w="625" w:type="pct"/>
            <w:tcBorders>
              <w:top w:val="nil"/>
            </w:tcBorders>
          </w:tcPr>
          <w:p w:rsidR="003507D5" w:rsidRPr="00E31D0D" w:rsidRDefault="003507D5" w:rsidP="0078288F">
            <w:pPr>
              <w:spacing w:before="120" w:after="120"/>
              <w:rPr>
                <w:sz w:val="18"/>
                <w:szCs w:val="18"/>
              </w:rPr>
            </w:pPr>
          </w:p>
        </w:tc>
        <w:tc>
          <w:tcPr>
            <w:tcW w:w="625" w:type="pct"/>
            <w:tcBorders>
              <w:top w:val="nil"/>
            </w:tcBorders>
          </w:tcPr>
          <w:p w:rsidR="003507D5" w:rsidRPr="00E31D0D" w:rsidRDefault="003507D5" w:rsidP="0078288F">
            <w:pPr>
              <w:spacing w:before="120" w:after="120"/>
              <w:rPr>
                <w:sz w:val="18"/>
                <w:szCs w:val="18"/>
              </w:rPr>
            </w:pPr>
          </w:p>
        </w:tc>
        <w:tc>
          <w:tcPr>
            <w:tcW w:w="625" w:type="pct"/>
            <w:tcBorders>
              <w:top w:val="nil"/>
            </w:tcBorders>
          </w:tcPr>
          <w:p w:rsidR="003507D5" w:rsidRPr="00E31D0D" w:rsidRDefault="003507D5" w:rsidP="0078288F">
            <w:pPr>
              <w:spacing w:before="120" w:after="120"/>
              <w:rPr>
                <w:sz w:val="18"/>
                <w:szCs w:val="18"/>
              </w:rPr>
            </w:pPr>
          </w:p>
        </w:tc>
        <w:tc>
          <w:tcPr>
            <w:tcW w:w="625" w:type="pct"/>
            <w:tcBorders>
              <w:top w:val="nil"/>
            </w:tcBorders>
          </w:tcPr>
          <w:p w:rsidR="003507D5" w:rsidRPr="00E31D0D" w:rsidRDefault="003507D5" w:rsidP="0078288F">
            <w:pPr>
              <w:spacing w:before="120" w:after="120"/>
              <w:rPr>
                <w:sz w:val="18"/>
                <w:szCs w:val="18"/>
              </w:rPr>
            </w:pPr>
          </w:p>
        </w:tc>
        <w:tc>
          <w:tcPr>
            <w:tcW w:w="625" w:type="pct"/>
            <w:tcBorders>
              <w:top w:val="nil"/>
            </w:tcBorders>
          </w:tcPr>
          <w:p w:rsidR="003507D5" w:rsidRPr="00E31D0D" w:rsidRDefault="003507D5" w:rsidP="0078288F">
            <w:pPr>
              <w:spacing w:before="120" w:after="120"/>
              <w:rPr>
                <w:sz w:val="18"/>
                <w:szCs w:val="18"/>
              </w:rPr>
            </w:pPr>
          </w:p>
        </w:tc>
      </w:tr>
      <w:tr w:rsidR="003507D5" w:rsidRPr="00E31D0D">
        <w:tc>
          <w:tcPr>
            <w:tcW w:w="888" w:type="pct"/>
            <w:vMerge/>
          </w:tcPr>
          <w:p w:rsidR="003507D5" w:rsidRPr="00E31D0D" w:rsidRDefault="003507D5" w:rsidP="0078288F">
            <w:pPr>
              <w:spacing w:before="120" w:after="120"/>
              <w:rPr>
                <w:b/>
                <w:sz w:val="18"/>
                <w:szCs w:val="18"/>
              </w:rPr>
            </w:pPr>
          </w:p>
        </w:tc>
        <w:tc>
          <w:tcPr>
            <w:tcW w:w="986" w:type="pct"/>
          </w:tcPr>
          <w:p w:rsidR="003507D5" w:rsidRPr="00E31D0D" w:rsidRDefault="003507D5" w:rsidP="0078288F">
            <w:pPr>
              <w:spacing w:before="120" w:after="120"/>
              <w:rPr>
                <w:b/>
                <w:sz w:val="18"/>
                <w:szCs w:val="18"/>
              </w:rPr>
            </w:pPr>
            <w:r w:rsidRPr="00E31D0D">
              <w:rPr>
                <w:b/>
                <w:i/>
                <w:sz w:val="18"/>
                <w:szCs w:val="18"/>
              </w:rPr>
              <w:t xml:space="preserve">of which: </w:t>
            </w:r>
            <w:r w:rsidRPr="00E31D0D">
              <w:rPr>
                <w:b/>
                <w:sz w:val="18"/>
                <w:szCs w:val="18"/>
              </w:rPr>
              <w:t>Number of prosecutors</w:t>
            </w:r>
          </w:p>
        </w:tc>
        <w:tc>
          <w:tcPr>
            <w:tcW w:w="625" w:type="pct"/>
          </w:tcPr>
          <w:p w:rsidR="003507D5" w:rsidRPr="00E31D0D" w:rsidRDefault="003507D5" w:rsidP="0078288F">
            <w:pPr>
              <w:spacing w:before="120" w:after="120"/>
              <w:rPr>
                <w:sz w:val="18"/>
                <w:szCs w:val="18"/>
              </w:rPr>
            </w:pPr>
          </w:p>
        </w:tc>
        <w:tc>
          <w:tcPr>
            <w:tcW w:w="625" w:type="pct"/>
          </w:tcPr>
          <w:p w:rsidR="003507D5" w:rsidRPr="00E31D0D" w:rsidRDefault="003507D5" w:rsidP="0078288F">
            <w:pPr>
              <w:spacing w:before="120" w:after="120"/>
              <w:rPr>
                <w:sz w:val="18"/>
                <w:szCs w:val="18"/>
              </w:rPr>
            </w:pPr>
          </w:p>
        </w:tc>
        <w:tc>
          <w:tcPr>
            <w:tcW w:w="625" w:type="pct"/>
          </w:tcPr>
          <w:p w:rsidR="003507D5" w:rsidRPr="00E31D0D" w:rsidRDefault="003507D5" w:rsidP="0078288F">
            <w:pPr>
              <w:spacing w:before="120" w:after="120"/>
              <w:rPr>
                <w:sz w:val="18"/>
                <w:szCs w:val="18"/>
              </w:rPr>
            </w:pPr>
          </w:p>
        </w:tc>
        <w:tc>
          <w:tcPr>
            <w:tcW w:w="625" w:type="pct"/>
          </w:tcPr>
          <w:p w:rsidR="003507D5" w:rsidRPr="00E31D0D" w:rsidRDefault="003507D5" w:rsidP="0078288F">
            <w:pPr>
              <w:spacing w:before="120" w:after="120"/>
              <w:rPr>
                <w:sz w:val="18"/>
                <w:szCs w:val="18"/>
              </w:rPr>
            </w:pPr>
          </w:p>
        </w:tc>
        <w:tc>
          <w:tcPr>
            <w:tcW w:w="625" w:type="pct"/>
          </w:tcPr>
          <w:p w:rsidR="003507D5" w:rsidRPr="00E31D0D" w:rsidRDefault="003507D5" w:rsidP="0078288F">
            <w:pPr>
              <w:spacing w:before="120" w:after="120"/>
              <w:rPr>
                <w:sz w:val="18"/>
                <w:szCs w:val="18"/>
              </w:rPr>
            </w:pPr>
          </w:p>
        </w:tc>
      </w:tr>
    </w:tbl>
    <w:p w:rsidR="003507D5" w:rsidRPr="00E31D0D" w:rsidRDefault="003507D5" w:rsidP="0078288F">
      <w:pPr>
        <w:spacing w:before="120" w:after="120"/>
      </w:pPr>
    </w:p>
    <w:p w:rsidR="003507D5" w:rsidRPr="00E31D0D" w:rsidRDefault="00D33A90" w:rsidP="0078288F">
      <w:pPr>
        <w:spacing w:before="120" w:after="120"/>
      </w:pPr>
      <w:r w:rsidRPr="00E31D0D">
        <w:rPr>
          <w:b/>
        </w:rPr>
        <w:t>Source of the data in Table 2.4</w:t>
      </w:r>
      <w:r w:rsidR="003507D5"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3507D5" w:rsidRPr="00E31D0D">
        <w:trPr>
          <w:trHeight w:val="1200"/>
        </w:trPr>
        <w:tc>
          <w:tcPr>
            <w:tcW w:w="9137" w:type="dxa"/>
          </w:tcPr>
          <w:p w:rsidR="003507D5" w:rsidRPr="00E31D0D" w:rsidRDefault="003507D5" w:rsidP="0078288F">
            <w:pPr>
              <w:spacing w:before="120" w:after="120"/>
            </w:pPr>
          </w:p>
        </w:tc>
      </w:tr>
    </w:tbl>
    <w:p w:rsidR="003507D5" w:rsidRPr="00E31D0D" w:rsidRDefault="003507D5" w:rsidP="0078288F"/>
    <w:p w:rsidR="003507D5" w:rsidRPr="00E31D0D" w:rsidRDefault="00D33A90" w:rsidP="0078288F">
      <w:pPr>
        <w:spacing w:before="120" w:after="120"/>
      </w:pPr>
      <w:r w:rsidRPr="00E31D0D">
        <w:rPr>
          <w:b/>
        </w:rPr>
        <w:t>Comments on Table 2.4</w:t>
      </w:r>
      <w:r w:rsidR="003507D5"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3507D5" w:rsidRPr="00E31D0D">
        <w:trPr>
          <w:trHeight w:val="2400"/>
        </w:trPr>
        <w:tc>
          <w:tcPr>
            <w:tcW w:w="9137" w:type="dxa"/>
          </w:tcPr>
          <w:p w:rsidR="003507D5" w:rsidRPr="00E31D0D" w:rsidRDefault="003507D5" w:rsidP="0078288F">
            <w:pPr>
              <w:spacing w:before="120" w:after="120"/>
            </w:pPr>
          </w:p>
        </w:tc>
      </w:tr>
    </w:tbl>
    <w:p w:rsidR="003507D5" w:rsidRPr="00E31D0D" w:rsidRDefault="003507D5" w:rsidP="0078288F"/>
    <w:p w:rsidR="00693EF6" w:rsidRPr="00E31D0D" w:rsidRDefault="00AA2D86" w:rsidP="0078288F">
      <w:pPr>
        <w:pStyle w:val="Titre2"/>
        <w:rPr>
          <w:spacing w:val="0"/>
        </w:rPr>
      </w:pPr>
      <w:r w:rsidRPr="00E31D0D">
        <w:rPr>
          <w:spacing w:val="0"/>
        </w:rPr>
        <w:br w:type="page"/>
      </w:r>
      <w:r w:rsidR="00693EF6" w:rsidRPr="00E31D0D">
        <w:rPr>
          <w:spacing w:val="0"/>
        </w:rPr>
        <w:t>Part 3</w:t>
      </w:r>
      <w:r w:rsidR="00693EF6" w:rsidRPr="00E31D0D">
        <w:rPr>
          <w:spacing w:val="0"/>
        </w:rPr>
        <w:tab/>
        <w:t>Conviction statistics</w:t>
      </w:r>
    </w:p>
    <w:p w:rsidR="00693EF6" w:rsidRPr="00E31D0D" w:rsidRDefault="00693EF6" w:rsidP="0078288F">
      <w:pPr>
        <w:spacing w:before="120" w:after="120"/>
        <w:rPr>
          <w:b/>
        </w:rPr>
      </w:pPr>
      <w:r w:rsidRPr="00E31D0D">
        <w:rPr>
          <w:b/>
        </w:rPr>
        <w:t>3.1</w:t>
      </w:r>
      <w:r w:rsidRPr="00E31D0D">
        <w:rPr>
          <w:b/>
        </w:rPr>
        <w:tab/>
      </w:r>
      <w:r w:rsidR="00F53EA1">
        <w:rPr>
          <w:b/>
        </w:rPr>
        <w:t>Persons convicted</w:t>
      </w:r>
    </w:p>
    <w:p w:rsidR="00693EF6" w:rsidRPr="00E31D0D" w:rsidRDefault="007F5354" w:rsidP="0078288F">
      <w:pPr>
        <w:pStyle w:val="Corpsdetexte3"/>
        <w:widowControl/>
        <w:tabs>
          <w:tab w:val="clear" w:pos="0"/>
        </w:tabs>
        <w:suppressAutoHyphens w:val="0"/>
        <w:jc w:val="left"/>
        <w:rPr>
          <w:spacing w:val="0"/>
          <w:lang w:val="en-GB"/>
        </w:rPr>
      </w:pPr>
      <w:r w:rsidRPr="00E31D0D">
        <w:rPr>
          <w:snapToGrid/>
          <w:spacing w:val="0"/>
          <w:lang w:val="en-GB"/>
        </w:rPr>
        <w:t>T</w:t>
      </w:r>
      <w:r w:rsidR="00693EF6" w:rsidRPr="00E31D0D">
        <w:rPr>
          <w:snapToGrid/>
          <w:spacing w:val="0"/>
          <w:lang w:val="en-GB"/>
        </w:rPr>
        <w:t xml:space="preserve">he counting unit in the following tables is the </w:t>
      </w:r>
      <w:r w:rsidR="00F53EA1">
        <w:rPr>
          <w:snapToGrid/>
          <w:spacing w:val="0"/>
          <w:lang w:val="en-GB"/>
        </w:rPr>
        <w:t>person convicted</w:t>
      </w:r>
      <w:r w:rsidR="00693EF6" w:rsidRPr="00E31D0D">
        <w:rPr>
          <w:snapToGrid/>
          <w:spacing w:val="0"/>
          <w:lang w:val="en-GB"/>
        </w:rPr>
        <w:t>.</w:t>
      </w:r>
      <w:r w:rsidR="006D29E3" w:rsidRPr="00E31D0D">
        <w:rPr>
          <w:snapToGrid/>
          <w:spacing w:val="0"/>
          <w:lang w:val="en-GB"/>
        </w:rPr>
        <w:t xml:space="preserve"> </w:t>
      </w:r>
      <w:r w:rsidR="00693EF6" w:rsidRPr="00E31D0D">
        <w:rPr>
          <w:snapToGrid/>
          <w:spacing w:val="0"/>
          <w:lang w:val="en-GB"/>
        </w:rPr>
        <w:t xml:space="preserve">Therefore, the </w:t>
      </w:r>
      <w:r w:rsidR="00693EF6" w:rsidRPr="00E31D0D">
        <w:rPr>
          <w:b/>
          <w:bCs/>
          <w:snapToGrid/>
          <w:spacing w:val="0"/>
          <w:lang w:val="en-GB"/>
        </w:rPr>
        <w:t xml:space="preserve">number of </w:t>
      </w:r>
      <w:r w:rsidR="00F53EA1">
        <w:rPr>
          <w:b/>
          <w:bCs/>
          <w:snapToGrid/>
          <w:spacing w:val="0"/>
          <w:lang w:val="en-GB"/>
        </w:rPr>
        <w:t xml:space="preserve">persons </w:t>
      </w:r>
      <w:r w:rsidR="006D29E3" w:rsidRPr="00E31D0D">
        <w:rPr>
          <w:b/>
          <w:bCs/>
          <w:snapToGrid/>
          <w:spacing w:val="0"/>
          <w:lang w:val="en-GB"/>
        </w:rPr>
        <w:t>convict</w:t>
      </w:r>
      <w:r w:rsidR="00F53EA1">
        <w:rPr>
          <w:b/>
          <w:bCs/>
          <w:snapToGrid/>
          <w:spacing w:val="0"/>
          <w:lang w:val="en-GB"/>
        </w:rPr>
        <w:t>ed</w:t>
      </w:r>
      <w:r w:rsidR="00693EF6" w:rsidRPr="00E31D0D">
        <w:rPr>
          <w:snapToGrid/>
          <w:spacing w:val="0"/>
          <w:lang w:val="en-GB"/>
        </w:rPr>
        <w:t xml:space="preserve"> for the offences listed in the tables in this section should be indicated. </w:t>
      </w:r>
      <w:r w:rsidR="00F53EA1">
        <w:rPr>
          <w:snapToGrid/>
          <w:spacing w:val="0"/>
          <w:lang w:val="en-GB"/>
        </w:rPr>
        <w:t xml:space="preserve">The </w:t>
      </w:r>
      <w:r w:rsidR="00F53EA1">
        <w:rPr>
          <w:spacing w:val="0"/>
          <w:lang w:val="en-GB"/>
        </w:rPr>
        <w:t>c</w:t>
      </w:r>
      <w:r w:rsidR="009A7AA3" w:rsidRPr="00E31D0D">
        <w:rPr>
          <w:spacing w:val="0"/>
          <w:lang w:val="en-GB"/>
        </w:rPr>
        <w:t xml:space="preserve">onviction means that the person was </w:t>
      </w:r>
      <w:r w:rsidR="00693EF6" w:rsidRPr="00E31D0D">
        <w:rPr>
          <w:spacing w:val="0"/>
          <w:lang w:val="en-GB"/>
        </w:rPr>
        <w:t>found guilty, according to the law, o</w:t>
      </w:r>
      <w:r w:rsidR="009A7AA3" w:rsidRPr="00E31D0D">
        <w:rPr>
          <w:spacing w:val="0"/>
          <w:lang w:val="en-GB"/>
        </w:rPr>
        <w:t xml:space="preserve">f having committed an offence and therefore has a criminal record. </w:t>
      </w:r>
    </w:p>
    <w:p w:rsidR="009A7AA3" w:rsidRPr="00E31D0D" w:rsidRDefault="009A7AA3" w:rsidP="0078288F">
      <w:pPr>
        <w:pStyle w:val="Corpsdetexte3"/>
        <w:widowControl/>
        <w:tabs>
          <w:tab w:val="clear" w:pos="0"/>
        </w:tabs>
        <w:suppressAutoHyphens w:val="0"/>
        <w:jc w:val="left"/>
        <w:rPr>
          <w:snapToGrid/>
          <w:spacing w:val="0"/>
          <w:lang w:val="en-GB"/>
        </w:rPr>
      </w:pPr>
      <w:r w:rsidRPr="00E31D0D">
        <w:rPr>
          <w:snapToGrid/>
          <w:spacing w:val="0"/>
          <w:lang w:val="en-GB"/>
        </w:rPr>
        <w:t xml:space="preserve">As a rule, a person convicted more than once in a year of having committed an offence will be counted more than once. </w:t>
      </w:r>
    </w:p>
    <w:p w:rsidR="004E597F" w:rsidRPr="00E31D0D" w:rsidRDefault="004E597F" w:rsidP="0078288F">
      <w:pPr>
        <w:pStyle w:val="Corpsdetexte3"/>
        <w:widowControl/>
        <w:tabs>
          <w:tab w:val="clear" w:pos="0"/>
        </w:tabs>
        <w:suppressAutoHyphens w:val="0"/>
        <w:jc w:val="left"/>
        <w:rPr>
          <w:snapToGrid/>
          <w:spacing w:val="0"/>
          <w:lang w:val="en-GB"/>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20"/>
        <w:gridCol w:w="1058"/>
        <w:gridCol w:w="1058"/>
      </w:tblGrid>
      <w:tr w:rsidR="004E597F" w:rsidRPr="00E31D0D">
        <w:trPr>
          <w:cantSplit/>
        </w:trPr>
        <w:tc>
          <w:tcPr>
            <w:tcW w:w="9136" w:type="dxa"/>
            <w:gridSpan w:val="3"/>
            <w:tcBorders>
              <w:top w:val="double" w:sz="4" w:space="0" w:color="auto"/>
              <w:bottom w:val="single" w:sz="4" w:space="0" w:color="auto"/>
            </w:tcBorders>
            <w:shd w:val="clear" w:color="auto" w:fill="D9D9D9"/>
          </w:tcPr>
          <w:p w:rsidR="004E597F" w:rsidRPr="00E31D0D" w:rsidRDefault="00F53EA1" w:rsidP="0078288F">
            <w:pPr>
              <w:spacing w:before="120" w:after="120"/>
              <w:rPr>
                <w:b/>
              </w:rPr>
            </w:pPr>
            <w:r>
              <w:rPr>
                <w:b/>
              </w:rPr>
              <w:t>Persons convicted</w:t>
            </w:r>
          </w:p>
        </w:tc>
      </w:tr>
      <w:tr w:rsidR="004E597F" w:rsidRPr="00E31D0D">
        <w:tc>
          <w:tcPr>
            <w:tcW w:w="7020" w:type="dxa"/>
            <w:vMerge w:val="restart"/>
            <w:tcBorders>
              <w:top w:val="single" w:sz="4" w:space="0" w:color="auto"/>
            </w:tcBorders>
            <w:shd w:val="clear" w:color="auto" w:fill="D9D9D9"/>
          </w:tcPr>
          <w:p w:rsidR="004E597F" w:rsidRPr="00E31D0D" w:rsidRDefault="004E597F" w:rsidP="0078288F">
            <w:pPr>
              <w:spacing w:before="120" w:after="120"/>
              <w:rPr>
                <w:b/>
              </w:rPr>
            </w:pPr>
          </w:p>
        </w:tc>
        <w:tc>
          <w:tcPr>
            <w:tcW w:w="2116" w:type="dxa"/>
            <w:gridSpan w:val="2"/>
            <w:tcBorders>
              <w:top w:val="single" w:sz="4" w:space="0" w:color="auto"/>
              <w:bottom w:val="single" w:sz="4" w:space="0" w:color="auto"/>
            </w:tcBorders>
            <w:shd w:val="clear" w:color="auto" w:fill="D9D9D9"/>
          </w:tcPr>
          <w:p w:rsidR="004E597F" w:rsidRPr="00E31D0D" w:rsidRDefault="004E597F" w:rsidP="0078288F">
            <w:pPr>
              <w:spacing w:before="120" w:after="120"/>
              <w:rPr>
                <w:b/>
              </w:rPr>
            </w:pPr>
            <w:r w:rsidRPr="00E31D0D">
              <w:rPr>
                <w:b/>
              </w:rPr>
              <w:t>Indicate whether included or excluded:</w:t>
            </w:r>
          </w:p>
        </w:tc>
      </w:tr>
      <w:tr w:rsidR="004E597F" w:rsidRPr="00E31D0D">
        <w:tc>
          <w:tcPr>
            <w:tcW w:w="7020" w:type="dxa"/>
            <w:vMerge/>
            <w:tcBorders>
              <w:bottom w:val="double" w:sz="4" w:space="0" w:color="auto"/>
            </w:tcBorders>
            <w:shd w:val="clear" w:color="auto" w:fill="D9D9D9"/>
          </w:tcPr>
          <w:p w:rsidR="004E597F" w:rsidRPr="00E31D0D" w:rsidRDefault="004E597F" w:rsidP="0078288F">
            <w:pPr>
              <w:spacing w:before="120" w:after="120"/>
              <w:rPr>
                <w:b/>
              </w:rPr>
            </w:pPr>
          </w:p>
        </w:tc>
        <w:tc>
          <w:tcPr>
            <w:tcW w:w="1058" w:type="dxa"/>
            <w:tcBorders>
              <w:top w:val="single" w:sz="4" w:space="0" w:color="auto"/>
              <w:bottom w:val="double" w:sz="4" w:space="0" w:color="auto"/>
            </w:tcBorders>
            <w:shd w:val="clear" w:color="auto" w:fill="D9D9D9"/>
          </w:tcPr>
          <w:p w:rsidR="004E597F" w:rsidRPr="00E31D0D" w:rsidRDefault="004E597F" w:rsidP="0078288F">
            <w:pPr>
              <w:spacing w:before="120" w:after="120"/>
              <w:rPr>
                <w:b/>
              </w:rPr>
            </w:pPr>
            <w:r w:rsidRPr="00E31D0D">
              <w:rPr>
                <w:b/>
              </w:rPr>
              <w:t>incl.</w:t>
            </w:r>
          </w:p>
        </w:tc>
        <w:tc>
          <w:tcPr>
            <w:tcW w:w="1058" w:type="dxa"/>
            <w:tcBorders>
              <w:top w:val="single" w:sz="4" w:space="0" w:color="auto"/>
              <w:bottom w:val="double" w:sz="4" w:space="0" w:color="auto"/>
            </w:tcBorders>
            <w:shd w:val="clear" w:color="auto" w:fill="D9D9D9"/>
          </w:tcPr>
          <w:p w:rsidR="004E597F" w:rsidRPr="00E31D0D" w:rsidRDefault="004E597F" w:rsidP="0078288F">
            <w:pPr>
              <w:spacing w:before="120" w:after="120"/>
              <w:rPr>
                <w:b/>
              </w:rPr>
            </w:pPr>
            <w:r w:rsidRPr="00E31D0D">
              <w:rPr>
                <w:b/>
              </w:rPr>
              <w:t>excl.</w:t>
            </w:r>
          </w:p>
        </w:tc>
      </w:tr>
      <w:tr w:rsidR="004E597F" w:rsidRPr="00E31D0D">
        <w:tc>
          <w:tcPr>
            <w:tcW w:w="9136" w:type="dxa"/>
            <w:gridSpan w:val="3"/>
            <w:tcBorders>
              <w:top w:val="double" w:sz="4" w:space="0" w:color="auto"/>
              <w:bottom w:val="single" w:sz="4" w:space="0" w:color="auto"/>
            </w:tcBorders>
          </w:tcPr>
          <w:p w:rsidR="004E597F" w:rsidRPr="00E31D0D" w:rsidRDefault="004E597F" w:rsidP="0078288F">
            <w:pPr>
              <w:spacing w:before="120" w:after="120"/>
            </w:pPr>
            <w:r w:rsidRPr="00E31D0D">
              <w:rPr>
                <w:b/>
              </w:rPr>
              <w:t>Include</w:t>
            </w:r>
            <w:r w:rsidRPr="00E31D0D">
              <w:t xml:space="preserve"> the following:</w:t>
            </w:r>
          </w:p>
        </w:tc>
      </w:tr>
      <w:tr w:rsidR="008B7FC1" w:rsidRPr="00E31D0D">
        <w:tc>
          <w:tcPr>
            <w:tcW w:w="7020" w:type="dxa"/>
            <w:tcBorders>
              <w:top w:val="single" w:sz="4" w:space="0" w:color="auto"/>
            </w:tcBorders>
          </w:tcPr>
          <w:p w:rsidR="008B7FC1" w:rsidRPr="00E31D0D" w:rsidRDefault="008B7FC1" w:rsidP="0078288F">
            <w:pPr>
              <w:numPr>
                <w:ilvl w:val="0"/>
                <w:numId w:val="8"/>
              </w:numPr>
              <w:spacing w:before="120" w:after="120"/>
              <w:ind w:left="720"/>
            </w:pPr>
            <w:r w:rsidRPr="00E31D0D">
              <w:t>court convictions</w:t>
            </w:r>
          </w:p>
        </w:tc>
        <w:tc>
          <w:tcPr>
            <w:tcW w:w="1058" w:type="dxa"/>
            <w:tcBorders>
              <w:top w:val="single" w:sz="4" w:space="0" w:color="auto"/>
            </w:tcBorders>
            <w:shd w:val="clear" w:color="auto" w:fill="auto"/>
          </w:tcPr>
          <w:p w:rsidR="008B7FC1" w:rsidRPr="00E31D0D" w:rsidRDefault="008B7FC1" w:rsidP="0078288F">
            <w:pPr>
              <w:spacing w:before="120" w:after="120"/>
            </w:pPr>
          </w:p>
        </w:tc>
        <w:tc>
          <w:tcPr>
            <w:tcW w:w="1058" w:type="dxa"/>
            <w:tcBorders>
              <w:top w:val="single" w:sz="4" w:space="0" w:color="auto"/>
            </w:tcBorders>
            <w:shd w:val="clear" w:color="auto" w:fill="auto"/>
          </w:tcPr>
          <w:p w:rsidR="008B7FC1" w:rsidRPr="00E31D0D" w:rsidRDefault="008B7FC1" w:rsidP="0078288F">
            <w:pPr>
              <w:spacing w:before="120" w:after="120"/>
            </w:pPr>
          </w:p>
        </w:tc>
      </w:tr>
      <w:tr w:rsidR="004E597F" w:rsidRPr="00E31D0D">
        <w:tc>
          <w:tcPr>
            <w:tcW w:w="7020" w:type="dxa"/>
            <w:tcBorders>
              <w:top w:val="single" w:sz="4" w:space="0" w:color="auto"/>
            </w:tcBorders>
          </w:tcPr>
          <w:p w:rsidR="004E597F" w:rsidRPr="00E31D0D" w:rsidRDefault="004E597F" w:rsidP="0078288F">
            <w:pPr>
              <w:numPr>
                <w:ilvl w:val="0"/>
                <w:numId w:val="8"/>
              </w:numPr>
              <w:spacing w:before="120" w:after="120"/>
              <w:ind w:left="720"/>
            </w:pPr>
            <w:r w:rsidRPr="00E31D0D">
              <w:t xml:space="preserve">sanctions imposed by the prosecutor (or by the court, but on application of the prosecutor and without a formal court hearing) that lead to a formal verdict and count as a conviction </w:t>
            </w:r>
            <w:r w:rsidRPr="00E31D0D">
              <w:rPr>
                <w:i/>
              </w:rPr>
              <w:t>(e.g. penal order, Strafbefehl)</w:t>
            </w:r>
          </w:p>
        </w:tc>
        <w:tc>
          <w:tcPr>
            <w:tcW w:w="1058" w:type="dxa"/>
            <w:tcBorders>
              <w:top w:val="single" w:sz="4" w:space="0" w:color="auto"/>
            </w:tcBorders>
            <w:shd w:val="clear" w:color="auto" w:fill="auto"/>
          </w:tcPr>
          <w:p w:rsidR="004E597F" w:rsidRPr="00E31D0D" w:rsidRDefault="004E597F" w:rsidP="0078288F">
            <w:pPr>
              <w:spacing w:before="120" w:after="120"/>
            </w:pPr>
          </w:p>
        </w:tc>
        <w:tc>
          <w:tcPr>
            <w:tcW w:w="1058" w:type="dxa"/>
            <w:tcBorders>
              <w:top w:val="single" w:sz="4" w:space="0" w:color="auto"/>
            </w:tcBorders>
            <w:shd w:val="clear" w:color="auto" w:fill="auto"/>
          </w:tcPr>
          <w:p w:rsidR="004E597F" w:rsidRPr="00E31D0D" w:rsidRDefault="004E597F" w:rsidP="0078288F">
            <w:pPr>
              <w:spacing w:before="120" w:after="120"/>
            </w:pPr>
          </w:p>
        </w:tc>
      </w:tr>
      <w:tr w:rsidR="000E504E" w:rsidRPr="00E31D0D" w:rsidTr="0078288F">
        <w:tc>
          <w:tcPr>
            <w:tcW w:w="7020" w:type="dxa"/>
            <w:tcBorders>
              <w:top w:val="single" w:sz="4" w:space="0" w:color="auto"/>
            </w:tcBorders>
          </w:tcPr>
          <w:p w:rsidR="000E504E" w:rsidRPr="00E31D0D" w:rsidRDefault="000E504E" w:rsidP="00596A29">
            <w:pPr>
              <w:numPr>
                <w:ilvl w:val="0"/>
                <w:numId w:val="8"/>
              </w:numPr>
              <w:spacing w:before="120" w:after="120"/>
              <w:ind w:left="720"/>
            </w:pPr>
            <w:r>
              <w:t xml:space="preserve">convictions of minors in regular criminal proceedings </w:t>
            </w:r>
            <w:r w:rsidRPr="000E504E">
              <w:rPr>
                <w:i/>
              </w:rPr>
              <w:t xml:space="preserve">(see Definitions, </w:t>
            </w:r>
            <w:r w:rsidR="00596A29">
              <w:rPr>
                <w:i/>
              </w:rPr>
              <w:t>question</w:t>
            </w:r>
            <w:r w:rsidRPr="000E504E">
              <w:rPr>
                <w:i/>
              </w:rPr>
              <w:t xml:space="preserve"> C</w:t>
            </w:r>
            <w:r w:rsidR="00596A29">
              <w:rPr>
                <w:i/>
              </w:rPr>
              <w:t>.2</w:t>
            </w:r>
            <w:r w:rsidRPr="000E504E">
              <w:rPr>
                <w:i/>
              </w:rPr>
              <w:t xml:space="preserve">) </w:t>
            </w:r>
          </w:p>
        </w:tc>
        <w:tc>
          <w:tcPr>
            <w:tcW w:w="1058" w:type="dxa"/>
            <w:tcBorders>
              <w:top w:val="single" w:sz="4" w:space="0" w:color="auto"/>
            </w:tcBorders>
            <w:shd w:val="clear" w:color="auto" w:fill="auto"/>
          </w:tcPr>
          <w:p w:rsidR="000E504E" w:rsidRPr="00E31D0D" w:rsidRDefault="000E504E" w:rsidP="0078288F">
            <w:pPr>
              <w:spacing w:before="120" w:after="120"/>
            </w:pPr>
          </w:p>
        </w:tc>
        <w:tc>
          <w:tcPr>
            <w:tcW w:w="1058" w:type="dxa"/>
            <w:tcBorders>
              <w:top w:val="single" w:sz="4" w:space="0" w:color="auto"/>
            </w:tcBorders>
            <w:shd w:val="clear" w:color="auto" w:fill="auto"/>
          </w:tcPr>
          <w:p w:rsidR="000E504E" w:rsidRPr="00E31D0D" w:rsidRDefault="000E504E" w:rsidP="0078288F">
            <w:pPr>
              <w:spacing w:before="120" w:after="120"/>
            </w:pPr>
          </w:p>
        </w:tc>
      </w:tr>
      <w:tr w:rsidR="000E504E" w:rsidRPr="00E31D0D">
        <w:tc>
          <w:tcPr>
            <w:tcW w:w="7020" w:type="dxa"/>
            <w:tcBorders>
              <w:top w:val="single" w:sz="4" w:space="0" w:color="auto"/>
            </w:tcBorders>
          </w:tcPr>
          <w:p w:rsidR="000E504E" w:rsidRPr="00E31D0D" w:rsidRDefault="000E504E" w:rsidP="00596A29">
            <w:pPr>
              <w:numPr>
                <w:ilvl w:val="0"/>
                <w:numId w:val="8"/>
              </w:numPr>
              <w:spacing w:before="120" w:after="120"/>
              <w:ind w:left="720"/>
            </w:pPr>
            <w:r>
              <w:t xml:space="preserve">convictions of minors in juvenile criminal proceedings </w:t>
            </w:r>
            <w:r w:rsidRPr="000E504E">
              <w:rPr>
                <w:i/>
              </w:rPr>
              <w:t xml:space="preserve">(see Definitions, </w:t>
            </w:r>
            <w:r w:rsidR="00596A29">
              <w:rPr>
                <w:i/>
              </w:rPr>
              <w:t>question</w:t>
            </w:r>
            <w:r w:rsidRPr="000E504E">
              <w:rPr>
                <w:i/>
              </w:rPr>
              <w:t xml:space="preserve"> C</w:t>
            </w:r>
            <w:r w:rsidR="00596A29">
              <w:rPr>
                <w:i/>
              </w:rPr>
              <w:t>.2</w:t>
            </w:r>
            <w:r w:rsidRPr="000E504E">
              <w:rPr>
                <w:i/>
              </w:rPr>
              <w:t>)</w:t>
            </w:r>
          </w:p>
        </w:tc>
        <w:tc>
          <w:tcPr>
            <w:tcW w:w="1058" w:type="dxa"/>
            <w:tcBorders>
              <w:top w:val="single" w:sz="4" w:space="0" w:color="auto"/>
            </w:tcBorders>
            <w:shd w:val="clear" w:color="auto" w:fill="auto"/>
          </w:tcPr>
          <w:p w:rsidR="000E504E" w:rsidRPr="00E31D0D" w:rsidRDefault="000E504E" w:rsidP="0078288F">
            <w:pPr>
              <w:spacing w:before="120" w:after="120"/>
            </w:pPr>
          </w:p>
        </w:tc>
        <w:tc>
          <w:tcPr>
            <w:tcW w:w="1058" w:type="dxa"/>
            <w:tcBorders>
              <w:top w:val="single" w:sz="4" w:space="0" w:color="auto"/>
            </w:tcBorders>
            <w:shd w:val="clear" w:color="auto" w:fill="auto"/>
          </w:tcPr>
          <w:p w:rsidR="000E504E" w:rsidRPr="00E31D0D" w:rsidRDefault="000E504E" w:rsidP="0078288F">
            <w:pPr>
              <w:spacing w:before="120" w:after="120"/>
            </w:pPr>
          </w:p>
        </w:tc>
      </w:tr>
      <w:tr w:rsidR="004E597F" w:rsidRPr="00E31D0D">
        <w:trPr>
          <w:trHeight w:hRule="exact" w:val="240"/>
        </w:trPr>
        <w:tc>
          <w:tcPr>
            <w:tcW w:w="9136" w:type="dxa"/>
            <w:gridSpan w:val="3"/>
            <w:shd w:val="clear" w:color="auto" w:fill="F3F3F3"/>
          </w:tcPr>
          <w:p w:rsidR="004E597F" w:rsidRPr="00E31D0D" w:rsidRDefault="004E597F" w:rsidP="0078288F">
            <w:pPr>
              <w:spacing w:before="120" w:after="120"/>
            </w:pPr>
          </w:p>
        </w:tc>
      </w:tr>
      <w:tr w:rsidR="004E597F" w:rsidRPr="00E31D0D">
        <w:tc>
          <w:tcPr>
            <w:tcW w:w="9136" w:type="dxa"/>
            <w:gridSpan w:val="3"/>
            <w:shd w:val="clear" w:color="auto" w:fill="auto"/>
          </w:tcPr>
          <w:p w:rsidR="004E597F" w:rsidRPr="00E31D0D" w:rsidRDefault="004E597F" w:rsidP="0078288F">
            <w:pPr>
              <w:spacing w:before="120" w:after="120"/>
            </w:pPr>
            <w:r w:rsidRPr="00E31D0D">
              <w:rPr>
                <w:b/>
              </w:rPr>
              <w:t>Exclude</w:t>
            </w:r>
            <w:r w:rsidRPr="00E31D0D">
              <w:t xml:space="preserve"> the following:</w:t>
            </w:r>
          </w:p>
        </w:tc>
      </w:tr>
      <w:tr w:rsidR="004E597F" w:rsidRPr="00E31D0D">
        <w:tc>
          <w:tcPr>
            <w:tcW w:w="7020" w:type="dxa"/>
          </w:tcPr>
          <w:p w:rsidR="004E597F" w:rsidRPr="00E31D0D" w:rsidRDefault="004E597F" w:rsidP="0078288F">
            <w:pPr>
              <w:numPr>
                <w:ilvl w:val="0"/>
                <w:numId w:val="8"/>
              </w:numPr>
              <w:spacing w:before="120" w:after="120"/>
              <w:ind w:left="720"/>
            </w:pPr>
            <w:r w:rsidRPr="00E31D0D">
              <w:t>sanctions imposed by the prosecutor</w:t>
            </w:r>
            <w:r w:rsidR="00A54D30" w:rsidRPr="00E31D0D">
              <w:t xml:space="preserve"> </w:t>
            </w:r>
            <w:r w:rsidRPr="00E31D0D">
              <w:t xml:space="preserve">that </w:t>
            </w:r>
            <w:r w:rsidR="00D33A90" w:rsidRPr="00E31D0D">
              <w:rPr>
                <w:b/>
                <w:i/>
              </w:rPr>
              <w:t>do not lead</w:t>
            </w:r>
            <w:r w:rsidR="00D33A90" w:rsidRPr="00E31D0D">
              <w:t xml:space="preserve"> </w:t>
            </w:r>
            <w:r w:rsidRPr="00E31D0D">
              <w:t xml:space="preserve">to a formal verdict and </w:t>
            </w:r>
            <w:r w:rsidR="00D33A90" w:rsidRPr="00E31D0D">
              <w:rPr>
                <w:b/>
                <w:i/>
              </w:rPr>
              <w:t>do not count</w:t>
            </w:r>
            <w:r w:rsidR="00D33A90" w:rsidRPr="00E31D0D">
              <w:t xml:space="preserve"> </w:t>
            </w:r>
            <w:r w:rsidRPr="00E31D0D">
              <w:t>as a conviction</w:t>
            </w:r>
            <w:r w:rsidR="00A54D30" w:rsidRPr="00E31D0D">
              <w:t xml:space="preserve"> (e.g. conditional disposals)</w:t>
            </w:r>
          </w:p>
        </w:tc>
        <w:tc>
          <w:tcPr>
            <w:tcW w:w="1058" w:type="dxa"/>
            <w:shd w:val="clear" w:color="auto" w:fill="auto"/>
          </w:tcPr>
          <w:p w:rsidR="004E597F" w:rsidRPr="00E31D0D" w:rsidRDefault="004E597F" w:rsidP="0078288F">
            <w:pPr>
              <w:spacing w:before="120" w:after="120"/>
            </w:pPr>
          </w:p>
        </w:tc>
        <w:tc>
          <w:tcPr>
            <w:tcW w:w="1058" w:type="dxa"/>
            <w:shd w:val="clear" w:color="auto" w:fill="auto"/>
          </w:tcPr>
          <w:p w:rsidR="004E597F" w:rsidRPr="00E31D0D" w:rsidRDefault="004E597F" w:rsidP="0078288F">
            <w:pPr>
              <w:spacing w:before="120" w:after="120"/>
            </w:pPr>
          </w:p>
        </w:tc>
      </w:tr>
      <w:tr w:rsidR="004E597F" w:rsidRPr="00E31D0D">
        <w:tc>
          <w:tcPr>
            <w:tcW w:w="7020" w:type="dxa"/>
          </w:tcPr>
          <w:p w:rsidR="004E597F" w:rsidRPr="00E31D0D" w:rsidRDefault="004E597F" w:rsidP="0078288F">
            <w:pPr>
              <w:numPr>
                <w:ilvl w:val="0"/>
                <w:numId w:val="8"/>
              </w:numPr>
              <w:spacing w:before="120" w:after="120"/>
              <w:ind w:left="720"/>
            </w:pPr>
            <w:r w:rsidRPr="00E31D0D">
              <w:t>sanctions</w:t>
            </w:r>
            <w:r w:rsidR="00A54D30" w:rsidRPr="00E31D0D">
              <w:t xml:space="preserve"> </w:t>
            </w:r>
            <w:r w:rsidRPr="00E31D0D">
              <w:t>/</w:t>
            </w:r>
            <w:r w:rsidR="00A54D30" w:rsidRPr="00E31D0D">
              <w:t xml:space="preserve"> </w:t>
            </w:r>
            <w:r w:rsidRPr="00E31D0D">
              <w:t xml:space="preserve">measures </w:t>
            </w:r>
            <w:r w:rsidR="00A54D30" w:rsidRPr="00E31D0D">
              <w:t xml:space="preserve">imposed </w:t>
            </w:r>
            <w:r w:rsidRPr="00E31D0D">
              <w:t>by the police</w:t>
            </w:r>
          </w:p>
        </w:tc>
        <w:tc>
          <w:tcPr>
            <w:tcW w:w="1058" w:type="dxa"/>
            <w:shd w:val="clear" w:color="auto" w:fill="auto"/>
          </w:tcPr>
          <w:p w:rsidR="004E597F" w:rsidRPr="00E31D0D" w:rsidRDefault="004E597F" w:rsidP="0078288F">
            <w:pPr>
              <w:spacing w:before="120" w:after="120"/>
            </w:pPr>
          </w:p>
        </w:tc>
        <w:tc>
          <w:tcPr>
            <w:tcW w:w="1058" w:type="dxa"/>
            <w:shd w:val="clear" w:color="auto" w:fill="auto"/>
          </w:tcPr>
          <w:p w:rsidR="004E597F" w:rsidRPr="00E31D0D" w:rsidRDefault="004E597F" w:rsidP="0078288F">
            <w:pPr>
              <w:spacing w:before="120" w:after="120"/>
            </w:pPr>
          </w:p>
        </w:tc>
      </w:tr>
      <w:tr w:rsidR="004E597F" w:rsidRPr="00E31D0D">
        <w:tc>
          <w:tcPr>
            <w:tcW w:w="7020" w:type="dxa"/>
          </w:tcPr>
          <w:p w:rsidR="004E597F" w:rsidRPr="00E31D0D" w:rsidRDefault="004E597F" w:rsidP="0078288F">
            <w:pPr>
              <w:numPr>
                <w:ilvl w:val="0"/>
                <w:numId w:val="8"/>
              </w:numPr>
              <w:spacing w:before="120" w:after="120"/>
              <w:ind w:left="720"/>
            </w:pPr>
            <w:r w:rsidRPr="00E31D0D">
              <w:t>sanctions</w:t>
            </w:r>
            <w:r w:rsidR="00A54D30" w:rsidRPr="00E31D0D">
              <w:t xml:space="preserve"> </w:t>
            </w:r>
            <w:r w:rsidRPr="00E31D0D">
              <w:t>/</w:t>
            </w:r>
            <w:r w:rsidR="00A54D30" w:rsidRPr="00E31D0D">
              <w:t xml:space="preserve"> </w:t>
            </w:r>
            <w:r w:rsidRPr="00E31D0D">
              <w:t xml:space="preserve">measures </w:t>
            </w:r>
            <w:r w:rsidR="00A54D30" w:rsidRPr="00E31D0D">
              <w:t xml:space="preserve">imposed by </w:t>
            </w:r>
            <w:r w:rsidRPr="00E31D0D">
              <w:t>other state bodies</w:t>
            </w:r>
          </w:p>
        </w:tc>
        <w:tc>
          <w:tcPr>
            <w:tcW w:w="1058" w:type="dxa"/>
            <w:shd w:val="clear" w:color="auto" w:fill="auto"/>
          </w:tcPr>
          <w:p w:rsidR="004E597F" w:rsidRPr="00E31D0D" w:rsidRDefault="004E597F" w:rsidP="0078288F">
            <w:pPr>
              <w:spacing w:before="120" w:after="120"/>
            </w:pPr>
          </w:p>
        </w:tc>
        <w:tc>
          <w:tcPr>
            <w:tcW w:w="1058" w:type="dxa"/>
            <w:shd w:val="clear" w:color="auto" w:fill="auto"/>
          </w:tcPr>
          <w:p w:rsidR="004E597F" w:rsidRPr="00E31D0D" w:rsidRDefault="004E597F" w:rsidP="0078288F">
            <w:pPr>
              <w:spacing w:before="120" w:after="120"/>
            </w:pPr>
          </w:p>
        </w:tc>
      </w:tr>
      <w:tr w:rsidR="000E504E" w:rsidRPr="00E31D0D">
        <w:tc>
          <w:tcPr>
            <w:tcW w:w="7020" w:type="dxa"/>
          </w:tcPr>
          <w:p w:rsidR="000E504E" w:rsidRPr="00E31D0D" w:rsidRDefault="000E504E" w:rsidP="00596A29">
            <w:pPr>
              <w:numPr>
                <w:ilvl w:val="0"/>
                <w:numId w:val="8"/>
              </w:numPr>
              <w:spacing w:before="120" w:after="120"/>
              <w:ind w:left="720"/>
            </w:pPr>
            <w:r>
              <w:t xml:space="preserve">reactions on criminal or deviant behaviour of minors imposed in family court or youth welfare proceedings </w:t>
            </w:r>
            <w:r w:rsidRPr="000E504E">
              <w:rPr>
                <w:i/>
              </w:rPr>
              <w:t xml:space="preserve">(see Definitions, </w:t>
            </w:r>
            <w:r w:rsidR="00596A29">
              <w:rPr>
                <w:i/>
              </w:rPr>
              <w:t>question</w:t>
            </w:r>
            <w:r w:rsidRPr="000E504E">
              <w:rPr>
                <w:i/>
              </w:rPr>
              <w:t xml:space="preserve"> C</w:t>
            </w:r>
            <w:r w:rsidR="00596A29">
              <w:rPr>
                <w:i/>
              </w:rPr>
              <w:t>.2</w:t>
            </w:r>
            <w:r w:rsidRPr="000E504E">
              <w:rPr>
                <w:i/>
              </w:rPr>
              <w:t>)</w:t>
            </w:r>
          </w:p>
        </w:tc>
        <w:tc>
          <w:tcPr>
            <w:tcW w:w="1058" w:type="dxa"/>
            <w:shd w:val="clear" w:color="auto" w:fill="auto"/>
          </w:tcPr>
          <w:p w:rsidR="000E504E" w:rsidRPr="00E31D0D" w:rsidRDefault="000E504E" w:rsidP="0078288F">
            <w:pPr>
              <w:spacing w:before="120" w:after="120"/>
            </w:pPr>
          </w:p>
        </w:tc>
        <w:tc>
          <w:tcPr>
            <w:tcW w:w="1058" w:type="dxa"/>
            <w:shd w:val="clear" w:color="auto" w:fill="auto"/>
          </w:tcPr>
          <w:p w:rsidR="000E504E" w:rsidRPr="00E31D0D" w:rsidRDefault="000E504E" w:rsidP="0078288F">
            <w:pPr>
              <w:spacing w:before="120" w:after="120"/>
            </w:pPr>
          </w:p>
        </w:tc>
      </w:tr>
    </w:tbl>
    <w:p w:rsidR="00693EF6" w:rsidRPr="00E31D0D" w:rsidRDefault="00693EF6" w:rsidP="0078288F">
      <w:pPr>
        <w:spacing w:before="120" w:after="120"/>
      </w:pPr>
    </w:p>
    <w:p w:rsidR="005758F1" w:rsidRPr="00E31D0D" w:rsidRDefault="005758F1" w:rsidP="0078288F">
      <w:pPr>
        <w:spacing w:before="120" w:after="120"/>
        <w:sectPr w:rsidR="005758F1" w:rsidRPr="00E31D0D" w:rsidSect="00B12061">
          <w:type w:val="nextColumn"/>
          <w:pgSz w:w="11909" w:h="16834" w:code="9"/>
          <w:pgMar w:top="1134" w:right="1134" w:bottom="1134" w:left="1134" w:header="706" w:footer="284" w:gutter="0"/>
          <w:cols w:space="720"/>
        </w:sectPr>
      </w:pPr>
    </w:p>
    <w:p w:rsidR="00693EF6" w:rsidRPr="00E31D0D" w:rsidRDefault="00693EF6" w:rsidP="0078288F">
      <w:pPr>
        <w:spacing w:before="120" w:after="120"/>
        <w:rPr>
          <w:b/>
        </w:rPr>
      </w:pPr>
      <w:r w:rsidRPr="00E31D0D">
        <w:rPr>
          <w:b/>
        </w:rPr>
        <w:t>Table 3.1.1</w:t>
      </w:r>
      <w:r w:rsidRPr="00E31D0D">
        <w:rPr>
          <w:b/>
        </w:rPr>
        <w:tab/>
        <w:t xml:space="preserve">Total number of </w:t>
      </w:r>
      <w:r w:rsidR="00F53EA1">
        <w:rPr>
          <w:b/>
        </w:rPr>
        <w:t>persons convicted</w:t>
      </w:r>
    </w:p>
    <w:p w:rsidR="00EF340D" w:rsidRPr="00E31D0D" w:rsidRDefault="00693EF6" w:rsidP="0078288F">
      <w:pPr>
        <w:spacing w:before="60" w:after="60"/>
        <w:rPr>
          <w:sz w:val="18"/>
          <w:szCs w:val="18"/>
        </w:rPr>
      </w:pPr>
      <w:r w:rsidRPr="00E31D0D">
        <w:rPr>
          <w:sz w:val="18"/>
          <w:szCs w:val="18"/>
        </w:rPr>
        <w:t xml:space="preserve">The </w:t>
      </w:r>
      <w:r w:rsidR="00C05784" w:rsidRPr="00E31D0D">
        <w:rPr>
          <w:sz w:val="18"/>
          <w:szCs w:val="18"/>
        </w:rPr>
        <w:t>‘</w:t>
      </w:r>
      <w:r w:rsidRPr="00E31D0D">
        <w:rPr>
          <w:sz w:val="18"/>
          <w:szCs w:val="18"/>
        </w:rPr>
        <w:t>Total for criminal offences</w:t>
      </w:r>
      <w:r w:rsidR="00C05784" w:rsidRPr="00E31D0D">
        <w:rPr>
          <w:sz w:val="18"/>
          <w:szCs w:val="18"/>
        </w:rPr>
        <w:t>’</w:t>
      </w:r>
      <w:r w:rsidRPr="00E31D0D">
        <w:rPr>
          <w:sz w:val="18"/>
          <w:szCs w:val="18"/>
        </w:rPr>
        <w:t xml:space="preserve"> should refer to the number of </w:t>
      </w:r>
      <w:r w:rsidR="00F53EA1">
        <w:rPr>
          <w:sz w:val="18"/>
          <w:szCs w:val="18"/>
        </w:rPr>
        <w:t>persons convicted</w:t>
      </w:r>
      <w:r w:rsidR="00F53EA1" w:rsidRPr="00E31D0D">
        <w:rPr>
          <w:sz w:val="18"/>
          <w:szCs w:val="18"/>
        </w:rPr>
        <w:t xml:space="preserve"> </w:t>
      </w:r>
      <w:r w:rsidR="007F5354" w:rsidRPr="00E31D0D">
        <w:rPr>
          <w:sz w:val="18"/>
          <w:szCs w:val="18"/>
        </w:rPr>
        <w:t>f</w:t>
      </w:r>
      <w:r w:rsidRPr="00E31D0D">
        <w:rPr>
          <w:sz w:val="18"/>
          <w:szCs w:val="18"/>
        </w:rPr>
        <w:t>or all offences and not just the offences mentioned in this table.</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554"/>
        <w:gridCol w:w="426"/>
        <w:gridCol w:w="3565"/>
        <w:gridCol w:w="1848"/>
        <w:gridCol w:w="1848"/>
        <w:gridCol w:w="1848"/>
        <w:gridCol w:w="1848"/>
        <w:gridCol w:w="1845"/>
      </w:tblGrid>
      <w:tr w:rsidR="00A54D30" w:rsidRPr="00E31D0D" w:rsidTr="00BE6A98">
        <w:trPr>
          <w:cantSplit/>
          <w:tblHeader/>
        </w:trPr>
        <w:tc>
          <w:tcPr>
            <w:tcW w:w="1876" w:type="pct"/>
            <w:gridSpan w:val="3"/>
            <w:tcBorders>
              <w:top w:val="double" w:sz="4" w:space="0" w:color="auto"/>
              <w:bottom w:val="double" w:sz="4" w:space="0" w:color="auto"/>
            </w:tcBorders>
            <w:shd w:val="clear" w:color="auto" w:fill="D9D9D9"/>
          </w:tcPr>
          <w:p w:rsidR="00A54D30" w:rsidRPr="00E31D0D" w:rsidRDefault="00A54D30" w:rsidP="0078288F">
            <w:pPr>
              <w:spacing w:before="60" w:after="60"/>
              <w:rPr>
                <w:b/>
                <w:sz w:val="18"/>
                <w:szCs w:val="18"/>
              </w:rPr>
            </w:pPr>
            <w:r w:rsidRPr="00E31D0D">
              <w:rPr>
                <w:b/>
                <w:sz w:val="18"/>
                <w:szCs w:val="18"/>
              </w:rPr>
              <w:t>Type of offence</w:t>
            </w:r>
          </w:p>
        </w:tc>
        <w:tc>
          <w:tcPr>
            <w:tcW w:w="625" w:type="pct"/>
            <w:tcBorders>
              <w:top w:val="double" w:sz="4" w:space="0" w:color="auto"/>
              <w:bottom w:val="double" w:sz="4" w:space="0" w:color="auto"/>
            </w:tcBorders>
            <w:shd w:val="clear" w:color="auto" w:fill="D9D9D9"/>
          </w:tcPr>
          <w:p w:rsidR="00A54D30" w:rsidRPr="00E31D0D" w:rsidRDefault="00A54D30" w:rsidP="0078288F">
            <w:pPr>
              <w:spacing w:before="60" w:after="60"/>
              <w:rPr>
                <w:b/>
                <w:sz w:val="18"/>
                <w:szCs w:val="18"/>
              </w:rPr>
            </w:pPr>
            <w:r w:rsidRPr="00E31D0D">
              <w:rPr>
                <w:b/>
                <w:sz w:val="18"/>
                <w:szCs w:val="18"/>
              </w:rPr>
              <w:t>2007</w:t>
            </w:r>
          </w:p>
        </w:tc>
        <w:tc>
          <w:tcPr>
            <w:tcW w:w="625" w:type="pct"/>
            <w:tcBorders>
              <w:top w:val="double" w:sz="4" w:space="0" w:color="auto"/>
              <w:bottom w:val="double" w:sz="4" w:space="0" w:color="auto"/>
            </w:tcBorders>
            <w:shd w:val="clear" w:color="auto" w:fill="D9D9D9"/>
          </w:tcPr>
          <w:p w:rsidR="00A54D30" w:rsidRPr="00E31D0D" w:rsidRDefault="00A54D30" w:rsidP="0078288F">
            <w:pPr>
              <w:spacing w:before="60" w:after="60"/>
              <w:rPr>
                <w:b/>
                <w:sz w:val="18"/>
                <w:szCs w:val="18"/>
              </w:rPr>
            </w:pPr>
            <w:r w:rsidRPr="00E31D0D">
              <w:rPr>
                <w:b/>
                <w:sz w:val="18"/>
                <w:szCs w:val="18"/>
              </w:rPr>
              <w:t>2008</w:t>
            </w:r>
          </w:p>
        </w:tc>
        <w:tc>
          <w:tcPr>
            <w:tcW w:w="625" w:type="pct"/>
            <w:tcBorders>
              <w:top w:val="double" w:sz="4" w:space="0" w:color="auto"/>
              <w:bottom w:val="double" w:sz="4" w:space="0" w:color="auto"/>
            </w:tcBorders>
            <w:shd w:val="clear" w:color="auto" w:fill="D9D9D9"/>
          </w:tcPr>
          <w:p w:rsidR="00A54D30" w:rsidRPr="00E31D0D" w:rsidRDefault="00A54D30" w:rsidP="0078288F">
            <w:pPr>
              <w:spacing w:before="60" w:after="60"/>
              <w:rPr>
                <w:b/>
                <w:sz w:val="18"/>
                <w:szCs w:val="18"/>
              </w:rPr>
            </w:pPr>
            <w:r w:rsidRPr="00E31D0D">
              <w:rPr>
                <w:b/>
                <w:sz w:val="18"/>
                <w:szCs w:val="18"/>
              </w:rPr>
              <w:t>2009</w:t>
            </w:r>
          </w:p>
        </w:tc>
        <w:tc>
          <w:tcPr>
            <w:tcW w:w="625" w:type="pct"/>
            <w:tcBorders>
              <w:top w:val="double" w:sz="4" w:space="0" w:color="auto"/>
              <w:bottom w:val="double" w:sz="4" w:space="0" w:color="auto"/>
            </w:tcBorders>
            <w:shd w:val="clear" w:color="auto" w:fill="D9D9D9"/>
          </w:tcPr>
          <w:p w:rsidR="00A54D30" w:rsidRPr="00E31D0D" w:rsidRDefault="00A54D30" w:rsidP="0078288F">
            <w:pPr>
              <w:spacing w:before="60" w:after="60"/>
              <w:rPr>
                <w:b/>
                <w:sz w:val="18"/>
                <w:szCs w:val="18"/>
              </w:rPr>
            </w:pPr>
            <w:r w:rsidRPr="00E31D0D">
              <w:rPr>
                <w:b/>
                <w:sz w:val="18"/>
                <w:szCs w:val="18"/>
              </w:rPr>
              <w:t>2010</w:t>
            </w:r>
          </w:p>
        </w:tc>
        <w:tc>
          <w:tcPr>
            <w:tcW w:w="624" w:type="pct"/>
            <w:tcBorders>
              <w:top w:val="double" w:sz="4" w:space="0" w:color="auto"/>
              <w:bottom w:val="double" w:sz="4" w:space="0" w:color="auto"/>
            </w:tcBorders>
            <w:shd w:val="clear" w:color="auto" w:fill="D9D9D9"/>
          </w:tcPr>
          <w:p w:rsidR="00A54D30" w:rsidRPr="00E31D0D" w:rsidRDefault="00A54D30" w:rsidP="0078288F">
            <w:pPr>
              <w:spacing w:before="60" w:after="60"/>
              <w:rPr>
                <w:b/>
                <w:sz w:val="18"/>
                <w:szCs w:val="18"/>
              </w:rPr>
            </w:pPr>
            <w:r w:rsidRPr="00E31D0D">
              <w:rPr>
                <w:b/>
                <w:sz w:val="18"/>
                <w:szCs w:val="18"/>
              </w:rPr>
              <w:t>2011</w:t>
            </w:r>
          </w:p>
        </w:tc>
      </w:tr>
      <w:tr w:rsidR="00A54D30" w:rsidRPr="00E31D0D" w:rsidTr="00BE6A98">
        <w:trPr>
          <w:cantSplit/>
        </w:trPr>
        <w:tc>
          <w:tcPr>
            <w:tcW w:w="1876" w:type="pct"/>
            <w:gridSpan w:val="3"/>
            <w:tcBorders>
              <w:top w:val="double" w:sz="4" w:space="0" w:color="auto"/>
              <w:bottom w:val="double" w:sz="4" w:space="0" w:color="auto"/>
            </w:tcBorders>
            <w:shd w:val="clear" w:color="auto" w:fill="auto"/>
          </w:tcPr>
          <w:p w:rsidR="00A54D30" w:rsidRPr="00E31D0D" w:rsidRDefault="00A54D30" w:rsidP="0078288F">
            <w:pPr>
              <w:spacing w:before="60" w:after="60"/>
              <w:rPr>
                <w:b/>
                <w:sz w:val="18"/>
                <w:szCs w:val="18"/>
              </w:rPr>
            </w:pPr>
            <w:r w:rsidRPr="00E31D0D">
              <w:rPr>
                <w:b/>
                <w:sz w:val="18"/>
                <w:szCs w:val="18"/>
              </w:rPr>
              <w:t>Criminal offences total</w:t>
            </w: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4" w:type="pct"/>
            <w:tcBorders>
              <w:top w:val="double" w:sz="4" w:space="0" w:color="auto"/>
              <w:bottom w:val="double" w:sz="4" w:space="0" w:color="auto"/>
            </w:tcBorders>
          </w:tcPr>
          <w:p w:rsidR="00A54D30" w:rsidRPr="00E31D0D" w:rsidRDefault="00A54D30" w:rsidP="0078288F">
            <w:pPr>
              <w:spacing w:before="60" w:after="60"/>
              <w:rPr>
                <w:sz w:val="18"/>
                <w:szCs w:val="18"/>
              </w:rPr>
            </w:pPr>
          </w:p>
        </w:tc>
      </w:tr>
      <w:tr w:rsidR="00A54D30" w:rsidRPr="00E31D0D" w:rsidTr="00BE6A98">
        <w:trPr>
          <w:cantSplit/>
        </w:trPr>
        <w:tc>
          <w:tcPr>
            <w:tcW w:w="1876" w:type="pct"/>
            <w:gridSpan w:val="3"/>
            <w:tcBorders>
              <w:top w:val="double" w:sz="4" w:space="0" w:color="auto"/>
              <w:bottom w:val="nil"/>
            </w:tcBorders>
            <w:shd w:val="clear" w:color="auto" w:fill="auto"/>
          </w:tcPr>
          <w:p w:rsidR="00A54D30" w:rsidRPr="00E31D0D" w:rsidRDefault="00A54D30" w:rsidP="0078288F">
            <w:pPr>
              <w:spacing w:before="60" w:after="60"/>
              <w:rPr>
                <w:b/>
                <w:sz w:val="18"/>
                <w:szCs w:val="18"/>
              </w:rPr>
            </w:pPr>
            <w:r w:rsidRPr="00E31D0D">
              <w:rPr>
                <w:b/>
                <w:sz w:val="18"/>
                <w:szCs w:val="18"/>
              </w:rPr>
              <w:t>Major traffic offences</w:t>
            </w:r>
          </w:p>
        </w:tc>
        <w:tc>
          <w:tcPr>
            <w:tcW w:w="625" w:type="pct"/>
            <w:tcBorders>
              <w:top w:val="double" w:sz="4" w:space="0" w:color="auto"/>
              <w:bottom w:val="nil"/>
            </w:tcBorders>
          </w:tcPr>
          <w:p w:rsidR="00A54D30" w:rsidRPr="00E31D0D" w:rsidRDefault="00A54D30" w:rsidP="0078288F">
            <w:pPr>
              <w:spacing w:before="60" w:after="60"/>
              <w:rPr>
                <w:sz w:val="18"/>
                <w:szCs w:val="18"/>
              </w:rPr>
            </w:pPr>
          </w:p>
        </w:tc>
        <w:tc>
          <w:tcPr>
            <w:tcW w:w="625" w:type="pct"/>
            <w:tcBorders>
              <w:top w:val="double" w:sz="4" w:space="0" w:color="auto"/>
              <w:bottom w:val="nil"/>
            </w:tcBorders>
          </w:tcPr>
          <w:p w:rsidR="00A54D30" w:rsidRPr="00E31D0D" w:rsidRDefault="00A54D30" w:rsidP="0078288F">
            <w:pPr>
              <w:spacing w:before="60" w:after="60"/>
              <w:rPr>
                <w:sz w:val="18"/>
                <w:szCs w:val="18"/>
              </w:rPr>
            </w:pPr>
          </w:p>
        </w:tc>
        <w:tc>
          <w:tcPr>
            <w:tcW w:w="625" w:type="pct"/>
            <w:tcBorders>
              <w:top w:val="double" w:sz="4" w:space="0" w:color="auto"/>
              <w:bottom w:val="nil"/>
            </w:tcBorders>
          </w:tcPr>
          <w:p w:rsidR="00A54D30" w:rsidRPr="00E31D0D" w:rsidRDefault="00A54D30" w:rsidP="0078288F">
            <w:pPr>
              <w:spacing w:before="60" w:after="60"/>
              <w:rPr>
                <w:sz w:val="18"/>
                <w:szCs w:val="18"/>
              </w:rPr>
            </w:pPr>
          </w:p>
        </w:tc>
        <w:tc>
          <w:tcPr>
            <w:tcW w:w="625" w:type="pct"/>
            <w:tcBorders>
              <w:top w:val="double" w:sz="4" w:space="0" w:color="auto"/>
              <w:bottom w:val="nil"/>
            </w:tcBorders>
          </w:tcPr>
          <w:p w:rsidR="00A54D30" w:rsidRPr="00E31D0D" w:rsidRDefault="00A54D30" w:rsidP="0078288F">
            <w:pPr>
              <w:spacing w:before="60" w:after="60"/>
              <w:rPr>
                <w:sz w:val="18"/>
                <w:szCs w:val="18"/>
              </w:rPr>
            </w:pPr>
          </w:p>
        </w:tc>
        <w:tc>
          <w:tcPr>
            <w:tcW w:w="624" w:type="pct"/>
            <w:tcBorders>
              <w:top w:val="double" w:sz="4" w:space="0" w:color="auto"/>
              <w:bottom w:val="nil"/>
            </w:tcBorders>
          </w:tcPr>
          <w:p w:rsidR="00A54D30" w:rsidRPr="00E31D0D" w:rsidRDefault="00A54D30" w:rsidP="0078288F">
            <w:pPr>
              <w:spacing w:before="60" w:after="60"/>
              <w:rPr>
                <w:sz w:val="18"/>
                <w:szCs w:val="18"/>
              </w:rPr>
            </w:pPr>
          </w:p>
        </w:tc>
      </w:tr>
      <w:tr w:rsidR="00A54D30" w:rsidRPr="00E31D0D" w:rsidTr="00BE6A98">
        <w:trPr>
          <w:cantSplit/>
        </w:trPr>
        <w:tc>
          <w:tcPr>
            <w:tcW w:w="526" w:type="pct"/>
            <w:vMerge w:val="restart"/>
            <w:tcBorders>
              <w:top w:val="double" w:sz="4" w:space="0" w:color="auto"/>
            </w:tcBorders>
          </w:tcPr>
          <w:p w:rsidR="00A54D30" w:rsidRPr="00E31D0D" w:rsidRDefault="00A54D30" w:rsidP="0078288F">
            <w:pPr>
              <w:spacing w:before="60" w:after="60"/>
              <w:rPr>
                <w:b/>
                <w:sz w:val="18"/>
                <w:szCs w:val="18"/>
              </w:rPr>
            </w:pPr>
            <w:r w:rsidRPr="00E31D0D">
              <w:rPr>
                <w:b/>
                <w:sz w:val="18"/>
                <w:szCs w:val="18"/>
              </w:rPr>
              <w:t>Intentional homicide</w:t>
            </w:r>
          </w:p>
        </w:tc>
        <w:tc>
          <w:tcPr>
            <w:tcW w:w="1350" w:type="pct"/>
            <w:gridSpan w:val="2"/>
            <w:tcBorders>
              <w:top w:val="double" w:sz="4" w:space="0" w:color="auto"/>
              <w:bottom w:val="single" w:sz="4" w:space="0" w:color="auto"/>
            </w:tcBorders>
          </w:tcPr>
          <w:p w:rsidR="00A54D30" w:rsidRPr="00E31D0D" w:rsidRDefault="00A54D30" w:rsidP="0078288F">
            <w:pPr>
              <w:spacing w:before="60" w:after="60"/>
              <w:rPr>
                <w:b/>
                <w:sz w:val="18"/>
                <w:szCs w:val="18"/>
              </w:rPr>
            </w:pPr>
            <w:r w:rsidRPr="00E31D0D">
              <w:rPr>
                <w:b/>
                <w:sz w:val="18"/>
                <w:szCs w:val="18"/>
              </w:rPr>
              <w:t>Total</w:t>
            </w: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4" w:type="pct"/>
            <w:tcBorders>
              <w:top w:val="double" w:sz="4" w:space="0" w:color="auto"/>
              <w:bottom w:val="single" w:sz="4" w:space="0" w:color="auto"/>
            </w:tcBorders>
          </w:tcPr>
          <w:p w:rsidR="00A54D30" w:rsidRPr="00E31D0D" w:rsidRDefault="00A54D30" w:rsidP="0078288F">
            <w:pPr>
              <w:spacing w:before="60" w:after="60"/>
              <w:rPr>
                <w:sz w:val="18"/>
                <w:szCs w:val="18"/>
              </w:rPr>
            </w:pPr>
          </w:p>
        </w:tc>
      </w:tr>
      <w:tr w:rsidR="004E13CF" w:rsidRPr="00E31D0D" w:rsidTr="004E13CF">
        <w:trPr>
          <w:cantSplit/>
          <w:trHeight w:val="330"/>
        </w:trPr>
        <w:tc>
          <w:tcPr>
            <w:tcW w:w="526" w:type="pct"/>
            <w:vMerge/>
          </w:tcPr>
          <w:p w:rsidR="004E13CF" w:rsidRPr="00E31D0D" w:rsidRDefault="004E13CF" w:rsidP="0078288F">
            <w:pPr>
              <w:spacing w:before="60" w:after="60"/>
              <w:rPr>
                <w:b/>
                <w:sz w:val="18"/>
                <w:szCs w:val="18"/>
              </w:rPr>
            </w:pPr>
          </w:p>
        </w:tc>
        <w:tc>
          <w:tcPr>
            <w:tcW w:w="1350" w:type="pct"/>
            <w:gridSpan w:val="2"/>
            <w:tcBorders>
              <w:top w:val="single" w:sz="4" w:space="0" w:color="auto"/>
            </w:tcBorders>
          </w:tcPr>
          <w:p w:rsidR="004E13CF" w:rsidRPr="00E31D0D" w:rsidRDefault="004E13CF" w:rsidP="0078288F">
            <w:pPr>
              <w:spacing w:before="60" w:after="60"/>
              <w:rPr>
                <w:b/>
                <w:sz w:val="18"/>
                <w:szCs w:val="18"/>
              </w:rPr>
            </w:pPr>
            <w:r w:rsidRPr="00E31D0D">
              <w:rPr>
                <w:b/>
                <w:i/>
                <w:sz w:val="18"/>
                <w:szCs w:val="18"/>
              </w:rPr>
              <w:t>of which:</w:t>
            </w:r>
            <w:r w:rsidRPr="00E31D0D">
              <w:rPr>
                <w:b/>
                <w:sz w:val="18"/>
                <w:szCs w:val="18"/>
              </w:rPr>
              <w:t xml:space="preserve"> Completed</w:t>
            </w:r>
          </w:p>
        </w:tc>
        <w:tc>
          <w:tcPr>
            <w:tcW w:w="625" w:type="pct"/>
            <w:tcBorders>
              <w:top w:val="single" w:sz="4" w:space="0" w:color="auto"/>
            </w:tcBorders>
          </w:tcPr>
          <w:p w:rsidR="004E13CF" w:rsidRPr="00E31D0D" w:rsidRDefault="004E13CF" w:rsidP="0078288F">
            <w:pPr>
              <w:spacing w:before="60" w:after="60"/>
              <w:rPr>
                <w:sz w:val="18"/>
                <w:szCs w:val="18"/>
              </w:rPr>
            </w:pPr>
          </w:p>
        </w:tc>
        <w:tc>
          <w:tcPr>
            <w:tcW w:w="625" w:type="pct"/>
            <w:tcBorders>
              <w:top w:val="single" w:sz="4" w:space="0" w:color="auto"/>
            </w:tcBorders>
          </w:tcPr>
          <w:p w:rsidR="004E13CF" w:rsidRPr="00E31D0D" w:rsidRDefault="004E13CF" w:rsidP="0078288F">
            <w:pPr>
              <w:spacing w:before="60" w:after="60"/>
              <w:rPr>
                <w:sz w:val="18"/>
                <w:szCs w:val="18"/>
              </w:rPr>
            </w:pPr>
          </w:p>
        </w:tc>
        <w:tc>
          <w:tcPr>
            <w:tcW w:w="625" w:type="pct"/>
            <w:tcBorders>
              <w:top w:val="single" w:sz="4" w:space="0" w:color="auto"/>
            </w:tcBorders>
          </w:tcPr>
          <w:p w:rsidR="004E13CF" w:rsidRPr="00E31D0D" w:rsidRDefault="004E13CF" w:rsidP="0078288F">
            <w:pPr>
              <w:spacing w:before="60" w:after="60"/>
              <w:rPr>
                <w:sz w:val="18"/>
                <w:szCs w:val="18"/>
              </w:rPr>
            </w:pPr>
          </w:p>
        </w:tc>
        <w:tc>
          <w:tcPr>
            <w:tcW w:w="625" w:type="pct"/>
            <w:tcBorders>
              <w:top w:val="single" w:sz="4" w:space="0" w:color="auto"/>
            </w:tcBorders>
          </w:tcPr>
          <w:p w:rsidR="004E13CF" w:rsidRPr="00E31D0D" w:rsidRDefault="004E13CF" w:rsidP="0078288F">
            <w:pPr>
              <w:spacing w:before="60" w:after="60"/>
              <w:rPr>
                <w:sz w:val="18"/>
                <w:szCs w:val="18"/>
              </w:rPr>
            </w:pPr>
          </w:p>
        </w:tc>
        <w:tc>
          <w:tcPr>
            <w:tcW w:w="624" w:type="pct"/>
            <w:tcBorders>
              <w:top w:val="single" w:sz="4" w:space="0" w:color="auto"/>
            </w:tcBorders>
          </w:tcPr>
          <w:p w:rsidR="004E13CF" w:rsidRPr="00E31D0D" w:rsidRDefault="004E13CF" w:rsidP="0078288F">
            <w:pPr>
              <w:spacing w:before="60" w:after="60"/>
              <w:rPr>
                <w:sz w:val="18"/>
                <w:szCs w:val="18"/>
              </w:rPr>
            </w:pPr>
          </w:p>
        </w:tc>
      </w:tr>
      <w:tr w:rsidR="00A54D30" w:rsidRPr="00E31D0D" w:rsidTr="00BE6A98">
        <w:trPr>
          <w:cantSplit/>
        </w:trPr>
        <w:tc>
          <w:tcPr>
            <w:tcW w:w="526" w:type="pct"/>
            <w:vMerge w:val="restart"/>
            <w:tcBorders>
              <w:top w:val="double" w:sz="4" w:space="0" w:color="auto"/>
              <w:bottom w:val="single" w:sz="4" w:space="0" w:color="auto"/>
              <w:right w:val="single" w:sz="4" w:space="0" w:color="auto"/>
            </w:tcBorders>
          </w:tcPr>
          <w:p w:rsidR="00A54D30" w:rsidRPr="00E31D0D" w:rsidRDefault="00A54D30" w:rsidP="0078288F">
            <w:pPr>
              <w:spacing w:before="60" w:after="60"/>
              <w:rPr>
                <w:b/>
                <w:sz w:val="18"/>
                <w:szCs w:val="18"/>
              </w:rPr>
            </w:pPr>
            <w:r w:rsidRPr="00E31D0D">
              <w:rPr>
                <w:b/>
                <w:sz w:val="18"/>
                <w:szCs w:val="18"/>
              </w:rPr>
              <w:t xml:space="preserve">Bodily injury </w:t>
            </w:r>
            <w:r w:rsidRPr="00E31D0D">
              <w:rPr>
                <w:sz w:val="18"/>
                <w:szCs w:val="18"/>
              </w:rPr>
              <w:t>(assault)</w:t>
            </w:r>
          </w:p>
        </w:tc>
        <w:tc>
          <w:tcPr>
            <w:tcW w:w="1350" w:type="pct"/>
            <w:gridSpan w:val="2"/>
            <w:tcBorders>
              <w:top w:val="double" w:sz="4" w:space="0" w:color="auto"/>
              <w:left w:val="single" w:sz="4" w:space="0" w:color="auto"/>
              <w:bottom w:val="single" w:sz="4" w:space="0" w:color="auto"/>
              <w:right w:val="single" w:sz="4" w:space="0" w:color="auto"/>
            </w:tcBorders>
          </w:tcPr>
          <w:p w:rsidR="00A54D30" w:rsidRPr="00E31D0D" w:rsidRDefault="00A54D30" w:rsidP="0078288F">
            <w:pPr>
              <w:spacing w:before="60" w:after="60"/>
              <w:rPr>
                <w:b/>
                <w:sz w:val="18"/>
                <w:szCs w:val="18"/>
              </w:rPr>
            </w:pPr>
            <w:r w:rsidRPr="00E31D0D">
              <w:rPr>
                <w:b/>
                <w:sz w:val="18"/>
                <w:szCs w:val="18"/>
              </w:rPr>
              <w:t>Total</w:t>
            </w:r>
          </w:p>
        </w:tc>
        <w:tc>
          <w:tcPr>
            <w:tcW w:w="625" w:type="pct"/>
            <w:tcBorders>
              <w:top w:val="double" w:sz="4" w:space="0" w:color="auto"/>
              <w:left w:val="single" w:sz="4" w:space="0" w:color="auto"/>
              <w:bottom w:val="single" w:sz="4" w:space="0" w:color="auto"/>
              <w:right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A54D30" w:rsidRPr="00E31D0D" w:rsidRDefault="00A54D30" w:rsidP="0078288F">
            <w:pPr>
              <w:spacing w:before="60" w:after="60"/>
              <w:rPr>
                <w:sz w:val="18"/>
                <w:szCs w:val="18"/>
              </w:rPr>
            </w:pPr>
          </w:p>
        </w:tc>
        <w:tc>
          <w:tcPr>
            <w:tcW w:w="624" w:type="pct"/>
            <w:tcBorders>
              <w:top w:val="double" w:sz="4" w:space="0" w:color="auto"/>
              <w:left w:val="single" w:sz="4" w:space="0" w:color="auto"/>
              <w:bottom w:val="single" w:sz="4" w:space="0" w:color="auto"/>
            </w:tcBorders>
          </w:tcPr>
          <w:p w:rsidR="00A54D30" w:rsidRPr="00E31D0D" w:rsidRDefault="00A54D30" w:rsidP="0078288F">
            <w:pPr>
              <w:spacing w:before="60" w:after="60"/>
              <w:rPr>
                <w:sz w:val="18"/>
                <w:szCs w:val="18"/>
              </w:rPr>
            </w:pPr>
          </w:p>
        </w:tc>
      </w:tr>
      <w:tr w:rsidR="00A54D30" w:rsidRPr="00E31D0D" w:rsidTr="00BE6A98">
        <w:trPr>
          <w:cantSplit/>
        </w:trPr>
        <w:tc>
          <w:tcPr>
            <w:tcW w:w="526" w:type="pct"/>
            <w:vMerge/>
            <w:tcBorders>
              <w:top w:val="single" w:sz="4" w:space="0" w:color="auto"/>
              <w:bottom w:val="single" w:sz="4" w:space="0" w:color="auto"/>
              <w:right w:val="single" w:sz="4" w:space="0" w:color="auto"/>
            </w:tcBorders>
          </w:tcPr>
          <w:p w:rsidR="00A54D30" w:rsidRPr="00E31D0D" w:rsidRDefault="00A54D30" w:rsidP="0078288F">
            <w:pPr>
              <w:spacing w:before="60" w:after="60"/>
              <w:rPr>
                <w:b/>
                <w:sz w:val="18"/>
                <w:szCs w:val="18"/>
              </w:rPr>
            </w:pPr>
          </w:p>
        </w:tc>
        <w:tc>
          <w:tcPr>
            <w:tcW w:w="1350" w:type="pct"/>
            <w:gridSpan w:val="2"/>
            <w:tcBorders>
              <w:top w:val="single" w:sz="4" w:space="0" w:color="auto"/>
              <w:left w:val="single" w:sz="4" w:space="0" w:color="auto"/>
              <w:bottom w:val="single" w:sz="4" w:space="0" w:color="auto"/>
              <w:right w:val="single" w:sz="4" w:space="0" w:color="auto"/>
            </w:tcBorders>
          </w:tcPr>
          <w:p w:rsidR="00A54D30" w:rsidRPr="00E31D0D" w:rsidRDefault="00A54D30" w:rsidP="0078288F">
            <w:pPr>
              <w:spacing w:before="60" w:after="60"/>
              <w:rPr>
                <w:b/>
                <w:sz w:val="18"/>
                <w:szCs w:val="18"/>
              </w:rPr>
            </w:pPr>
            <w:r w:rsidRPr="00E31D0D">
              <w:rPr>
                <w:b/>
                <w:i/>
                <w:sz w:val="18"/>
                <w:szCs w:val="18"/>
              </w:rPr>
              <w:t xml:space="preserve">of which: </w:t>
            </w:r>
            <w:r w:rsidRPr="00E31D0D">
              <w:rPr>
                <w:b/>
                <w:sz w:val="18"/>
                <w:szCs w:val="18"/>
              </w:rPr>
              <w:t>Aggravated bodily injury</w:t>
            </w:r>
          </w:p>
        </w:tc>
        <w:tc>
          <w:tcPr>
            <w:tcW w:w="625" w:type="pct"/>
            <w:tcBorders>
              <w:top w:val="single" w:sz="4" w:space="0" w:color="auto"/>
              <w:left w:val="single" w:sz="4" w:space="0" w:color="auto"/>
              <w:bottom w:val="single" w:sz="4" w:space="0" w:color="auto"/>
              <w:right w:val="single" w:sz="4" w:space="0" w:color="auto"/>
            </w:tcBorders>
          </w:tcPr>
          <w:p w:rsidR="00A54D30" w:rsidRPr="00E31D0D" w:rsidRDefault="00A54D30" w:rsidP="0078288F">
            <w:pPr>
              <w:spacing w:before="60" w:after="60"/>
              <w:rPr>
                <w:sz w:val="18"/>
                <w:szCs w:val="18"/>
              </w:rPr>
            </w:pPr>
          </w:p>
        </w:tc>
        <w:tc>
          <w:tcPr>
            <w:tcW w:w="625" w:type="pct"/>
            <w:tcBorders>
              <w:top w:val="single" w:sz="4" w:space="0" w:color="auto"/>
              <w:left w:val="single" w:sz="4" w:space="0" w:color="auto"/>
              <w:bottom w:val="single" w:sz="4" w:space="0" w:color="auto"/>
              <w:right w:val="single" w:sz="4" w:space="0" w:color="auto"/>
            </w:tcBorders>
          </w:tcPr>
          <w:p w:rsidR="00A54D30" w:rsidRPr="00E31D0D" w:rsidRDefault="00A54D30" w:rsidP="0078288F">
            <w:pPr>
              <w:spacing w:before="60" w:after="60"/>
              <w:rPr>
                <w:sz w:val="18"/>
                <w:szCs w:val="18"/>
              </w:rPr>
            </w:pPr>
          </w:p>
        </w:tc>
        <w:tc>
          <w:tcPr>
            <w:tcW w:w="625" w:type="pct"/>
            <w:tcBorders>
              <w:top w:val="single" w:sz="4" w:space="0" w:color="auto"/>
              <w:left w:val="single" w:sz="4" w:space="0" w:color="auto"/>
              <w:bottom w:val="single" w:sz="4" w:space="0" w:color="auto"/>
              <w:right w:val="single" w:sz="4" w:space="0" w:color="auto"/>
            </w:tcBorders>
          </w:tcPr>
          <w:p w:rsidR="00A54D30" w:rsidRPr="00E31D0D" w:rsidRDefault="00A54D30" w:rsidP="0078288F">
            <w:pPr>
              <w:spacing w:before="60" w:after="60"/>
              <w:rPr>
                <w:sz w:val="18"/>
                <w:szCs w:val="18"/>
              </w:rPr>
            </w:pPr>
          </w:p>
        </w:tc>
        <w:tc>
          <w:tcPr>
            <w:tcW w:w="625" w:type="pct"/>
            <w:tcBorders>
              <w:top w:val="single" w:sz="4" w:space="0" w:color="auto"/>
              <w:left w:val="single" w:sz="4" w:space="0" w:color="auto"/>
              <w:bottom w:val="single" w:sz="4" w:space="0" w:color="auto"/>
              <w:right w:val="single" w:sz="4" w:space="0" w:color="auto"/>
            </w:tcBorders>
          </w:tcPr>
          <w:p w:rsidR="00A54D30" w:rsidRPr="00E31D0D" w:rsidRDefault="00A54D30" w:rsidP="0078288F">
            <w:pPr>
              <w:spacing w:before="60" w:after="60"/>
              <w:rPr>
                <w:sz w:val="18"/>
                <w:szCs w:val="18"/>
              </w:rPr>
            </w:pPr>
          </w:p>
        </w:tc>
        <w:tc>
          <w:tcPr>
            <w:tcW w:w="624" w:type="pct"/>
            <w:tcBorders>
              <w:top w:val="single" w:sz="4" w:space="0" w:color="auto"/>
              <w:left w:val="single" w:sz="4" w:space="0" w:color="auto"/>
              <w:bottom w:val="single" w:sz="4" w:space="0" w:color="auto"/>
            </w:tcBorders>
          </w:tcPr>
          <w:p w:rsidR="00A54D30" w:rsidRPr="00E31D0D" w:rsidRDefault="00A54D30" w:rsidP="0078288F">
            <w:pPr>
              <w:spacing w:before="60" w:after="60"/>
              <w:rPr>
                <w:sz w:val="18"/>
                <w:szCs w:val="18"/>
              </w:rPr>
            </w:pPr>
          </w:p>
        </w:tc>
      </w:tr>
      <w:tr w:rsidR="00A54D30" w:rsidRPr="00E31D0D" w:rsidTr="00BE6A98">
        <w:trPr>
          <w:cantSplit/>
        </w:trPr>
        <w:tc>
          <w:tcPr>
            <w:tcW w:w="526" w:type="pct"/>
            <w:vMerge w:val="restart"/>
            <w:tcBorders>
              <w:top w:val="double" w:sz="4" w:space="0" w:color="auto"/>
            </w:tcBorders>
          </w:tcPr>
          <w:p w:rsidR="00A54D30" w:rsidRPr="00E31D0D" w:rsidRDefault="00A54D30" w:rsidP="0078288F">
            <w:pPr>
              <w:spacing w:before="60" w:after="60"/>
              <w:rPr>
                <w:b/>
                <w:sz w:val="18"/>
                <w:szCs w:val="18"/>
              </w:rPr>
            </w:pPr>
            <w:r w:rsidRPr="00E31D0D">
              <w:rPr>
                <w:b/>
                <w:sz w:val="18"/>
                <w:szCs w:val="18"/>
              </w:rPr>
              <w:t>Sexual assault</w:t>
            </w:r>
          </w:p>
        </w:tc>
        <w:tc>
          <w:tcPr>
            <w:tcW w:w="1350" w:type="pct"/>
            <w:gridSpan w:val="2"/>
            <w:tcBorders>
              <w:top w:val="double" w:sz="4" w:space="0" w:color="auto"/>
              <w:bottom w:val="double" w:sz="4" w:space="0" w:color="auto"/>
            </w:tcBorders>
          </w:tcPr>
          <w:p w:rsidR="00A54D30" w:rsidRPr="00E31D0D" w:rsidRDefault="00A54D30" w:rsidP="0078288F">
            <w:pPr>
              <w:spacing w:before="60" w:after="60"/>
              <w:rPr>
                <w:b/>
                <w:sz w:val="18"/>
                <w:szCs w:val="18"/>
              </w:rPr>
            </w:pPr>
            <w:r w:rsidRPr="00E31D0D">
              <w:rPr>
                <w:b/>
                <w:sz w:val="18"/>
                <w:szCs w:val="18"/>
              </w:rPr>
              <w:t>Total</w:t>
            </w: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4" w:type="pct"/>
            <w:tcBorders>
              <w:top w:val="double" w:sz="4" w:space="0" w:color="auto"/>
              <w:bottom w:val="double" w:sz="4" w:space="0" w:color="auto"/>
            </w:tcBorders>
          </w:tcPr>
          <w:p w:rsidR="00A54D30" w:rsidRPr="00E31D0D" w:rsidRDefault="00A54D30" w:rsidP="0078288F">
            <w:pPr>
              <w:spacing w:before="60" w:after="60"/>
              <w:rPr>
                <w:sz w:val="18"/>
                <w:szCs w:val="18"/>
              </w:rPr>
            </w:pPr>
          </w:p>
        </w:tc>
      </w:tr>
      <w:tr w:rsidR="00A54D30" w:rsidRPr="00E31D0D" w:rsidTr="00BE6A98">
        <w:trPr>
          <w:cantSplit/>
        </w:trPr>
        <w:tc>
          <w:tcPr>
            <w:tcW w:w="526" w:type="pct"/>
            <w:vMerge/>
          </w:tcPr>
          <w:p w:rsidR="00A54D30" w:rsidRPr="00E31D0D" w:rsidRDefault="00A54D30" w:rsidP="0078288F">
            <w:pPr>
              <w:spacing w:before="60" w:after="60"/>
              <w:rPr>
                <w:b/>
                <w:sz w:val="18"/>
                <w:szCs w:val="18"/>
              </w:rPr>
            </w:pPr>
          </w:p>
        </w:tc>
        <w:tc>
          <w:tcPr>
            <w:tcW w:w="1350" w:type="pct"/>
            <w:gridSpan w:val="2"/>
            <w:tcBorders>
              <w:top w:val="double" w:sz="4" w:space="0" w:color="auto"/>
              <w:bottom w:val="double" w:sz="4" w:space="0" w:color="auto"/>
            </w:tcBorders>
          </w:tcPr>
          <w:p w:rsidR="00A54D30" w:rsidRPr="00E31D0D" w:rsidRDefault="00A54D30" w:rsidP="0078288F">
            <w:pPr>
              <w:spacing w:before="60" w:after="60"/>
              <w:rPr>
                <w:b/>
                <w:sz w:val="18"/>
                <w:szCs w:val="18"/>
              </w:rPr>
            </w:pPr>
            <w:r w:rsidRPr="00E31D0D">
              <w:rPr>
                <w:b/>
                <w:i/>
                <w:sz w:val="18"/>
                <w:szCs w:val="18"/>
              </w:rPr>
              <w:t xml:space="preserve">of which: </w:t>
            </w:r>
            <w:r w:rsidRPr="00E31D0D">
              <w:rPr>
                <w:b/>
                <w:sz w:val="18"/>
                <w:szCs w:val="18"/>
              </w:rPr>
              <w:t>Rape</w:t>
            </w: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4" w:type="pct"/>
            <w:tcBorders>
              <w:top w:val="double" w:sz="4" w:space="0" w:color="auto"/>
              <w:bottom w:val="double" w:sz="4" w:space="0" w:color="auto"/>
            </w:tcBorders>
          </w:tcPr>
          <w:p w:rsidR="00A54D30" w:rsidRPr="00E31D0D" w:rsidRDefault="00A54D30" w:rsidP="0078288F">
            <w:pPr>
              <w:spacing w:before="60" w:after="60"/>
              <w:rPr>
                <w:sz w:val="18"/>
                <w:szCs w:val="18"/>
              </w:rPr>
            </w:pPr>
          </w:p>
        </w:tc>
      </w:tr>
      <w:tr w:rsidR="00A54D30" w:rsidRPr="00E31D0D" w:rsidTr="004E13CF">
        <w:trPr>
          <w:cantSplit/>
        </w:trPr>
        <w:tc>
          <w:tcPr>
            <w:tcW w:w="526" w:type="pct"/>
            <w:vMerge/>
            <w:tcBorders>
              <w:bottom w:val="double" w:sz="4" w:space="0" w:color="auto"/>
            </w:tcBorders>
          </w:tcPr>
          <w:p w:rsidR="00A54D30" w:rsidRPr="00E31D0D" w:rsidRDefault="00A54D30" w:rsidP="0078288F">
            <w:pPr>
              <w:spacing w:before="60" w:after="60"/>
              <w:rPr>
                <w:b/>
                <w:sz w:val="18"/>
                <w:szCs w:val="18"/>
              </w:rPr>
            </w:pPr>
          </w:p>
        </w:tc>
        <w:tc>
          <w:tcPr>
            <w:tcW w:w="1350" w:type="pct"/>
            <w:gridSpan w:val="2"/>
            <w:tcBorders>
              <w:top w:val="double" w:sz="4" w:space="0" w:color="auto"/>
              <w:bottom w:val="double" w:sz="4" w:space="0" w:color="auto"/>
            </w:tcBorders>
          </w:tcPr>
          <w:p w:rsidR="00A54D30" w:rsidRPr="00E31D0D" w:rsidRDefault="00A54D30" w:rsidP="0078288F">
            <w:pPr>
              <w:spacing w:before="60" w:after="60"/>
              <w:rPr>
                <w:b/>
                <w:sz w:val="18"/>
                <w:szCs w:val="18"/>
              </w:rPr>
            </w:pPr>
            <w:r w:rsidRPr="00E31D0D">
              <w:rPr>
                <w:b/>
                <w:i/>
                <w:sz w:val="18"/>
                <w:szCs w:val="18"/>
              </w:rPr>
              <w:t xml:space="preserve">of which: </w:t>
            </w:r>
            <w:r w:rsidRPr="00E31D0D">
              <w:rPr>
                <w:b/>
                <w:sz w:val="18"/>
                <w:szCs w:val="18"/>
              </w:rPr>
              <w:t>Sexual abuse of a child</w:t>
            </w: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double" w:sz="4" w:space="0" w:color="auto"/>
            </w:tcBorders>
          </w:tcPr>
          <w:p w:rsidR="00A54D30" w:rsidRPr="00E31D0D" w:rsidRDefault="00A54D30" w:rsidP="0078288F">
            <w:pPr>
              <w:spacing w:before="60" w:after="60"/>
              <w:rPr>
                <w:sz w:val="18"/>
                <w:szCs w:val="18"/>
              </w:rPr>
            </w:pPr>
          </w:p>
        </w:tc>
        <w:tc>
          <w:tcPr>
            <w:tcW w:w="624" w:type="pct"/>
            <w:tcBorders>
              <w:top w:val="double" w:sz="4" w:space="0" w:color="auto"/>
              <w:bottom w:val="double" w:sz="4" w:space="0" w:color="auto"/>
            </w:tcBorders>
          </w:tcPr>
          <w:p w:rsidR="00A54D30" w:rsidRPr="00E31D0D" w:rsidRDefault="00A54D30" w:rsidP="0078288F">
            <w:pPr>
              <w:spacing w:before="60" w:after="60"/>
              <w:rPr>
                <w:sz w:val="18"/>
                <w:szCs w:val="18"/>
              </w:rPr>
            </w:pPr>
          </w:p>
        </w:tc>
      </w:tr>
      <w:tr w:rsidR="004E13CF" w:rsidRPr="00E31D0D" w:rsidTr="004E13CF">
        <w:trPr>
          <w:cantSplit/>
          <w:trHeight w:val="340"/>
        </w:trPr>
        <w:tc>
          <w:tcPr>
            <w:tcW w:w="1876" w:type="pct"/>
            <w:gridSpan w:val="3"/>
            <w:tcBorders>
              <w:top w:val="double" w:sz="4" w:space="0" w:color="auto"/>
              <w:bottom w:val="double" w:sz="4" w:space="0" w:color="auto"/>
            </w:tcBorders>
          </w:tcPr>
          <w:p w:rsidR="004E13CF" w:rsidRPr="00E31D0D" w:rsidRDefault="004E13CF" w:rsidP="0078288F">
            <w:pPr>
              <w:spacing w:before="60" w:after="60"/>
              <w:rPr>
                <w:b/>
                <w:sz w:val="18"/>
                <w:szCs w:val="18"/>
              </w:rPr>
            </w:pPr>
            <w:r w:rsidRPr="00E31D0D">
              <w:rPr>
                <w:b/>
                <w:sz w:val="18"/>
                <w:szCs w:val="18"/>
              </w:rPr>
              <w:t>Robbery</w:t>
            </w:r>
          </w:p>
        </w:tc>
        <w:tc>
          <w:tcPr>
            <w:tcW w:w="625" w:type="pct"/>
            <w:tcBorders>
              <w:top w:val="double" w:sz="4" w:space="0" w:color="auto"/>
              <w:bottom w:val="double" w:sz="4" w:space="0" w:color="auto"/>
            </w:tcBorders>
          </w:tcPr>
          <w:p w:rsidR="004E13CF" w:rsidRPr="00E31D0D" w:rsidRDefault="004E13CF" w:rsidP="0078288F">
            <w:pPr>
              <w:spacing w:before="60" w:after="60"/>
              <w:rPr>
                <w:sz w:val="18"/>
                <w:szCs w:val="18"/>
              </w:rPr>
            </w:pPr>
          </w:p>
        </w:tc>
        <w:tc>
          <w:tcPr>
            <w:tcW w:w="625" w:type="pct"/>
            <w:tcBorders>
              <w:top w:val="double" w:sz="4" w:space="0" w:color="auto"/>
              <w:bottom w:val="double" w:sz="4" w:space="0" w:color="auto"/>
            </w:tcBorders>
          </w:tcPr>
          <w:p w:rsidR="004E13CF" w:rsidRPr="00E31D0D" w:rsidRDefault="004E13CF" w:rsidP="0078288F">
            <w:pPr>
              <w:spacing w:before="60" w:after="60"/>
              <w:rPr>
                <w:sz w:val="18"/>
                <w:szCs w:val="18"/>
              </w:rPr>
            </w:pPr>
          </w:p>
        </w:tc>
        <w:tc>
          <w:tcPr>
            <w:tcW w:w="625" w:type="pct"/>
            <w:tcBorders>
              <w:top w:val="double" w:sz="4" w:space="0" w:color="auto"/>
              <w:bottom w:val="double" w:sz="4" w:space="0" w:color="auto"/>
            </w:tcBorders>
          </w:tcPr>
          <w:p w:rsidR="004E13CF" w:rsidRPr="00E31D0D" w:rsidRDefault="004E13CF" w:rsidP="0078288F">
            <w:pPr>
              <w:spacing w:before="60" w:after="60"/>
              <w:rPr>
                <w:sz w:val="18"/>
                <w:szCs w:val="18"/>
              </w:rPr>
            </w:pPr>
          </w:p>
        </w:tc>
        <w:tc>
          <w:tcPr>
            <w:tcW w:w="625" w:type="pct"/>
            <w:tcBorders>
              <w:top w:val="double" w:sz="4" w:space="0" w:color="auto"/>
              <w:bottom w:val="double" w:sz="4" w:space="0" w:color="auto"/>
            </w:tcBorders>
          </w:tcPr>
          <w:p w:rsidR="004E13CF" w:rsidRPr="00E31D0D" w:rsidRDefault="004E13CF" w:rsidP="0078288F">
            <w:pPr>
              <w:spacing w:before="60" w:after="60"/>
              <w:rPr>
                <w:sz w:val="18"/>
                <w:szCs w:val="18"/>
              </w:rPr>
            </w:pPr>
          </w:p>
        </w:tc>
        <w:tc>
          <w:tcPr>
            <w:tcW w:w="624" w:type="pct"/>
            <w:tcBorders>
              <w:top w:val="double" w:sz="4" w:space="0" w:color="auto"/>
              <w:bottom w:val="double" w:sz="4" w:space="0" w:color="auto"/>
            </w:tcBorders>
          </w:tcPr>
          <w:p w:rsidR="004E13CF" w:rsidRPr="00E31D0D" w:rsidRDefault="004E13CF" w:rsidP="0078288F">
            <w:pPr>
              <w:spacing w:before="60" w:after="60"/>
              <w:rPr>
                <w:sz w:val="18"/>
                <w:szCs w:val="18"/>
              </w:rPr>
            </w:pPr>
          </w:p>
        </w:tc>
      </w:tr>
      <w:tr w:rsidR="00A54D30" w:rsidRPr="00E31D0D" w:rsidTr="004E13CF">
        <w:trPr>
          <w:cantSplit/>
        </w:trPr>
        <w:tc>
          <w:tcPr>
            <w:tcW w:w="526" w:type="pct"/>
            <w:vMerge w:val="restart"/>
            <w:tcBorders>
              <w:top w:val="double" w:sz="4" w:space="0" w:color="auto"/>
            </w:tcBorders>
            <w:shd w:val="clear" w:color="auto" w:fill="auto"/>
          </w:tcPr>
          <w:p w:rsidR="00A54D30" w:rsidRPr="00E31D0D" w:rsidRDefault="00A54D30" w:rsidP="0078288F">
            <w:pPr>
              <w:spacing w:before="60" w:after="60"/>
              <w:rPr>
                <w:b/>
                <w:sz w:val="18"/>
                <w:szCs w:val="18"/>
              </w:rPr>
            </w:pPr>
            <w:r w:rsidRPr="00E31D0D">
              <w:rPr>
                <w:b/>
                <w:sz w:val="18"/>
                <w:szCs w:val="18"/>
              </w:rPr>
              <w:t>Theft</w:t>
            </w:r>
          </w:p>
        </w:tc>
        <w:tc>
          <w:tcPr>
            <w:tcW w:w="1350" w:type="pct"/>
            <w:gridSpan w:val="2"/>
            <w:tcBorders>
              <w:top w:val="double" w:sz="4" w:space="0" w:color="auto"/>
            </w:tcBorders>
          </w:tcPr>
          <w:p w:rsidR="00A54D30" w:rsidRPr="00E31D0D" w:rsidRDefault="00A54D30" w:rsidP="0078288F">
            <w:pPr>
              <w:spacing w:before="60" w:after="60"/>
              <w:rPr>
                <w:b/>
                <w:sz w:val="18"/>
                <w:szCs w:val="18"/>
              </w:rPr>
            </w:pPr>
            <w:r w:rsidRPr="00E31D0D">
              <w:rPr>
                <w:b/>
                <w:sz w:val="18"/>
                <w:szCs w:val="18"/>
              </w:rPr>
              <w:t>Total</w:t>
            </w:r>
          </w:p>
        </w:tc>
        <w:tc>
          <w:tcPr>
            <w:tcW w:w="625" w:type="pct"/>
            <w:tcBorders>
              <w:top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tcBorders>
          </w:tcPr>
          <w:p w:rsidR="00A54D30" w:rsidRPr="00E31D0D" w:rsidRDefault="00A54D30" w:rsidP="0078288F">
            <w:pPr>
              <w:spacing w:before="60" w:after="60"/>
              <w:rPr>
                <w:sz w:val="18"/>
                <w:szCs w:val="18"/>
              </w:rPr>
            </w:pPr>
          </w:p>
        </w:tc>
        <w:tc>
          <w:tcPr>
            <w:tcW w:w="625" w:type="pct"/>
            <w:tcBorders>
              <w:top w:val="double" w:sz="4" w:space="0" w:color="auto"/>
            </w:tcBorders>
          </w:tcPr>
          <w:p w:rsidR="00A54D30" w:rsidRPr="00E31D0D" w:rsidRDefault="00A54D30" w:rsidP="0078288F">
            <w:pPr>
              <w:spacing w:before="60" w:after="60"/>
              <w:rPr>
                <w:sz w:val="18"/>
                <w:szCs w:val="18"/>
              </w:rPr>
            </w:pPr>
          </w:p>
        </w:tc>
        <w:tc>
          <w:tcPr>
            <w:tcW w:w="624" w:type="pct"/>
            <w:tcBorders>
              <w:top w:val="double" w:sz="4" w:space="0" w:color="auto"/>
            </w:tcBorders>
          </w:tcPr>
          <w:p w:rsidR="00A54D30" w:rsidRPr="00E31D0D" w:rsidRDefault="00A54D30" w:rsidP="0078288F">
            <w:pPr>
              <w:spacing w:before="60" w:after="60"/>
              <w:rPr>
                <w:sz w:val="18"/>
                <w:szCs w:val="18"/>
              </w:rPr>
            </w:pPr>
          </w:p>
        </w:tc>
      </w:tr>
      <w:tr w:rsidR="00A54D30" w:rsidRPr="00E31D0D" w:rsidTr="00BE6A98">
        <w:trPr>
          <w:cantSplit/>
        </w:trPr>
        <w:tc>
          <w:tcPr>
            <w:tcW w:w="526" w:type="pct"/>
            <w:vMerge/>
            <w:shd w:val="clear" w:color="auto" w:fill="auto"/>
          </w:tcPr>
          <w:p w:rsidR="00A54D30" w:rsidRPr="00E31D0D" w:rsidRDefault="00A54D30" w:rsidP="0078288F">
            <w:pPr>
              <w:spacing w:before="60" w:after="60"/>
              <w:rPr>
                <w:b/>
                <w:sz w:val="18"/>
                <w:szCs w:val="18"/>
              </w:rPr>
            </w:pPr>
          </w:p>
        </w:tc>
        <w:tc>
          <w:tcPr>
            <w:tcW w:w="1350" w:type="pct"/>
            <w:gridSpan w:val="2"/>
          </w:tcPr>
          <w:p w:rsidR="00A54D30" w:rsidRPr="00E31D0D" w:rsidRDefault="00A54D30" w:rsidP="0078288F">
            <w:pPr>
              <w:spacing w:before="60" w:after="60"/>
              <w:rPr>
                <w:b/>
                <w:sz w:val="18"/>
                <w:szCs w:val="18"/>
              </w:rPr>
            </w:pPr>
            <w:r w:rsidRPr="00E31D0D">
              <w:rPr>
                <w:b/>
                <w:i/>
                <w:sz w:val="18"/>
                <w:szCs w:val="18"/>
              </w:rPr>
              <w:t>of which:</w:t>
            </w:r>
            <w:r w:rsidRPr="00E31D0D">
              <w:rPr>
                <w:b/>
                <w:sz w:val="18"/>
                <w:szCs w:val="18"/>
              </w:rPr>
              <w:t xml:space="preserve"> Theft of a motor vehicle</w:t>
            </w:r>
          </w:p>
        </w:tc>
        <w:tc>
          <w:tcPr>
            <w:tcW w:w="625" w:type="pct"/>
          </w:tcPr>
          <w:p w:rsidR="00A54D30" w:rsidRPr="00E31D0D" w:rsidRDefault="00A54D30" w:rsidP="0078288F">
            <w:pPr>
              <w:spacing w:before="60" w:after="60"/>
              <w:rPr>
                <w:sz w:val="18"/>
                <w:szCs w:val="18"/>
              </w:rPr>
            </w:pPr>
          </w:p>
        </w:tc>
        <w:tc>
          <w:tcPr>
            <w:tcW w:w="625" w:type="pct"/>
          </w:tcPr>
          <w:p w:rsidR="00A54D30" w:rsidRPr="00E31D0D" w:rsidRDefault="00A54D30" w:rsidP="0078288F">
            <w:pPr>
              <w:spacing w:before="60" w:after="60"/>
              <w:rPr>
                <w:sz w:val="18"/>
                <w:szCs w:val="18"/>
              </w:rPr>
            </w:pPr>
          </w:p>
        </w:tc>
        <w:tc>
          <w:tcPr>
            <w:tcW w:w="625" w:type="pct"/>
          </w:tcPr>
          <w:p w:rsidR="00A54D30" w:rsidRPr="00E31D0D" w:rsidRDefault="00A54D30" w:rsidP="0078288F">
            <w:pPr>
              <w:spacing w:before="60" w:after="60"/>
              <w:rPr>
                <w:sz w:val="18"/>
                <w:szCs w:val="18"/>
              </w:rPr>
            </w:pPr>
          </w:p>
        </w:tc>
        <w:tc>
          <w:tcPr>
            <w:tcW w:w="625" w:type="pct"/>
          </w:tcPr>
          <w:p w:rsidR="00A54D30" w:rsidRPr="00E31D0D" w:rsidRDefault="00A54D30" w:rsidP="0078288F">
            <w:pPr>
              <w:spacing w:before="60" w:after="60"/>
              <w:rPr>
                <w:sz w:val="18"/>
                <w:szCs w:val="18"/>
              </w:rPr>
            </w:pPr>
          </w:p>
        </w:tc>
        <w:tc>
          <w:tcPr>
            <w:tcW w:w="624" w:type="pct"/>
          </w:tcPr>
          <w:p w:rsidR="00A54D30" w:rsidRPr="00E31D0D" w:rsidRDefault="00A54D30" w:rsidP="0078288F">
            <w:pPr>
              <w:spacing w:before="60" w:after="60"/>
              <w:rPr>
                <w:sz w:val="18"/>
                <w:szCs w:val="18"/>
              </w:rPr>
            </w:pPr>
          </w:p>
        </w:tc>
      </w:tr>
      <w:tr w:rsidR="00A54D30" w:rsidRPr="00E31D0D" w:rsidTr="00BE6A98">
        <w:trPr>
          <w:cantSplit/>
        </w:trPr>
        <w:tc>
          <w:tcPr>
            <w:tcW w:w="526" w:type="pct"/>
            <w:vMerge/>
            <w:shd w:val="clear" w:color="auto" w:fill="auto"/>
          </w:tcPr>
          <w:p w:rsidR="00A54D30" w:rsidRPr="00E31D0D" w:rsidRDefault="00A54D30" w:rsidP="0078288F">
            <w:pPr>
              <w:spacing w:before="60" w:after="60"/>
              <w:rPr>
                <w:b/>
                <w:sz w:val="18"/>
                <w:szCs w:val="18"/>
              </w:rPr>
            </w:pPr>
          </w:p>
        </w:tc>
        <w:tc>
          <w:tcPr>
            <w:tcW w:w="1350" w:type="pct"/>
            <w:gridSpan w:val="2"/>
          </w:tcPr>
          <w:p w:rsidR="00A54D30" w:rsidRPr="00E31D0D" w:rsidRDefault="00A54D30" w:rsidP="0078288F">
            <w:pPr>
              <w:spacing w:before="60" w:after="60"/>
              <w:rPr>
                <w:b/>
                <w:sz w:val="18"/>
                <w:szCs w:val="18"/>
              </w:rPr>
            </w:pPr>
            <w:r w:rsidRPr="00E31D0D">
              <w:rPr>
                <w:b/>
                <w:i/>
                <w:sz w:val="18"/>
                <w:szCs w:val="18"/>
              </w:rPr>
              <w:t>of which:</w:t>
            </w:r>
            <w:r w:rsidRPr="00E31D0D">
              <w:rPr>
                <w:b/>
                <w:sz w:val="18"/>
                <w:szCs w:val="18"/>
              </w:rPr>
              <w:t xml:space="preserve"> Burglary </w:t>
            </w:r>
            <w:r w:rsidRPr="00E31D0D">
              <w:rPr>
                <w:i/>
                <w:sz w:val="18"/>
                <w:szCs w:val="18"/>
              </w:rPr>
              <w:t>(total)</w:t>
            </w:r>
          </w:p>
        </w:tc>
        <w:tc>
          <w:tcPr>
            <w:tcW w:w="625" w:type="pct"/>
          </w:tcPr>
          <w:p w:rsidR="00A54D30" w:rsidRPr="00E31D0D" w:rsidRDefault="00A54D30" w:rsidP="0078288F">
            <w:pPr>
              <w:spacing w:before="60" w:after="60"/>
              <w:rPr>
                <w:sz w:val="18"/>
                <w:szCs w:val="18"/>
              </w:rPr>
            </w:pPr>
          </w:p>
        </w:tc>
        <w:tc>
          <w:tcPr>
            <w:tcW w:w="625" w:type="pct"/>
          </w:tcPr>
          <w:p w:rsidR="00A54D30" w:rsidRPr="00E31D0D" w:rsidRDefault="00A54D30" w:rsidP="0078288F">
            <w:pPr>
              <w:spacing w:before="60" w:after="60"/>
              <w:rPr>
                <w:sz w:val="18"/>
                <w:szCs w:val="18"/>
              </w:rPr>
            </w:pPr>
          </w:p>
        </w:tc>
        <w:tc>
          <w:tcPr>
            <w:tcW w:w="625" w:type="pct"/>
          </w:tcPr>
          <w:p w:rsidR="00A54D30" w:rsidRPr="00E31D0D" w:rsidRDefault="00A54D30" w:rsidP="0078288F">
            <w:pPr>
              <w:spacing w:before="60" w:after="60"/>
              <w:rPr>
                <w:sz w:val="18"/>
                <w:szCs w:val="18"/>
              </w:rPr>
            </w:pPr>
          </w:p>
        </w:tc>
        <w:tc>
          <w:tcPr>
            <w:tcW w:w="625" w:type="pct"/>
          </w:tcPr>
          <w:p w:rsidR="00A54D30" w:rsidRPr="00E31D0D" w:rsidRDefault="00A54D30" w:rsidP="0078288F">
            <w:pPr>
              <w:spacing w:before="60" w:after="60"/>
              <w:rPr>
                <w:sz w:val="18"/>
                <w:szCs w:val="18"/>
              </w:rPr>
            </w:pPr>
          </w:p>
        </w:tc>
        <w:tc>
          <w:tcPr>
            <w:tcW w:w="624" w:type="pct"/>
          </w:tcPr>
          <w:p w:rsidR="00A54D30" w:rsidRPr="00E31D0D" w:rsidRDefault="00A54D30" w:rsidP="0078288F">
            <w:pPr>
              <w:spacing w:before="60" w:after="60"/>
              <w:rPr>
                <w:sz w:val="18"/>
                <w:szCs w:val="18"/>
              </w:rPr>
            </w:pPr>
          </w:p>
        </w:tc>
      </w:tr>
      <w:tr w:rsidR="00A54D30" w:rsidRPr="00E31D0D" w:rsidTr="00BE6A98">
        <w:trPr>
          <w:cantSplit/>
        </w:trPr>
        <w:tc>
          <w:tcPr>
            <w:tcW w:w="526" w:type="pct"/>
            <w:vMerge/>
            <w:shd w:val="clear" w:color="auto" w:fill="auto"/>
          </w:tcPr>
          <w:p w:rsidR="00A54D30" w:rsidRPr="00E31D0D" w:rsidRDefault="00A54D30" w:rsidP="0078288F">
            <w:pPr>
              <w:spacing w:before="60" w:after="60"/>
              <w:rPr>
                <w:b/>
                <w:sz w:val="18"/>
                <w:szCs w:val="18"/>
              </w:rPr>
            </w:pPr>
          </w:p>
        </w:tc>
        <w:tc>
          <w:tcPr>
            <w:tcW w:w="144" w:type="pct"/>
            <w:shd w:val="clear" w:color="auto" w:fill="auto"/>
          </w:tcPr>
          <w:p w:rsidR="00A54D30" w:rsidRPr="00E31D0D" w:rsidRDefault="00A54D30" w:rsidP="0078288F">
            <w:pPr>
              <w:spacing w:before="60" w:after="60"/>
              <w:rPr>
                <w:b/>
                <w:sz w:val="18"/>
                <w:szCs w:val="18"/>
              </w:rPr>
            </w:pPr>
          </w:p>
        </w:tc>
        <w:tc>
          <w:tcPr>
            <w:tcW w:w="1206" w:type="pct"/>
          </w:tcPr>
          <w:p w:rsidR="00A54D30" w:rsidRPr="00E31D0D" w:rsidRDefault="00A54D30" w:rsidP="0078288F">
            <w:pPr>
              <w:spacing w:before="60" w:after="60"/>
              <w:rPr>
                <w:b/>
                <w:sz w:val="18"/>
                <w:szCs w:val="18"/>
              </w:rPr>
            </w:pPr>
            <w:r w:rsidRPr="00E31D0D">
              <w:rPr>
                <w:b/>
                <w:i/>
                <w:sz w:val="18"/>
                <w:szCs w:val="18"/>
              </w:rPr>
              <w:t>of which:</w:t>
            </w:r>
            <w:r w:rsidRPr="00E31D0D">
              <w:rPr>
                <w:b/>
                <w:sz w:val="18"/>
                <w:szCs w:val="18"/>
              </w:rPr>
              <w:t xml:space="preserve"> Domestic burglary</w:t>
            </w:r>
          </w:p>
        </w:tc>
        <w:tc>
          <w:tcPr>
            <w:tcW w:w="625" w:type="pct"/>
          </w:tcPr>
          <w:p w:rsidR="00A54D30" w:rsidRPr="00E31D0D" w:rsidRDefault="00A54D30" w:rsidP="0078288F">
            <w:pPr>
              <w:spacing w:before="60" w:after="60"/>
              <w:rPr>
                <w:sz w:val="18"/>
                <w:szCs w:val="18"/>
              </w:rPr>
            </w:pPr>
          </w:p>
        </w:tc>
        <w:tc>
          <w:tcPr>
            <w:tcW w:w="625" w:type="pct"/>
          </w:tcPr>
          <w:p w:rsidR="00A54D30" w:rsidRPr="00E31D0D" w:rsidRDefault="00A54D30" w:rsidP="0078288F">
            <w:pPr>
              <w:spacing w:before="60" w:after="60"/>
              <w:rPr>
                <w:sz w:val="18"/>
                <w:szCs w:val="18"/>
              </w:rPr>
            </w:pPr>
          </w:p>
        </w:tc>
        <w:tc>
          <w:tcPr>
            <w:tcW w:w="625" w:type="pct"/>
          </w:tcPr>
          <w:p w:rsidR="00A54D30" w:rsidRPr="00E31D0D" w:rsidRDefault="00A54D30" w:rsidP="0078288F">
            <w:pPr>
              <w:spacing w:before="60" w:after="60"/>
              <w:rPr>
                <w:sz w:val="18"/>
                <w:szCs w:val="18"/>
              </w:rPr>
            </w:pPr>
          </w:p>
        </w:tc>
        <w:tc>
          <w:tcPr>
            <w:tcW w:w="625" w:type="pct"/>
          </w:tcPr>
          <w:p w:rsidR="00A54D30" w:rsidRPr="00E31D0D" w:rsidRDefault="00A54D30" w:rsidP="0078288F">
            <w:pPr>
              <w:spacing w:before="60" w:after="60"/>
              <w:rPr>
                <w:sz w:val="18"/>
                <w:szCs w:val="18"/>
              </w:rPr>
            </w:pPr>
          </w:p>
        </w:tc>
        <w:tc>
          <w:tcPr>
            <w:tcW w:w="624" w:type="pct"/>
          </w:tcPr>
          <w:p w:rsidR="00A54D30" w:rsidRPr="00E31D0D" w:rsidRDefault="00A54D30" w:rsidP="0078288F">
            <w:pPr>
              <w:spacing w:before="60" w:after="60"/>
              <w:rPr>
                <w:sz w:val="18"/>
                <w:szCs w:val="18"/>
              </w:rPr>
            </w:pPr>
          </w:p>
        </w:tc>
      </w:tr>
      <w:tr w:rsidR="00A54D30" w:rsidRPr="00E31D0D" w:rsidTr="00BE6A98">
        <w:trPr>
          <w:cantSplit/>
        </w:trPr>
        <w:tc>
          <w:tcPr>
            <w:tcW w:w="1876" w:type="pct"/>
            <w:gridSpan w:val="3"/>
            <w:tcBorders>
              <w:top w:val="double" w:sz="4" w:space="0" w:color="auto"/>
              <w:bottom w:val="nil"/>
            </w:tcBorders>
          </w:tcPr>
          <w:p w:rsidR="00A54D30" w:rsidRPr="00E31D0D" w:rsidRDefault="00A54D30" w:rsidP="0078288F">
            <w:pPr>
              <w:spacing w:before="60" w:after="60"/>
              <w:rPr>
                <w:b/>
                <w:sz w:val="18"/>
                <w:szCs w:val="18"/>
              </w:rPr>
            </w:pPr>
            <w:r w:rsidRPr="00E31D0D">
              <w:rPr>
                <w:b/>
                <w:sz w:val="18"/>
                <w:szCs w:val="18"/>
              </w:rPr>
              <w:t>Fraud</w:t>
            </w: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4" w:type="pct"/>
            <w:tcBorders>
              <w:top w:val="double" w:sz="4" w:space="0" w:color="auto"/>
              <w:bottom w:val="single" w:sz="4" w:space="0" w:color="auto"/>
            </w:tcBorders>
          </w:tcPr>
          <w:p w:rsidR="00A54D30" w:rsidRPr="00E31D0D" w:rsidRDefault="00A54D30" w:rsidP="0078288F">
            <w:pPr>
              <w:spacing w:before="60" w:after="60"/>
              <w:rPr>
                <w:sz w:val="18"/>
                <w:szCs w:val="18"/>
              </w:rPr>
            </w:pPr>
          </w:p>
        </w:tc>
      </w:tr>
      <w:tr w:rsidR="00A54D30" w:rsidRPr="00E31D0D" w:rsidTr="00BE6A98">
        <w:trPr>
          <w:cantSplit/>
        </w:trPr>
        <w:tc>
          <w:tcPr>
            <w:tcW w:w="1876" w:type="pct"/>
            <w:gridSpan w:val="3"/>
            <w:tcBorders>
              <w:top w:val="double" w:sz="4" w:space="0" w:color="auto"/>
              <w:bottom w:val="nil"/>
            </w:tcBorders>
          </w:tcPr>
          <w:p w:rsidR="00A54D30" w:rsidRPr="00E31D0D" w:rsidRDefault="00A54D30" w:rsidP="0078288F">
            <w:pPr>
              <w:spacing w:before="60" w:after="60"/>
              <w:rPr>
                <w:b/>
                <w:sz w:val="18"/>
                <w:szCs w:val="18"/>
              </w:rPr>
            </w:pPr>
            <w:r w:rsidRPr="00E31D0D">
              <w:rPr>
                <w:b/>
                <w:sz w:val="18"/>
                <w:szCs w:val="18"/>
              </w:rPr>
              <w:t>Money laundering</w:t>
            </w: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4" w:type="pct"/>
            <w:tcBorders>
              <w:top w:val="double" w:sz="4" w:space="0" w:color="auto"/>
              <w:bottom w:val="single" w:sz="4" w:space="0" w:color="auto"/>
            </w:tcBorders>
          </w:tcPr>
          <w:p w:rsidR="00A54D30" w:rsidRPr="00E31D0D" w:rsidRDefault="00A54D30" w:rsidP="0078288F">
            <w:pPr>
              <w:spacing w:before="60" w:after="60"/>
              <w:rPr>
                <w:sz w:val="18"/>
                <w:szCs w:val="18"/>
              </w:rPr>
            </w:pPr>
          </w:p>
        </w:tc>
      </w:tr>
      <w:tr w:rsidR="00A54D30" w:rsidRPr="00E31D0D" w:rsidTr="00BE6A98">
        <w:trPr>
          <w:cantSplit/>
        </w:trPr>
        <w:tc>
          <w:tcPr>
            <w:tcW w:w="1876" w:type="pct"/>
            <w:gridSpan w:val="3"/>
            <w:tcBorders>
              <w:top w:val="double" w:sz="4" w:space="0" w:color="auto"/>
              <w:bottom w:val="nil"/>
            </w:tcBorders>
          </w:tcPr>
          <w:p w:rsidR="00A54D30" w:rsidRPr="00E31D0D" w:rsidRDefault="00A54D30" w:rsidP="0078288F">
            <w:pPr>
              <w:spacing w:before="60" w:after="60"/>
              <w:rPr>
                <w:b/>
                <w:sz w:val="18"/>
                <w:szCs w:val="18"/>
              </w:rPr>
            </w:pPr>
            <w:r w:rsidRPr="00E31D0D">
              <w:rPr>
                <w:b/>
                <w:sz w:val="18"/>
                <w:szCs w:val="18"/>
              </w:rPr>
              <w:t>Corruption</w:t>
            </w: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4" w:type="pct"/>
            <w:tcBorders>
              <w:top w:val="double" w:sz="4" w:space="0" w:color="auto"/>
              <w:bottom w:val="single" w:sz="4" w:space="0" w:color="auto"/>
            </w:tcBorders>
          </w:tcPr>
          <w:p w:rsidR="00A54D30" w:rsidRPr="00E31D0D" w:rsidRDefault="00A54D30" w:rsidP="0078288F">
            <w:pPr>
              <w:spacing w:before="60" w:after="60"/>
              <w:rPr>
                <w:sz w:val="18"/>
                <w:szCs w:val="18"/>
              </w:rPr>
            </w:pPr>
          </w:p>
        </w:tc>
      </w:tr>
      <w:tr w:rsidR="00A54D30" w:rsidRPr="00E31D0D" w:rsidTr="00BE6A98">
        <w:trPr>
          <w:cantSplit/>
        </w:trPr>
        <w:tc>
          <w:tcPr>
            <w:tcW w:w="526" w:type="pct"/>
            <w:vMerge w:val="restart"/>
            <w:tcBorders>
              <w:top w:val="double" w:sz="4" w:space="0" w:color="auto"/>
            </w:tcBorders>
          </w:tcPr>
          <w:p w:rsidR="00A54D30" w:rsidRPr="00E31D0D" w:rsidRDefault="00A54D30" w:rsidP="0078288F">
            <w:pPr>
              <w:spacing w:before="60" w:after="60"/>
              <w:rPr>
                <w:b/>
                <w:sz w:val="18"/>
                <w:szCs w:val="18"/>
              </w:rPr>
            </w:pPr>
            <w:r w:rsidRPr="00E31D0D">
              <w:rPr>
                <w:b/>
                <w:sz w:val="18"/>
                <w:szCs w:val="18"/>
              </w:rPr>
              <w:t>Drug offences</w:t>
            </w:r>
          </w:p>
        </w:tc>
        <w:tc>
          <w:tcPr>
            <w:tcW w:w="1350" w:type="pct"/>
            <w:gridSpan w:val="2"/>
            <w:tcBorders>
              <w:top w:val="double" w:sz="4" w:space="0" w:color="auto"/>
              <w:bottom w:val="single" w:sz="4" w:space="0" w:color="auto"/>
            </w:tcBorders>
          </w:tcPr>
          <w:p w:rsidR="00A54D30" w:rsidRPr="00E31D0D" w:rsidRDefault="00A54D30" w:rsidP="0078288F">
            <w:pPr>
              <w:spacing w:before="60" w:after="60"/>
              <w:rPr>
                <w:b/>
                <w:sz w:val="18"/>
                <w:szCs w:val="18"/>
              </w:rPr>
            </w:pPr>
            <w:r w:rsidRPr="00E31D0D">
              <w:rPr>
                <w:b/>
                <w:sz w:val="18"/>
                <w:szCs w:val="18"/>
              </w:rPr>
              <w:t>Total</w:t>
            </w: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5" w:type="pct"/>
            <w:tcBorders>
              <w:top w:val="double" w:sz="4" w:space="0" w:color="auto"/>
              <w:bottom w:val="single" w:sz="4" w:space="0" w:color="auto"/>
            </w:tcBorders>
          </w:tcPr>
          <w:p w:rsidR="00A54D30" w:rsidRPr="00E31D0D" w:rsidRDefault="00A54D30" w:rsidP="0078288F">
            <w:pPr>
              <w:spacing w:before="60" w:after="60"/>
              <w:rPr>
                <w:sz w:val="18"/>
                <w:szCs w:val="18"/>
              </w:rPr>
            </w:pPr>
          </w:p>
        </w:tc>
        <w:tc>
          <w:tcPr>
            <w:tcW w:w="624" w:type="pct"/>
            <w:tcBorders>
              <w:top w:val="double" w:sz="4" w:space="0" w:color="auto"/>
              <w:bottom w:val="single" w:sz="4" w:space="0" w:color="auto"/>
            </w:tcBorders>
          </w:tcPr>
          <w:p w:rsidR="00A54D30" w:rsidRPr="00E31D0D" w:rsidRDefault="00A54D30" w:rsidP="0078288F">
            <w:pPr>
              <w:spacing w:before="60" w:after="60"/>
              <w:rPr>
                <w:sz w:val="18"/>
                <w:szCs w:val="18"/>
              </w:rPr>
            </w:pPr>
          </w:p>
        </w:tc>
      </w:tr>
      <w:tr w:rsidR="00A54D30" w:rsidRPr="00E31D0D" w:rsidTr="00BE6A98">
        <w:trPr>
          <w:cantSplit/>
        </w:trPr>
        <w:tc>
          <w:tcPr>
            <w:tcW w:w="526" w:type="pct"/>
            <w:vMerge/>
          </w:tcPr>
          <w:p w:rsidR="00A54D30" w:rsidRPr="00E31D0D" w:rsidRDefault="00A54D30" w:rsidP="0078288F">
            <w:pPr>
              <w:spacing w:before="60" w:after="60"/>
              <w:rPr>
                <w:b/>
                <w:sz w:val="18"/>
                <w:szCs w:val="18"/>
              </w:rPr>
            </w:pPr>
          </w:p>
        </w:tc>
        <w:tc>
          <w:tcPr>
            <w:tcW w:w="1350" w:type="pct"/>
            <w:gridSpan w:val="2"/>
            <w:tcBorders>
              <w:top w:val="single" w:sz="4" w:space="0" w:color="auto"/>
              <w:bottom w:val="double" w:sz="4" w:space="0" w:color="auto"/>
            </w:tcBorders>
          </w:tcPr>
          <w:p w:rsidR="00A54D30" w:rsidRPr="00E31D0D" w:rsidRDefault="00A54D30" w:rsidP="0078288F">
            <w:pPr>
              <w:spacing w:before="60" w:after="60"/>
              <w:rPr>
                <w:b/>
                <w:sz w:val="18"/>
                <w:szCs w:val="18"/>
              </w:rPr>
            </w:pPr>
            <w:r w:rsidRPr="00E31D0D">
              <w:rPr>
                <w:b/>
                <w:i/>
                <w:sz w:val="18"/>
                <w:szCs w:val="18"/>
              </w:rPr>
              <w:t>of which:</w:t>
            </w:r>
            <w:r w:rsidRPr="00E31D0D">
              <w:rPr>
                <w:b/>
                <w:sz w:val="18"/>
                <w:szCs w:val="18"/>
              </w:rPr>
              <w:t xml:space="preserve"> Drug trafficking</w:t>
            </w:r>
          </w:p>
        </w:tc>
        <w:tc>
          <w:tcPr>
            <w:tcW w:w="625" w:type="pct"/>
            <w:tcBorders>
              <w:top w:val="sing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sing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single" w:sz="4" w:space="0" w:color="auto"/>
              <w:bottom w:val="double" w:sz="4" w:space="0" w:color="auto"/>
            </w:tcBorders>
          </w:tcPr>
          <w:p w:rsidR="00A54D30" w:rsidRPr="00E31D0D" w:rsidRDefault="00A54D30" w:rsidP="0078288F">
            <w:pPr>
              <w:spacing w:before="60" w:after="60"/>
              <w:rPr>
                <w:sz w:val="18"/>
                <w:szCs w:val="18"/>
              </w:rPr>
            </w:pPr>
          </w:p>
        </w:tc>
        <w:tc>
          <w:tcPr>
            <w:tcW w:w="625" w:type="pct"/>
            <w:tcBorders>
              <w:top w:val="single" w:sz="4" w:space="0" w:color="auto"/>
              <w:bottom w:val="double" w:sz="4" w:space="0" w:color="auto"/>
            </w:tcBorders>
          </w:tcPr>
          <w:p w:rsidR="00A54D30" w:rsidRPr="00E31D0D" w:rsidRDefault="00A54D30" w:rsidP="0078288F">
            <w:pPr>
              <w:spacing w:before="60" w:after="60"/>
              <w:rPr>
                <w:sz w:val="18"/>
                <w:szCs w:val="18"/>
              </w:rPr>
            </w:pPr>
          </w:p>
        </w:tc>
        <w:tc>
          <w:tcPr>
            <w:tcW w:w="624" w:type="pct"/>
            <w:tcBorders>
              <w:top w:val="single" w:sz="4" w:space="0" w:color="auto"/>
              <w:bottom w:val="double" w:sz="4" w:space="0" w:color="auto"/>
            </w:tcBorders>
          </w:tcPr>
          <w:p w:rsidR="00A54D30" w:rsidRPr="00E31D0D" w:rsidRDefault="00A54D30" w:rsidP="0078288F">
            <w:pPr>
              <w:spacing w:before="60" w:after="60"/>
              <w:rPr>
                <w:sz w:val="18"/>
                <w:szCs w:val="18"/>
              </w:rPr>
            </w:pPr>
          </w:p>
        </w:tc>
      </w:tr>
    </w:tbl>
    <w:p w:rsidR="004E3734" w:rsidRPr="00E31D0D" w:rsidRDefault="004E3734" w:rsidP="0078288F">
      <w:pPr>
        <w:spacing w:after="120"/>
      </w:pPr>
    </w:p>
    <w:p w:rsidR="00A54D30" w:rsidRPr="00E31D0D" w:rsidRDefault="00A54D30" w:rsidP="0078288F">
      <w:pPr>
        <w:spacing w:after="120"/>
      </w:pPr>
    </w:p>
    <w:p w:rsidR="00A031D9" w:rsidRPr="00E31D0D" w:rsidRDefault="00A031D9" w:rsidP="0078288F">
      <w:pPr>
        <w:spacing w:before="120" w:after="120"/>
        <w:sectPr w:rsidR="00A031D9" w:rsidRPr="00E31D0D" w:rsidSect="00B12061">
          <w:type w:val="nextColumn"/>
          <w:pgSz w:w="16834" w:h="11909" w:orient="landscape" w:code="9"/>
          <w:pgMar w:top="1134" w:right="1134" w:bottom="1134" w:left="1134" w:header="706" w:footer="284" w:gutter="0"/>
          <w:cols w:space="720"/>
        </w:sectPr>
      </w:pPr>
    </w:p>
    <w:p w:rsidR="00693EF6" w:rsidRPr="00E31D0D" w:rsidRDefault="00693EF6" w:rsidP="0078288F">
      <w:pPr>
        <w:spacing w:before="120" w:after="120"/>
      </w:pPr>
      <w:r w:rsidRPr="00E31D0D">
        <w:rPr>
          <w:b/>
        </w:rPr>
        <w:t xml:space="preserve">Source of the data in Table 3.1.1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trPr>
          <w:trHeight w:val="1200"/>
        </w:trPr>
        <w:tc>
          <w:tcPr>
            <w:tcW w:w="9137" w:type="dxa"/>
          </w:tcPr>
          <w:p w:rsidR="00693EF6" w:rsidRPr="00E31D0D" w:rsidRDefault="00693EF6" w:rsidP="0078288F">
            <w:pPr>
              <w:spacing w:before="120" w:after="120"/>
            </w:pPr>
          </w:p>
        </w:tc>
      </w:tr>
    </w:tbl>
    <w:p w:rsidR="00693EF6" w:rsidRPr="00E31D0D" w:rsidRDefault="00693EF6" w:rsidP="0078288F"/>
    <w:p w:rsidR="00693EF6" w:rsidRPr="00E31D0D" w:rsidRDefault="00693EF6" w:rsidP="0078288F">
      <w:pPr>
        <w:spacing w:before="120" w:after="120"/>
      </w:pPr>
      <w:r w:rsidRPr="00E31D0D">
        <w:rPr>
          <w:b/>
        </w:rPr>
        <w:t>Comments on Table 3.1.1</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trPr>
          <w:trHeight w:val="2400"/>
        </w:trPr>
        <w:tc>
          <w:tcPr>
            <w:tcW w:w="9137" w:type="dxa"/>
          </w:tcPr>
          <w:p w:rsidR="00693EF6" w:rsidRPr="00E31D0D" w:rsidRDefault="00693EF6" w:rsidP="0078288F">
            <w:pPr>
              <w:spacing w:before="120" w:after="120"/>
            </w:pPr>
          </w:p>
        </w:tc>
      </w:tr>
    </w:tbl>
    <w:p w:rsidR="00693EF6" w:rsidRPr="00E31D0D" w:rsidRDefault="00693EF6" w:rsidP="0078288F">
      <w:pPr>
        <w:pStyle w:val="Corpsdetexte3"/>
        <w:widowControl/>
        <w:tabs>
          <w:tab w:val="clear" w:pos="0"/>
        </w:tabs>
        <w:suppressAutoHyphens w:val="0"/>
        <w:spacing w:after="0"/>
        <w:jc w:val="left"/>
        <w:rPr>
          <w:snapToGrid/>
          <w:spacing w:val="0"/>
          <w:lang w:val="en-GB"/>
        </w:rPr>
      </w:pPr>
    </w:p>
    <w:p w:rsidR="00931D85" w:rsidRPr="00E31D0D" w:rsidRDefault="00931D85" w:rsidP="0078288F">
      <w:pPr>
        <w:spacing w:before="120" w:after="120"/>
        <w:rPr>
          <w:b/>
        </w:rPr>
      </w:pPr>
      <w:r w:rsidRPr="00E31D0D">
        <w:rPr>
          <w:b/>
          <w:u w:val="single"/>
        </w:rPr>
        <w:t>Please note:</w:t>
      </w:r>
      <w:r w:rsidRPr="00E31D0D">
        <w:rPr>
          <w:b/>
        </w:rPr>
        <w:t xml:space="preserve"> The questions 3.1.2 A to 3.1.2.I (after Table 3.1.2) also refer to this table!</w:t>
      </w:r>
    </w:p>
    <w:p w:rsidR="00A031D9" w:rsidRPr="00E31D0D" w:rsidRDefault="00A031D9" w:rsidP="0078288F">
      <w:pPr>
        <w:spacing w:before="120" w:after="120"/>
      </w:pPr>
    </w:p>
    <w:p w:rsidR="00A54D30" w:rsidRPr="00E31D0D" w:rsidRDefault="00A54D30" w:rsidP="0078288F">
      <w:pPr>
        <w:spacing w:before="120" w:after="120"/>
      </w:pPr>
    </w:p>
    <w:p w:rsidR="00931D85" w:rsidRPr="00E31D0D" w:rsidRDefault="00931D85" w:rsidP="0078288F">
      <w:pPr>
        <w:spacing w:before="120" w:after="120"/>
        <w:sectPr w:rsidR="00931D85" w:rsidRPr="00E31D0D" w:rsidSect="00B12061">
          <w:type w:val="nextColumn"/>
          <w:pgSz w:w="11909" w:h="16834" w:code="9"/>
          <w:pgMar w:top="1134" w:right="1134" w:bottom="1134" w:left="1134" w:header="706" w:footer="284" w:gutter="0"/>
          <w:cols w:space="720"/>
        </w:sectPr>
      </w:pPr>
    </w:p>
    <w:p w:rsidR="00693EF6" w:rsidRPr="00E31D0D" w:rsidRDefault="00693EF6" w:rsidP="0078288F">
      <w:pPr>
        <w:spacing w:before="120" w:after="120"/>
        <w:rPr>
          <w:b/>
        </w:rPr>
      </w:pPr>
      <w:r w:rsidRPr="00E31D0D">
        <w:rPr>
          <w:b/>
        </w:rPr>
        <w:t>Table 3.1.2</w:t>
      </w:r>
      <w:r w:rsidRPr="00E31D0D">
        <w:rPr>
          <w:b/>
        </w:rPr>
        <w:tab/>
      </w:r>
      <w:r w:rsidR="006D29E3" w:rsidRPr="00E31D0D">
        <w:rPr>
          <w:b/>
        </w:rPr>
        <w:t>Number</w:t>
      </w:r>
      <w:r w:rsidRPr="00E31D0D">
        <w:rPr>
          <w:b/>
        </w:rPr>
        <w:t xml:space="preserve"> of females, minors and aliens among p</w:t>
      </w:r>
      <w:r w:rsidR="003D5477" w:rsidRPr="00E31D0D">
        <w:rPr>
          <w:b/>
        </w:rPr>
        <w:t xml:space="preserve">ersons </w:t>
      </w:r>
      <w:r w:rsidR="00F53EA1" w:rsidRPr="00E31D0D">
        <w:rPr>
          <w:b/>
        </w:rPr>
        <w:t xml:space="preserve">convicted </w:t>
      </w:r>
      <w:r w:rsidR="003D5477" w:rsidRPr="00E31D0D">
        <w:rPr>
          <w:b/>
        </w:rPr>
        <w:t>in 20</w:t>
      </w:r>
      <w:r w:rsidR="00BE6A98" w:rsidRPr="00E31D0D">
        <w:rPr>
          <w:b/>
        </w:rPr>
        <w:t>10</w:t>
      </w:r>
    </w:p>
    <w:p w:rsidR="00693EF6" w:rsidRPr="00E31D0D" w:rsidRDefault="00693EF6" w:rsidP="0078288F">
      <w:pPr>
        <w:spacing w:before="60" w:after="60"/>
        <w:rPr>
          <w:sz w:val="18"/>
          <w:szCs w:val="18"/>
        </w:rPr>
      </w:pPr>
      <w:r w:rsidRPr="00E31D0D">
        <w:rPr>
          <w:sz w:val="18"/>
          <w:szCs w:val="18"/>
        </w:rPr>
        <w:t xml:space="preserve">The </w:t>
      </w:r>
      <w:r w:rsidR="00C05784" w:rsidRPr="00E31D0D">
        <w:rPr>
          <w:sz w:val="18"/>
          <w:szCs w:val="18"/>
        </w:rPr>
        <w:t>‘</w:t>
      </w:r>
      <w:r w:rsidRPr="00E31D0D">
        <w:rPr>
          <w:sz w:val="18"/>
          <w:szCs w:val="18"/>
        </w:rPr>
        <w:t>Total for criminal offences</w:t>
      </w:r>
      <w:r w:rsidR="00C05784" w:rsidRPr="00E31D0D">
        <w:rPr>
          <w:sz w:val="18"/>
          <w:szCs w:val="18"/>
        </w:rPr>
        <w:t>’</w:t>
      </w:r>
      <w:r w:rsidRPr="00E31D0D">
        <w:rPr>
          <w:sz w:val="18"/>
          <w:szCs w:val="18"/>
        </w:rPr>
        <w:t xml:space="preserve"> should refer to the number of </w:t>
      </w:r>
      <w:r w:rsidR="00F53EA1">
        <w:rPr>
          <w:sz w:val="18"/>
          <w:szCs w:val="18"/>
        </w:rPr>
        <w:t>persons</w:t>
      </w:r>
      <w:r w:rsidR="00F53EA1" w:rsidRPr="00E31D0D">
        <w:rPr>
          <w:sz w:val="18"/>
          <w:szCs w:val="18"/>
        </w:rPr>
        <w:t xml:space="preserve"> </w:t>
      </w:r>
      <w:r w:rsidRPr="00E31D0D">
        <w:rPr>
          <w:sz w:val="18"/>
          <w:szCs w:val="18"/>
        </w:rPr>
        <w:t>convicted for all offences and not just the offences mentioned in this table.</w:t>
      </w:r>
      <w:r w:rsidR="003922AA" w:rsidRPr="00E31D0D">
        <w:rPr>
          <w:sz w:val="18"/>
          <w:szCs w:val="18"/>
        </w:rPr>
        <w:t xml:space="preserve"> </w:t>
      </w:r>
      <w:r w:rsidR="003D5477" w:rsidRPr="00E31D0D">
        <w:rPr>
          <w:sz w:val="18"/>
          <w:szCs w:val="18"/>
        </w:rPr>
        <w:t>If data for 20</w:t>
      </w:r>
      <w:r w:rsidR="00931D85" w:rsidRPr="00E31D0D">
        <w:rPr>
          <w:sz w:val="18"/>
          <w:szCs w:val="18"/>
        </w:rPr>
        <w:t>10</w:t>
      </w:r>
      <w:r w:rsidRPr="00E31D0D">
        <w:rPr>
          <w:sz w:val="18"/>
          <w:szCs w:val="18"/>
        </w:rPr>
        <w:t xml:space="preserve"> </w:t>
      </w:r>
      <w:r w:rsidR="00463FA4" w:rsidRPr="00E31D0D">
        <w:rPr>
          <w:sz w:val="18"/>
          <w:szCs w:val="18"/>
        </w:rPr>
        <w:t>are</w:t>
      </w:r>
      <w:r w:rsidRPr="00E31D0D">
        <w:rPr>
          <w:sz w:val="18"/>
          <w:szCs w:val="18"/>
        </w:rPr>
        <w:t xml:space="preserve"> not yet available, please </w:t>
      </w:r>
      <w:r w:rsidR="00463FA4" w:rsidRPr="00E31D0D">
        <w:rPr>
          <w:sz w:val="18"/>
          <w:szCs w:val="18"/>
        </w:rPr>
        <w:t>give</w:t>
      </w:r>
      <w:r w:rsidRPr="00E31D0D">
        <w:rPr>
          <w:sz w:val="18"/>
          <w:szCs w:val="18"/>
        </w:rPr>
        <w:t xml:space="preserve"> data for the latest av</w:t>
      </w:r>
      <w:r w:rsidR="00463FA4" w:rsidRPr="00E31D0D">
        <w:rPr>
          <w:sz w:val="18"/>
          <w:szCs w:val="18"/>
        </w:rPr>
        <w:t xml:space="preserve">ailable year </w:t>
      </w:r>
      <w:r w:rsidRPr="00E31D0D">
        <w:rPr>
          <w:sz w:val="18"/>
          <w:szCs w:val="18"/>
        </w:rPr>
        <w:t>and indicate the year of reference in t</w:t>
      </w:r>
      <w:r w:rsidR="00463FA4" w:rsidRPr="00E31D0D">
        <w:rPr>
          <w:sz w:val="18"/>
          <w:szCs w:val="18"/>
        </w:rPr>
        <w:t xml:space="preserve">he table.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554"/>
        <w:gridCol w:w="426"/>
        <w:gridCol w:w="3565"/>
        <w:gridCol w:w="1848"/>
        <w:gridCol w:w="1848"/>
        <w:gridCol w:w="1848"/>
        <w:gridCol w:w="1848"/>
        <w:gridCol w:w="1845"/>
      </w:tblGrid>
      <w:tr w:rsidR="00931D85" w:rsidRPr="00E31D0D" w:rsidTr="00E21FA5">
        <w:trPr>
          <w:cantSplit/>
          <w:tblHeader/>
        </w:trPr>
        <w:tc>
          <w:tcPr>
            <w:tcW w:w="5000" w:type="pct"/>
            <w:gridSpan w:val="8"/>
            <w:tcBorders>
              <w:top w:val="double" w:sz="4" w:space="0" w:color="auto"/>
              <w:bottom w:val="double" w:sz="4" w:space="0" w:color="auto"/>
            </w:tcBorders>
            <w:shd w:val="clear" w:color="auto" w:fill="D9D9D9"/>
          </w:tcPr>
          <w:p w:rsidR="00931D85" w:rsidRPr="00E31D0D" w:rsidRDefault="00931D85" w:rsidP="0078288F">
            <w:pPr>
              <w:spacing w:before="60" w:after="60"/>
              <w:rPr>
                <w:b/>
                <w:sz w:val="18"/>
                <w:szCs w:val="18"/>
              </w:rPr>
            </w:pPr>
            <w:r w:rsidRPr="00E31D0D">
              <w:rPr>
                <w:b/>
                <w:i/>
                <w:sz w:val="18"/>
                <w:szCs w:val="18"/>
              </w:rPr>
              <w:t>Year of reference if other than 2010:</w:t>
            </w:r>
            <w:r w:rsidRPr="00E31D0D">
              <w:rPr>
                <w:i/>
                <w:sz w:val="18"/>
                <w:szCs w:val="18"/>
              </w:rPr>
              <w:t xml:space="preserve"> _____</w:t>
            </w:r>
          </w:p>
        </w:tc>
      </w:tr>
      <w:tr w:rsidR="00931D85" w:rsidRPr="00E31D0D" w:rsidTr="00E21FA5">
        <w:trPr>
          <w:cantSplit/>
          <w:trHeight w:val="112"/>
          <w:tblHeader/>
        </w:trPr>
        <w:tc>
          <w:tcPr>
            <w:tcW w:w="1876" w:type="pct"/>
            <w:gridSpan w:val="3"/>
            <w:vMerge w:val="restart"/>
            <w:tcBorders>
              <w:top w:val="double" w:sz="4" w:space="0" w:color="auto"/>
            </w:tcBorders>
            <w:shd w:val="clear" w:color="auto" w:fill="D9D9D9"/>
          </w:tcPr>
          <w:p w:rsidR="00931D85" w:rsidRPr="00E31D0D" w:rsidRDefault="00931D85" w:rsidP="0078288F">
            <w:pPr>
              <w:spacing w:before="60" w:after="60"/>
              <w:rPr>
                <w:b/>
                <w:sz w:val="18"/>
                <w:szCs w:val="18"/>
              </w:rPr>
            </w:pPr>
            <w:r w:rsidRPr="00E31D0D">
              <w:rPr>
                <w:b/>
                <w:sz w:val="18"/>
                <w:szCs w:val="18"/>
              </w:rPr>
              <w:t>Type of offence</w:t>
            </w:r>
          </w:p>
        </w:tc>
        <w:tc>
          <w:tcPr>
            <w:tcW w:w="625" w:type="pct"/>
            <w:vMerge w:val="restart"/>
            <w:tcBorders>
              <w:top w:val="double" w:sz="4" w:space="0" w:color="auto"/>
            </w:tcBorders>
            <w:shd w:val="clear" w:color="auto" w:fill="D9D9D9"/>
          </w:tcPr>
          <w:p w:rsidR="00931D85" w:rsidRPr="00E31D0D" w:rsidRDefault="00931D85" w:rsidP="0078288F">
            <w:pPr>
              <w:spacing w:before="60" w:after="60"/>
              <w:rPr>
                <w:b/>
                <w:sz w:val="18"/>
                <w:szCs w:val="18"/>
              </w:rPr>
            </w:pPr>
            <w:r w:rsidRPr="00E31D0D">
              <w:rPr>
                <w:b/>
                <w:sz w:val="18"/>
                <w:szCs w:val="18"/>
              </w:rPr>
              <w:t>Total</w:t>
            </w:r>
          </w:p>
        </w:tc>
        <w:tc>
          <w:tcPr>
            <w:tcW w:w="625" w:type="pct"/>
            <w:vMerge w:val="restart"/>
            <w:tcBorders>
              <w:top w:val="double" w:sz="4" w:space="0" w:color="auto"/>
            </w:tcBorders>
            <w:shd w:val="clear" w:color="auto" w:fill="D9D9D9"/>
          </w:tcPr>
          <w:p w:rsidR="00931D85" w:rsidRPr="00E31D0D" w:rsidRDefault="00931D85" w:rsidP="0078288F">
            <w:pPr>
              <w:spacing w:before="60" w:after="60"/>
              <w:rPr>
                <w:b/>
                <w:sz w:val="18"/>
                <w:szCs w:val="18"/>
              </w:rPr>
            </w:pPr>
            <w:r w:rsidRPr="00E31D0D">
              <w:rPr>
                <w:b/>
                <w:sz w:val="18"/>
                <w:szCs w:val="18"/>
              </w:rPr>
              <w:t>Number of females</w:t>
            </w:r>
          </w:p>
        </w:tc>
        <w:tc>
          <w:tcPr>
            <w:tcW w:w="625" w:type="pct"/>
            <w:vMerge w:val="restart"/>
            <w:tcBorders>
              <w:top w:val="double" w:sz="4" w:space="0" w:color="auto"/>
            </w:tcBorders>
            <w:shd w:val="clear" w:color="auto" w:fill="D9D9D9"/>
          </w:tcPr>
          <w:p w:rsidR="00931D85" w:rsidRPr="00E31D0D" w:rsidRDefault="00931D85" w:rsidP="0078288F">
            <w:pPr>
              <w:spacing w:before="60" w:after="60"/>
              <w:rPr>
                <w:b/>
                <w:sz w:val="18"/>
                <w:szCs w:val="18"/>
              </w:rPr>
            </w:pPr>
            <w:r w:rsidRPr="00E31D0D">
              <w:rPr>
                <w:b/>
                <w:sz w:val="18"/>
                <w:szCs w:val="18"/>
              </w:rPr>
              <w:t>Number of minors</w:t>
            </w:r>
          </w:p>
        </w:tc>
        <w:tc>
          <w:tcPr>
            <w:tcW w:w="1249" w:type="pct"/>
            <w:gridSpan w:val="2"/>
            <w:tcBorders>
              <w:top w:val="double" w:sz="4" w:space="0" w:color="auto"/>
              <w:bottom w:val="single" w:sz="4" w:space="0" w:color="auto"/>
            </w:tcBorders>
            <w:shd w:val="clear" w:color="auto" w:fill="D9D9D9"/>
          </w:tcPr>
          <w:p w:rsidR="00931D85" w:rsidRPr="00E31D0D" w:rsidRDefault="00931D85" w:rsidP="0078288F">
            <w:pPr>
              <w:spacing w:before="60" w:after="60"/>
              <w:rPr>
                <w:b/>
                <w:sz w:val="18"/>
                <w:szCs w:val="18"/>
              </w:rPr>
            </w:pPr>
            <w:r w:rsidRPr="00E31D0D">
              <w:rPr>
                <w:b/>
                <w:sz w:val="18"/>
                <w:szCs w:val="18"/>
              </w:rPr>
              <w:t>Number of aliens</w:t>
            </w:r>
          </w:p>
        </w:tc>
      </w:tr>
      <w:tr w:rsidR="00931D85" w:rsidRPr="00E31D0D" w:rsidTr="00E21FA5">
        <w:trPr>
          <w:cantSplit/>
          <w:trHeight w:val="111"/>
          <w:tblHeader/>
        </w:trPr>
        <w:tc>
          <w:tcPr>
            <w:tcW w:w="1876" w:type="pct"/>
            <w:gridSpan w:val="3"/>
            <w:vMerge/>
            <w:tcBorders>
              <w:bottom w:val="double" w:sz="4" w:space="0" w:color="auto"/>
            </w:tcBorders>
            <w:shd w:val="clear" w:color="auto" w:fill="D9D9D9"/>
          </w:tcPr>
          <w:p w:rsidR="00931D85" w:rsidRPr="00E31D0D" w:rsidRDefault="00931D85" w:rsidP="0078288F">
            <w:pPr>
              <w:spacing w:before="60" w:after="60"/>
              <w:rPr>
                <w:b/>
                <w:sz w:val="18"/>
                <w:szCs w:val="18"/>
              </w:rPr>
            </w:pPr>
          </w:p>
        </w:tc>
        <w:tc>
          <w:tcPr>
            <w:tcW w:w="625" w:type="pct"/>
            <w:vMerge/>
            <w:tcBorders>
              <w:bottom w:val="double" w:sz="4" w:space="0" w:color="auto"/>
            </w:tcBorders>
            <w:shd w:val="clear" w:color="auto" w:fill="D9D9D9"/>
          </w:tcPr>
          <w:p w:rsidR="00931D85" w:rsidRPr="00E31D0D" w:rsidRDefault="00931D85" w:rsidP="0078288F">
            <w:pPr>
              <w:spacing w:before="60" w:after="60"/>
              <w:rPr>
                <w:b/>
                <w:sz w:val="18"/>
                <w:szCs w:val="18"/>
              </w:rPr>
            </w:pPr>
          </w:p>
        </w:tc>
        <w:tc>
          <w:tcPr>
            <w:tcW w:w="625" w:type="pct"/>
            <w:vMerge/>
            <w:tcBorders>
              <w:bottom w:val="double" w:sz="4" w:space="0" w:color="auto"/>
            </w:tcBorders>
            <w:shd w:val="clear" w:color="auto" w:fill="D9D9D9"/>
          </w:tcPr>
          <w:p w:rsidR="00931D85" w:rsidRPr="00E31D0D" w:rsidRDefault="00931D85" w:rsidP="0078288F">
            <w:pPr>
              <w:spacing w:before="60" w:after="60"/>
              <w:rPr>
                <w:b/>
                <w:sz w:val="18"/>
                <w:szCs w:val="18"/>
              </w:rPr>
            </w:pPr>
          </w:p>
        </w:tc>
        <w:tc>
          <w:tcPr>
            <w:tcW w:w="625" w:type="pct"/>
            <w:vMerge/>
            <w:tcBorders>
              <w:bottom w:val="double" w:sz="4" w:space="0" w:color="auto"/>
            </w:tcBorders>
            <w:shd w:val="clear" w:color="auto" w:fill="D9D9D9"/>
          </w:tcPr>
          <w:p w:rsidR="00931D85" w:rsidRPr="00E31D0D" w:rsidRDefault="00931D85" w:rsidP="0078288F">
            <w:pPr>
              <w:spacing w:before="60" w:after="60"/>
              <w:rPr>
                <w:b/>
                <w:sz w:val="18"/>
                <w:szCs w:val="18"/>
              </w:rPr>
            </w:pPr>
          </w:p>
        </w:tc>
        <w:tc>
          <w:tcPr>
            <w:tcW w:w="625" w:type="pct"/>
            <w:tcBorders>
              <w:top w:val="single" w:sz="4" w:space="0" w:color="auto"/>
              <w:bottom w:val="double" w:sz="4" w:space="0" w:color="auto"/>
            </w:tcBorders>
            <w:shd w:val="clear" w:color="auto" w:fill="D9D9D9"/>
          </w:tcPr>
          <w:p w:rsidR="00931D85" w:rsidRPr="00E31D0D" w:rsidRDefault="00931D85" w:rsidP="0078288F">
            <w:pPr>
              <w:spacing w:before="60" w:after="60"/>
              <w:rPr>
                <w:b/>
                <w:sz w:val="18"/>
                <w:szCs w:val="18"/>
              </w:rPr>
            </w:pPr>
            <w:r w:rsidRPr="00E31D0D">
              <w:rPr>
                <w:b/>
                <w:sz w:val="18"/>
                <w:szCs w:val="18"/>
              </w:rPr>
              <w:t>Total</w:t>
            </w:r>
          </w:p>
        </w:tc>
        <w:tc>
          <w:tcPr>
            <w:tcW w:w="624" w:type="pct"/>
            <w:tcBorders>
              <w:top w:val="single" w:sz="4" w:space="0" w:color="auto"/>
              <w:bottom w:val="double" w:sz="4" w:space="0" w:color="auto"/>
            </w:tcBorders>
            <w:shd w:val="clear" w:color="auto" w:fill="D9D9D9"/>
          </w:tcPr>
          <w:p w:rsidR="00931D85" w:rsidRPr="00E31D0D" w:rsidRDefault="00931D85" w:rsidP="0078288F">
            <w:pPr>
              <w:spacing w:before="60" w:after="60"/>
              <w:rPr>
                <w:b/>
                <w:sz w:val="18"/>
                <w:szCs w:val="18"/>
              </w:rPr>
            </w:pPr>
            <w:r w:rsidRPr="00E31D0D">
              <w:rPr>
                <w:b/>
                <w:i/>
                <w:sz w:val="18"/>
                <w:szCs w:val="18"/>
              </w:rPr>
              <w:t>of which:</w:t>
            </w:r>
            <w:r w:rsidRPr="00E31D0D">
              <w:rPr>
                <w:b/>
                <w:sz w:val="18"/>
                <w:szCs w:val="18"/>
              </w:rPr>
              <w:t xml:space="preserve"> EU citizen</w:t>
            </w:r>
          </w:p>
        </w:tc>
      </w:tr>
      <w:tr w:rsidR="00931D85" w:rsidRPr="00E31D0D" w:rsidTr="00E21FA5">
        <w:trPr>
          <w:cantSplit/>
        </w:trPr>
        <w:tc>
          <w:tcPr>
            <w:tcW w:w="1876" w:type="pct"/>
            <w:gridSpan w:val="3"/>
            <w:tcBorders>
              <w:top w:val="double" w:sz="4" w:space="0" w:color="auto"/>
              <w:bottom w:val="double" w:sz="4" w:space="0" w:color="auto"/>
            </w:tcBorders>
            <w:shd w:val="clear" w:color="auto" w:fill="auto"/>
          </w:tcPr>
          <w:p w:rsidR="00931D85" w:rsidRPr="00E31D0D" w:rsidRDefault="00931D85" w:rsidP="0078288F">
            <w:pPr>
              <w:spacing w:before="60" w:after="60"/>
              <w:rPr>
                <w:b/>
                <w:sz w:val="18"/>
                <w:szCs w:val="18"/>
              </w:rPr>
            </w:pPr>
            <w:r w:rsidRPr="00E31D0D">
              <w:rPr>
                <w:b/>
                <w:sz w:val="18"/>
                <w:szCs w:val="18"/>
              </w:rPr>
              <w:t>Criminal offences total</w:t>
            </w: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4" w:type="pct"/>
            <w:tcBorders>
              <w:top w:val="double" w:sz="4" w:space="0" w:color="auto"/>
              <w:bottom w:val="double" w:sz="4" w:space="0" w:color="auto"/>
            </w:tcBorders>
          </w:tcPr>
          <w:p w:rsidR="00931D85" w:rsidRPr="00E31D0D" w:rsidRDefault="00931D85" w:rsidP="0078288F">
            <w:pPr>
              <w:spacing w:before="60" w:after="60"/>
              <w:rPr>
                <w:sz w:val="18"/>
                <w:szCs w:val="18"/>
              </w:rPr>
            </w:pPr>
          </w:p>
        </w:tc>
      </w:tr>
      <w:tr w:rsidR="00931D85" w:rsidRPr="00E31D0D" w:rsidTr="00E21FA5">
        <w:trPr>
          <w:cantSplit/>
        </w:trPr>
        <w:tc>
          <w:tcPr>
            <w:tcW w:w="1876" w:type="pct"/>
            <w:gridSpan w:val="3"/>
            <w:tcBorders>
              <w:top w:val="double" w:sz="4" w:space="0" w:color="auto"/>
              <w:bottom w:val="nil"/>
            </w:tcBorders>
            <w:shd w:val="clear" w:color="auto" w:fill="auto"/>
          </w:tcPr>
          <w:p w:rsidR="00931D85" w:rsidRPr="00E31D0D" w:rsidRDefault="00931D85" w:rsidP="0078288F">
            <w:pPr>
              <w:spacing w:before="60" w:after="60"/>
              <w:rPr>
                <w:b/>
                <w:sz w:val="18"/>
                <w:szCs w:val="18"/>
              </w:rPr>
            </w:pPr>
            <w:r w:rsidRPr="00E31D0D">
              <w:rPr>
                <w:b/>
                <w:sz w:val="18"/>
                <w:szCs w:val="18"/>
              </w:rPr>
              <w:t>Major traffic offences</w:t>
            </w:r>
          </w:p>
        </w:tc>
        <w:tc>
          <w:tcPr>
            <w:tcW w:w="625" w:type="pct"/>
            <w:tcBorders>
              <w:top w:val="double" w:sz="4" w:space="0" w:color="auto"/>
              <w:bottom w:val="nil"/>
            </w:tcBorders>
          </w:tcPr>
          <w:p w:rsidR="00931D85" w:rsidRPr="00E31D0D" w:rsidRDefault="00931D85" w:rsidP="0078288F">
            <w:pPr>
              <w:spacing w:before="60" w:after="60"/>
              <w:rPr>
                <w:sz w:val="18"/>
                <w:szCs w:val="18"/>
              </w:rPr>
            </w:pPr>
          </w:p>
        </w:tc>
        <w:tc>
          <w:tcPr>
            <w:tcW w:w="625" w:type="pct"/>
            <w:tcBorders>
              <w:top w:val="double" w:sz="4" w:space="0" w:color="auto"/>
              <w:bottom w:val="nil"/>
            </w:tcBorders>
          </w:tcPr>
          <w:p w:rsidR="00931D85" w:rsidRPr="00E31D0D" w:rsidRDefault="00931D85" w:rsidP="0078288F">
            <w:pPr>
              <w:spacing w:before="60" w:after="60"/>
              <w:rPr>
                <w:sz w:val="18"/>
                <w:szCs w:val="18"/>
              </w:rPr>
            </w:pPr>
          </w:p>
        </w:tc>
        <w:tc>
          <w:tcPr>
            <w:tcW w:w="625" w:type="pct"/>
            <w:tcBorders>
              <w:top w:val="double" w:sz="4" w:space="0" w:color="auto"/>
              <w:bottom w:val="nil"/>
            </w:tcBorders>
          </w:tcPr>
          <w:p w:rsidR="00931D85" w:rsidRPr="00E31D0D" w:rsidRDefault="00931D85" w:rsidP="0078288F">
            <w:pPr>
              <w:spacing w:before="60" w:after="60"/>
              <w:rPr>
                <w:sz w:val="18"/>
                <w:szCs w:val="18"/>
              </w:rPr>
            </w:pPr>
          </w:p>
        </w:tc>
        <w:tc>
          <w:tcPr>
            <w:tcW w:w="625" w:type="pct"/>
            <w:tcBorders>
              <w:top w:val="double" w:sz="4" w:space="0" w:color="auto"/>
              <w:bottom w:val="nil"/>
            </w:tcBorders>
          </w:tcPr>
          <w:p w:rsidR="00931D85" w:rsidRPr="00E31D0D" w:rsidRDefault="00931D85" w:rsidP="0078288F">
            <w:pPr>
              <w:spacing w:before="60" w:after="60"/>
              <w:rPr>
                <w:sz w:val="18"/>
                <w:szCs w:val="18"/>
              </w:rPr>
            </w:pPr>
          </w:p>
        </w:tc>
        <w:tc>
          <w:tcPr>
            <w:tcW w:w="624" w:type="pct"/>
            <w:tcBorders>
              <w:top w:val="double" w:sz="4" w:space="0" w:color="auto"/>
              <w:bottom w:val="nil"/>
            </w:tcBorders>
          </w:tcPr>
          <w:p w:rsidR="00931D85" w:rsidRPr="00E31D0D" w:rsidRDefault="00931D85" w:rsidP="0078288F">
            <w:pPr>
              <w:spacing w:before="60" w:after="60"/>
              <w:rPr>
                <w:sz w:val="18"/>
                <w:szCs w:val="18"/>
              </w:rPr>
            </w:pPr>
          </w:p>
        </w:tc>
      </w:tr>
      <w:tr w:rsidR="00931D85" w:rsidRPr="00E31D0D" w:rsidTr="00E21FA5">
        <w:trPr>
          <w:cantSplit/>
        </w:trPr>
        <w:tc>
          <w:tcPr>
            <w:tcW w:w="526" w:type="pct"/>
            <w:vMerge w:val="restart"/>
            <w:tcBorders>
              <w:top w:val="double" w:sz="4" w:space="0" w:color="auto"/>
            </w:tcBorders>
          </w:tcPr>
          <w:p w:rsidR="00931D85" w:rsidRPr="00E31D0D" w:rsidRDefault="00931D85" w:rsidP="0078288F">
            <w:pPr>
              <w:spacing w:before="60" w:after="60"/>
              <w:rPr>
                <w:b/>
                <w:sz w:val="18"/>
                <w:szCs w:val="18"/>
              </w:rPr>
            </w:pPr>
            <w:r w:rsidRPr="00E31D0D">
              <w:rPr>
                <w:b/>
                <w:sz w:val="18"/>
                <w:szCs w:val="18"/>
              </w:rPr>
              <w:t>Intentional homicide</w:t>
            </w:r>
          </w:p>
        </w:tc>
        <w:tc>
          <w:tcPr>
            <w:tcW w:w="1350" w:type="pct"/>
            <w:gridSpan w:val="2"/>
            <w:tcBorders>
              <w:top w:val="double" w:sz="4" w:space="0" w:color="auto"/>
              <w:bottom w:val="single" w:sz="4" w:space="0" w:color="auto"/>
            </w:tcBorders>
          </w:tcPr>
          <w:p w:rsidR="00931D85" w:rsidRPr="00E31D0D" w:rsidRDefault="00931D85" w:rsidP="0078288F">
            <w:pPr>
              <w:spacing w:before="60" w:after="60"/>
              <w:rPr>
                <w:b/>
                <w:sz w:val="18"/>
                <w:szCs w:val="18"/>
              </w:rPr>
            </w:pPr>
            <w:r w:rsidRPr="00E31D0D">
              <w:rPr>
                <w:b/>
                <w:sz w:val="18"/>
                <w:szCs w:val="18"/>
              </w:rPr>
              <w:t>Total</w:t>
            </w: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4" w:type="pct"/>
            <w:tcBorders>
              <w:top w:val="double" w:sz="4" w:space="0" w:color="auto"/>
              <w:bottom w:val="single" w:sz="4" w:space="0" w:color="auto"/>
            </w:tcBorders>
          </w:tcPr>
          <w:p w:rsidR="00931D85" w:rsidRPr="00E31D0D" w:rsidRDefault="00931D85" w:rsidP="0078288F">
            <w:pPr>
              <w:spacing w:before="60" w:after="60"/>
              <w:rPr>
                <w:sz w:val="18"/>
                <w:szCs w:val="18"/>
              </w:rPr>
            </w:pPr>
          </w:p>
        </w:tc>
      </w:tr>
      <w:tr w:rsidR="00056415" w:rsidRPr="00E31D0D" w:rsidTr="00056415">
        <w:trPr>
          <w:cantSplit/>
          <w:trHeight w:val="286"/>
        </w:trPr>
        <w:tc>
          <w:tcPr>
            <w:tcW w:w="526" w:type="pct"/>
            <w:vMerge/>
          </w:tcPr>
          <w:p w:rsidR="00056415" w:rsidRPr="00E31D0D" w:rsidRDefault="00056415" w:rsidP="0078288F">
            <w:pPr>
              <w:spacing w:before="60" w:after="60"/>
              <w:rPr>
                <w:b/>
                <w:sz w:val="18"/>
                <w:szCs w:val="18"/>
              </w:rPr>
            </w:pPr>
          </w:p>
        </w:tc>
        <w:tc>
          <w:tcPr>
            <w:tcW w:w="1350" w:type="pct"/>
            <w:gridSpan w:val="2"/>
            <w:tcBorders>
              <w:top w:val="single" w:sz="4" w:space="0" w:color="auto"/>
            </w:tcBorders>
          </w:tcPr>
          <w:p w:rsidR="00056415" w:rsidRPr="00E31D0D" w:rsidRDefault="00056415" w:rsidP="0078288F">
            <w:pPr>
              <w:spacing w:before="60" w:after="60"/>
              <w:rPr>
                <w:b/>
                <w:sz w:val="18"/>
                <w:szCs w:val="18"/>
              </w:rPr>
            </w:pPr>
            <w:r w:rsidRPr="00E31D0D">
              <w:rPr>
                <w:b/>
                <w:i/>
                <w:sz w:val="18"/>
                <w:szCs w:val="18"/>
              </w:rPr>
              <w:t>of which:</w:t>
            </w:r>
            <w:r w:rsidRPr="00E31D0D">
              <w:rPr>
                <w:b/>
                <w:sz w:val="18"/>
                <w:szCs w:val="18"/>
              </w:rPr>
              <w:t xml:space="preserve"> Completed</w:t>
            </w:r>
          </w:p>
        </w:tc>
        <w:tc>
          <w:tcPr>
            <w:tcW w:w="625" w:type="pct"/>
            <w:tcBorders>
              <w:top w:val="single" w:sz="4" w:space="0" w:color="auto"/>
            </w:tcBorders>
          </w:tcPr>
          <w:p w:rsidR="00056415" w:rsidRPr="00E31D0D" w:rsidRDefault="00056415" w:rsidP="0078288F">
            <w:pPr>
              <w:spacing w:before="60" w:after="60"/>
              <w:rPr>
                <w:sz w:val="18"/>
                <w:szCs w:val="18"/>
              </w:rPr>
            </w:pPr>
          </w:p>
        </w:tc>
        <w:tc>
          <w:tcPr>
            <w:tcW w:w="625" w:type="pct"/>
            <w:tcBorders>
              <w:top w:val="single" w:sz="4" w:space="0" w:color="auto"/>
            </w:tcBorders>
          </w:tcPr>
          <w:p w:rsidR="00056415" w:rsidRPr="00E31D0D" w:rsidRDefault="00056415" w:rsidP="0078288F">
            <w:pPr>
              <w:spacing w:before="60" w:after="60"/>
              <w:rPr>
                <w:sz w:val="18"/>
                <w:szCs w:val="18"/>
              </w:rPr>
            </w:pPr>
          </w:p>
        </w:tc>
        <w:tc>
          <w:tcPr>
            <w:tcW w:w="625" w:type="pct"/>
            <w:tcBorders>
              <w:top w:val="single" w:sz="4" w:space="0" w:color="auto"/>
            </w:tcBorders>
          </w:tcPr>
          <w:p w:rsidR="00056415" w:rsidRPr="00E31D0D" w:rsidRDefault="00056415" w:rsidP="0078288F">
            <w:pPr>
              <w:spacing w:before="60" w:after="60"/>
              <w:rPr>
                <w:sz w:val="18"/>
                <w:szCs w:val="18"/>
              </w:rPr>
            </w:pPr>
          </w:p>
        </w:tc>
        <w:tc>
          <w:tcPr>
            <w:tcW w:w="625" w:type="pct"/>
            <w:tcBorders>
              <w:top w:val="single" w:sz="4" w:space="0" w:color="auto"/>
            </w:tcBorders>
          </w:tcPr>
          <w:p w:rsidR="00056415" w:rsidRPr="00E31D0D" w:rsidRDefault="00056415" w:rsidP="0078288F">
            <w:pPr>
              <w:spacing w:before="60" w:after="60"/>
              <w:rPr>
                <w:sz w:val="18"/>
                <w:szCs w:val="18"/>
              </w:rPr>
            </w:pPr>
          </w:p>
        </w:tc>
        <w:tc>
          <w:tcPr>
            <w:tcW w:w="624" w:type="pct"/>
            <w:tcBorders>
              <w:top w:val="single" w:sz="4" w:space="0" w:color="auto"/>
            </w:tcBorders>
          </w:tcPr>
          <w:p w:rsidR="00056415" w:rsidRPr="00E31D0D" w:rsidRDefault="00056415" w:rsidP="0078288F">
            <w:pPr>
              <w:spacing w:before="60" w:after="60"/>
              <w:rPr>
                <w:sz w:val="18"/>
                <w:szCs w:val="18"/>
              </w:rPr>
            </w:pPr>
          </w:p>
        </w:tc>
      </w:tr>
      <w:tr w:rsidR="00931D85" w:rsidRPr="00E31D0D" w:rsidTr="00E21FA5">
        <w:trPr>
          <w:cantSplit/>
        </w:trPr>
        <w:tc>
          <w:tcPr>
            <w:tcW w:w="526" w:type="pct"/>
            <w:vMerge w:val="restart"/>
            <w:tcBorders>
              <w:top w:val="double" w:sz="4" w:space="0" w:color="auto"/>
              <w:bottom w:val="single" w:sz="4" w:space="0" w:color="auto"/>
              <w:right w:val="single" w:sz="4" w:space="0" w:color="auto"/>
            </w:tcBorders>
          </w:tcPr>
          <w:p w:rsidR="00931D85" w:rsidRPr="00E31D0D" w:rsidRDefault="00931D85" w:rsidP="0078288F">
            <w:pPr>
              <w:spacing w:before="60" w:after="60"/>
              <w:rPr>
                <w:b/>
                <w:sz w:val="18"/>
                <w:szCs w:val="18"/>
              </w:rPr>
            </w:pPr>
            <w:r w:rsidRPr="00E31D0D">
              <w:rPr>
                <w:b/>
                <w:sz w:val="18"/>
                <w:szCs w:val="18"/>
              </w:rPr>
              <w:t xml:space="preserve">Bodily injury </w:t>
            </w:r>
            <w:r w:rsidRPr="00E31D0D">
              <w:rPr>
                <w:sz w:val="18"/>
                <w:szCs w:val="18"/>
              </w:rPr>
              <w:t>(assault)</w:t>
            </w:r>
          </w:p>
        </w:tc>
        <w:tc>
          <w:tcPr>
            <w:tcW w:w="1350" w:type="pct"/>
            <w:gridSpan w:val="2"/>
            <w:tcBorders>
              <w:top w:val="double" w:sz="4" w:space="0" w:color="auto"/>
              <w:left w:val="single" w:sz="4" w:space="0" w:color="auto"/>
              <w:bottom w:val="single" w:sz="4" w:space="0" w:color="auto"/>
              <w:right w:val="single" w:sz="4" w:space="0" w:color="auto"/>
            </w:tcBorders>
          </w:tcPr>
          <w:p w:rsidR="00931D85" w:rsidRPr="00E31D0D" w:rsidRDefault="00931D85" w:rsidP="0078288F">
            <w:pPr>
              <w:spacing w:before="60" w:after="60"/>
              <w:rPr>
                <w:b/>
                <w:sz w:val="18"/>
                <w:szCs w:val="18"/>
              </w:rPr>
            </w:pPr>
            <w:r w:rsidRPr="00E31D0D">
              <w:rPr>
                <w:b/>
                <w:sz w:val="18"/>
                <w:szCs w:val="18"/>
              </w:rPr>
              <w:t>Total</w:t>
            </w:r>
          </w:p>
        </w:tc>
        <w:tc>
          <w:tcPr>
            <w:tcW w:w="625" w:type="pct"/>
            <w:tcBorders>
              <w:top w:val="double" w:sz="4" w:space="0" w:color="auto"/>
              <w:left w:val="single" w:sz="4" w:space="0" w:color="auto"/>
              <w:bottom w:val="single" w:sz="4" w:space="0" w:color="auto"/>
              <w:right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931D85" w:rsidRPr="00E31D0D" w:rsidRDefault="00931D85" w:rsidP="0078288F">
            <w:pPr>
              <w:spacing w:before="60" w:after="60"/>
              <w:rPr>
                <w:sz w:val="18"/>
                <w:szCs w:val="18"/>
              </w:rPr>
            </w:pPr>
          </w:p>
        </w:tc>
        <w:tc>
          <w:tcPr>
            <w:tcW w:w="624" w:type="pct"/>
            <w:tcBorders>
              <w:top w:val="double" w:sz="4" w:space="0" w:color="auto"/>
              <w:left w:val="single" w:sz="4" w:space="0" w:color="auto"/>
              <w:bottom w:val="single" w:sz="4" w:space="0" w:color="auto"/>
            </w:tcBorders>
          </w:tcPr>
          <w:p w:rsidR="00931D85" w:rsidRPr="00E31D0D" w:rsidRDefault="00931D85" w:rsidP="0078288F">
            <w:pPr>
              <w:spacing w:before="60" w:after="60"/>
              <w:rPr>
                <w:sz w:val="18"/>
                <w:szCs w:val="18"/>
              </w:rPr>
            </w:pPr>
          </w:p>
        </w:tc>
      </w:tr>
      <w:tr w:rsidR="00931D85" w:rsidRPr="00E31D0D" w:rsidTr="00E21FA5">
        <w:trPr>
          <w:cantSplit/>
        </w:trPr>
        <w:tc>
          <w:tcPr>
            <w:tcW w:w="526" w:type="pct"/>
            <w:vMerge/>
            <w:tcBorders>
              <w:top w:val="single" w:sz="4" w:space="0" w:color="auto"/>
              <w:bottom w:val="single" w:sz="4" w:space="0" w:color="auto"/>
              <w:right w:val="single" w:sz="4" w:space="0" w:color="auto"/>
            </w:tcBorders>
          </w:tcPr>
          <w:p w:rsidR="00931D85" w:rsidRPr="00E31D0D" w:rsidRDefault="00931D85" w:rsidP="0078288F">
            <w:pPr>
              <w:spacing w:before="60" w:after="60"/>
              <w:rPr>
                <w:b/>
                <w:sz w:val="18"/>
                <w:szCs w:val="18"/>
              </w:rPr>
            </w:pPr>
          </w:p>
        </w:tc>
        <w:tc>
          <w:tcPr>
            <w:tcW w:w="1350" w:type="pct"/>
            <w:gridSpan w:val="2"/>
            <w:tcBorders>
              <w:top w:val="single" w:sz="4" w:space="0" w:color="auto"/>
              <w:left w:val="single" w:sz="4" w:space="0" w:color="auto"/>
              <w:bottom w:val="single" w:sz="4" w:space="0" w:color="auto"/>
              <w:right w:val="single" w:sz="4" w:space="0" w:color="auto"/>
            </w:tcBorders>
          </w:tcPr>
          <w:p w:rsidR="00931D85" w:rsidRPr="00E31D0D" w:rsidRDefault="00931D85" w:rsidP="0078288F">
            <w:pPr>
              <w:spacing w:before="60" w:after="60"/>
              <w:rPr>
                <w:b/>
                <w:sz w:val="18"/>
                <w:szCs w:val="18"/>
              </w:rPr>
            </w:pPr>
            <w:r w:rsidRPr="00E31D0D">
              <w:rPr>
                <w:b/>
                <w:i/>
                <w:sz w:val="18"/>
                <w:szCs w:val="18"/>
              </w:rPr>
              <w:t xml:space="preserve">of which: </w:t>
            </w:r>
            <w:r w:rsidRPr="00E31D0D">
              <w:rPr>
                <w:b/>
                <w:sz w:val="18"/>
                <w:szCs w:val="18"/>
              </w:rPr>
              <w:t>Aggravated bodily injury</w:t>
            </w:r>
          </w:p>
        </w:tc>
        <w:tc>
          <w:tcPr>
            <w:tcW w:w="625" w:type="pct"/>
            <w:tcBorders>
              <w:top w:val="single" w:sz="4" w:space="0" w:color="auto"/>
              <w:left w:val="single" w:sz="4" w:space="0" w:color="auto"/>
              <w:bottom w:val="single" w:sz="4" w:space="0" w:color="auto"/>
              <w:right w:val="single" w:sz="4" w:space="0" w:color="auto"/>
            </w:tcBorders>
          </w:tcPr>
          <w:p w:rsidR="00931D85" w:rsidRPr="00E31D0D" w:rsidRDefault="00931D85" w:rsidP="0078288F">
            <w:pPr>
              <w:spacing w:before="60" w:after="60"/>
              <w:rPr>
                <w:sz w:val="18"/>
                <w:szCs w:val="18"/>
              </w:rPr>
            </w:pPr>
          </w:p>
        </w:tc>
        <w:tc>
          <w:tcPr>
            <w:tcW w:w="625" w:type="pct"/>
            <w:tcBorders>
              <w:top w:val="single" w:sz="4" w:space="0" w:color="auto"/>
              <w:left w:val="single" w:sz="4" w:space="0" w:color="auto"/>
              <w:bottom w:val="single" w:sz="4" w:space="0" w:color="auto"/>
              <w:right w:val="single" w:sz="4" w:space="0" w:color="auto"/>
            </w:tcBorders>
          </w:tcPr>
          <w:p w:rsidR="00931D85" w:rsidRPr="00E31D0D" w:rsidRDefault="00931D85" w:rsidP="0078288F">
            <w:pPr>
              <w:spacing w:before="60" w:after="60"/>
              <w:rPr>
                <w:sz w:val="18"/>
                <w:szCs w:val="18"/>
              </w:rPr>
            </w:pPr>
          </w:p>
        </w:tc>
        <w:tc>
          <w:tcPr>
            <w:tcW w:w="625" w:type="pct"/>
            <w:tcBorders>
              <w:top w:val="single" w:sz="4" w:space="0" w:color="auto"/>
              <w:left w:val="single" w:sz="4" w:space="0" w:color="auto"/>
              <w:bottom w:val="single" w:sz="4" w:space="0" w:color="auto"/>
              <w:right w:val="single" w:sz="4" w:space="0" w:color="auto"/>
            </w:tcBorders>
          </w:tcPr>
          <w:p w:rsidR="00931D85" w:rsidRPr="00E31D0D" w:rsidRDefault="00931D85" w:rsidP="0078288F">
            <w:pPr>
              <w:spacing w:before="60" w:after="60"/>
              <w:rPr>
                <w:sz w:val="18"/>
                <w:szCs w:val="18"/>
              </w:rPr>
            </w:pPr>
          </w:p>
        </w:tc>
        <w:tc>
          <w:tcPr>
            <w:tcW w:w="625" w:type="pct"/>
            <w:tcBorders>
              <w:top w:val="single" w:sz="4" w:space="0" w:color="auto"/>
              <w:left w:val="single" w:sz="4" w:space="0" w:color="auto"/>
              <w:bottom w:val="single" w:sz="4" w:space="0" w:color="auto"/>
              <w:right w:val="single" w:sz="4" w:space="0" w:color="auto"/>
            </w:tcBorders>
          </w:tcPr>
          <w:p w:rsidR="00931D85" w:rsidRPr="00E31D0D" w:rsidRDefault="00931D85" w:rsidP="0078288F">
            <w:pPr>
              <w:spacing w:before="60" w:after="60"/>
              <w:rPr>
                <w:sz w:val="18"/>
                <w:szCs w:val="18"/>
              </w:rPr>
            </w:pPr>
          </w:p>
        </w:tc>
        <w:tc>
          <w:tcPr>
            <w:tcW w:w="624" w:type="pct"/>
            <w:tcBorders>
              <w:top w:val="single" w:sz="4" w:space="0" w:color="auto"/>
              <w:left w:val="single" w:sz="4" w:space="0" w:color="auto"/>
              <w:bottom w:val="single" w:sz="4" w:space="0" w:color="auto"/>
            </w:tcBorders>
          </w:tcPr>
          <w:p w:rsidR="00931D85" w:rsidRPr="00E31D0D" w:rsidRDefault="00931D85" w:rsidP="0078288F">
            <w:pPr>
              <w:spacing w:before="60" w:after="60"/>
              <w:rPr>
                <w:sz w:val="18"/>
                <w:szCs w:val="18"/>
              </w:rPr>
            </w:pPr>
          </w:p>
        </w:tc>
      </w:tr>
      <w:tr w:rsidR="00931D85" w:rsidRPr="00E31D0D" w:rsidTr="00E21FA5">
        <w:trPr>
          <w:cantSplit/>
        </w:trPr>
        <w:tc>
          <w:tcPr>
            <w:tcW w:w="526" w:type="pct"/>
            <w:vMerge w:val="restart"/>
            <w:tcBorders>
              <w:top w:val="double" w:sz="4" w:space="0" w:color="auto"/>
            </w:tcBorders>
          </w:tcPr>
          <w:p w:rsidR="00931D85" w:rsidRPr="00E31D0D" w:rsidRDefault="00931D85" w:rsidP="0078288F">
            <w:pPr>
              <w:spacing w:before="60" w:after="60"/>
              <w:rPr>
                <w:b/>
                <w:sz w:val="18"/>
                <w:szCs w:val="18"/>
              </w:rPr>
            </w:pPr>
            <w:r w:rsidRPr="00E31D0D">
              <w:rPr>
                <w:b/>
                <w:sz w:val="18"/>
                <w:szCs w:val="18"/>
              </w:rPr>
              <w:t>Sexual assault</w:t>
            </w:r>
          </w:p>
        </w:tc>
        <w:tc>
          <w:tcPr>
            <w:tcW w:w="1350" w:type="pct"/>
            <w:gridSpan w:val="2"/>
            <w:tcBorders>
              <w:top w:val="double" w:sz="4" w:space="0" w:color="auto"/>
              <w:bottom w:val="double" w:sz="4" w:space="0" w:color="auto"/>
            </w:tcBorders>
          </w:tcPr>
          <w:p w:rsidR="00931D85" w:rsidRPr="00E31D0D" w:rsidRDefault="00931D85" w:rsidP="0078288F">
            <w:pPr>
              <w:spacing w:before="60" w:after="60"/>
              <w:rPr>
                <w:b/>
                <w:sz w:val="18"/>
                <w:szCs w:val="18"/>
              </w:rPr>
            </w:pPr>
            <w:r w:rsidRPr="00E31D0D">
              <w:rPr>
                <w:b/>
                <w:sz w:val="18"/>
                <w:szCs w:val="18"/>
              </w:rPr>
              <w:t>Total</w:t>
            </w: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4" w:type="pct"/>
            <w:tcBorders>
              <w:top w:val="double" w:sz="4" w:space="0" w:color="auto"/>
              <w:bottom w:val="double" w:sz="4" w:space="0" w:color="auto"/>
            </w:tcBorders>
          </w:tcPr>
          <w:p w:rsidR="00931D85" w:rsidRPr="00E31D0D" w:rsidRDefault="00931D85" w:rsidP="0078288F">
            <w:pPr>
              <w:spacing w:before="60" w:after="60"/>
              <w:rPr>
                <w:sz w:val="18"/>
                <w:szCs w:val="18"/>
              </w:rPr>
            </w:pPr>
          </w:p>
        </w:tc>
      </w:tr>
      <w:tr w:rsidR="00931D85" w:rsidRPr="00E31D0D" w:rsidTr="00E21FA5">
        <w:trPr>
          <w:cantSplit/>
        </w:trPr>
        <w:tc>
          <w:tcPr>
            <w:tcW w:w="526" w:type="pct"/>
            <w:vMerge/>
          </w:tcPr>
          <w:p w:rsidR="00931D85" w:rsidRPr="00E31D0D" w:rsidRDefault="00931D85" w:rsidP="0078288F">
            <w:pPr>
              <w:spacing w:before="60" w:after="60"/>
              <w:rPr>
                <w:b/>
                <w:sz w:val="18"/>
                <w:szCs w:val="18"/>
              </w:rPr>
            </w:pPr>
          </w:p>
        </w:tc>
        <w:tc>
          <w:tcPr>
            <w:tcW w:w="1350" w:type="pct"/>
            <w:gridSpan w:val="2"/>
            <w:tcBorders>
              <w:top w:val="double" w:sz="4" w:space="0" w:color="auto"/>
              <w:bottom w:val="double" w:sz="4" w:space="0" w:color="auto"/>
            </w:tcBorders>
          </w:tcPr>
          <w:p w:rsidR="00931D85" w:rsidRPr="00E31D0D" w:rsidRDefault="00931D85" w:rsidP="0078288F">
            <w:pPr>
              <w:spacing w:before="60" w:after="60"/>
              <w:rPr>
                <w:b/>
                <w:sz w:val="18"/>
                <w:szCs w:val="18"/>
              </w:rPr>
            </w:pPr>
            <w:r w:rsidRPr="00E31D0D">
              <w:rPr>
                <w:b/>
                <w:i/>
                <w:sz w:val="18"/>
                <w:szCs w:val="18"/>
              </w:rPr>
              <w:t xml:space="preserve">of which: </w:t>
            </w:r>
            <w:r w:rsidRPr="00E31D0D">
              <w:rPr>
                <w:b/>
                <w:sz w:val="18"/>
                <w:szCs w:val="18"/>
              </w:rPr>
              <w:t>Rape</w:t>
            </w: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4" w:type="pct"/>
            <w:tcBorders>
              <w:top w:val="double" w:sz="4" w:space="0" w:color="auto"/>
              <w:bottom w:val="double" w:sz="4" w:space="0" w:color="auto"/>
            </w:tcBorders>
          </w:tcPr>
          <w:p w:rsidR="00931D85" w:rsidRPr="00E31D0D" w:rsidRDefault="00931D85" w:rsidP="0078288F">
            <w:pPr>
              <w:spacing w:before="60" w:after="60"/>
              <w:rPr>
                <w:sz w:val="18"/>
                <w:szCs w:val="18"/>
              </w:rPr>
            </w:pPr>
          </w:p>
        </w:tc>
      </w:tr>
      <w:tr w:rsidR="00931D85" w:rsidRPr="00E31D0D" w:rsidTr="00056415">
        <w:trPr>
          <w:cantSplit/>
        </w:trPr>
        <w:tc>
          <w:tcPr>
            <w:tcW w:w="526" w:type="pct"/>
            <w:vMerge/>
            <w:tcBorders>
              <w:bottom w:val="double" w:sz="4" w:space="0" w:color="auto"/>
            </w:tcBorders>
          </w:tcPr>
          <w:p w:rsidR="00931D85" w:rsidRPr="00E31D0D" w:rsidRDefault="00931D85" w:rsidP="0078288F">
            <w:pPr>
              <w:spacing w:before="60" w:after="60"/>
              <w:rPr>
                <w:b/>
                <w:sz w:val="18"/>
                <w:szCs w:val="18"/>
              </w:rPr>
            </w:pPr>
          </w:p>
        </w:tc>
        <w:tc>
          <w:tcPr>
            <w:tcW w:w="1350" w:type="pct"/>
            <w:gridSpan w:val="2"/>
            <w:tcBorders>
              <w:top w:val="double" w:sz="4" w:space="0" w:color="auto"/>
              <w:bottom w:val="double" w:sz="4" w:space="0" w:color="auto"/>
            </w:tcBorders>
          </w:tcPr>
          <w:p w:rsidR="00931D85" w:rsidRPr="00E31D0D" w:rsidRDefault="00931D85" w:rsidP="0078288F">
            <w:pPr>
              <w:spacing w:before="60" w:after="60"/>
              <w:rPr>
                <w:b/>
                <w:sz w:val="18"/>
                <w:szCs w:val="18"/>
              </w:rPr>
            </w:pPr>
            <w:r w:rsidRPr="00E31D0D">
              <w:rPr>
                <w:b/>
                <w:i/>
                <w:sz w:val="18"/>
                <w:szCs w:val="18"/>
              </w:rPr>
              <w:t xml:space="preserve">of which: </w:t>
            </w:r>
            <w:r w:rsidRPr="00E31D0D">
              <w:rPr>
                <w:b/>
                <w:sz w:val="18"/>
                <w:szCs w:val="18"/>
              </w:rPr>
              <w:t>Sexual abuse of a child</w:t>
            </w: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double" w:sz="4" w:space="0" w:color="auto"/>
            </w:tcBorders>
          </w:tcPr>
          <w:p w:rsidR="00931D85" w:rsidRPr="00E31D0D" w:rsidRDefault="00931D85" w:rsidP="0078288F">
            <w:pPr>
              <w:spacing w:before="60" w:after="60"/>
              <w:rPr>
                <w:sz w:val="18"/>
                <w:szCs w:val="18"/>
              </w:rPr>
            </w:pPr>
          </w:p>
        </w:tc>
        <w:tc>
          <w:tcPr>
            <w:tcW w:w="624" w:type="pct"/>
            <w:tcBorders>
              <w:top w:val="double" w:sz="4" w:space="0" w:color="auto"/>
              <w:bottom w:val="double" w:sz="4" w:space="0" w:color="auto"/>
            </w:tcBorders>
          </w:tcPr>
          <w:p w:rsidR="00931D85" w:rsidRPr="00E31D0D" w:rsidRDefault="00931D85" w:rsidP="0078288F">
            <w:pPr>
              <w:spacing w:before="60" w:after="60"/>
              <w:rPr>
                <w:sz w:val="18"/>
                <w:szCs w:val="18"/>
              </w:rPr>
            </w:pPr>
          </w:p>
        </w:tc>
      </w:tr>
      <w:tr w:rsidR="00056415" w:rsidRPr="00E31D0D" w:rsidTr="00056415">
        <w:trPr>
          <w:cantSplit/>
          <w:trHeight w:val="296"/>
        </w:trPr>
        <w:tc>
          <w:tcPr>
            <w:tcW w:w="1876" w:type="pct"/>
            <w:gridSpan w:val="3"/>
            <w:tcBorders>
              <w:top w:val="double" w:sz="4" w:space="0" w:color="auto"/>
              <w:bottom w:val="double" w:sz="4" w:space="0" w:color="auto"/>
            </w:tcBorders>
          </w:tcPr>
          <w:p w:rsidR="00056415" w:rsidRPr="00E31D0D" w:rsidRDefault="00056415" w:rsidP="0078288F">
            <w:pPr>
              <w:spacing w:before="60" w:after="60"/>
              <w:rPr>
                <w:b/>
                <w:sz w:val="18"/>
                <w:szCs w:val="18"/>
              </w:rPr>
            </w:pPr>
            <w:r w:rsidRPr="00E31D0D">
              <w:rPr>
                <w:b/>
                <w:sz w:val="18"/>
                <w:szCs w:val="18"/>
              </w:rPr>
              <w:t>Robbery</w:t>
            </w:r>
          </w:p>
        </w:tc>
        <w:tc>
          <w:tcPr>
            <w:tcW w:w="625" w:type="pct"/>
            <w:tcBorders>
              <w:top w:val="double" w:sz="4" w:space="0" w:color="auto"/>
              <w:bottom w:val="double" w:sz="4" w:space="0" w:color="auto"/>
            </w:tcBorders>
          </w:tcPr>
          <w:p w:rsidR="00056415" w:rsidRPr="00E31D0D" w:rsidRDefault="00056415" w:rsidP="0078288F">
            <w:pPr>
              <w:spacing w:before="60" w:after="60"/>
              <w:rPr>
                <w:sz w:val="18"/>
                <w:szCs w:val="18"/>
              </w:rPr>
            </w:pPr>
          </w:p>
        </w:tc>
        <w:tc>
          <w:tcPr>
            <w:tcW w:w="625" w:type="pct"/>
            <w:tcBorders>
              <w:top w:val="double" w:sz="4" w:space="0" w:color="auto"/>
              <w:bottom w:val="double" w:sz="4" w:space="0" w:color="auto"/>
            </w:tcBorders>
          </w:tcPr>
          <w:p w:rsidR="00056415" w:rsidRPr="00E31D0D" w:rsidRDefault="00056415" w:rsidP="0078288F">
            <w:pPr>
              <w:spacing w:before="60" w:after="60"/>
              <w:rPr>
                <w:sz w:val="18"/>
                <w:szCs w:val="18"/>
              </w:rPr>
            </w:pPr>
          </w:p>
        </w:tc>
        <w:tc>
          <w:tcPr>
            <w:tcW w:w="625" w:type="pct"/>
            <w:tcBorders>
              <w:top w:val="double" w:sz="4" w:space="0" w:color="auto"/>
              <w:bottom w:val="double" w:sz="4" w:space="0" w:color="auto"/>
            </w:tcBorders>
          </w:tcPr>
          <w:p w:rsidR="00056415" w:rsidRPr="00E31D0D" w:rsidRDefault="00056415" w:rsidP="0078288F">
            <w:pPr>
              <w:spacing w:before="60" w:after="60"/>
              <w:rPr>
                <w:sz w:val="18"/>
                <w:szCs w:val="18"/>
              </w:rPr>
            </w:pPr>
          </w:p>
        </w:tc>
        <w:tc>
          <w:tcPr>
            <w:tcW w:w="625" w:type="pct"/>
            <w:tcBorders>
              <w:top w:val="double" w:sz="4" w:space="0" w:color="auto"/>
              <w:bottom w:val="double" w:sz="4" w:space="0" w:color="auto"/>
            </w:tcBorders>
          </w:tcPr>
          <w:p w:rsidR="00056415" w:rsidRPr="00E31D0D" w:rsidRDefault="00056415" w:rsidP="0078288F">
            <w:pPr>
              <w:spacing w:before="60" w:after="60"/>
              <w:rPr>
                <w:sz w:val="18"/>
                <w:szCs w:val="18"/>
              </w:rPr>
            </w:pPr>
          </w:p>
        </w:tc>
        <w:tc>
          <w:tcPr>
            <w:tcW w:w="624" w:type="pct"/>
            <w:tcBorders>
              <w:top w:val="double" w:sz="4" w:space="0" w:color="auto"/>
              <w:bottom w:val="double" w:sz="4" w:space="0" w:color="auto"/>
            </w:tcBorders>
          </w:tcPr>
          <w:p w:rsidR="00056415" w:rsidRPr="00E31D0D" w:rsidRDefault="00056415" w:rsidP="0078288F">
            <w:pPr>
              <w:spacing w:before="60" w:after="60"/>
              <w:rPr>
                <w:sz w:val="18"/>
                <w:szCs w:val="18"/>
              </w:rPr>
            </w:pPr>
          </w:p>
        </w:tc>
      </w:tr>
      <w:tr w:rsidR="00931D85" w:rsidRPr="00E31D0D" w:rsidTr="00056415">
        <w:trPr>
          <w:cantSplit/>
        </w:trPr>
        <w:tc>
          <w:tcPr>
            <w:tcW w:w="526" w:type="pct"/>
            <w:vMerge w:val="restart"/>
            <w:tcBorders>
              <w:top w:val="double" w:sz="4" w:space="0" w:color="auto"/>
            </w:tcBorders>
            <w:shd w:val="clear" w:color="auto" w:fill="auto"/>
          </w:tcPr>
          <w:p w:rsidR="00931D85" w:rsidRPr="00E31D0D" w:rsidRDefault="00931D85" w:rsidP="0078288F">
            <w:pPr>
              <w:spacing w:before="60" w:after="60"/>
              <w:rPr>
                <w:b/>
                <w:sz w:val="18"/>
                <w:szCs w:val="18"/>
              </w:rPr>
            </w:pPr>
            <w:r w:rsidRPr="00E31D0D">
              <w:rPr>
                <w:b/>
                <w:sz w:val="18"/>
                <w:szCs w:val="18"/>
              </w:rPr>
              <w:t>Theft</w:t>
            </w:r>
          </w:p>
        </w:tc>
        <w:tc>
          <w:tcPr>
            <w:tcW w:w="1350" w:type="pct"/>
            <w:gridSpan w:val="2"/>
            <w:tcBorders>
              <w:top w:val="double" w:sz="4" w:space="0" w:color="auto"/>
            </w:tcBorders>
          </w:tcPr>
          <w:p w:rsidR="00931D85" w:rsidRPr="00E31D0D" w:rsidRDefault="00931D85" w:rsidP="0078288F">
            <w:pPr>
              <w:spacing w:before="60" w:after="60"/>
              <w:rPr>
                <w:b/>
                <w:sz w:val="18"/>
                <w:szCs w:val="18"/>
              </w:rPr>
            </w:pPr>
            <w:r w:rsidRPr="00E31D0D">
              <w:rPr>
                <w:b/>
                <w:sz w:val="18"/>
                <w:szCs w:val="18"/>
              </w:rPr>
              <w:t>Total</w:t>
            </w:r>
          </w:p>
        </w:tc>
        <w:tc>
          <w:tcPr>
            <w:tcW w:w="625" w:type="pct"/>
            <w:tcBorders>
              <w:top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tcBorders>
          </w:tcPr>
          <w:p w:rsidR="00931D85" w:rsidRPr="00E31D0D" w:rsidRDefault="00931D85" w:rsidP="0078288F">
            <w:pPr>
              <w:spacing w:before="60" w:after="60"/>
              <w:rPr>
                <w:sz w:val="18"/>
                <w:szCs w:val="18"/>
              </w:rPr>
            </w:pPr>
          </w:p>
        </w:tc>
        <w:tc>
          <w:tcPr>
            <w:tcW w:w="625" w:type="pct"/>
            <w:tcBorders>
              <w:top w:val="double" w:sz="4" w:space="0" w:color="auto"/>
            </w:tcBorders>
          </w:tcPr>
          <w:p w:rsidR="00931D85" w:rsidRPr="00E31D0D" w:rsidRDefault="00931D85" w:rsidP="0078288F">
            <w:pPr>
              <w:spacing w:before="60" w:after="60"/>
              <w:rPr>
                <w:sz w:val="18"/>
                <w:szCs w:val="18"/>
              </w:rPr>
            </w:pPr>
          </w:p>
        </w:tc>
        <w:tc>
          <w:tcPr>
            <w:tcW w:w="624" w:type="pct"/>
            <w:tcBorders>
              <w:top w:val="double" w:sz="4" w:space="0" w:color="auto"/>
            </w:tcBorders>
          </w:tcPr>
          <w:p w:rsidR="00931D85" w:rsidRPr="00E31D0D" w:rsidRDefault="00931D85" w:rsidP="0078288F">
            <w:pPr>
              <w:spacing w:before="60" w:after="60"/>
              <w:rPr>
                <w:sz w:val="18"/>
                <w:szCs w:val="18"/>
              </w:rPr>
            </w:pPr>
          </w:p>
        </w:tc>
      </w:tr>
      <w:tr w:rsidR="00931D85" w:rsidRPr="00E31D0D" w:rsidTr="00E21FA5">
        <w:trPr>
          <w:cantSplit/>
        </w:trPr>
        <w:tc>
          <w:tcPr>
            <w:tcW w:w="526" w:type="pct"/>
            <w:vMerge/>
            <w:shd w:val="clear" w:color="auto" w:fill="auto"/>
          </w:tcPr>
          <w:p w:rsidR="00931D85" w:rsidRPr="00E31D0D" w:rsidRDefault="00931D85" w:rsidP="0078288F">
            <w:pPr>
              <w:spacing w:before="60" w:after="60"/>
              <w:rPr>
                <w:b/>
                <w:sz w:val="18"/>
                <w:szCs w:val="18"/>
              </w:rPr>
            </w:pPr>
          </w:p>
        </w:tc>
        <w:tc>
          <w:tcPr>
            <w:tcW w:w="1350" w:type="pct"/>
            <w:gridSpan w:val="2"/>
          </w:tcPr>
          <w:p w:rsidR="00931D85" w:rsidRPr="00E31D0D" w:rsidRDefault="00931D85" w:rsidP="0078288F">
            <w:pPr>
              <w:spacing w:before="60" w:after="60"/>
              <w:rPr>
                <w:b/>
                <w:sz w:val="18"/>
                <w:szCs w:val="18"/>
              </w:rPr>
            </w:pPr>
            <w:r w:rsidRPr="00E31D0D">
              <w:rPr>
                <w:b/>
                <w:i/>
                <w:sz w:val="18"/>
                <w:szCs w:val="18"/>
              </w:rPr>
              <w:t>of which:</w:t>
            </w:r>
            <w:r w:rsidRPr="00E31D0D">
              <w:rPr>
                <w:b/>
                <w:sz w:val="18"/>
                <w:szCs w:val="18"/>
              </w:rPr>
              <w:t xml:space="preserve"> Theft of a motor vehicle</w:t>
            </w:r>
          </w:p>
        </w:tc>
        <w:tc>
          <w:tcPr>
            <w:tcW w:w="625" w:type="pct"/>
          </w:tcPr>
          <w:p w:rsidR="00931D85" w:rsidRPr="00E31D0D" w:rsidRDefault="00931D85" w:rsidP="0078288F">
            <w:pPr>
              <w:spacing w:before="60" w:after="60"/>
              <w:rPr>
                <w:sz w:val="18"/>
                <w:szCs w:val="18"/>
              </w:rPr>
            </w:pPr>
          </w:p>
        </w:tc>
        <w:tc>
          <w:tcPr>
            <w:tcW w:w="625" w:type="pct"/>
          </w:tcPr>
          <w:p w:rsidR="00931D85" w:rsidRPr="00E31D0D" w:rsidRDefault="00931D85" w:rsidP="0078288F">
            <w:pPr>
              <w:spacing w:before="60" w:after="60"/>
              <w:rPr>
                <w:sz w:val="18"/>
                <w:szCs w:val="18"/>
              </w:rPr>
            </w:pPr>
          </w:p>
        </w:tc>
        <w:tc>
          <w:tcPr>
            <w:tcW w:w="625" w:type="pct"/>
          </w:tcPr>
          <w:p w:rsidR="00931D85" w:rsidRPr="00E31D0D" w:rsidRDefault="00931D85" w:rsidP="0078288F">
            <w:pPr>
              <w:spacing w:before="60" w:after="60"/>
              <w:rPr>
                <w:sz w:val="18"/>
                <w:szCs w:val="18"/>
              </w:rPr>
            </w:pPr>
          </w:p>
        </w:tc>
        <w:tc>
          <w:tcPr>
            <w:tcW w:w="625" w:type="pct"/>
          </w:tcPr>
          <w:p w:rsidR="00931D85" w:rsidRPr="00E31D0D" w:rsidRDefault="00931D85" w:rsidP="0078288F">
            <w:pPr>
              <w:spacing w:before="60" w:after="60"/>
              <w:rPr>
                <w:sz w:val="18"/>
                <w:szCs w:val="18"/>
              </w:rPr>
            </w:pPr>
          </w:p>
        </w:tc>
        <w:tc>
          <w:tcPr>
            <w:tcW w:w="624" w:type="pct"/>
          </w:tcPr>
          <w:p w:rsidR="00931D85" w:rsidRPr="00E31D0D" w:rsidRDefault="00931D85" w:rsidP="0078288F">
            <w:pPr>
              <w:spacing w:before="60" w:after="60"/>
              <w:rPr>
                <w:sz w:val="18"/>
                <w:szCs w:val="18"/>
              </w:rPr>
            </w:pPr>
          </w:p>
        </w:tc>
      </w:tr>
      <w:tr w:rsidR="00931D85" w:rsidRPr="00E31D0D" w:rsidTr="00E21FA5">
        <w:trPr>
          <w:cantSplit/>
        </w:trPr>
        <w:tc>
          <w:tcPr>
            <w:tcW w:w="526" w:type="pct"/>
            <w:vMerge/>
            <w:shd w:val="clear" w:color="auto" w:fill="auto"/>
          </w:tcPr>
          <w:p w:rsidR="00931D85" w:rsidRPr="00E31D0D" w:rsidRDefault="00931D85" w:rsidP="0078288F">
            <w:pPr>
              <w:spacing w:before="60" w:after="60"/>
              <w:rPr>
                <w:b/>
                <w:sz w:val="18"/>
                <w:szCs w:val="18"/>
              </w:rPr>
            </w:pPr>
          </w:p>
        </w:tc>
        <w:tc>
          <w:tcPr>
            <w:tcW w:w="1350" w:type="pct"/>
            <w:gridSpan w:val="2"/>
          </w:tcPr>
          <w:p w:rsidR="00931D85" w:rsidRPr="00E31D0D" w:rsidRDefault="00931D85" w:rsidP="0078288F">
            <w:pPr>
              <w:spacing w:before="60" w:after="60"/>
              <w:rPr>
                <w:b/>
                <w:sz w:val="18"/>
                <w:szCs w:val="18"/>
              </w:rPr>
            </w:pPr>
            <w:r w:rsidRPr="00E31D0D">
              <w:rPr>
                <w:b/>
                <w:i/>
                <w:sz w:val="18"/>
                <w:szCs w:val="18"/>
              </w:rPr>
              <w:t>of which:</w:t>
            </w:r>
            <w:r w:rsidRPr="00E31D0D">
              <w:rPr>
                <w:b/>
                <w:sz w:val="18"/>
                <w:szCs w:val="18"/>
              </w:rPr>
              <w:t xml:space="preserve"> Burglary </w:t>
            </w:r>
            <w:r w:rsidRPr="00E31D0D">
              <w:rPr>
                <w:i/>
                <w:sz w:val="18"/>
                <w:szCs w:val="18"/>
              </w:rPr>
              <w:t>(total)</w:t>
            </w:r>
          </w:p>
        </w:tc>
        <w:tc>
          <w:tcPr>
            <w:tcW w:w="625" w:type="pct"/>
          </w:tcPr>
          <w:p w:rsidR="00931D85" w:rsidRPr="00E31D0D" w:rsidRDefault="00931D85" w:rsidP="0078288F">
            <w:pPr>
              <w:spacing w:before="60" w:after="60"/>
              <w:rPr>
                <w:sz w:val="18"/>
                <w:szCs w:val="18"/>
              </w:rPr>
            </w:pPr>
          </w:p>
        </w:tc>
        <w:tc>
          <w:tcPr>
            <w:tcW w:w="625" w:type="pct"/>
          </w:tcPr>
          <w:p w:rsidR="00931D85" w:rsidRPr="00E31D0D" w:rsidRDefault="00931D85" w:rsidP="0078288F">
            <w:pPr>
              <w:spacing w:before="60" w:after="60"/>
              <w:rPr>
                <w:sz w:val="18"/>
                <w:szCs w:val="18"/>
              </w:rPr>
            </w:pPr>
          </w:p>
        </w:tc>
        <w:tc>
          <w:tcPr>
            <w:tcW w:w="625" w:type="pct"/>
          </w:tcPr>
          <w:p w:rsidR="00931D85" w:rsidRPr="00E31D0D" w:rsidRDefault="00931D85" w:rsidP="0078288F">
            <w:pPr>
              <w:spacing w:before="60" w:after="60"/>
              <w:rPr>
                <w:sz w:val="18"/>
                <w:szCs w:val="18"/>
              </w:rPr>
            </w:pPr>
          </w:p>
        </w:tc>
        <w:tc>
          <w:tcPr>
            <w:tcW w:w="625" w:type="pct"/>
          </w:tcPr>
          <w:p w:rsidR="00931D85" w:rsidRPr="00E31D0D" w:rsidRDefault="00931D85" w:rsidP="0078288F">
            <w:pPr>
              <w:spacing w:before="60" w:after="60"/>
              <w:rPr>
                <w:sz w:val="18"/>
                <w:szCs w:val="18"/>
              </w:rPr>
            </w:pPr>
          </w:p>
        </w:tc>
        <w:tc>
          <w:tcPr>
            <w:tcW w:w="624" w:type="pct"/>
          </w:tcPr>
          <w:p w:rsidR="00931D85" w:rsidRPr="00E31D0D" w:rsidRDefault="00931D85" w:rsidP="0078288F">
            <w:pPr>
              <w:spacing w:before="60" w:after="60"/>
              <w:rPr>
                <w:sz w:val="18"/>
                <w:szCs w:val="18"/>
              </w:rPr>
            </w:pPr>
          </w:p>
        </w:tc>
      </w:tr>
      <w:tr w:rsidR="00931D85" w:rsidRPr="00E31D0D" w:rsidTr="00E21FA5">
        <w:trPr>
          <w:cantSplit/>
        </w:trPr>
        <w:tc>
          <w:tcPr>
            <w:tcW w:w="526" w:type="pct"/>
            <w:vMerge/>
            <w:shd w:val="clear" w:color="auto" w:fill="auto"/>
          </w:tcPr>
          <w:p w:rsidR="00931D85" w:rsidRPr="00E31D0D" w:rsidRDefault="00931D85" w:rsidP="0078288F">
            <w:pPr>
              <w:spacing w:before="60" w:after="60"/>
              <w:rPr>
                <w:b/>
                <w:sz w:val="18"/>
                <w:szCs w:val="18"/>
              </w:rPr>
            </w:pPr>
          </w:p>
        </w:tc>
        <w:tc>
          <w:tcPr>
            <w:tcW w:w="144" w:type="pct"/>
            <w:shd w:val="clear" w:color="auto" w:fill="auto"/>
          </w:tcPr>
          <w:p w:rsidR="00931D85" w:rsidRPr="00E31D0D" w:rsidRDefault="00931D85" w:rsidP="0078288F">
            <w:pPr>
              <w:spacing w:before="60" w:after="60"/>
              <w:rPr>
                <w:b/>
                <w:sz w:val="18"/>
                <w:szCs w:val="18"/>
              </w:rPr>
            </w:pPr>
          </w:p>
        </w:tc>
        <w:tc>
          <w:tcPr>
            <w:tcW w:w="1206" w:type="pct"/>
          </w:tcPr>
          <w:p w:rsidR="00931D85" w:rsidRPr="00E31D0D" w:rsidRDefault="00931D85" w:rsidP="0078288F">
            <w:pPr>
              <w:spacing w:before="60" w:after="60"/>
              <w:rPr>
                <w:b/>
                <w:sz w:val="18"/>
                <w:szCs w:val="18"/>
              </w:rPr>
            </w:pPr>
            <w:r w:rsidRPr="00E31D0D">
              <w:rPr>
                <w:b/>
                <w:i/>
                <w:sz w:val="18"/>
                <w:szCs w:val="18"/>
              </w:rPr>
              <w:t>of which:</w:t>
            </w:r>
            <w:r w:rsidRPr="00E31D0D">
              <w:rPr>
                <w:b/>
                <w:sz w:val="18"/>
                <w:szCs w:val="18"/>
              </w:rPr>
              <w:t xml:space="preserve"> Domestic burglary</w:t>
            </w:r>
          </w:p>
        </w:tc>
        <w:tc>
          <w:tcPr>
            <w:tcW w:w="625" w:type="pct"/>
          </w:tcPr>
          <w:p w:rsidR="00931D85" w:rsidRPr="00E31D0D" w:rsidRDefault="00931D85" w:rsidP="0078288F">
            <w:pPr>
              <w:spacing w:before="60" w:after="60"/>
              <w:rPr>
                <w:sz w:val="18"/>
                <w:szCs w:val="18"/>
              </w:rPr>
            </w:pPr>
          </w:p>
        </w:tc>
        <w:tc>
          <w:tcPr>
            <w:tcW w:w="625" w:type="pct"/>
          </w:tcPr>
          <w:p w:rsidR="00931D85" w:rsidRPr="00E31D0D" w:rsidRDefault="00931D85" w:rsidP="0078288F">
            <w:pPr>
              <w:spacing w:before="60" w:after="60"/>
              <w:rPr>
                <w:sz w:val="18"/>
                <w:szCs w:val="18"/>
              </w:rPr>
            </w:pPr>
          </w:p>
        </w:tc>
        <w:tc>
          <w:tcPr>
            <w:tcW w:w="625" w:type="pct"/>
          </w:tcPr>
          <w:p w:rsidR="00931D85" w:rsidRPr="00E31D0D" w:rsidRDefault="00931D85" w:rsidP="0078288F">
            <w:pPr>
              <w:spacing w:before="60" w:after="60"/>
              <w:rPr>
                <w:sz w:val="18"/>
                <w:szCs w:val="18"/>
              </w:rPr>
            </w:pPr>
          </w:p>
        </w:tc>
        <w:tc>
          <w:tcPr>
            <w:tcW w:w="625" w:type="pct"/>
          </w:tcPr>
          <w:p w:rsidR="00931D85" w:rsidRPr="00E31D0D" w:rsidRDefault="00931D85" w:rsidP="0078288F">
            <w:pPr>
              <w:spacing w:before="60" w:after="60"/>
              <w:rPr>
                <w:sz w:val="18"/>
                <w:szCs w:val="18"/>
              </w:rPr>
            </w:pPr>
          </w:p>
        </w:tc>
        <w:tc>
          <w:tcPr>
            <w:tcW w:w="624" w:type="pct"/>
          </w:tcPr>
          <w:p w:rsidR="00931D85" w:rsidRPr="00E31D0D" w:rsidRDefault="00931D85" w:rsidP="0078288F">
            <w:pPr>
              <w:spacing w:before="60" w:after="60"/>
              <w:rPr>
                <w:sz w:val="18"/>
                <w:szCs w:val="18"/>
              </w:rPr>
            </w:pPr>
          </w:p>
        </w:tc>
      </w:tr>
      <w:tr w:rsidR="00931D85" w:rsidRPr="00E31D0D" w:rsidTr="00E21FA5">
        <w:trPr>
          <w:cantSplit/>
        </w:trPr>
        <w:tc>
          <w:tcPr>
            <w:tcW w:w="1876" w:type="pct"/>
            <w:gridSpan w:val="3"/>
            <w:tcBorders>
              <w:top w:val="double" w:sz="4" w:space="0" w:color="auto"/>
              <w:bottom w:val="nil"/>
            </w:tcBorders>
          </w:tcPr>
          <w:p w:rsidR="00931D85" w:rsidRPr="00E31D0D" w:rsidRDefault="00931D85" w:rsidP="0078288F">
            <w:pPr>
              <w:spacing w:before="60" w:after="60"/>
              <w:rPr>
                <w:b/>
                <w:sz w:val="18"/>
                <w:szCs w:val="18"/>
              </w:rPr>
            </w:pPr>
            <w:r w:rsidRPr="00E31D0D">
              <w:rPr>
                <w:b/>
                <w:sz w:val="18"/>
                <w:szCs w:val="18"/>
              </w:rPr>
              <w:t>Fraud</w:t>
            </w: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4" w:type="pct"/>
            <w:tcBorders>
              <w:top w:val="double" w:sz="4" w:space="0" w:color="auto"/>
              <w:bottom w:val="single" w:sz="4" w:space="0" w:color="auto"/>
            </w:tcBorders>
          </w:tcPr>
          <w:p w:rsidR="00931D85" w:rsidRPr="00E31D0D" w:rsidRDefault="00931D85" w:rsidP="0078288F">
            <w:pPr>
              <w:spacing w:before="60" w:after="60"/>
              <w:rPr>
                <w:sz w:val="18"/>
                <w:szCs w:val="18"/>
              </w:rPr>
            </w:pPr>
          </w:p>
        </w:tc>
      </w:tr>
      <w:tr w:rsidR="00931D85" w:rsidRPr="00E31D0D" w:rsidTr="00E21FA5">
        <w:trPr>
          <w:cantSplit/>
        </w:trPr>
        <w:tc>
          <w:tcPr>
            <w:tcW w:w="1876" w:type="pct"/>
            <w:gridSpan w:val="3"/>
            <w:tcBorders>
              <w:top w:val="double" w:sz="4" w:space="0" w:color="auto"/>
              <w:bottom w:val="nil"/>
            </w:tcBorders>
          </w:tcPr>
          <w:p w:rsidR="00931D85" w:rsidRPr="00E31D0D" w:rsidRDefault="00931D85" w:rsidP="0078288F">
            <w:pPr>
              <w:spacing w:before="60" w:after="60"/>
              <w:rPr>
                <w:b/>
                <w:sz w:val="18"/>
                <w:szCs w:val="18"/>
              </w:rPr>
            </w:pPr>
            <w:r w:rsidRPr="00E31D0D">
              <w:rPr>
                <w:b/>
                <w:sz w:val="18"/>
                <w:szCs w:val="18"/>
              </w:rPr>
              <w:t>Money laundering</w:t>
            </w: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4" w:type="pct"/>
            <w:tcBorders>
              <w:top w:val="double" w:sz="4" w:space="0" w:color="auto"/>
              <w:bottom w:val="single" w:sz="4" w:space="0" w:color="auto"/>
            </w:tcBorders>
          </w:tcPr>
          <w:p w:rsidR="00931D85" w:rsidRPr="00E31D0D" w:rsidRDefault="00931D85" w:rsidP="0078288F">
            <w:pPr>
              <w:spacing w:before="60" w:after="60"/>
              <w:rPr>
                <w:sz w:val="18"/>
                <w:szCs w:val="18"/>
              </w:rPr>
            </w:pPr>
          </w:p>
        </w:tc>
      </w:tr>
      <w:tr w:rsidR="00931D85" w:rsidRPr="00E31D0D" w:rsidTr="00E21FA5">
        <w:trPr>
          <w:cantSplit/>
        </w:trPr>
        <w:tc>
          <w:tcPr>
            <w:tcW w:w="1876" w:type="pct"/>
            <w:gridSpan w:val="3"/>
            <w:tcBorders>
              <w:top w:val="double" w:sz="4" w:space="0" w:color="auto"/>
              <w:bottom w:val="nil"/>
            </w:tcBorders>
          </w:tcPr>
          <w:p w:rsidR="00931D85" w:rsidRPr="00E31D0D" w:rsidRDefault="00931D85" w:rsidP="0078288F">
            <w:pPr>
              <w:spacing w:before="60" w:after="60"/>
              <w:rPr>
                <w:b/>
                <w:sz w:val="18"/>
                <w:szCs w:val="18"/>
              </w:rPr>
            </w:pPr>
            <w:r w:rsidRPr="00E31D0D">
              <w:rPr>
                <w:b/>
                <w:sz w:val="18"/>
                <w:szCs w:val="18"/>
              </w:rPr>
              <w:t>Corruption</w:t>
            </w: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4" w:type="pct"/>
            <w:tcBorders>
              <w:top w:val="double" w:sz="4" w:space="0" w:color="auto"/>
              <w:bottom w:val="single" w:sz="4" w:space="0" w:color="auto"/>
            </w:tcBorders>
          </w:tcPr>
          <w:p w:rsidR="00931D85" w:rsidRPr="00E31D0D" w:rsidRDefault="00931D85" w:rsidP="0078288F">
            <w:pPr>
              <w:spacing w:before="60" w:after="60"/>
              <w:rPr>
                <w:sz w:val="18"/>
                <w:szCs w:val="18"/>
              </w:rPr>
            </w:pPr>
          </w:p>
        </w:tc>
      </w:tr>
      <w:tr w:rsidR="00931D85" w:rsidRPr="00E31D0D" w:rsidTr="00E21FA5">
        <w:trPr>
          <w:cantSplit/>
        </w:trPr>
        <w:tc>
          <w:tcPr>
            <w:tcW w:w="526" w:type="pct"/>
            <w:vMerge w:val="restart"/>
            <w:tcBorders>
              <w:top w:val="double" w:sz="4" w:space="0" w:color="auto"/>
            </w:tcBorders>
          </w:tcPr>
          <w:p w:rsidR="00931D85" w:rsidRPr="00E31D0D" w:rsidRDefault="00931D85" w:rsidP="0078288F">
            <w:pPr>
              <w:spacing w:before="60" w:after="60"/>
              <w:rPr>
                <w:b/>
                <w:sz w:val="18"/>
                <w:szCs w:val="18"/>
              </w:rPr>
            </w:pPr>
            <w:r w:rsidRPr="00E31D0D">
              <w:rPr>
                <w:b/>
                <w:sz w:val="18"/>
                <w:szCs w:val="18"/>
              </w:rPr>
              <w:t>Drug offences</w:t>
            </w:r>
          </w:p>
        </w:tc>
        <w:tc>
          <w:tcPr>
            <w:tcW w:w="1350" w:type="pct"/>
            <w:gridSpan w:val="2"/>
            <w:tcBorders>
              <w:top w:val="double" w:sz="4" w:space="0" w:color="auto"/>
              <w:bottom w:val="single" w:sz="4" w:space="0" w:color="auto"/>
            </w:tcBorders>
          </w:tcPr>
          <w:p w:rsidR="00931D85" w:rsidRPr="00E31D0D" w:rsidRDefault="00931D85" w:rsidP="0078288F">
            <w:pPr>
              <w:spacing w:before="60" w:after="60"/>
              <w:rPr>
                <w:b/>
                <w:sz w:val="18"/>
                <w:szCs w:val="18"/>
              </w:rPr>
            </w:pPr>
            <w:r w:rsidRPr="00E31D0D">
              <w:rPr>
                <w:b/>
                <w:sz w:val="18"/>
                <w:szCs w:val="18"/>
              </w:rPr>
              <w:t>Total</w:t>
            </w: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5" w:type="pct"/>
            <w:tcBorders>
              <w:top w:val="double" w:sz="4" w:space="0" w:color="auto"/>
              <w:bottom w:val="single" w:sz="4" w:space="0" w:color="auto"/>
            </w:tcBorders>
          </w:tcPr>
          <w:p w:rsidR="00931D85" w:rsidRPr="00E31D0D" w:rsidRDefault="00931D85" w:rsidP="0078288F">
            <w:pPr>
              <w:spacing w:before="60" w:after="60"/>
              <w:rPr>
                <w:sz w:val="18"/>
                <w:szCs w:val="18"/>
              </w:rPr>
            </w:pPr>
          </w:p>
        </w:tc>
        <w:tc>
          <w:tcPr>
            <w:tcW w:w="624" w:type="pct"/>
            <w:tcBorders>
              <w:top w:val="double" w:sz="4" w:space="0" w:color="auto"/>
              <w:bottom w:val="single" w:sz="4" w:space="0" w:color="auto"/>
            </w:tcBorders>
          </w:tcPr>
          <w:p w:rsidR="00931D85" w:rsidRPr="00E31D0D" w:rsidRDefault="00931D85" w:rsidP="0078288F">
            <w:pPr>
              <w:spacing w:before="60" w:after="60"/>
              <w:rPr>
                <w:sz w:val="18"/>
                <w:szCs w:val="18"/>
              </w:rPr>
            </w:pPr>
          </w:p>
        </w:tc>
      </w:tr>
      <w:tr w:rsidR="00931D85" w:rsidRPr="00E31D0D" w:rsidTr="00E21FA5">
        <w:trPr>
          <w:cantSplit/>
        </w:trPr>
        <w:tc>
          <w:tcPr>
            <w:tcW w:w="526" w:type="pct"/>
            <w:vMerge/>
          </w:tcPr>
          <w:p w:rsidR="00931D85" w:rsidRPr="00E31D0D" w:rsidRDefault="00931D85" w:rsidP="0078288F">
            <w:pPr>
              <w:spacing w:before="60" w:after="60"/>
              <w:rPr>
                <w:b/>
                <w:sz w:val="18"/>
                <w:szCs w:val="18"/>
              </w:rPr>
            </w:pPr>
          </w:p>
        </w:tc>
        <w:tc>
          <w:tcPr>
            <w:tcW w:w="1350" w:type="pct"/>
            <w:gridSpan w:val="2"/>
            <w:tcBorders>
              <w:top w:val="single" w:sz="4" w:space="0" w:color="auto"/>
              <w:bottom w:val="double" w:sz="4" w:space="0" w:color="auto"/>
            </w:tcBorders>
          </w:tcPr>
          <w:p w:rsidR="00931D85" w:rsidRPr="00E31D0D" w:rsidRDefault="00931D85" w:rsidP="0078288F">
            <w:pPr>
              <w:spacing w:before="60" w:after="60"/>
              <w:rPr>
                <w:b/>
                <w:sz w:val="18"/>
                <w:szCs w:val="18"/>
              </w:rPr>
            </w:pPr>
            <w:r w:rsidRPr="00E31D0D">
              <w:rPr>
                <w:b/>
                <w:i/>
                <w:sz w:val="18"/>
                <w:szCs w:val="18"/>
              </w:rPr>
              <w:t>of which:</w:t>
            </w:r>
            <w:r w:rsidRPr="00E31D0D">
              <w:rPr>
                <w:b/>
                <w:sz w:val="18"/>
                <w:szCs w:val="18"/>
              </w:rPr>
              <w:t xml:space="preserve"> Drug trafficking</w:t>
            </w:r>
          </w:p>
        </w:tc>
        <w:tc>
          <w:tcPr>
            <w:tcW w:w="625" w:type="pct"/>
            <w:tcBorders>
              <w:top w:val="sing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sing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single" w:sz="4" w:space="0" w:color="auto"/>
              <w:bottom w:val="double" w:sz="4" w:space="0" w:color="auto"/>
            </w:tcBorders>
          </w:tcPr>
          <w:p w:rsidR="00931D85" w:rsidRPr="00E31D0D" w:rsidRDefault="00931D85" w:rsidP="0078288F">
            <w:pPr>
              <w:spacing w:before="60" w:after="60"/>
              <w:rPr>
                <w:sz w:val="18"/>
                <w:szCs w:val="18"/>
              </w:rPr>
            </w:pPr>
          </w:p>
        </w:tc>
        <w:tc>
          <w:tcPr>
            <w:tcW w:w="625" w:type="pct"/>
            <w:tcBorders>
              <w:top w:val="single" w:sz="4" w:space="0" w:color="auto"/>
              <w:bottom w:val="double" w:sz="4" w:space="0" w:color="auto"/>
            </w:tcBorders>
          </w:tcPr>
          <w:p w:rsidR="00931D85" w:rsidRPr="00E31D0D" w:rsidRDefault="00931D85" w:rsidP="0078288F">
            <w:pPr>
              <w:spacing w:before="60" w:after="60"/>
              <w:rPr>
                <w:sz w:val="18"/>
                <w:szCs w:val="18"/>
              </w:rPr>
            </w:pPr>
          </w:p>
        </w:tc>
        <w:tc>
          <w:tcPr>
            <w:tcW w:w="624" w:type="pct"/>
            <w:tcBorders>
              <w:top w:val="single" w:sz="4" w:space="0" w:color="auto"/>
              <w:bottom w:val="double" w:sz="4" w:space="0" w:color="auto"/>
            </w:tcBorders>
          </w:tcPr>
          <w:p w:rsidR="00931D85" w:rsidRPr="00E31D0D" w:rsidRDefault="00931D85" w:rsidP="0078288F">
            <w:pPr>
              <w:spacing w:before="60" w:after="60"/>
              <w:rPr>
                <w:sz w:val="18"/>
                <w:szCs w:val="18"/>
              </w:rPr>
            </w:pPr>
          </w:p>
        </w:tc>
      </w:tr>
    </w:tbl>
    <w:p w:rsidR="00931D85" w:rsidRPr="00E31D0D" w:rsidRDefault="00931D85" w:rsidP="0078288F">
      <w:pPr>
        <w:spacing w:before="120" w:after="120"/>
      </w:pPr>
    </w:p>
    <w:p w:rsidR="00931D85" w:rsidRPr="00E31D0D" w:rsidRDefault="00931D85" w:rsidP="0078288F">
      <w:pPr>
        <w:spacing w:before="120" w:after="120"/>
        <w:sectPr w:rsidR="00931D85" w:rsidRPr="00E31D0D" w:rsidSect="00B12061">
          <w:type w:val="nextColumn"/>
          <w:pgSz w:w="16834" w:h="11909" w:orient="landscape" w:code="9"/>
          <w:pgMar w:top="1134" w:right="1134" w:bottom="1134" w:left="1134" w:header="706" w:footer="284" w:gutter="0"/>
          <w:cols w:space="720"/>
        </w:sectPr>
      </w:pPr>
    </w:p>
    <w:p w:rsidR="00693EF6" w:rsidRPr="00E31D0D" w:rsidRDefault="00693EF6" w:rsidP="0078288F">
      <w:pPr>
        <w:spacing w:before="120" w:after="120"/>
      </w:pPr>
      <w:r w:rsidRPr="00E31D0D">
        <w:rPr>
          <w:b/>
        </w:rPr>
        <w:t>Source of the data in Table 3.1.2</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trPr>
          <w:trHeight w:val="1200"/>
        </w:trPr>
        <w:tc>
          <w:tcPr>
            <w:tcW w:w="9137" w:type="dxa"/>
          </w:tcPr>
          <w:p w:rsidR="00693EF6" w:rsidRPr="00E31D0D" w:rsidRDefault="00693EF6" w:rsidP="0078288F">
            <w:pPr>
              <w:spacing w:before="120" w:after="120"/>
            </w:pPr>
          </w:p>
        </w:tc>
      </w:tr>
    </w:tbl>
    <w:p w:rsidR="00693EF6" w:rsidRPr="00E31D0D" w:rsidRDefault="00693EF6" w:rsidP="0078288F"/>
    <w:p w:rsidR="00693EF6" w:rsidRPr="00E31D0D" w:rsidRDefault="00693EF6" w:rsidP="0078288F">
      <w:pPr>
        <w:spacing w:before="120" w:after="120"/>
      </w:pPr>
      <w:r w:rsidRPr="00E31D0D">
        <w:rPr>
          <w:b/>
        </w:rPr>
        <w:t xml:space="preserve">Comments on Table 3.1.2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trPr>
          <w:trHeight w:val="2400"/>
        </w:trPr>
        <w:tc>
          <w:tcPr>
            <w:tcW w:w="9137" w:type="dxa"/>
          </w:tcPr>
          <w:p w:rsidR="00693EF6" w:rsidRPr="00E31D0D" w:rsidRDefault="00693EF6" w:rsidP="0078288F">
            <w:pPr>
              <w:spacing w:before="120" w:after="120"/>
            </w:pPr>
          </w:p>
        </w:tc>
      </w:tr>
    </w:tbl>
    <w:p w:rsidR="00693EF6" w:rsidRPr="00E31D0D" w:rsidRDefault="00693EF6" w:rsidP="0078288F">
      <w:pPr>
        <w:pStyle w:val="Retraitcorpsdetexte3"/>
        <w:spacing w:after="0"/>
        <w:jc w:val="left"/>
        <w:rPr>
          <w:b/>
        </w:rPr>
      </w:pPr>
    </w:p>
    <w:p w:rsidR="00931D85" w:rsidRPr="00E31D0D" w:rsidRDefault="00931D85" w:rsidP="0078288F">
      <w:pPr>
        <w:pStyle w:val="Retraitcorpsdetexte3"/>
        <w:tabs>
          <w:tab w:val="left" w:pos="851"/>
        </w:tabs>
        <w:spacing w:after="240"/>
        <w:ind w:left="851" w:hanging="851"/>
        <w:jc w:val="left"/>
        <w:rPr>
          <w:b/>
        </w:rPr>
      </w:pPr>
      <w:r w:rsidRPr="00E31D0D">
        <w:rPr>
          <w:b/>
        </w:rPr>
        <w:t>Rules of statistical recording applied for Tables 3.1.1 and 3.1.2</w:t>
      </w:r>
    </w:p>
    <w:p w:rsidR="00A54D30" w:rsidRPr="00E31D0D" w:rsidRDefault="00A54D30" w:rsidP="0078288F">
      <w:pPr>
        <w:pStyle w:val="Corpsdetexte3"/>
        <w:widowControl/>
        <w:tabs>
          <w:tab w:val="clear" w:pos="0"/>
        </w:tabs>
        <w:suppressAutoHyphens w:val="0"/>
        <w:jc w:val="left"/>
        <w:rPr>
          <w:b/>
          <w:snapToGrid/>
          <w:spacing w:val="0"/>
          <w:lang w:val="en-GB"/>
        </w:rPr>
      </w:pPr>
      <w:r w:rsidRPr="00E31D0D">
        <w:rPr>
          <w:b/>
          <w:snapToGrid/>
          <w:spacing w:val="0"/>
          <w:lang w:val="en-GB"/>
        </w:rPr>
        <w:t>3.1.2.A</w:t>
      </w:r>
      <w:r w:rsidR="00931D85" w:rsidRPr="00E31D0D">
        <w:rPr>
          <w:b/>
          <w:snapToGrid/>
          <w:spacing w:val="0"/>
          <w:lang w:val="en-GB"/>
        </w:rPr>
        <w:t xml:space="preserve">  </w:t>
      </w:r>
      <w:r w:rsidRPr="00E31D0D">
        <w:rPr>
          <w:b/>
          <w:snapToGrid/>
          <w:spacing w:val="0"/>
          <w:lang w:val="en-GB"/>
        </w:rPr>
        <w:t>Are minors included among the persons convicted presented in Table 3.1.1?</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tblGrid>
      <w:tr w:rsidR="00A54D30" w:rsidRPr="00E31D0D" w:rsidTr="00A54D30">
        <w:tc>
          <w:tcPr>
            <w:tcW w:w="1276" w:type="dxa"/>
          </w:tcPr>
          <w:p w:rsidR="00A54D30" w:rsidRPr="00E31D0D" w:rsidRDefault="00A54D30" w:rsidP="0078288F">
            <w:pPr>
              <w:spacing w:before="120" w:after="120"/>
              <w:rPr>
                <w:i/>
              </w:rPr>
            </w:pPr>
            <w:r w:rsidRPr="00E31D0D">
              <w:rPr>
                <w:i/>
              </w:rPr>
              <w:t>Yes</w:t>
            </w:r>
          </w:p>
        </w:tc>
        <w:tc>
          <w:tcPr>
            <w:tcW w:w="1276" w:type="dxa"/>
          </w:tcPr>
          <w:p w:rsidR="00A54D30" w:rsidRPr="00E31D0D" w:rsidRDefault="00A54D30" w:rsidP="0078288F">
            <w:pPr>
              <w:spacing w:before="120" w:after="120"/>
              <w:rPr>
                <w:i/>
              </w:rPr>
            </w:pPr>
            <w:r w:rsidRPr="00E31D0D">
              <w:rPr>
                <w:i/>
              </w:rPr>
              <w:t>No</w:t>
            </w:r>
          </w:p>
        </w:tc>
        <w:tc>
          <w:tcPr>
            <w:tcW w:w="1276" w:type="dxa"/>
          </w:tcPr>
          <w:p w:rsidR="00A54D30" w:rsidRPr="00E31D0D" w:rsidRDefault="00A54D30" w:rsidP="0078288F">
            <w:pPr>
              <w:spacing w:before="120" w:after="120"/>
              <w:rPr>
                <w:i/>
              </w:rPr>
            </w:pPr>
            <w:r w:rsidRPr="00E31D0D">
              <w:rPr>
                <w:i/>
              </w:rPr>
              <w:t>Partially</w:t>
            </w:r>
          </w:p>
        </w:tc>
      </w:tr>
      <w:tr w:rsidR="00A54D30" w:rsidRPr="00E31D0D" w:rsidTr="00A54D30">
        <w:tc>
          <w:tcPr>
            <w:tcW w:w="1276" w:type="dxa"/>
          </w:tcPr>
          <w:p w:rsidR="00A54D30" w:rsidRPr="00E31D0D" w:rsidRDefault="00A54D30" w:rsidP="0078288F">
            <w:pPr>
              <w:spacing w:before="120" w:after="120"/>
            </w:pPr>
          </w:p>
        </w:tc>
        <w:tc>
          <w:tcPr>
            <w:tcW w:w="1276" w:type="dxa"/>
          </w:tcPr>
          <w:p w:rsidR="00A54D30" w:rsidRPr="00E31D0D" w:rsidRDefault="00A54D30" w:rsidP="0078288F">
            <w:pPr>
              <w:spacing w:before="120" w:after="120"/>
            </w:pPr>
          </w:p>
        </w:tc>
        <w:tc>
          <w:tcPr>
            <w:tcW w:w="1276" w:type="dxa"/>
          </w:tcPr>
          <w:p w:rsidR="00A54D30" w:rsidRPr="00E31D0D" w:rsidRDefault="00A54D30" w:rsidP="0078288F">
            <w:pPr>
              <w:spacing w:before="120" w:after="120"/>
            </w:pPr>
          </w:p>
        </w:tc>
      </w:tr>
    </w:tbl>
    <w:p w:rsidR="00A54D30" w:rsidRPr="00E31D0D" w:rsidRDefault="00A54D30" w:rsidP="0078288F"/>
    <w:tbl>
      <w:tblPr>
        <w:tblW w:w="8222"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A54D30" w:rsidRPr="00E31D0D" w:rsidTr="00A54D30">
        <w:tc>
          <w:tcPr>
            <w:tcW w:w="8222" w:type="dxa"/>
          </w:tcPr>
          <w:p w:rsidR="00A54D30" w:rsidRPr="00E31D0D" w:rsidRDefault="00A54D30" w:rsidP="0078288F">
            <w:pPr>
              <w:spacing w:before="120" w:after="120"/>
              <w:rPr>
                <w:i/>
              </w:rPr>
            </w:pPr>
            <w:r w:rsidRPr="00E31D0D">
              <w:rPr>
                <w:i/>
              </w:rPr>
              <w:t>Comments</w:t>
            </w:r>
          </w:p>
        </w:tc>
      </w:tr>
      <w:tr w:rsidR="00A54D30" w:rsidRPr="00E31D0D" w:rsidTr="00A54D30">
        <w:trPr>
          <w:trHeight w:val="2400"/>
        </w:trPr>
        <w:tc>
          <w:tcPr>
            <w:tcW w:w="8222" w:type="dxa"/>
          </w:tcPr>
          <w:p w:rsidR="00A54D30" w:rsidRPr="00E31D0D" w:rsidRDefault="00A54D30" w:rsidP="0078288F">
            <w:pPr>
              <w:spacing w:before="120" w:after="120"/>
            </w:pPr>
          </w:p>
        </w:tc>
      </w:tr>
    </w:tbl>
    <w:p w:rsidR="00931D85" w:rsidRPr="00E31D0D" w:rsidRDefault="00931D85" w:rsidP="0078288F">
      <w:pPr>
        <w:pStyle w:val="Retraitcorpsdetexte3"/>
        <w:tabs>
          <w:tab w:val="left" w:pos="851"/>
        </w:tabs>
        <w:spacing w:before="0" w:after="0"/>
        <w:ind w:left="851" w:hanging="851"/>
        <w:jc w:val="left"/>
        <w:rPr>
          <w:b/>
        </w:rPr>
      </w:pPr>
    </w:p>
    <w:p w:rsidR="00931D85" w:rsidRPr="00E31D0D" w:rsidRDefault="00931D85" w:rsidP="0078288F">
      <w:pPr>
        <w:pStyle w:val="Retraitcorpsdetexte3"/>
        <w:tabs>
          <w:tab w:val="left" w:pos="851"/>
        </w:tabs>
        <w:spacing w:before="0" w:after="0"/>
        <w:ind w:left="851" w:hanging="851"/>
        <w:jc w:val="left"/>
        <w:rPr>
          <w:b/>
        </w:rPr>
      </w:pPr>
    </w:p>
    <w:p w:rsidR="00693EF6" w:rsidRPr="00E31D0D" w:rsidRDefault="00071946" w:rsidP="0078288F">
      <w:pPr>
        <w:pStyle w:val="Retraitcorpsdetexte3"/>
        <w:tabs>
          <w:tab w:val="left" w:pos="851"/>
        </w:tabs>
        <w:ind w:left="851" w:hanging="851"/>
        <w:jc w:val="left"/>
        <w:rPr>
          <w:bCs/>
        </w:rPr>
      </w:pPr>
      <w:r w:rsidRPr="00E31D0D">
        <w:rPr>
          <w:b/>
        </w:rPr>
        <w:t>3.1.2.</w:t>
      </w:r>
      <w:r w:rsidR="00A54D30" w:rsidRPr="00E31D0D">
        <w:rPr>
          <w:b/>
        </w:rPr>
        <w:t>B</w:t>
      </w:r>
      <w:r w:rsidR="00693EF6" w:rsidRPr="00E31D0D">
        <w:rPr>
          <w:b/>
        </w:rPr>
        <w:t xml:space="preserve"> </w:t>
      </w:r>
      <w:r w:rsidRPr="00E31D0D">
        <w:rPr>
          <w:b/>
        </w:rPr>
        <w:tab/>
      </w:r>
      <w:r w:rsidR="00693EF6" w:rsidRPr="00E31D0D">
        <w:rPr>
          <w:b/>
          <w:bCs/>
        </w:rPr>
        <w:t xml:space="preserve">Is the age bracket for minors used in Table 3.1.2 </w:t>
      </w:r>
      <w:r w:rsidR="000D1643">
        <w:rPr>
          <w:b/>
          <w:bCs/>
        </w:rPr>
        <w:t>the same as</w:t>
      </w:r>
      <w:r w:rsidR="00693EF6" w:rsidRPr="00E31D0D">
        <w:rPr>
          <w:b/>
          <w:bCs/>
        </w:rPr>
        <w:t xml:space="preserve"> the one used in Table 1.2.2 (see question 1.2.2.</w:t>
      </w:r>
      <w:r w:rsidR="00931D85" w:rsidRPr="00E31D0D">
        <w:rPr>
          <w:b/>
          <w:bCs/>
        </w:rPr>
        <w:t>B</w:t>
      </w:r>
      <w:r w:rsidR="00693EF6" w:rsidRPr="00E31D0D">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4B3AB8" w:rsidRPr="00E31D0D">
        <w:tc>
          <w:tcPr>
            <w:tcW w:w="887" w:type="dxa"/>
          </w:tcPr>
          <w:p w:rsidR="004B3AB8" w:rsidRPr="00E31D0D" w:rsidRDefault="004B3AB8" w:rsidP="0078288F">
            <w:pPr>
              <w:spacing w:before="120" w:after="120"/>
              <w:rPr>
                <w:i/>
              </w:rPr>
            </w:pPr>
            <w:r w:rsidRPr="00E31D0D">
              <w:rPr>
                <w:bCs/>
                <w:i/>
              </w:rPr>
              <w:t>Y</w:t>
            </w:r>
            <w:r w:rsidRPr="00E31D0D">
              <w:rPr>
                <w:i/>
              </w:rPr>
              <w:t>es</w:t>
            </w:r>
          </w:p>
        </w:tc>
        <w:tc>
          <w:tcPr>
            <w:tcW w:w="887" w:type="dxa"/>
          </w:tcPr>
          <w:p w:rsidR="004B3AB8" w:rsidRPr="00E31D0D" w:rsidRDefault="004B3AB8" w:rsidP="0078288F">
            <w:pPr>
              <w:spacing w:before="120" w:after="120"/>
              <w:rPr>
                <w:i/>
              </w:rPr>
            </w:pPr>
            <w:r w:rsidRPr="00E31D0D">
              <w:rPr>
                <w:i/>
              </w:rPr>
              <w:t>No</w:t>
            </w:r>
          </w:p>
        </w:tc>
      </w:tr>
      <w:tr w:rsidR="004B3AB8" w:rsidRPr="00E31D0D">
        <w:tc>
          <w:tcPr>
            <w:tcW w:w="887" w:type="dxa"/>
          </w:tcPr>
          <w:p w:rsidR="004B3AB8" w:rsidRPr="00E31D0D" w:rsidRDefault="004B3AB8" w:rsidP="0078288F">
            <w:pPr>
              <w:spacing w:before="120" w:after="120"/>
            </w:pPr>
          </w:p>
        </w:tc>
        <w:tc>
          <w:tcPr>
            <w:tcW w:w="887" w:type="dxa"/>
          </w:tcPr>
          <w:p w:rsidR="004B3AB8" w:rsidRPr="00E31D0D" w:rsidRDefault="004B3AB8" w:rsidP="0078288F">
            <w:pPr>
              <w:spacing w:before="120" w:after="120"/>
            </w:pPr>
          </w:p>
        </w:tc>
      </w:tr>
    </w:tbl>
    <w:p w:rsidR="002E5196" w:rsidRPr="00E31D0D" w:rsidRDefault="00EB41B9" w:rsidP="0078288F">
      <w:pPr>
        <w:pStyle w:val="Corpsdetexte3"/>
        <w:widowControl/>
        <w:tabs>
          <w:tab w:val="clear" w:pos="0"/>
          <w:tab w:val="left" w:pos="851"/>
        </w:tabs>
        <w:suppressAutoHyphens w:val="0"/>
        <w:ind w:left="851" w:hanging="851"/>
        <w:jc w:val="left"/>
        <w:rPr>
          <w:b/>
          <w:snapToGrid/>
          <w:spacing w:val="0"/>
          <w:lang w:val="en-GB"/>
        </w:rPr>
      </w:pPr>
      <w:r w:rsidRPr="00E31D0D">
        <w:rPr>
          <w:b/>
          <w:snapToGrid/>
          <w:spacing w:val="0"/>
          <w:lang w:val="en-GB"/>
        </w:rPr>
        <w:tab/>
      </w:r>
    </w:p>
    <w:p w:rsidR="00693EF6" w:rsidRPr="00E31D0D" w:rsidRDefault="002E5196" w:rsidP="0078288F">
      <w:pPr>
        <w:pStyle w:val="Corpsdetexte3"/>
        <w:keepNext/>
        <w:widowControl/>
        <w:tabs>
          <w:tab w:val="clear" w:pos="0"/>
          <w:tab w:val="left" w:pos="851"/>
        </w:tabs>
        <w:suppressAutoHyphens w:val="0"/>
        <w:ind w:left="851" w:hanging="851"/>
        <w:jc w:val="left"/>
        <w:rPr>
          <w:b/>
          <w:snapToGrid/>
          <w:spacing w:val="0"/>
          <w:lang w:val="en-GB"/>
        </w:rPr>
      </w:pPr>
      <w:r w:rsidRPr="00E31D0D">
        <w:rPr>
          <w:b/>
          <w:snapToGrid/>
          <w:spacing w:val="0"/>
          <w:lang w:val="en-GB"/>
        </w:rPr>
        <w:tab/>
      </w:r>
      <w:r w:rsidR="00693EF6" w:rsidRPr="00E31D0D">
        <w:rPr>
          <w:b/>
          <w:snapToGrid/>
          <w:spacing w:val="0"/>
          <w:lang w:val="en-GB"/>
        </w:rPr>
        <w:t xml:space="preserve">If </w:t>
      </w:r>
      <w:r w:rsidR="000D1643">
        <w:rPr>
          <w:b/>
          <w:snapToGrid/>
          <w:spacing w:val="0"/>
          <w:lang w:val="en-GB"/>
        </w:rPr>
        <w:t>NO</w:t>
      </w:r>
      <w:r w:rsidR="00693EF6" w:rsidRPr="00E31D0D">
        <w:rPr>
          <w:b/>
          <w:snapToGrid/>
          <w:spacing w:val="0"/>
          <w:lang w:val="en-GB"/>
        </w:rPr>
        <w:t>, please specify the age bracket (i.e. the minimum and maximum age) used for minors in Table 3.1.2</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693EF6" w:rsidRPr="00E31D0D">
        <w:trPr>
          <w:trHeight w:val="1200"/>
        </w:trPr>
        <w:tc>
          <w:tcPr>
            <w:tcW w:w="4110" w:type="dxa"/>
          </w:tcPr>
          <w:p w:rsidR="00693EF6" w:rsidRPr="00E31D0D" w:rsidRDefault="00693EF6" w:rsidP="0078288F">
            <w:pPr>
              <w:spacing w:before="120" w:after="120"/>
              <w:rPr>
                <w:i/>
                <w:iCs/>
              </w:rPr>
            </w:pPr>
            <w:r w:rsidRPr="00E31D0D">
              <w:rPr>
                <w:i/>
                <w:iCs/>
              </w:rPr>
              <w:t>Minimum age</w:t>
            </w:r>
          </w:p>
          <w:p w:rsidR="00693EF6" w:rsidRPr="00E31D0D" w:rsidRDefault="00693EF6" w:rsidP="0078288F">
            <w:pPr>
              <w:spacing w:before="120" w:after="120"/>
              <w:rPr>
                <w:i/>
                <w:iCs/>
              </w:rPr>
            </w:pPr>
            <w:r w:rsidRPr="00E31D0D">
              <w:rPr>
                <w:i/>
                <w:iCs/>
              </w:rPr>
              <w:t>_________ years</w:t>
            </w:r>
            <w:r w:rsidR="00931D85" w:rsidRPr="00E31D0D">
              <w:rPr>
                <w:i/>
                <w:iCs/>
              </w:rPr>
              <w:t xml:space="preserve"> and above</w:t>
            </w:r>
          </w:p>
        </w:tc>
        <w:tc>
          <w:tcPr>
            <w:tcW w:w="4111" w:type="dxa"/>
          </w:tcPr>
          <w:p w:rsidR="00693EF6" w:rsidRPr="00E31D0D" w:rsidRDefault="00693EF6" w:rsidP="0078288F">
            <w:pPr>
              <w:spacing w:before="120" w:after="120"/>
              <w:rPr>
                <w:i/>
                <w:iCs/>
              </w:rPr>
            </w:pPr>
            <w:r w:rsidRPr="00E31D0D">
              <w:rPr>
                <w:i/>
                <w:iCs/>
              </w:rPr>
              <w:t>Maximum age</w:t>
            </w:r>
          </w:p>
          <w:p w:rsidR="00693EF6" w:rsidRPr="00E31D0D" w:rsidRDefault="00693EF6" w:rsidP="0078288F">
            <w:pPr>
              <w:spacing w:before="120" w:after="120"/>
              <w:rPr>
                <w:i/>
                <w:iCs/>
              </w:rPr>
            </w:pPr>
            <w:r w:rsidRPr="00E31D0D">
              <w:rPr>
                <w:i/>
                <w:iCs/>
              </w:rPr>
              <w:t>Under _________ years</w:t>
            </w:r>
          </w:p>
        </w:tc>
      </w:tr>
      <w:tr w:rsidR="00693EF6" w:rsidRPr="00E31D0D">
        <w:trPr>
          <w:trHeight w:val="1200"/>
        </w:trPr>
        <w:tc>
          <w:tcPr>
            <w:tcW w:w="8221" w:type="dxa"/>
            <w:gridSpan w:val="2"/>
          </w:tcPr>
          <w:p w:rsidR="00693EF6" w:rsidRPr="00E31D0D" w:rsidRDefault="00693EF6" w:rsidP="0078288F">
            <w:pPr>
              <w:spacing w:before="120" w:after="120"/>
              <w:rPr>
                <w:i/>
                <w:iCs/>
              </w:rPr>
            </w:pPr>
            <w:r w:rsidRPr="00E31D0D">
              <w:rPr>
                <w:i/>
                <w:iCs/>
              </w:rPr>
              <w:t>Comments</w:t>
            </w:r>
          </w:p>
          <w:p w:rsidR="00693EF6" w:rsidRPr="00E31D0D" w:rsidRDefault="00693EF6" w:rsidP="0078288F">
            <w:pPr>
              <w:spacing w:before="120" w:after="120"/>
              <w:rPr>
                <w:i/>
                <w:iCs/>
              </w:rPr>
            </w:pPr>
          </w:p>
        </w:tc>
      </w:tr>
    </w:tbl>
    <w:p w:rsidR="00693EF6" w:rsidRPr="00E31D0D" w:rsidRDefault="00693EF6" w:rsidP="0078288F"/>
    <w:p w:rsidR="00693EF6" w:rsidRPr="00E31D0D" w:rsidRDefault="001B50B7" w:rsidP="0078288F">
      <w:pPr>
        <w:pStyle w:val="Retraitcorpsdetexte3"/>
        <w:tabs>
          <w:tab w:val="left" w:pos="851"/>
        </w:tabs>
        <w:ind w:left="851" w:hanging="851"/>
        <w:jc w:val="left"/>
        <w:rPr>
          <w:bCs/>
        </w:rPr>
      </w:pPr>
      <w:r w:rsidRPr="00E31D0D">
        <w:rPr>
          <w:b/>
        </w:rPr>
        <w:t>3.1.2.</w:t>
      </w:r>
      <w:r w:rsidR="00BE6A98" w:rsidRPr="00E31D0D">
        <w:rPr>
          <w:b/>
        </w:rPr>
        <w:t>C</w:t>
      </w:r>
      <w:r w:rsidR="00693EF6" w:rsidRPr="00E31D0D">
        <w:rPr>
          <w:b/>
        </w:rPr>
        <w:t xml:space="preserve"> </w:t>
      </w:r>
      <w:r w:rsidR="00712811" w:rsidRPr="00E31D0D">
        <w:rPr>
          <w:b/>
        </w:rPr>
        <w:tab/>
      </w:r>
      <w:r w:rsidR="00693EF6" w:rsidRPr="00E31D0D">
        <w:rPr>
          <w:b/>
          <w:bCs/>
        </w:rPr>
        <w:t xml:space="preserve">Is the definition of aliens used in Table 3.1.2 </w:t>
      </w:r>
      <w:r w:rsidR="00931D85" w:rsidRPr="00E31D0D">
        <w:rPr>
          <w:b/>
          <w:bCs/>
        </w:rPr>
        <w:t xml:space="preserve">the same that has been </w:t>
      </w:r>
      <w:r w:rsidR="00693EF6" w:rsidRPr="00E31D0D">
        <w:rPr>
          <w:b/>
          <w:bCs/>
        </w:rPr>
        <w:t>used in Table 1.2.2 (see question 1.2.2.</w:t>
      </w:r>
      <w:r w:rsidR="00931D85" w:rsidRPr="00E31D0D">
        <w:rPr>
          <w:b/>
          <w:bCs/>
        </w:rPr>
        <w:t>C</w:t>
      </w:r>
      <w:r w:rsidR="00693EF6" w:rsidRPr="00E31D0D">
        <w:rPr>
          <w:b/>
          <w:bCs/>
        </w:rPr>
        <w:t>)</w:t>
      </w:r>
      <w:r w:rsidR="00931D85" w:rsidRPr="00E31D0D">
        <w:rPr>
          <w:b/>
          <w:bCs/>
        </w:rPr>
        <w:t xml:space="preserve">? </w:t>
      </w:r>
      <w:r w:rsidR="00931D85" w:rsidRPr="00E31D0D">
        <w:rPr>
          <w:bCs/>
          <w:i/>
        </w:rPr>
        <w:t>If not, please specify!</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712811" w:rsidRPr="00E31D0D">
        <w:tc>
          <w:tcPr>
            <w:tcW w:w="887" w:type="dxa"/>
          </w:tcPr>
          <w:p w:rsidR="00712811" w:rsidRPr="00E31D0D" w:rsidRDefault="00712811" w:rsidP="0078288F">
            <w:pPr>
              <w:spacing w:before="120" w:after="120"/>
              <w:rPr>
                <w:i/>
              </w:rPr>
            </w:pPr>
            <w:r w:rsidRPr="00E31D0D">
              <w:rPr>
                <w:bCs/>
                <w:i/>
              </w:rPr>
              <w:t>Y</w:t>
            </w:r>
            <w:r w:rsidRPr="00E31D0D">
              <w:rPr>
                <w:i/>
              </w:rPr>
              <w:t>es</w:t>
            </w:r>
          </w:p>
        </w:tc>
        <w:tc>
          <w:tcPr>
            <w:tcW w:w="887" w:type="dxa"/>
          </w:tcPr>
          <w:p w:rsidR="00712811" w:rsidRPr="00E31D0D" w:rsidRDefault="00712811" w:rsidP="0078288F">
            <w:pPr>
              <w:spacing w:before="120" w:after="120"/>
              <w:rPr>
                <w:i/>
              </w:rPr>
            </w:pPr>
            <w:r w:rsidRPr="00E31D0D">
              <w:rPr>
                <w:i/>
              </w:rPr>
              <w:t>No</w:t>
            </w:r>
          </w:p>
        </w:tc>
      </w:tr>
      <w:tr w:rsidR="00712811" w:rsidRPr="00E31D0D">
        <w:tc>
          <w:tcPr>
            <w:tcW w:w="887" w:type="dxa"/>
          </w:tcPr>
          <w:p w:rsidR="00712811" w:rsidRPr="00E31D0D" w:rsidRDefault="00712811" w:rsidP="0078288F">
            <w:pPr>
              <w:spacing w:before="120" w:after="120"/>
            </w:pPr>
          </w:p>
        </w:tc>
        <w:tc>
          <w:tcPr>
            <w:tcW w:w="887" w:type="dxa"/>
          </w:tcPr>
          <w:p w:rsidR="00712811" w:rsidRPr="00E31D0D" w:rsidRDefault="00712811" w:rsidP="0078288F">
            <w:pPr>
              <w:spacing w:before="120" w:after="120"/>
            </w:pPr>
          </w:p>
        </w:tc>
      </w:tr>
    </w:tbl>
    <w:p w:rsidR="00693EF6" w:rsidRPr="00E31D0D" w:rsidRDefault="00693EF6" w:rsidP="0078288F"/>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693EF6" w:rsidRPr="00E31D0D">
        <w:tc>
          <w:tcPr>
            <w:tcW w:w="8329" w:type="dxa"/>
          </w:tcPr>
          <w:p w:rsidR="00693EF6" w:rsidRPr="00E31D0D" w:rsidRDefault="00693EF6" w:rsidP="0078288F">
            <w:pPr>
              <w:spacing w:before="120" w:after="120"/>
              <w:rPr>
                <w:i/>
              </w:rPr>
            </w:pPr>
            <w:r w:rsidRPr="00E31D0D">
              <w:rPr>
                <w:i/>
              </w:rPr>
              <w:t>Explanation of the difference</w:t>
            </w:r>
          </w:p>
        </w:tc>
      </w:tr>
      <w:tr w:rsidR="00693EF6" w:rsidRPr="00E31D0D">
        <w:trPr>
          <w:trHeight w:val="352"/>
        </w:trPr>
        <w:tc>
          <w:tcPr>
            <w:tcW w:w="8329" w:type="dxa"/>
          </w:tcPr>
          <w:p w:rsidR="00693EF6" w:rsidRPr="00E31D0D" w:rsidRDefault="00693EF6" w:rsidP="0078288F">
            <w:pPr>
              <w:spacing w:before="120" w:after="120"/>
              <w:rPr>
                <w:i/>
              </w:rPr>
            </w:pPr>
          </w:p>
          <w:p w:rsidR="00585B20" w:rsidRPr="00E31D0D" w:rsidRDefault="00585B20" w:rsidP="0078288F">
            <w:pPr>
              <w:spacing w:before="120" w:after="120"/>
              <w:rPr>
                <w:i/>
              </w:rPr>
            </w:pPr>
          </w:p>
          <w:p w:rsidR="00585B20" w:rsidRPr="00E31D0D" w:rsidRDefault="00585B20" w:rsidP="0078288F">
            <w:pPr>
              <w:spacing w:before="120" w:after="120"/>
              <w:rPr>
                <w:i/>
              </w:rPr>
            </w:pPr>
          </w:p>
          <w:p w:rsidR="00585B20" w:rsidRPr="00E31D0D" w:rsidRDefault="00585B20" w:rsidP="0078288F">
            <w:pPr>
              <w:spacing w:before="120" w:after="120"/>
              <w:rPr>
                <w:i/>
              </w:rPr>
            </w:pPr>
          </w:p>
        </w:tc>
      </w:tr>
    </w:tbl>
    <w:p w:rsidR="00693EF6" w:rsidRPr="00E31D0D" w:rsidRDefault="00693EF6" w:rsidP="0078288F">
      <w:pPr>
        <w:pStyle w:val="Retraitcorpsdetexte3"/>
        <w:spacing w:after="0"/>
        <w:jc w:val="left"/>
        <w:rPr>
          <w:b/>
        </w:rPr>
      </w:pPr>
      <w:r w:rsidRPr="00E31D0D">
        <w:rPr>
          <w:b/>
        </w:rPr>
        <w:tab/>
      </w:r>
    </w:p>
    <w:p w:rsidR="00693EF6" w:rsidRPr="00E31D0D" w:rsidRDefault="009A7AA3" w:rsidP="0078288F">
      <w:pPr>
        <w:pStyle w:val="Retraitcorpsdetexte3"/>
        <w:tabs>
          <w:tab w:val="left" w:pos="851"/>
        </w:tabs>
        <w:ind w:left="851" w:hanging="851"/>
        <w:jc w:val="left"/>
        <w:rPr>
          <w:b/>
        </w:rPr>
      </w:pPr>
      <w:r w:rsidRPr="00E31D0D">
        <w:rPr>
          <w:b/>
        </w:rPr>
        <w:t>3.1.2.</w:t>
      </w:r>
      <w:r w:rsidR="00BE6A98" w:rsidRPr="00E31D0D">
        <w:rPr>
          <w:b/>
        </w:rPr>
        <w:t>D</w:t>
      </w:r>
      <w:r w:rsidR="007C5F62" w:rsidRPr="00E31D0D">
        <w:rPr>
          <w:b/>
        </w:rPr>
        <w:tab/>
      </w:r>
      <w:r w:rsidR="00693EF6" w:rsidRPr="00E31D0D">
        <w:rPr>
          <w:b/>
        </w:rPr>
        <w:t>Are there written rules regulating the way in which the data shown in Tables 3.1.1 and 3.1.2 are recorded?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4B3AB8" w:rsidRPr="00E31D0D">
        <w:tc>
          <w:tcPr>
            <w:tcW w:w="887" w:type="dxa"/>
          </w:tcPr>
          <w:p w:rsidR="004B3AB8" w:rsidRPr="00E31D0D" w:rsidRDefault="004B3AB8" w:rsidP="0078288F">
            <w:pPr>
              <w:spacing w:before="120" w:after="120"/>
              <w:rPr>
                <w:i/>
              </w:rPr>
            </w:pPr>
            <w:r w:rsidRPr="00E31D0D">
              <w:rPr>
                <w:bCs/>
                <w:i/>
              </w:rPr>
              <w:t>Y</w:t>
            </w:r>
            <w:r w:rsidRPr="00E31D0D">
              <w:rPr>
                <w:i/>
              </w:rPr>
              <w:t>es</w:t>
            </w:r>
          </w:p>
        </w:tc>
        <w:tc>
          <w:tcPr>
            <w:tcW w:w="887" w:type="dxa"/>
          </w:tcPr>
          <w:p w:rsidR="004B3AB8" w:rsidRPr="00E31D0D" w:rsidRDefault="004B3AB8" w:rsidP="0078288F">
            <w:pPr>
              <w:spacing w:before="120" w:after="120"/>
              <w:rPr>
                <w:i/>
              </w:rPr>
            </w:pPr>
            <w:r w:rsidRPr="00E31D0D">
              <w:rPr>
                <w:i/>
              </w:rPr>
              <w:t>No</w:t>
            </w:r>
          </w:p>
        </w:tc>
      </w:tr>
      <w:tr w:rsidR="004B3AB8" w:rsidRPr="00E31D0D">
        <w:tc>
          <w:tcPr>
            <w:tcW w:w="887" w:type="dxa"/>
          </w:tcPr>
          <w:p w:rsidR="004B3AB8" w:rsidRPr="00E31D0D" w:rsidRDefault="004B3AB8" w:rsidP="0078288F">
            <w:pPr>
              <w:spacing w:before="120" w:after="120"/>
            </w:pPr>
          </w:p>
        </w:tc>
        <w:tc>
          <w:tcPr>
            <w:tcW w:w="887" w:type="dxa"/>
          </w:tcPr>
          <w:p w:rsidR="004B3AB8" w:rsidRPr="00E31D0D" w:rsidRDefault="004B3AB8" w:rsidP="0078288F">
            <w:pPr>
              <w:spacing w:before="120" w:after="120"/>
            </w:pPr>
          </w:p>
        </w:tc>
      </w:tr>
    </w:tbl>
    <w:p w:rsidR="00693EF6" w:rsidRPr="00E31D0D" w:rsidRDefault="00693EF6" w:rsidP="0078288F">
      <w:pPr>
        <w:pStyle w:val="Retraitcorpsdetexte3"/>
        <w:spacing w:before="0" w:after="0"/>
        <w:jc w:val="left"/>
      </w:pPr>
    </w:p>
    <w:p w:rsidR="00693EF6" w:rsidRPr="00E31D0D" w:rsidRDefault="009A7AA3" w:rsidP="0078288F">
      <w:pPr>
        <w:pStyle w:val="Retraitcorpsdetexte3"/>
        <w:tabs>
          <w:tab w:val="left" w:pos="851"/>
        </w:tabs>
        <w:ind w:left="851" w:hanging="851"/>
        <w:jc w:val="left"/>
      </w:pPr>
      <w:r w:rsidRPr="00E31D0D">
        <w:rPr>
          <w:b/>
        </w:rPr>
        <w:t>3.1.2.</w:t>
      </w:r>
      <w:r w:rsidR="00BE6A98" w:rsidRPr="00E31D0D">
        <w:rPr>
          <w:b/>
        </w:rPr>
        <w:t>E</w:t>
      </w:r>
      <w:r w:rsidR="00693EF6" w:rsidRPr="00E31D0D">
        <w:rPr>
          <w:b/>
        </w:rPr>
        <w:t xml:space="preserve"> </w:t>
      </w:r>
      <w:r w:rsidR="007C5F62" w:rsidRPr="00E31D0D">
        <w:rPr>
          <w:b/>
        </w:rPr>
        <w:tab/>
      </w:r>
      <w:r w:rsidR="00693EF6" w:rsidRPr="00E31D0D">
        <w:rPr>
          <w:b/>
        </w:rPr>
        <w:t xml:space="preserve">At what stage of the process does the data refer to? </w:t>
      </w:r>
      <w:r w:rsidR="00664C68" w:rsidRPr="00E31D0D">
        <w:rPr>
          <w:b/>
        </w:rPr>
        <w:br/>
      </w:r>
      <w:r w:rsidR="00693EF6" w:rsidRPr="00E31D0D">
        <w:t>- see Introduction (paragraph 1.3)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7"/>
        <w:gridCol w:w="1727"/>
      </w:tblGrid>
      <w:tr w:rsidR="00693EF6" w:rsidRPr="00E31D0D">
        <w:tc>
          <w:tcPr>
            <w:tcW w:w="1727" w:type="dxa"/>
          </w:tcPr>
          <w:p w:rsidR="00693EF6" w:rsidRPr="00E31D0D" w:rsidRDefault="00693EF6" w:rsidP="0078288F">
            <w:pPr>
              <w:spacing w:before="120" w:after="120"/>
              <w:rPr>
                <w:i/>
              </w:rPr>
            </w:pPr>
            <w:r w:rsidRPr="00E31D0D">
              <w:rPr>
                <w:i/>
              </w:rPr>
              <w:t>Before appeals</w:t>
            </w:r>
          </w:p>
        </w:tc>
        <w:tc>
          <w:tcPr>
            <w:tcW w:w="1727" w:type="dxa"/>
          </w:tcPr>
          <w:p w:rsidR="00693EF6" w:rsidRPr="00E31D0D" w:rsidRDefault="00693EF6" w:rsidP="0078288F">
            <w:pPr>
              <w:spacing w:before="120" w:after="120"/>
              <w:rPr>
                <w:i/>
              </w:rPr>
            </w:pPr>
            <w:r w:rsidRPr="00E31D0D">
              <w:rPr>
                <w:i/>
              </w:rPr>
              <w:t>After appeals</w:t>
            </w:r>
          </w:p>
        </w:tc>
      </w:tr>
      <w:tr w:rsidR="00693EF6" w:rsidRPr="00E31D0D">
        <w:tc>
          <w:tcPr>
            <w:tcW w:w="1727" w:type="dxa"/>
          </w:tcPr>
          <w:p w:rsidR="00693EF6" w:rsidRPr="00E31D0D" w:rsidRDefault="00693EF6" w:rsidP="0078288F">
            <w:pPr>
              <w:spacing w:before="120" w:after="120"/>
            </w:pPr>
          </w:p>
        </w:tc>
        <w:tc>
          <w:tcPr>
            <w:tcW w:w="1727" w:type="dxa"/>
          </w:tcPr>
          <w:p w:rsidR="00693EF6" w:rsidRPr="00E31D0D" w:rsidRDefault="00693EF6" w:rsidP="0078288F">
            <w:pPr>
              <w:spacing w:before="120" w:after="120"/>
            </w:pPr>
          </w:p>
        </w:tc>
      </w:tr>
    </w:tbl>
    <w:p w:rsidR="00693EF6" w:rsidRPr="00E31D0D" w:rsidRDefault="00693EF6" w:rsidP="0078288F"/>
    <w:p w:rsidR="00693EF6" w:rsidRPr="00E31D0D" w:rsidRDefault="009A7AA3" w:rsidP="0078288F">
      <w:pPr>
        <w:pStyle w:val="Retraitcorpsdetexte3"/>
        <w:tabs>
          <w:tab w:val="left" w:pos="851"/>
        </w:tabs>
        <w:ind w:left="851" w:hanging="851"/>
        <w:jc w:val="left"/>
      </w:pPr>
      <w:r w:rsidRPr="00E31D0D">
        <w:rPr>
          <w:b/>
        </w:rPr>
        <w:t>3.1.2.</w:t>
      </w:r>
      <w:r w:rsidR="00BE6A98" w:rsidRPr="00E31D0D">
        <w:rPr>
          <w:b/>
        </w:rPr>
        <w:t>F</w:t>
      </w:r>
      <w:r w:rsidR="00693EF6" w:rsidRPr="00E31D0D">
        <w:rPr>
          <w:b/>
        </w:rPr>
        <w:t xml:space="preserve"> </w:t>
      </w:r>
      <w:r w:rsidR="007C5F62" w:rsidRPr="00E31D0D">
        <w:rPr>
          <w:b/>
        </w:rPr>
        <w:tab/>
      </w:r>
      <w:r w:rsidR="00693EF6" w:rsidRPr="00E31D0D">
        <w:rPr>
          <w:b/>
        </w:rPr>
        <w:t xml:space="preserve">Is a principal offence rule applied? </w:t>
      </w:r>
      <w:r w:rsidR="00664C68" w:rsidRPr="00E31D0D">
        <w:rPr>
          <w:b/>
        </w:rPr>
        <w:br/>
      </w:r>
      <w:r w:rsidR="00693EF6" w:rsidRPr="00E31D0D">
        <w:t>- see Introduction (paragraph 1.3)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4B3AB8" w:rsidRPr="00E31D0D">
        <w:tc>
          <w:tcPr>
            <w:tcW w:w="887" w:type="dxa"/>
          </w:tcPr>
          <w:p w:rsidR="004B3AB8" w:rsidRPr="00E31D0D" w:rsidRDefault="004B3AB8" w:rsidP="0078288F">
            <w:pPr>
              <w:spacing w:before="120" w:after="120"/>
              <w:rPr>
                <w:i/>
              </w:rPr>
            </w:pPr>
            <w:r w:rsidRPr="00E31D0D">
              <w:rPr>
                <w:bCs/>
                <w:i/>
              </w:rPr>
              <w:t>Y</w:t>
            </w:r>
            <w:r w:rsidRPr="00E31D0D">
              <w:rPr>
                <w:i/>
              </w:rPr>
              <w:t>es</w:t>
            </w:r>
          </w:p>
        </w:tc>
        <w:tc>
          <w:tcPr>
            <w:tcW w:w="887" w:type="dxa"/>
          </w:tcPr>
          <w:p w:rsidR="004B3AB8" w:rsidRPr="00E31D0D" w:rsidRDefault="004B3AB8" w:rsidP="0078288F">
            <w:pPr>
              <w:spacing w:before="120" w:after="120"/>
              <w:rPr>
                <w:i/>
              </w:rPr>
            </w:pPr>
            <w:r w:rsidRPr="00E31D0D">
              <w:rPr>
                <w:i/>
              </w:rPr>
              <w:t>No</w:t>
            </w:r>
          </w:p>
        </w:tc>
      </w:tr>
      <w:tr w:rsidR="004B3AB8" w:rsidRPr="00E31D0D">
        <w:tc>
          <w:tcPr>
            <w:tcW w:w="887" w:type="dxa"/>
          </w:tcPr>
          <w:p w:rsidR="004B3AB8" w:rsidRPr="00E31D0D" w:rsidRDefault="004B3AB8" w:rsidP="0078288F">
            <w:pPr>
              <w:spacing w:before="120" w:after="120"/>
            </w:pPr>
          </w:p>
        </w:tc>
        <w:tc>
          <w:tcPr>
            <w:tcW w:w="887" w:type="dxa"/>
          </w:tcPr>
          <w:p w:rsidR="004B3AB8" w:rsidRPr="00E31D0D" w:rsidRDefault="004B3AB8" w:rsidP="0078288F">
            <w:pPr>
              <w:spacing w:before="120" w:after="120"/>
            </w:pPr>
          </w:p>
        </w:tc>
      </w:tr>
    </w:tbl>
    <w:p w:rsidR="00693EF6" w:rsidRPr="00E31D0D" w:rsidRDefault="00693EF6" w:rsidP="0078288F">
      <w:pPr>
        <w:keepNext/>
      </w:pP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693EF6" w:rsidRPr="00E31D0D">
        <w:tc>
          <w:tcPr>
            <w:tcW w:w="8329" w:type="dxa"/>
          </w:tcPr>
          <w:p w:rsidR="00693EF6" w:rsidRPr="00E31D0D" w:rsidRDefault="00693EF6" w:rsidP="0078288F">
            <w:pPr>
              <w:keepNext/>
              <w:spacing w:before="120" w:after="120"/>
              <w:rPr>
                <w:i/>
              </w:rPr>
            </w:pPr>
            <w:r w:rsidRPr="00E31D0D">
              <w:rPr>
                <w:i/>
              </w:rPr>
              <w:t>Explanation of the rule</w:t>
            </w:r>
          </w:p>
        </w:tc>
      </w:tr>
      <w:tr w:rsidR="00693EF6" w:rsidRPr="00E31D0D">
        <w:trPr>
          <w:trHeight w:val="348"/>
        </w:trPr>
        <w:tc>
          <w:tcPr>
            <w:tcW w:w="8329" w:type="dxa"/>
          </w:tcPr>
          <w:p w:rsidR="00693EF6" w:rsidRPr="00E31D0D" w:rsidRDefault="00693EF6" w:rsidP="0078288F">
            <w:pPr>
              <w:keepNext/>
              <w:spacing w:before="120" w:after="120"/>
            </w:pPr>
          </w:p>
          <w:p w:rsidR="00585B20" w:rsidRPr="00E31D0D" w:rsidRDefault="00585B20" w:rsidP="0078288F">
            <w:pPr>
              <w:keepNext/>
              <w:spacing w:before="120" w:after="120"/>
            </w:pPr>
          </w:p>
          <w:p w:rsidR="00585B20" w:rsidRPr="00E31D0D" w:rsidRDefault="00585B20" w:rsidP="0078288F">
            <w:pPr>
              <w:keepNext/>
              <w:spacing w:before="120" w:after="120"/>
            </w:pPr>
          </w:p>
          <w:p w:rsidR="00585B20" w:rsidRPr="00E31D0D" w:rsidRDefault="00585B20" w:rsidP="0078288F">
            <w:pPr>
              <w:keepNext/>
              <w:spacing w:before="120" w:after="120"/>
            </w:pPr>
          </w:p>
        </w:tc>
      </w:tr>
    </w:tbl>
    <w:p w:rsidR="00693EF6" w:rsidRPr="00E31D0D" w:rsidRDefault="00693EF6" w:rsidP="0078288F"/>
    <w:p w:rsidR="00FC65C0" w:rsidRPr="00E31D0D" w:rsidRDefault="009A7AA3" w:rsidP="0078288F">
      <w:pPr>
        <w:tabs>
          <w:tab w:val="left" w:pos="851"/>
        </w:tabs>
        <w:spacing w:before="120"/>
        <w:ind w:left="851" w:hanging="851"/>
      </w:pPr>
      <w:r w:rsidRPr="00E31D0D">
        <w:rPr>
          <w:b/>
        </w:rPr>
        <w:t>3.1.2.</w:t>
      </w:r>
      <w:r w:rsidR="00BE6A98" w:rsidRPr="00E31D0D">
        <w:rPr>
          <w:b/>
        </w:rPr>
        <w:t>G</w:t>
      </w:r>
      <w:r w:rsidR="00FC65C0" w:rsidRPr="00E31D0D">
        <w:rPr>
          <w:b/>
        </w:rPr>
        <w:tab/>
      </w:r>
      <w:r w:rsidR="003717C7" w:rsidRPr="003717C7">
        <w:rPr>
          <w:b/>
        </w:rPr>
        <w:t xml:space="preserve">How is a person who </w:t>
      </w:r>
      <w:r w:rsidR="003717C7">
        <w:rPr>
          <w:b/>
        </w:rPr>
        <w:t>is</w:t>
      </w:r>
      <w:r w:rsidR="003717C7" w:rsidRPr="003717C7">
        <w:rPr>
          <w:b/>
        </w:rPr>
        <w:t xml:space="preserve"> convicted for multiple offences of the same kind (often called serial offences) counted?</w:t>
      </w:r>
    </w:p>
    <w:p w:rsidR="00693EF6" w:rsidRPr="00E31D0D" w:rsidRDefault="00FC65C0" w:rsidP="0078288F">
      <w:pPr>
        <w:tabs>
          <w:tab w:val="left" w:pos="851"/>
        </w:tabs>
        <w:spacing w:after="120"/>
        <w:ind w:left="851" w:hanging="851"/>
      </w:pPr>
      <w:r w:rsidRPr="00E31D0D">
        <w:tab/>
      </w:r>
      <w:r w:rsidR="00693EF6" w:rsidRPr="00E31D0D">
        <w:t>- see Introduction (paragraph 1.3)</w:t>
      </w:r>
    </w:p>
    <w:tbl>
      <w:tblPr>
        <w:tblW w:w="856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448"/>
        <w:gridCol w:w="5670"/>
      </w:tblGrid>
      <w:tr w:rsidR="00FC65C0" w:rsidRPr="00E31D0D">
        <w:tc>
          <w:tcPr>
            <w:tcW w:w="1447" w:type="dxa"/>
          </w:tcPr>
          <w:p w:rsidR="00FC65C0" w:rsidRPr="00E31D0D" w:rsidRDefault="00FC65C0" w:rsidP="0078288F">
            <w:pPr>
              <w:spacing w:before="120" w:after="120"/>
              <w:rPr>
                <w:i/>
              </w:rPr>
            </w:pPr>
            <w:r w:rsidRPr="00E31D0D">
              <w:rPr>
                <w:i/>
              </w:rPr>
              <w:t>As one person</w:t>
            </w:r>
          </w:p>
        </w:tc>
        <w:tc>
          <w:tcPr>
            <w:tcW w:w="1448" w:type="dxa"/>
          </w:tcPr>
          <w:p w:rsidR="00FC65C0" w:rsidRPr="00E31D0D" w:rsidRDefault="00FC65C0" w:rsidP="0078288F">
            <w:pPr>
              <w:spacing w:before="120" w:after="120"/>
              <w:rPr>
                <w:i/>
              </w:rPr>
            </w:pPr>
            <w:r w:rsidRPr="00E31D0D">
              <w:rPr>
                <w:i/>
              </w:rPr>
              <w:t>As two or more people</w:t>
            </w:r>
          </w:p>
        </w:tc>
        <w:tc>
          <w:tcPr>
            <w:tcW w:w="5670" w:type="dxa"/>
          </w:tcPr>
          <w:p w:rsidR="00FC65C0" w:rsidRPr="00E31D0D" w:rsidRDefault="00FC65C0" w:rsidP="0078288F">
            <w:pPr>
              <w:spacing w:before="120" w:after="120"/>
              <w:rPr>
                <w:i/>
              </w:rPr>
            </w:pPr>
            <w:r w:rsidRPr="00E31D0D">
              <w:rPr>
                <w:i/>
              </w:rPr>
              <w:t>Other (please explain)</w:t>
            </w:r>
          </w:p>
        </w:tc>
      </w:tr>
      <w:tr w:rsidR="00FC65C0" w:rsidRPr="00E31D0D">
        <w:trPr>
          <w:trHeight w:val="63"/>
        </w:trPr>
        <w:tc>
          <w:tcPr>
            <w:tcW w:w="1447" w:type="dxa"/>
          </w:tcPr>
          <w:p w:rsidR="00FC65C0" w:rsidRPr="00E31D0D" w:rsidRDefault="00FC65C0" w:rsidP="0078288F">
            <w:pPr>
              <w:spacing w:before="120" w:after="120"/>
            </w:pPr>
          </w:p>
          <w:p w:rsidR="00585B20" w:rsidRPr="00E31D0D" w:rsidRDefault="00585B20" w:rsidP="0078288F">
            <w:pPr>
              <w:spacing w:before="120" w:after="120"/>
            </w:pPr>
          </w:p>
        </w:tc>
        <w:tc>
          <w:tcPr>
            <w:tcW w:w="1448" w:type="dxa"/>
          </w:tcPr>
          <w:p w:rsidR="00FC65C0" w:rsidRPr="00E31D0D" w:rsidRDefault="00FC65C0" w:rsidP="0078288F">
            <w:pPr>
              <w:spacing w:before="120" w:after="120"/>
            </w:pPr>
          </w:p>
        </w:tc>
        <w:tc>
          <w:tcPr>
            <w:tcW w:w="5670" w:type="dxa"/>
          </w:tcPr>
          <w:p w:rsidR="00FC65C0" w:rsidRPr="00E31D0D" w:rsidRDefault="00FC65C0" w:rsidP="0078288F">
            <w:pPr>
              <w:spacing w:before="120" w:after="120"/>
            </w:pPr>
          </w:p>
        </w:tc>
      </w:tr>
    </w:tbl>
    <w:p w:rsidR="00693EF6" w:rsidRPr="00E31D0D" w:rsidRDefault="00693EF6" w:rsidP="0078288F">
      <w:pPr>
        <w:ind w:left="360" w:hanging="360"/>
        <w:rPr>
          <w:b/>
        </w:rPr>
      </w:pPr>
    </w:p>
    <w:p w:rsidR="00693EF6" w:rsidRPr="00E31D0D" w:rsidRDefault="00BE6A98" w:rsidP="0078288F">
      <w:pPr>
        <w:tabs>
          <w:tab w:val="left" w:pos="851"/>
        </w:tabs>
        <w:spacing w:before="120"/>
        <w:ind w:left="851" w:hanging="851"/>
        <w:rPr>
          <w:b/>
        </w:rPr>
      </w:pPr>
      <w:r w:rsidRPr="00E31D0D">
        <w:rPr>
          <w:b/>
        </w:rPr>
        <w:t>3.1.2.H</w:t>
      </w:r>
      <w:r w:rsidR="004B3AB8" w:rsidRPr="00E31D0D">
        <w:rPr>
          <w:b/>
        </w:rPr>
        <w:tab/>
      </w:r>
      <w:r w:rsidR="008D76EF" w:rsidRPr="008D76EF">
        <w:rPr>
          <w:b/>
        </w:rPr>
        <w:t>How is a person convicted more than on</w:t>
      </w:r>
      <w:r w:rsidR="008D76EF">
        <w:rPr>
          <w:b/>
        </w:rPr>
        <w:t>c</w:t>
      </w:r>
      <w:r w:rsidR="008D76EF" w:rsidRPr="008D76EF">
        <w:rPr>
          <w:b/>
        </w:rPr>
        <w:t>e in the same year counted?</w:t>
      </w:r>
    </w:p>
    <w:p w:rsidR="00693EF6" w:rsidRPr="00E31D0D" w:rsidRDefault="004B3AB8" w:rsidP="0078288F">
      <w:pPr>
        <w:tabs>
          <w:tab w:val="left" w:pos="851"/>
        </w:tabs>
        <w:spacing w:after="120"/>
        <w:ind w:left="851" w:hanging="851"/>
      </w:pPr>
      <w:r w:rsidRPr="00E31D0D">
        <w:tab/>
      </w:r>
      <w:r w:rsidR="00693EF6" w:rsidRPr="00E31D0D">
        <w:t>- see Introduction (paragraph 1.3)</w:t>
      </w:r>
    </w:p>
    <w:tbl>
      <w:tblPr>
        <w:tblW w:w="856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448"/>
        <w:gridCol w:w="5670"/>
      </w:tblGrid>
      <w:tr w:rsidR="00693EF6" w:rsidRPr="00E31D0D">
        <w:tc>
          <w:tcPr>
            <w:tcW w:w="1447" w:type="dxa"/>
          </w:tcPr>
          <w:p w:rsidR="00693EF6" w:rsidRPr="00E31D0D" w:rsidRDefault="00693EF6" w:rsidP="0078288F">
            <w:pPr>
              <w:spacing w:before="120" w:after="120"/>
              <w:rPr>
                <w:i/>
              </w:rPr>
            </w:pPr>
            <w:r w:rsidRPr="00E31D0D">
              <w:rPr>
                <w:i/>
              </w:rPr>
              <w:t>As one person</w:t>
            </w:r>
          </w:p>
        </w:tc>
        <w:tc>
          <w:tcPr>
            <w:tcW w:w="1448" w:type="dxa"/>
          </w:tcPr>
          <w:p w:rsidR="00693EF6" w:rsidRPr="00E31D0D" w:rsidRDefault="00693EF6" w:rsidP="0078288F">
            <w:pPr>
              <w:spacing w:before="120" w:after="120"/>
              <w:rPr>
                <w:i/>
              </w:rPr>
            </w:pPr>
            <w:r w:rsidRPr="00E31D0D">
              <w:rPr>
                <w:i/>
              </w:rPr>
              <w:t>As two or more people</w:t>
            </w:r>
          </w:p>
        </w:tc>
        <w:tc>
          <w:tcPr>
            <w:tcW w:w="5670" w:type="dxa"/>
          </w:tcPr>
          <w:p w:rsidR="00693EF6" w:rsidRPr="00E31D0D" w:rsidRDefault="00693EF6" w:rsidP="0078288F">
            <w:pPr>
              <w:spacing w:before="120" w:after="120"/>
              <w:rPr>
                <w:i/>
              </w:rPr>
            </w:pPr>
            <w:r w:rsidRPr="00E31D0D">
              <w:rPr>
                <w:i/>
              </w:rPr>
              <w:t>Other (please explain)</w:t>
            </w:r>
          </w:p>
        </w:tc>
      </w:tr>
      <w:tr w:rsidR="00693EF6" w:rsidRPr="00E31D0D">
        <w:trPr>
          <w:trHeight w:val="63"/>
        </w:trPr>
        <w:tc>
          <w:tcPr>
            <w:tcW w:w="1447" w:type="dxa"/>
          </w:tcPr>
          <w:p w:rsidR="00693EF6" w:rsidRPr="00E31D0D" w:rsidRDefault="00693EF6" w:rsidP="0078288F">
            <w:pPr>
              <w:spacing w:before="120" w:after="120"/>
            </w:pPr>
          </w:p>
          <w:p w:rsidR="00585B20" w:rsidRPr="00E31D0D" w:rsidRDefault="00585B20" w:rsidP="0078288F">
            <w:pPr>
              <w:spacing w:before="120" w:after="120"/>
            </w:pPr>
          </w:p>
        </w:tc>
        <w:tc>
          <w:tcPr>
            <w:tcW w:w="1448" w:type="dxa"/>
          </w:tcPr>
          <w:p w:rsidR="00693EF6" w:rsidRPr="00E31D0D" w:rsidRDefault="00693EF6" w:rsidP="0078288F">
            <w:pPr>
              <w:spacing w:before="120" w:after="120"/>
            </w:pPr>
          </w:p>
        </w:tc>
        <w:tc>
          <w:tcPr>
            <w:tcW w:w="5670" w:type="dxa"/>
          </w:tcPr>
          <w:p w:rsidR="00693EF6" w:rsidRPr="00E31D0D" w:rsidRDefault="00693EF6" w:rsidP="0078288F">
            <w:pPr>
              <w:spacing w:before="120" w:after="120"/>
            </w:pPr>
          </w:p>
        </w:tc>
      </w:tr>
    </w:tbl>
    <w:p w:rsidR="00693EF6" w:rsidRPr="00E31D0D" w:rsidRDefault="00693EF6" w:rsidP="0078288F"/>
    <w:p w:rsidR="00071946" w:rsidRPr="00E31D0D" w:rsidRDefault="009A7AA3" w:rsidP="0078288F">
      <w:pPr>
        <w:pStyle w:val="Retraitcorpsdetexte3"/>
        <w:tabs>
          <w:tab w:val="left" w:pos="851"/>
        </w:tabs>
        <w:spacing w:after="0"/>
        <w:ind w:left="851" w:hanging="851"/>
        <w:jc w:val="left"/>
      </w:pPr>
      <w:r w:rsidRPr="00E31D0D">
        <w:rPr>
          <w:b/>
        </w:rPr>
        <w:t>3.1.2.</w:t>
      </w:r>
      <w:r w:rsidR="00BE6A98" w:rsidRPr="00E31D0D">
        <w:rPr>
          <w:b/>
        </w:rPr>
        <w:t>I</w:t>
      </w:r>
      <w:r w:rsidR="00693EF6" w:rsidRPr="00E31D0D">
        <w:rPr>
          <w:b/>
        </w:rPr>
        <w:tab/>
        <w:t xml:space="preserve">Have the data recording methods described </w:t>
      </w:r>
      <w:r w:rsidR="00D746A9" w:rsidRPr="00E31D0D">
        <w:rPr>
          <w:b/>
        </w:rPr>
        <w:t>above been modified between 200</w:t>
      </w:r>
      <w:r w:rsidR="00382C8C" w:rsidRPr="00E31D0D">
        <w:rPr>
          <w:b/>
        </w:rPr>
        <w:t>7</w:t>
      </w:r>
      <w:r w:rsidR="00D746A9" w:rsidRPr="00E31D0D">
        <w:rPr>
          <w:b/>
        </w:rPr>
        <w:t xml:space="preserve"> and 20</w:t>
      </w:r>
      <w:r w:rsidR="00382C8C" w:rsidRPr="00E31D0D">
        <w:rPr>
          <w:b/>
        </w:rPr>
        <w:t>11</w:t>
      </w:r>
      <w:r w:rsidR="00693EF6" w:rsidRPr="00E31D0D">
        <w:rPr>
          <w:b/>
        </w:rPr>
        <w:t xml:space="preserve">? </w:t>
      </w:r>
    </w:p>
    <w:p w:rsidR="00693EF6" w:rsidRPr="00E31D0D" w:rsidRDefault="00693EF6" w:rsidP="0078288F">
      <w:pPr>
        <w:pStyle w:val="Retraitcorpsdetexte3"/>
        <w:tabs>
          <w:tab w:val="left" w:pos="851"/>
        </w:tabs>
        <w:spacing w:before="0"/>
        <w:ind w:left="850" w:hanging="130"/>
        <w:jc w:val="left"/>
      </w:pPr>
      <w:r w:rsidRPr="00E31D0D">
        <w:t>- see General Remarks (paragraph 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4B3AB8" w:rsidRPr="00E31D0D">
        <w:tc>
          <w:tcPr>
            <w:tcW w:w="887" w:type="dxa"/>
          </w:tcPr>
          <w:p w:rsidR="004B3AB8" w:rsidRPr="00E31D0D" w:rsidRDefault="004B3AB8" w:rsidP="0078288F">
            <w:pPr>
              <w:spacing w:before="120" w:after="120"/>
              <w:rPr>
                <w:i/>
              </w:rPr>
            </w:pPr>
            <w:r w:rsidRPr="00E31D0D">
              <w:rPr>
                <w:bCs/>
                <w:i/>
              </w:rPr>
              <w:t>Y</w:t>
            </w:r>
            <w:r w:rsidRPr="00E31D0D">
              <w:rPr>
                <w:i/>
              </w:rPr>
              <w:t>es</w:t>
            </w:r>
          </w:p>
        </w:tc>
        <w:tc>
          <w:tcPr>
            <w:tcW w:w="887" w:type="dxa"/>
          </w:tcPr>
          <w:p w:rsidR="004B3AB8" w:rsidRPr="00E31D0D" w:rsidRDefault="004B3AB8" w:rsidP="0078288F">
            <w:pPr>
              <w:spacing w:before="120" w:after="120"/>
              <w:rPr>
                <w:i/>
              </w:rPr>
            </w:pPr>
            <w:r w:rsidRPr="00E31D0D">
              <w:rPr>
                <w:i/>
              </w:rPr>
              <w:t>No</w:t>
            </w:r>
          </w:p>
        </w:tc>
      </w:tr>
      <w:tr w:rsidR="004B3AB8" w:rsidRPr="00E31D0D">
        <w:tc>
          <w:tcPr>
            <w:tcW w:w="887" w:type="dxa"/>
          </w:tcPr>
          <w:p w:rsidR="004B3AB8" w:rsidRPr="00E31D0D" w:rsidRDefault="004B3AB8" w:rsidP="0078288F">
            <w:pPr>
              <w:spacing w:before="120" w:after="120"/>
            </w:pPr>
          </w:p>
        </w:tc>
        <w:tc>
          <w:tcPr>
            <w:tcW w:w="887" w:type="dxa"/>
          </w:tcPr>
          <w:p w:rsidR="004B3AB8" w:rsidRPr="00E31D0D" w:rsidRDefault="004B3AB8" w:rsidP="0078288F">
            <w:pPr>
              <w:spacing w:before="120" w:after="120"/>
            </w:pPr>
          </w:p>
        </w:tc>
      </w:tr>
    </w:tbl>
    <w:p w:rsidR="00693EF6" w:rsidRPr="00E31D0D" w:rsidRDefault="00693EF6" w:rsidP="0078288F">
      <w:pPr>
        <w:keepNext/>
      </w:pP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4B3AB8" w:rsidRPr="00E31D0D">
        <w:tc>
          <w:tcPr>
            <w:tcW w:w="8329" w:type="dxa"/>
          </w:tcPr>
          <w:p w:rsidR="004B3AB8" w:rsidRPr="00E31D0D" w:rsidRDefault="004B3AB8" w:rsidP="0078288F">
            <w:pPr>
              <w:keepNext/>
              <w:spacing w:before="120" w:after="120"/>
              <w:rPr>
                <w:i/>
              </w:rPr>
            </w:pPr>
            <w:r w:rsidRPr="00E31D0D">
              <w:rPr>
                <w:i/>
              </w:rPr>
              <w:t>Explanation of the changes</w:t>
            </w:r>
          </w:p>
        </w:tc>
      </w:tr>
      <w:tr w:rsidR="004B3AB8" w:rsidRPr="00E31D0D">
        <w:trPr>
          <w:trHeight w:val="91"/>
        </w:trPr>
        <w:tc>
          <w:tcPr>
            <w:tcW w:w="8329" w:type="dxa"/>
          </w:tcPr>
          <w:p w:rsidR="004B3AB8" w:rsidRPr="00E31D0D" w:rsidRDefault="004B3AB8" w:rsidP="0078288F">
            <w:pPr>
              <w:keepNext/>
              <w:spacing w:before="120" w:after="120"/>
            </w:pPr>
          </w:p>
          <w:p w:rsidR="00585B20" w:rsidRPr="00E31D0D" w:rsidRDefault="00585B20" w:rsidP="0078288F">
            <w:pPr>
              <w:keepNext/>
              <w:spacing w:before="120" w:after="120"/>
            </w:pPr>
          </w:p>
          <w:p w:rsidR="00585B20" w:rsidRPr="00E31D0D" w:rsidRDefault="00585B20" w:rsidP="0078288F">
            <w:pPr>
              <w:keepNext/>
              <w:spacing w:before="120" w:after="120"/>
            </w:pPr>
          </w:p>
          <w:p w:rsidR="00585B20" w:rsidRPr="00E31D0D" w:rsidRDefault="00585B20" w:rsidP="0078288F">
            <w:pPr>
              <w:keepNext/>
              <w:spacing w:before="120" w:after="120"/>
            </w:pPr>
          </w:p>
        </w:tc>
      </w:tr>
    </w:tbl>
    <w:p w:rsidR="00693EF6" w:rsidRPr="00E31D0D" w:rsidRDefault="00693EF6" w:rsidP="0078288F"/>
    <w:p w:rsidR="00693EF6" w:rsidRPr="00E31D0D" w:rsidRDefault="00693EF6" w:rsidP="0078288F">
      <w:pPr>
        <w:keepNext/>
        <w:spacing w:before="120" w:after="120"/>
        <w:rPr>
          <w:b/>
        </w:rPr>
      </w:pPr>
      <w:r w:rsidRPr="00E31D0D">
        <w:rPr>
          <w:b/>
        </w:rPr>
        <w:t>Additional comment</w:t>
      </w:r>
      <w:r w:rsidR="009A7AA3" w:rsidRPr="00E31D0D">
        <w:rPr>
          <w:b/>
        </w:rPr>
        <w:t>s on qu</w:t>
      </w:r>
      <w:r w:rsidR="00BE6A98" w:rsidRPr="00E31D0D">
        <w:rPr>
          <w:b/>
        </w:rPr>
        <w:t>estions 3.1.2.A – 3.1.2.I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693EF6" w:rsidRPr="00E31D0D">
        <w:trPr>
          <w:trHeight w:val="3680"/>
        </w:trPr>
        <w:tc>
          <w:tcPr>
            <w:tcW w:w="9137" w:type="dxa"/>
          </w:tcPr>
          <w:p w:rsidR="00693EF6" w:rsidRPr="00E31D0D" w:rsidRDefault="00693EF6" w:rsidP="0078288F">
            <w:pPr>
              <w:spacing w:before="120" w:after="120"/>
            </w:pPr>
          </w:p>
        </w:tc>
      </w:tr>
    </w:tbl>
    <w:p w:rsidR="007C5F62" w:rsidRPr="00E31D0D" w:rsidRDefault="007C5F62" w:rsidP="0078288F">
      <w:pPr>
        <w:spacing w:before="120" w:after="120"/>
        <w:rPr>
          <w:b/>
          <w:sz w:val="28"/>
        </w:rPr>
        <w:sectPr w:rsidR="007C5F62" w:rsidRPr="00E31D0D" w:rsidSect="00B12061">
          <w:type w:val="nextColumn"/>
          <w:pgSz w:w="11909" w:h="16834" w:code="9"/>
          <w:pgMar w:top="1134" w:right="1134" w:bottom="1134" w:left="1134" w:header="709" w:footer="284" w:gutter="0"/>
          <w:cols w:space="720"/>
        </w:sectPr>
      </w:pPr>
    </w:p>
    <w:p w:rsidR="00C6631C" w:rsidRPr="00E31D0D" w:rsidRDefault="00C6631C"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rPr>
      </w:pPr>
      <w:r w:rsidRPr="00E31D0D">
        <w:rPr>
          <w:b/>
        </w:rPr>
        <w:t xml:space="preserve">3.2 </w:t>
      </w:r>
      <w:r w:rsidRPr="00E31D0D">
        <w:rPr>
          <w:b/>
        </w:rPr>
        <w:tab/>
        <w:t>Sanctions and measures imposed</w:t>
      </w:r>
    </w:p>
    <w:p w:rsidR="00C6631C" w:rsidRPr="00E31D0D" w:rsidRDefault="00C6631C" w:rsidP="0078288F">
      <w:pPr>
        <w:keepNext/>
        <w:tabs>
          <w:tab w:val="left" w:pos="720"/>
        </w:tabs>
        <w:spacing w:before="120" w:after="120"/>
        <w:rPr>
          <w:sz w:val="18"/>
          <w:szCs w:val="18"/>
        </w:rPr>
      </w:pPr>
      <w:r w:rsidRPr="00E31D0D">
        <w:rPr>
          <w:sz w:val="18"/>
          <w:szCs w:val="18"/>
        </w:rPr>
        <w:t>The following tables ask you to provide data on sanctions and measures imposed upon all persons (i.e. adults and minors) together (Tables 3.2.1</w:t>
      </w:r>
      <w:r w:rsidR="00BD58DD" w:rsidRPr="00E31D0D">
        <w:rPr>
          <w:sz w:val="18"/>
          <w:szCs w:val="18"/>
        </w:rPr>
        <w:t>.1</w:t>
      </w:r>
      <w:r w:rsidRPr="00E31D0D">
        <w:rPr>
          <w:sz w:val="18"/>
          <w:szCs w:val="18"/>
        </w:rPr>
        <w:t xml:space="preserve"> and 3.2.1</w:t>
      </w:r>
      <w:r w:rsidR="00BD58DD" w:rsidRPr="00E31D0D">
        <w:rPr>
          <w:sz w:val="18"/>
          <w:szCs w:val="18"/>
        </w:rPr>
        <w:t>.2</w:t>
      </w:r>
      <w:r w:rsidRPr="00E31D0D">
        <w:rPr>
          <w:sz w:val="18"/>
          <w:szCs w:val="18"/>
        </w:rPr>
        <w:t>) and separately on sanctions and measures imposed upon minors (Tables 3.2.2</w:t>
      </w:r>
      <w:r w:rsidR="00BD58DD" w:rsidRPr="00E31D0D">
        <w:rPr>
          <w:sz w:val="18"/>
          <w:szCs w:val="18"/>
        </w:rPr>
        <w:t>.1</w:t>
      </w:r>
      <w:r w:rsidRPr="00E31D0D">
        <w:rPr>
          <w:sz w:val="18"/>
          <w:szCs w:val="18"/>
        </w:rPr>
        <w:t xml:space="preserve"> and 3.2.2</w:t>
      </w:r>
      <w:r w:rsidR="00BD58DD" w:rsidRPr="00E31D0D">
        <w:rPr>
          <w:sz w:val="18"/>
          <w:szCs w:val="18"/>
        </w:rPr>
        <w:t>.2</w:t>
      </w:r>
      <w:r w:rsidRPr="00E31D0D">
        <w:rPr>
          <w:sz w:val="18"/>
          <w:szCs w:val="18"/>
        </w:rPr>
        <w:t xml:space="preserve">). In order to maintain consistency across tables, if possible, please use the same age range for minors already used in table 3.1.2. </w:t>
      </w:r>
      <w:r w:rsidR="006D5C5C" w:rsidRPr="006D5C5C">
        <w:rPr>
          <w:sz w:val="18"/>
          <w:szCs w:val="18"/>
        </w:rPr>
        <w:t xml:space="preserve">If </w:t>
      </w:r>
      <w:r w:rsidR="006D5C5C">
        <w:rPr>
          <w:sz w:val="18"/>
          <w:szCs w:val="18"/>
        </w:rPr>
        <w:t xml:space="preserve">there are </w:t>
      </w:r>
      <w:r w:rsidR="006D5C5C" w:rsidRPr="006D5C5C">
        <w:rPr>
          <w:sz w:val="18"/>
          <w:szCs w:val="18"/>
        </w:rPr>
        <w:t>no data available on sanctions and measures imposed on minors or they cannot be separated from adults complete Tables 3.2.1.1 and 3.2.1.2 leaving Tables 3.2.2.1 and 3.2.2.2 blank.</w:t>
      </w:r>
    </w:p>
    <w:p w:rsidR="00C6631C" w:rsidRPr="00E31D0D" w:rsidRDefault="00C6631C" w:rsidP="0078288F">
      <w:pPr>
        <w:rPr>
          <w:b/>
        </w:rPr>
      </w:pPr>
      <w:r w:rsidRPr="00E31D0D">
        <w:rPr>
          <w:b/>
        </w:rPr>
        <w:t>3.2.1</w:t>
      </w:r>
      <w:r w:rsidR="00BD58DD" w:rsidRPr="00E31D0D">
        <w:rPr>
          <w:b/>
        </w:rPr>
        <w:t>.1</w:t>
      </w:r>
      <w:r w:rsidRPr="00E31D0D">
        <w:rPr>
          <w:b/>
        </w:rPr>
        <w:t xml:space="preserve"> </w:t>
      </w:r>
      <w:r w:rsidRPr="00E31D0D">
        <w:rPr>
          <w:b/>
          <w:u w:val="single"/>
        </w:rPr>
        <w:t>Total persons</w:t>
      </w:r>
      <w:r w:rsidRPr="00E31D0D">
        <w:rPr>
          <w:b/>
        </w:rPr>
        <w:t xml:space="preserve"> receiving sanctions/measures in 2010</w:t>
      </w:r>
    </w:p>
    <w:p w:rsidR="00C6631C" w:rsidRPr="00E31D0D" w:rsidRDefault="00C6631C" w:rsidP="0078288F">
      <w:pPr>
        <w:spacing w:before="60" w:after="60"/>
        <w:rPr>
          <w:rFonts w:cs="Arial"/>
          <w:sz w:val="18"/>
          <w:szCs w:val="18"/>
        </w:rPr>
      </w:pPr>
      <w:r w:rsidRPr="00E31D0D">
        <w:rPr>
          <w:sz w:val="18"/>
          <w:szCs w:val="18"/>
        </w:rPr>
        <w:t xml:space="preserve">The ‘Total’ for criminal offences should refer to all persons receiving sanctions/measures for all offences and not just the offences mentioned in this table. As in Tables 3.1.1 and 3.1.2, data should refer to convictions only. </w:t>
      </w:r>
      <w:r w:rsidRPr="00E31D0D">
        <w:rPr>
          <w:rFonts w:cs="Arial"/>
          <w:sz w:val="18"/>
          <w:szCs w:val="18"/>
        </w:rPr>
        <w:t xml:space="preserve">If data for 2010 are not yet available, please give data for the latest available year and indicate the year of reference in the table. </w:t>
      </w:r>
    </w:p>
    <w:p w:rsidR="00C6631C" w:rsidRPr="00E31D0D" w:rsidRDefault="00C6631C" w:rsidP="0078288F">
      <w:pPr>
        <w:spacing w:before="60" w:after="60"/>
        <w:rPr>
          <w:sz w:val="18"/>
          <w:szCs w:val="18"/>
        </w:rPr>
      </w:pPr>
      <w:r w:rsidRPr="00E31D0D">
        <w:rPr>
          <w:sz w:val="18"/>
          <w:szCs w:val="18"/>
        </w:rPr>
        <w:t xml:space="preserve">The counting unit </w:t>
      </w:r>
      <w:r w:rsidR="00596A29">
        <w:rPr>
          <w:sz w:val="18"/>
          <w:szCs w:val="18"/>
        </w:rPr>
        <w:t>here</w:t>
      </w:r>
      <w:r w:rsidRPr="00E31D0D">
        <w:rPr>
          <w:sz w:val="18"/>
          <w:szCs w:val="18"/>
        </w:rPr>
        <w:t xml:space="preserve"> is the </w:t>
      </w:r>
      <w:r w:rsidRPr="00E31D0D">
        <w:rPr>
          <w:i/>
          <w:sz w:val="18"/>
          <w:szCs w:val="18"/>
        </w:rPr>
        <w:t xml:space="preserve">person. </w:t>
      </w:r>
      <w:r w:rsidRPr="00E31D0D">
        <w:rPr>
          <w:sz w:val="18"/>
          <w:szCs w:val="18"/>
        </w:rPr>
        <w:t xml:space="preserve">Therefore, the different subcategories should sum up to the total. In the case of multiple sanctions imposed on one person at the same time, please </w:t>
      </w:r>
      <w:r w:rsidR="00ED7DD1" w:rsidRPr="00E31D0D">
        <w:rPr>
          <w:sz w:val="18"/>
          <w:szCs w:val="18"/>
        </w:rPr>
        <w:t>r</w:t>
      </w:r>
      <w:r w:rsidRPr="00E31D0D">
        <w:rPr>
          <w:sz w:val="18"/>
          <w:szCs w:val="18"/>
        </w:rPr>
        <w:t>efer to the most severe sanction imposed</w:t>
      </w:r>
      <w:r w:rsidR="002140FF">
        <w:rPr>
          <w:sz w:val="18"/>
          <w:szCs w:val="18"/>
        </w:rPr>
        <w:t xml:space="preserve"> (principal sanction rule, see Introduction [paragraph 1.3])</w:t>
      </w:r>
      <w:r w:rsidRPr="00E31D0D">
        <w:rPr>
          <w:sz w:val="18"/>
          <w:szCs w:val="18"/>
        </w:rPr>
        <w:t>.</w:t>
      </w:r>
      <w:r w:rsidR="002140FF">
        <w:rPr>
          <w:sz w:val="18"/>
          <w:szCs w:val="18"/>
        </w:rPr>
        <w:t xml:space="preserve"> In addition, a principal offence rule should be applied for the breakdown by offences (see Introduction [paragraph 1.3]).</w:t>
      </w:r>
    </w:p>
    <w:tbl>
      <w:tblPr>
        <w:tblW w:w="516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293"/>
        <w:gridCol w:w="319"/>
        <w:gridCol w:w="1506"/>
        <w:gridCol w:w="1100"/>
        <w:gridCol w:w="852"/>
        <w:gridCol w:w="852"/>
        <w:gridCol w:w="852"/>
        <w:gridCol w:w="852"/>
        <w:gridCol w:w="852"/>
        <w:gridCol w:w="849"/>
        <w:gridCol w:w="852"/>
        <w:gridCol w:w="856"/>
        <w:gridCol w:w="856"/>
        <w:gridCol w:w="852"/>
        <w:gridCol w:w="856"/>
        <w:gridCol w:w="856"/>
        <w:gridCol w:w="822"/>
      </w:tblGrid>
      <w:tr w:rsidR="00C6631C" w:rsidRPr="00E31D0D" w:rsidTr="00C200DF">
        <w:trPr>
          <w:cantSplit/>
          <w:trHeight w:val="276"/>
        </w:trPr>
        <w:tc>
          <w:tcPr>
            <w:tcW w:w="5000" w:type="pct"/>
            <w:gridSpan w:val="17"/>
            <w:tcBorders>
              <w:top w:val="double" w:sz="4" w:space="0" w:color="auto"/>
              <w:bottom w:val="double" w:sz="4" w:space="0" w:color="auto"/>
            </w:tcBorders>
            <w:shd w:val="clear" w:color="auto" w:fill="D9D9D9"/>
          </w:tcPr>
          <w:p w:rsidR="00C6631C" w:rsidRPr="00E31D0D" w:rsidRDefault="00C6631C" w:rsidP="0078288F">
            <w:pPr>
              <w:spacing w:before="60" w:after="60"/>
              <w:rPr>
                <w:i/>
                <w:sz w:val="16"/>
                <w:szCs w:val="16"/>
              </w:rPr>
            </w:pPr>
            <w:r w:rsidRPr="00E31D0D">
              <w:rPr>
                <w:b/>
                <w:i/>
                <w:sz w:val="16"/>
                <w:szCs w:val="16"/>
              </w:rPr>
              <w:t xml:space="preserve">Year of reference if other than 2010: </w:t>
            </w:r>
            <w:r w:rsidRPr="00E31D0D">
              <w:rPr>
                <w:i/>
                <w:sz w:val="16"/>
                <w:szCs w:val="16"/>
              </w:rPr>
              <w:t>_____</w:t>
            </w:r>
          </w:p>
        </w:tc>
      </w:tr>
      <w:tr w:rsidR="00C200DF" w:rsidRPr="00E31D0D" w:rsidTr="00C200DF">
        <w:trPr>
          <w:cantSplit/>
          <w:trHeight w:val="1193"/>
        </w:trPr>
        <w:tc>
          <w:tcPr>
            <w:tcW w:w="1020" w:type="pct"/>
            <w:gridSpan w:val="3"/>
            <w:vMerge w:val="restart"/>
            <w:tcBorders>
              <w:top w:val="double" w:sz="4" w:space="0" w:color="auto"/>
              <w:right w:val="double" w:sz="4" w:space="0" w:color="auto"/>
            </w:tcBorders>
            <w:shd w:val="clear" w:color="auto" w:fill="D9D9D9"/>
          </w:tcPr>
          <w:p w:rsidR="00ED7DD1" w:rsidRPr="00E31D0D" w:rsidRDefault="00ED7DD1" w:rsidP="0078288F">
            <w:pPr>
              <w:spacing w:before="60" w:after="60"/>
              <w:rPr>
                <w:b/>
                <w:sz w:val="16"/>
                <w:szCs w:val="16"/>
              </w:rPr>
            </w:pPr>
            <w:r w:rsidRPr="00E31D0D">
              <w:rPr>
                <w:b/>
                <w:sz w:val="16"/>
                <w:szCs w:val="16"/>
              </w:rPr>
              <w:t>Type of offence</w:t>
            </w:r>
          </w:p>
        </w:tc>
        <w:tc>
          <w:tcPr>
            <w:tcW w:w="360" w:type="pct"/>
            <w:vMerge w:val="restart"/>
            <w:tcBorders>
              <w:top w:val="double" w:sz="4" w:space="0" w:color="auto"/>
              <w:left w:val="double" w:sz="4" w:space="0" w:color="auto"/>
              <w:right w:val="double" w:sz="4" w:space="0" w:color="auto"/>
            </w:tcBorders>
            <w:shd w:val="clear" w:color="auto" w:fill="D9D9D9"/>
            <w:textDirection w:val="btLr"/>
          </w:tcPr>
          <w:p w:rsidR="00ED7DD1" w:rsidRPr="00E31D0D" w:rsidRDefault="00ED7DD1" w:rsidP="00C200DF">
            <w:pPr>
              <w:spacing w:before="60" w:after="60"/>
              <w:ind w:left="113" w:right="113"/>
              <w:rPr>
                <w:b/>
                <w:sz w:val="16"/>
                <w:szCs w:val="16"/>
              </w:rPr>
            </w:pPr>
            <w:r w:rsidRPr="00E31D0D">
              <w:rPr>
                <w:b/>
                <w:sz w:val="16"/>
                <w:szCs w:val="16"/>
              </w:rPr>
              <w:t>Total sanctions and measures</w:t>
            </w:r>
          </w:p>
        </w:tc>
        <w:tc>
          <w:tcPr>
            <w:tcW w:w="279" w:type="pct"/>
            <w:vMerge w:val="restart"/>
            <w:tcBorders>
              <w:top w:val="double" w:sz="4" w:space="0" w:color="auto"/>
              <w:left w:val="double" w:sz="4" w:space="0" w:color="auto"/>
            </w:tcBorders>
            <w:shd w:val="clear" w:color="auto" w:fill="D9D9D9"/>
            <w:textDirection w:val="btLr"/>
          </w:tcPr>
          <w:p w:rsidR="00ED7DD1" w:rsidRPr="00E31D0D" w:rsidRDefault="00ED7DD1" w:rsidP="00C200DF">
            <w:pPr>
              <w:spacing w:before="60" w:after="60"/>
              <w:ind w:left="113" w:right="113"/>
              <w:rPr>
                <w:b/>
                <w:sz w:val="16"/>
                <w:szCs w:val="16"/>
              </w:rPr>
            </w:pPr>
            <w:r w:rsidRPr="00E31D0D">
              <w:rPr>
                <w:b/>
                <w:sz w:val="16"/>
                <w:szCs w:val="16"/>
              </w:rPr>
              <w:t>Verdict / admonition only</w:t>
            </w:r>
          </w:p>
        </w:tc>
        <w:tc>
          <w:tcPr>
            <w:tcW w:w="279" w:type="pct"/>
            <w:vMerge w:val="restart"/>
            <w:tcBorders>
              <w:top w:val="double" w:sz="4" w:space="0" w:color="auto"/>
            </w:tcBorders>
            <w:shd w:val="clear" w:color="auto" w:fill="D9D9D9"/>
            <w:textDirection w:val="btLr"/>
          </w:tcPr>
          <w:p w:rsidR="00ED7DD1" w:rsidRPr="00E31D0D" w:rsidRDefault="00ED7DD1" w:rsidP="00C200DF">
            <w:pPr>
              <w:spacing w:before="60" w:after="60"/>
              <w:ind w:left="113" w:right="113"/>
              <w:rPr>
                <w:b/>
                <w:sz w:val="16"/>
                <w:szCs w:val="16"/>
              </w:rPr>
            </w:pPr>
            <w:r w:rsidRPr="00E31D0D">
              <w:rPr>
                <w:b/>
                <w:sz w:val="16"/>
                <w:szCs w:val="16"/>
              </w:rPr>
              <w:t>Fines</w:t>
            </w:r>
          </w:p>
        </w:tc>
        <w:tc>
          <w:tcPr>
            <w:tcW w:w="1114" w:type="pct"/>
            <w:gridSpan w:val="4"/>
            <w:tcBorders>
              <w:top w:val="double" w:sz="4" w:space="0" w:color="auto"/>
              <w:bottom w:val="single" w:sz="4" w:space="0" w:color="auto"/>
            </w:tcBorders>
            <w:shd w:val="clear" w:color="auto" w:fill="D9D9D9"/>
            <w:textDirection w:val="btLr"/>
          </w:tcPr>
          <w:p w:rsidR="00ED7DD1" w:rsidRPr="00E31D0D" w:rsidRDefault="00ED7DD1" w:rsidP="00C200DF">
            <w:pPr>
              <w:spacing w:before="60" w:after="60"/>
              <w:ind w:left="113" w:right="113"/>
              <w:rPr>
                <w:b/>
                <w:sz w:val="16"/>
                <w:szCs w:val="16"/>
              </w:rPr>
            </w:pPr>
            <w:r w:rsidRPr="00E31D0D">
              <w:rPr>
                <w:b/>
                <w:sz w:val="16"/>
                <w:szCs w:val="16"/>
              </w:rPr>
              <w:t>Non-custodial sanctions and measures</w:t>
            </w:r>
          </w:p>
        </w:tc>
        <w:tc>
          <w:tcPr>
            <w:tcW w:w="839" w:type="pct"/>
            <w:gridSpan w:val="3"/>
            <w:tcBorders>
              <w:top w:val="double" w:sz="4" w:space="0" w:color="auto"/>
            </w:tcBorders>
            <w:shd w:val="clear" w:color="auto" w:fill="D9D9D9"/>
            <w:textDirection w:val="btLr"/>
          </w:tcPr>
          <w:p w:rsidR="00ED7DD1" w:rsidRPr="00E31D0D" w:rsidRDefault="006C4D9D" w:rsidP="00C200DF">
            <w:pPr>
              <w:spacing w:before="60" w:after="60"/>
              <w:ind w:left="113" w:right="113"/>
              <w:rPr>
                <w:b/>
                <w:sz w:val="16"/>
                <w:szCs w:val="16"/>
              </w:rPr>
            </w:pPr>
            <w:r w:rsidRPr="00E31D0D">
              <w:rPr>
                <w:b/>
                <w:sz w:val="16"/>
                <w:szCs w:val="16"/>
              </w:rPr>
              <w:t>Suspen</w:t>
            </w:r>
            <w:r w:rsidR="00ED7DD1" w:rsidRPr="00E31D0D">
              <w:rPr>
                <w:b/>
                <w:sz w:val="16"/>
                <w:szCs w:val="16"/>
              </w:rPr>
              <w:t>ded custo</w:t>
            </w:r>
            <w:r w:rsidRPr="00E31D0D">
              <w:rPr>
                <w:b/>
                <w:sz w:val="16"/>
                <w:szCs w:val="16"/>
              </w:rPr>
              <w:t>dial sanc</w:t>
            </w:r>
            <w:r w:rsidR="00ED7DD1" w:rsidRPr="00E31D0D">
              <w:rPr>
                <w:b/>
                <w:sz w:val="16"/>
                <w:szCs w:val="16"/>
              </w:rPr>
              <w:t>tions and measures</w:t>
            </w:r>
          </w:p>
        </w:tc>
        <w:tc>
          <w:tcPr>
            <w:tcW w:w="839" w:type="pct"/>
            <w:gridSpan w:val="3"/>
            <w:tcBorders>
              <w:top w:val="double" w:sz="4" w:space="0" w:color="auto"/>
            </w:tcBorders>
            <w:shd w:val="clear" w:color="auto" w:fill="D9D9D9"/>
            <w:textDirection w:val="btLr"/>
          </w:tcPr>
          <w:p w:rsidR="00ED7DD1" w:rsidRPr="00E31D0D" w:rsidRDefault="00ED7DD1" w:rsidP="00C200DF">
            <w:pPr>
              <w:spacing w:before="60" w:after="60"/>
              <w:ind w:left="113" w:right="113"/>
              <w:rPr>
                <w:b/>
                <w:sz w:val="16"/>
                <w:szCs w:val="16"/>
              </w:rPr>
            </w:pPr>
            <w:r w:rsidRPr="00E31D0D">
              <w:rPr>
                <w:b/>
                <w:sz w:val="16"/>
                <w:szCs w:val="16"/>
              </w:rPr>
              <w:t>Unsus</w:t>
            </w:r>
            <w:r w:rsidRPr="00E31D0D">
              <w:rPr>
                <w:b/>
                <w:sz w:val="16"/>
                <w:szCs w:val="16"/>
              </w:rPr>
              <w:softHyphen/>
              <w:t>pended custodial sanctions and measures</w:t>
            </w:r>
          </w:p>
        </w:tc>
        <w:tc>
          <w:tcPr>
            <w:tcW w:w="269" w:type="pct"/>
            <w:vMerge w:val="restart"/>
            <w:tcBorders>
              <w:top w:val="double" w:sz="4" w:space="0" w:color="auto"/>
            </w:tcBorders>
            <w:shd w:val="clear" w:color="auto" w:fill="D9D9D9"/>
            <w:textDirection w:val="btLr"/>
          </w:tcPr>
          <w:p w:rsidR="00ED7DD1" w:rsidRPr="00E31D0D" w:rsidRDefault="00ED7DD1" w:rsidP="00C200DF">
            <w:pPr>
              <w:spacing w:before="60" w:after="60"/>
              <w:ind w:left="113" w:right="113"/>
              <w:rPr>
                <w:b/>
                <w:sz w:val="16"/>
                <w:szCs w:val="16"/>
              </w:rPr>
            </w:pPr>
            <w:r w:rsidRPr="00E31D0D">
              <w:rPr>
                <w:b/>
                <w:sz w:val="16"/>
                <w:szCs w:val="16"/>
              </w:rPr>
              <w:t xml:space="preserve">Other measures </w:t>
            </w:r>
            <w:r w:rsidRPr="00E31D0D">
              <w:rPr>
                <w:b/>
                <w:sz w:val="16"/>
                <w:szCs w:val="16"/>
              </w:rPr>
              <w:br/>
              <w:t>(please specify)</w:t>
            </w:r>
          </w:p>
        </w:tc>
      </w:tr>
      <w:tr w:rsidR="00C200DF" w:rsidRPr="00E31D0D" w:rsidTr="00C200DF">
        <w:trPr>
          <w:cantSplit/>
          <w:trHeight w:val="1272"/>
        </w:trPr>
        <w:tc>
          <w:tcPr>
            <w:tcW w:w="1020" w:type="pct"/>
            <w:gridSpan w:val="3"/>
            <w:vMerge/>
            <w:tcBorders>
              <w:bottom w:val="double" w:sz="4" w:space="0" w:color="auto"/>
              <w:right w:val="double" w:sz="4" w:space="0" w:color="auto"/>
            </w:tcBorders>
            <w:shd w:val="clear" w:color="auto" w:fill="E6E6E6"/>
          </w:tcPr>
          <w:p w:rsidR="00C200DF" w:rsidRPr="00E31D0D" w:rsidRDefault="00C200DF" w:rsidP="0078288F">
            <w:pPr>
              <w:spacing w:before="60" w:after="60"/>
              <w:rPr>
                <w:b/>
                <w:sz w:val="16"/>
                <w:szCs w:val="16"/>
              </w:rPr>
            </w:pPr>
          </w:p>
        </w:tc>
        <w:tc>
          <w:tcPr>
            <w:tcW w:w="360" w:type="pct"/>
            <w:vMerge/>
            <w:tcBorders>
              <w:left w:val="double" w:sz="4" w:space="0" w:color="auto"/>
              <w:bottom w:val="double" w:sz="4" w:space="0" w:color="auto"/>
              <w:right w:val="double" w:sz="4" w:space="0" w:color="auto"/>
            </w:tcBorders>
            <w:shd w:val="clear" w:color="auto" w:fill="E6E6E6"/>
            <w:textDirection w:val="btLr"/>
            <w:vAlign w:val="center"/>
          </w:tcPr>
          <w:p w:rsidR="00C200DF" w:rsidRPr="00E31D0D" w:rsidRDefault="00C200DF" w:rsidP="0078288F">
            <w:pPr>
              <w:spacing w:before="60" w:after="60"/>
              <w:ind w:left="113" w:right="113"/>
              <w:rPr>
                <w:b/>
                <w:sz w:val="16"/>
                <w:szCs w:val="16"/>
              </w:rPr>
            </w:pPr>
          </w:p>
        </w:tc>
        <w:tc>
          <w:tcPr>
            <w:tcW w:w="279" w:type="pct"/>
            <w:vMerge/>
            <w:tcBorders>
              <w:left w:val="double" w:sz="4" w:space="0" w:color="auto"/>
              <w:bottom w:val="double" w:sz="4" w:space="0" w:color="auto"/>
            </w:tcBorders>
            <w:shd w:val="clear" w:color="auto" w:fill="E6E6E6"/>
            <w:textDirection w:val="btLr"/>
            <w:vAlign w:val="center"/>
          </w:tcPr>
          <w:p w:rsidR="00C200DF" w:rsidRPr="00E31D0D" w:rsidRDefault="00C200DF" w:rsidP="0078288F">
            <w:pPr>
              <w:spacing w:before="60" w:after="60"/>
              <w:ind w:left="113" w:right="113"/>
              <w:rPr>
                <w:b/>
                <w:sz w:val="16"/>
                <w:szCs w:val="16"/>
              </w:rPr>
            </w:pPr>
          </w:p>
        </w:tc>
        <w:tc>
          <w:tcPr>
            <w:tcW w:w="279" w:type="pct"/>
            <w:vMerge/>
            <w:tcBorders>
              <w:bottom w:val="double" w:sz="4" w:space="0" w:color="auto"/>
            </w:tcBorders>
            <w:shd w:val="clear" w:color="auto" w:fill="E6E6E6"/>
            <w:textDirection w:val="btLr"/>
            <w:vAlign w:val="center"/>
          </w:tcPr>
          <w:p w:rsidR="00C200DF" w:rsidRPr="00E31D0D" w:rsidRDefault="00C200DF" w:rsidP="0078288F">
            <w:pPr>
              <w:spacing w:before="60" w:after="60"/>
              <w:ind w:left="113" w:right="113"/>
              <w:rPr>
                <w:b/>
                <w:sz w:val="16"/>
                <w:szCs w:val="16"/>
              </w:rPr>
            </w:pPr>
          </w:p>
        </w:tc>
        <w:tc>
          <w:tcPr>
            <w:tcW w:w="279" w:type="pct"/>
            <w:tcBorders>
              <w:top w:val="single" w:sz="4" w:space="0" w:color="auto"/>
              <w:bottom w:val="double" w:sz="4" w:space="0" w:color="auto"/>
            </w:tcBorders>
            <w:shd w:val="clear" w:color="auto" w:fill="D9D9D9"/>
            <w:textDirection w:val="btLr"/>
          </w:tcPr>
          <w:p w:rsidR="00C200DF" w:rsidRPr="00E31D0D" w:rsidRDefault="00C200DF" w:rsidP="00C200DF">
            <w:pPr>
              <w:spacing w:before="60" w:after="60"/>
              <w:ind w:left="113" w:right="113"/>
              <w:rPr>
                <w:b/>
                <w:sz w:val="16"/>
                <w:szCs w:val="16"/>
              </w:rPr>
            </w:pPr>
            <w:r w:rsidRPr="00E31D0D">
              <w:rPr>
                <w:b/>
                <w:sz w:val="16"/>
                <w:szCs w:val="16"/>
              </w:rPr>
              <w:t>Total</w:t>
            </w:r>
          </w:p>
        </w:tc>
        <w:tc>
          <w:tcPr>
            <w:tcW w:w="279" w:type="pct"/>
            <w:tcBorders>
              <w:top w:val="single" w:sz="4" w:space="0" w:color="auto"/>
              <w:bottom w:val="double" w:sz="4" w:space="0" w:color="auto"/>
            </w:tcBorders>
            <w:shd w:val="clear" w:color="auto" w:fill="D9D9D9"/>
            <w:textDirection w:val="btLr"/>
          </w:tcPr>
          <w:p w:rsidR="00C200DF" w:rsidRPr="00E31D0D" w:rsidRDefault="00C200DF" w:rsidP="00A940D4">
            <w:pPr>
              <w:spacing w:before="60" w:after="60"/>
              <w:ind w:left="113" w:right="113"/>
              <w:rPr>
                <w:b/>
                <w:sz w:val="16"/>
                <w:szCs w:val="16"/>
              </w:rPr>
            </w:pPr>
            <w:r w:rsidRPr="00E31D0D">
              <w:rPr>
                <w:b/>
                <w:i/>
                <w:sz w:val="16"/>
                <w:szCs w:val="16"/>
              </w:rPr>
              <w:t xml:space="preserve">of which: </w:t>
            </w:r>
            <w:r w:rsidRPr="00E31D0D">
              <w:rPr>
                <w:b/>
                <w:sz w:val="16"/>
                <w:szCs w:val="16"/>
              </w:rPr>
              <w:t>Community service</w:t>
            </w:r>
            <w:r w:rsidRPr="00E31D0D" w:rsidDel="005919CF">
              <w:rPr>
                <w:b/>
                <w:sz w:val="16"/>
                <w:szCs w:val="16"/>
              </w:rPr>
              <w:t xml:space="preserve"> </w:t>
            </w:r>
          </w:p>
        </w:tc>
        <w:tc>
          <w:tcPr>
            <w:tcW w:w="279" w:type="pct"/>
            <w:tcBorders>
              <w:top w:val="single" w:sz="4" w:space="0" w:color="auto"/>
              <w:bottom w:val="double" w:sz="4" w:space="0" w:color="auto"/>
            </w:tcBorders>
            <w:shd w:val="clear" w:color="auto" w:fill="D9D9D9"/>
            <w:textDirection w:val="btLr"/>
          </w:tcPr>
          <w:p w:rsidR="00C200DF" w:rsidRPr="00E31D0D" w:rsidRDefault="00C200DF" w:rsidP="00A940D4">
            <w:pPr>
              <w:spacing w:before="60" w:after="60"/>
              <w:ind w:left="113" w:right="113"/>
              <w:rPr>
                <w:b/>
                <w:sz w:val="16"/>
                <w:szCs w:val="16"/>
              </w:rPr>
            </w:pPr>
            <w:r w:rsidRPr="00E31D0D">
              <w:rPr>
                <w:b/>
                <w:i/>
                <w:sz w:val="16"/>
                <w:szCs w:val="16"/>
              </w:rPr>
              <w:t xml:space="preserve">of which: </w:t>
            </w:r>
            <w:r w:rsidRPr="00E31D0D">
              <w:rPr>
                <w:b/>
                <w:sz w:val="16"/>
                <w:szCs w:val="16"/>
              </w:rPr>
              <w:t>Supervision</w:t>
            </w:r>
            <w:r w:rsidRPr="00E31D0D" w:rsidDel="002349FF">
              <w:rPr>
                <w:b/>
                <w:sz w:val="16"/>
                <w:szCs w:val="16"/>
              </w:rPr>
              <w:t xml:space="preserve"> </w:t>
            </w:r>
          </w:p>
        </w:tc>
        <w:tc>
          <w:tcPr>
            <w:tcW w:w="278" w:type="pct"/>
            <w:tcBorders>
              <w:top w:val="single" w:sz="4" w:space="0" w:color="auto"/>
              <w:bottom w:val="double" w:sz="4" w:space="0" w:color="auto"/>
            </w:tcBorders>
            <w:shd w:val="clear" w:color="auto" w:fill="D9D9D9"/>
            <w:textDirection w:val="btLr"/>
          </w:tcPr>
          <w:p w:rsidR="00C200DF" w:rsidRPr="00E31D0D" w:rsidRDefault="00C200DF" w:rsidP="00C200DF">
            <w:pPr>
              <w:spacing w:after="60"/>
              <w:ind w:left="113" w:right="113"/>
              <w:rPr>
                <w:b/>
                <w:sz w:val="16"/>
                <w:szCs w:val="16"/>
              </w:rPr>
            </w:pPr>
            <w:r w:rsidRPr="00C200DF">
              <w:rPr>
                <w:b/>
                <w:i/>
                <w:sz w:val="16"/>
                <w:szCs w:val="16"/>
              </w:rPr>
              <w:t>of which:</w:t>
            </w:r>
            <w:r>
              <w:rPr>
                <w:b/>
                <w:sz w:val="16"/>
                <w:szCs w:val="16"/>
              </w:rPr>
              <w:t xml:space="preserve"> Probation as a sanction of its own right</w:t>
            </w:r>
            <w:r>
              <w:rPr>
                <w:rStyle w:val="Appelnotedebasdep"/>
                <w:b/>
                <w:sz w:val="16"/>
                <w:szCs w:val="16"/>
              </w:rPr>
              <w:footnoteReference w:id="5"/>
            </w:r>
          </w:p>
        </w:tc>
        <w:tc>
          <w:tcPr>
            <w:tcW w:w="279" w:type="pct"/>
            <w:tcBorders>
              <w:bottom w:val="double" w:sz="4" w:space="0" w:color="auto"/>
            </w:tcBorders>
            <w:shd w:val="clear" w:color="auto" w:fill="D9D9D9"/>
            <w:textDirection w:val="btLr"/>
          </w:tcPr>
          <w:p w:rsidR="00C200DF" w:rsidRPr="00E31D0D" w:rsidRDefault="00C200DF" w:rsidP="00C200DF">
            <w:pPr>
              <w:spacing w:before="60" w:after="60"/>
              <w:ind w:left="113" w:right="113"/>
              <w:rPr>
                <w:b/>
                <w:sz w:val="16"/>
                <w:szCs w:val="16"/>
              </w:rPr>
            </w:pPr>
            <w:r w:rsidRPr="00E31D0D">
              <w:rPr>
                <w:b/>
                <w:sz w:val="16"/>
                <w:szCs w:val="16"/>
              </w:rPr>
              <w:t>Total</w:t>
            </w:r>
          </w:p>
        </w:tc>
        <w:tc>
          <w:tcPr>
            <w:tcW w:w="280" w:type="pct"/>
            <w:tcBorders>
              <w:bottom w:val="double" w:sz="4" w:space="0" w:color="auto"/>
            </w:tcBorders>
            <w:shd w:val="clear" w:color="auto" w:fill="D9D9D9"/>
            <w:textDirection w:val="btLr"/>
          </w:tcPr>
          <w:p w:rsidR="00C200DF" w:rsidRPr="00E31D0D" w:rsidRDefault="00C200DF" w:rsidP="00C200DF">
            <w:pPr>
              <w:spacing w:after="60"/>
              <w:ind w:left="113" w:right="113"/>
              <w:rPr>
                <w:b/>
                <w:sz w:val="16"/>
                <w:szCs w:val="16"/>
              </w:rPr>
            </w:pPr>
            <w:r w:rsidRPr="00E31D0D">
              <w:rPr>
                <w:b/>
                <w:i/>
                <w:sz w:val="16"/>
                <w:szCs w:val="16"/>
              </w:rPr>
              <w:t xml:space="preserve">of which: </w:t>
            </w:r>
            <w:r w:rsidRPr="00E31D0D">
              <w:rPr>
                <w:b/>
                <w:sz w:val="16"/>
                <w:szCs w:val="16"/>
              </w:rPr>
              <w:t>with community service</w:t>
            </w:r>
          </w:p>
        </w:tc>
        <w:tc>
          <w:tcPr>
            <w:tcW w:w="280" w:type="pct"/>
            <w:tcBorders>
              <w:bottom w:val="double" w:sz="4" w:space="0" w:color="auto"/>
            </w:tcBorders>
            <w:shd w:val="clear" w:color="auto" w:fill="D9D9D9"/>
            <w:textDirection w:val="btLr"/>
          </w:tcPr>
          <w:p w:rsidR="00C200DF" w:rsidRPr="00E31D0D" w:rsidRDefault="00C200DF" w:rsidP="00C200DF">
            <w:pPr>
              <w:spacing w:before="60" w:after="60"/>
              <w:ind w:left="113" w:right="113"/>
              <w:rPr>
                <w:b/>
                <w:sz w:val="16"/>
                <w:szCs w:val="16"/>
              </w:rPr>
            </w:pPr>
            <w:r w:rsidRPr="00E31D0D">
              <w:rPr>
                <w:b/>
                <w:i/>
                <w:sz w:val="16"/>
                <w:szCs w:val="16"/>
              </w:rPr>
              <w:t xml:space="preserve">of which: </w:t>
            </w:r>
            <w:r w:rsidRPr="00E31D0D">
              <w:rPr>
                <w:b/>
                <w:sz w:val="16"/>
                <w:szCs w:val="16"/>
              </w:rPr>
              <w:t>with Supervision</w:t>
            </w:r>
          </w:p>
        </w:tc>
        <w:tc>
          <w:tcPr>
            <w:tcW w:w="279" w:type="pct"/>
            <w:tcBorders>
              <w:bottom w:val="double" w:sz="4" w:space="0" w:color="auto"/>
            </w:tcBorders>
            <w:shd w:val="clear" w:color="auto" w:fill="D9D9D9"/>
            <w:textDirection w:val="btLr"/>
          </w:tcPr>
          <w:p w:rsidR="00C200DF" w:rsidRPr="00E31D0D" w:rsidRDefault="00C200DF" w:rsidP="00C200DF">
            <w:pPr>
              <w:spacing w:before="60" w:after="60"/>
              <w:ind w:left="113" w:right="113"/>
              <w:rPr>
                <w:b/>
                <w:sz w:val="16"/>
                <w:szCs w:val="16"/>
              </w:rPr>
            </w:pPr>
            <w:r w:rsidRPr="00E31D0D">
              <w:rPr>
                <w:b/>
                <w:sz w:val="16"/>
                <w:szCs w:val="16"/>
              </w:rPr>
              <w:t>Total</w:t>
            </w:r>
          </w:p>
        </w:tc>
        <w:tc>
          <w:tcPr>
            <w:tcW w:w="280" w:type="pct"/>
            <w:tcBorders>
              <w:bottom w:val="double" w:sz="4" w:space="0" w:color="auto"/>
            </w:tcBorders>
            <w:shd w:val="clear" w:color="auto" w:fill="D9D9D9"/>
            <w:textDirection w:val="btLr"/>
          </w:tcPr>
          <w:p w:rsidR="00C200DF" w:rsidRPr="00E31D0D" w:rsidRDefault="00C200DF" w:rsidP="00C200DF">
            <w:pPr>
              <w:spacing w:before="60" w:after="60"/>
              <w:ind w:left="113" w:right="113"/>
              <w:rPr>
                <w:b/>
                <w:sz w:val="16"/>
                <w:szCs w:val="16"/>
              </w:rPr>
            </w:pPr>
            <w:r w:rsidRPr="00E31D0D">
              <w:rPr>
                <w:b/>
                <w:i/>
                <w:sz w:val="16"/>
                <w:szCs w:val="16"/>
              </w:rPr>
              <w:t>of which:</w:t>
            </w:r>
            <w:r w:rsidRPr="00E31D0D">
              <w:rPr>
                <w:b/>
                <w:sz w:val="16"/>
                <w:szCs w:val="16"/>
              </w:rPr>
              <w:t xml:space="preserve"> Partially suspended</w:t>
            </w:r>
            <w:r>
              <w:rPr>
                <w:rStyle w:val="Appelnotedebasdep"/>
                <w:b/>
                <w:sz w:val="16"/>
                <w:szCs w:val="16"/>
              </w:rPr>
              <w:footnoteReference w:id="6"/>
            </w:r>
          </w:p>
        </w:tc>
        <w:tc>
          <w:tcPr>
            <w:tcW w:w="280" w:type="pct"/>
            <w:tcBorders>
              <w:bottom w:val="double" w:sz="4" w:space="0" w:color="auto"/>
            </w:tcBorders>
            <w:shd w:val="clear" w:color="auto" w:fill="D9D9D9"/>
            <w:textDirection w:val="btLr"/>
          </w:tcPr>
          <w:p w:rsidR="00C200DF" w:rsidRPr="00E31D0D" w:rsidRDefault="00C200DF" w:rsidP="00C200DF">
            <w:pPr>
              <w:spacing w:before="60" w:after="60"/>
              <w:ind w:left="113" w:right="113"/>
              <w:rPr>
                <w:b/>
                <w:sz w:val="16"/>
                <w:szCs w:val="16"/>
              </w:rPr>
            </w:pPr>
            <w:r w:rsidRPr="00E31D0D">
              <w:rPr>
                <w:b/>
                <w:i/>
                <w:sz w:val="16"/>
                <w:szCs w:val="16"/>
              </w:rPr>
              <w:t>of which:</w:t>
            </w:r>
            <w:r w:rsidRPr="00E31D0D">
              <w:rPr>
                <w:b/>
                <w:sz w:val="16"/>
                <w:szCs w:val="16"/>
              </w:rPr>
              <w:t xml:space="preserve"> Psychiatric hospital</w:t>
            </w:r>
          </w:p>
        </w:tc>
        <w:tc>
          <w:tcPr>
            <w:tcW w:w="269" w:type="pct"/>
            <w:vMerge/>
            <w:tcBorders>
              <w:bottom w:val="double" w:sz="4" w:space="0" w:color="auto"/>
            </w:tcBorders>
            <w:shd w:val="clear" w:color="auto" w:fill="E6E6E6"/>
            <w:textDirection w:val="btLr"/>
            <w:vAlign w:val="center"/>
          </w:tcPr>
          <w:p w:rsidR="00C200DF" w:rsidRPr="00E31D0D" w:rsidRDefault="00C200DF" w:rsidP="0078288F">
            <w:pPr>
              <w:spacing w:before="60" w:after="60"/>
              <w:ind w:left="113" w:right="113"/>
              <w:rPr>
                <w:b/>
                <w:sz w:val="16"/>
                <w:szCs w:val="16"/>
              </w:rPr>
            </w:pPr>
          </w:p>
        </w:tc>
      </w:tr>
      <w:tr w:rsidR="00C200DF" w:rsidRPr="00E31D0D" w:rsidTr="00C200DF">
        <w:trPr>
          <w:cantSplit/>
        </w:trPr>
        <w:tc>
          <w:tcPr>
            <w:tcW w:w="1020" w:type="pct"/>
            <w:gridSpan w:val="3"/>
            <w:tcBorders>
              <w:top w:val="double" w:sz="4" w:space="0" w:color="auto"/>
              <w:bottom w:val="double" w:sz="4" w:space="0" w:color="auto"/>
              <w:right w:val="double" w:sz="4" w:space="0" w:color="auto"/>
            </w:tcBorders>
          </w:tcPr>
          <w:p w:rsidR="00C200DF" w:rsidRPr="00E31D0D" w:rsidRDefault="00C200DF" w:rsidP="0078288F">
            <w:pPr>
              <w:spacing w:before="60" w:after="60"/>
              <w:rPr>
                <w:b/>
                <w:sz w:val="16"/>
                <w:szCs w:val="16"/>
              </w:rPr>
            </w:pPr>
            <w:r w:rsidRPr="00E31D0D">
              <w:rPr>
                <w:b/>
                <w:sz w:val="16"/>
                <w:szCs w:val="16"/>
              </w:rPr>
              <w:t>Criminal offences total</w:t>
            </w:r>
          </w:p>
        </w:tc>
        <w:tc>
          <w:tcPr>
            <w:tcW w:w="360" w:type="pct"/>
            <w:tcBorders>
              <w:top w:val="double" w:sz="4" w:space="0" w:color="auto"/>
              <w:left w:val="double" w:sz="4" w:space="0" w:color="auto"/>
              <w:bottom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left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bottom w:val="double" w:sz="4" w:space="0" w:color="auto"/>
            </w:tcBorders>
            <w:shd w:val="clear" w:color="auto" w:fill="auto"/>
          </w:tcPr>
          <w:p w:rsidR="00C200DF" w:rsidRPr="00E31D0D" w:rsidRDefault="00C200DF" w:rsidP="0078288F">
            <w:pPr>
              <w:spacing w:before="60" w:after="60"/>
              <w:rPr>
                <w:sz w:val="16"/>
                <w:szCs w:val="16"/>
              </w:rPr>
            </w:pPr>
          </w:p>
        </w:tc>
        <w:tc>
          <w:tcPr>
            <w:tcW w:w="278" w:type="pct"/>
            <w:tcBorders>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bottom w:val="double" w:sz="4" w:space="0" w:color="auto"/>
            </w:tcBorders>
          </w:tcPr>
          <w:p w:rsidR="00C200DF" w:rsidRPr="00E31D0D" w:rsidRDefault="00C200DF" w:rsidP="0078288F">
            <w:pPr>
              <w:spacing w:before="60" w:after="60"/>
              <w:rPr>
                <w:sz w:val="16"/>
                <w:szCs w:val="16"/>
              </w:rPr>
            </w:pPr>
          </w:p>
        </w:tc>
        <w:tc>
          <w:tcPr>
            <w:tcW w:w="280" w:type="pct"/>
            <w:tcBorders>
              <w:bottom w:val="doub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1020" w:type="pct"/>
            <w:gridSpan w:val="3"/>
            <w:tcBorders>
              <w:top w:val="double" w:sz="4" w:space="0" w:color="auto"/>
              <w:bottom w:val="double" w:sz="4" w:space="0" w:color="auto"/>
              <w:right w:val="double" w:sz="4" w:space="0" w:color="auto"/>
            </w:tcBorders>
          </w:tcPr>
          <w:p w:rsidR="00C200DF" w:rsidRPr="00E31D0D" w:rsidRDefault="00C200DF" w:rsidP="0078288F">
            <w:pPr>
              <w:spacing w:before="60" w:after="60"/>
              <w:rPr>
                <w:b/>
                <w:sz w:val="16"/>
                <w:szCs w:val="16"/>
              </w:rPr>
            </w:pPr>
            <w:r w:rsidRPr="00E31D0D">
              <w:rPr>
                <w:b/>
                <w:sz w:val="16"/>
                <w:szCs w:val="16"/>
              </w:rPr>
              <w:t xml:space="preserve">Major traffic offences </w:t>
            </w:r>
          </w:p>
        </w:tc>
        <w:tc>
          <w:tcPr>
            <w:tcW w:w="360" w:type="pct"/>
            <w:tcBorders>
              <w:top w:val="double" w:sz="4" w:space="0" w:color="auto"/>
              <w:left w:val="double" w:sz="4" w:space="0" w:color="auto"/>
              <w:bottom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left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423" w:type="pct"/>
            <w:vMerge w:val="restart"/>
            <w:tcBorders>
              <w:top w:val="double" w:sz="4" w:space="0" w:color="auto"/>
              <w:bottom w:val="nil"/>
            </w:tcBorders>
          </w:tcPr>
          <w:p w:rsidR="00C200DF" w:rsidRPr="00E31D0D" w:rsidRDefault="00C200DF" w:rsidP="0078288F">
            <w:pPr>
              <w:spacing w:before="60" w:after="60"/>
              <w:rPr>
                <w:b/>
                <w:sz w:val="16"/>
                <w:szCs w:val="16"/>
              </w:rPr>
            </w:pPr>
            <w:r w:rsidRPr="00E31D0D">
              <w:rPr>
                <w:b/>
                <w:sz w:val="16"/>
                <w:szCs w:val="16"/>
              </w:rPr>
              <w:t>Intentional homicide</w:t>
            </w:r>
          </w:p>
        </w:tc>
        <w:tc>
          <w:tcPr>
            <w:tcW w:w="597" w:type="pct"/>
            <w:gridSpan w:val="2"/>
            <w:tcBorders>
              <w:top w:val="double" w:sz="4" w:space="0" w:color="auto"/>
              <w:bottom w:val="single" w:sz="4" w:space="0" w:color="auto"/>
              <w:right w:val="double" w:sz="4" w:space="0" w:color="auto"/>
            </w:tcBorders>
          </w:tcPr>
          <w:p w:rsidR="00C200DF" w:rsidRPr="00E31D0D" w:rsidRDefault="00C200DF" w:rsidP="0078288F">
            <w:pPr>
              <w:spacing w:before="60" w:after="60"/>
              <w:rPr>
                <w:b/>
                <w:sz w:val="16"/>
                <w:szCs w:val="16"/>
              </w:rPr>
            </w:pPr>
            <w:r w:rsidRPr="00E31D0D">
              <w:rPr>
                <w:b/>
                <w:sz w:val="16"/>
                <w:szCs w:val="16"/>
              </w:rPr>
              <w:t>Total</w:t>
            </w:r>
          </w:p>
        </w:tc>
        <w:tc>
          <w:tcPr>
            <w:tcW w:w="360" w:type="pct"/>
            <w:tcBorders>
              <w:top w:val="double" w:sz="4" w:space="0" w:color="auto"/>
              <w:left w:val="double" w:sz="4" w:space="0" w:color="auto"/>
              <w:bottom w:val="sing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left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423" w:type="pct"/>
            <w:vMerge/>
            <w:tcBorders>
              <w:top w:val="nil"/>
              <w:bottom w:val="double" w:sz="4" w:space="0" w:color="auto"/>
            </w:tcBorders>
          </w:tcPr>
          <w:p w:rsidR="00C200DF" w:rsidRPr="00E31D0D" w:rsidRDefault="00C200DF" w:rsidP="0078288F">
            <w:pPr>
              <w:spacing w:before="60" w:after="60"/>
              <w:rPr>
                <w:b/>
                <w:sz w:val="16"/>
                <w:szCs w:val="16"/>
              </w:rPr>
            </w:pPr>
          </w:p>
        </w:tc>
        <w:tc>
          <w:tcPr>
            <w:tcW w:w="597" w:type="pct"/>
            <w:gridSpan w:val="2"/>
            <w:tcBorders>
              <w:top w:val="single" w:sz="4" w:space="0" w:color="auto"/>
              <w:bottom w:val="double" w:sz="4" w:space="0" w:color="auto"/>
              <w:right w:val="double" w:sz="4" w:space="0" w:color="auto"/>
            </w:tcBorders>
          </w:tcPr>
          <w:p w:rsidR="00C200DF" w:rsidRPr="00E31D0D" w:rsidRDefault="00C200DF" w:rsidP="0078288F">
            <w:pPr>
              <w:spacing w:before="60" w:after="60"/>
              <w:rPr>
                <w:b/>
                <w:sz w:val="16"/>
                <w:szCs w:val="16"/>
              </w:rPr>
            </w:pPr>
            <w:r w:rsidRPr="00E31D0D">
              <w:rPr>
                <w:b/>
                <w:i/>
                <w:sz w:val="16"/>
                <w:szCs w:val="16"/>
              </w:rPr>
              <w:t>of which:</w:t>
            </w:r>
            <w:r w:rsidRPr="00E31D0D">
              <w:rPr>
                <w:b/>
                <w:sz w:val="16"/>
                <w:szCs w:val="16"/>
              </w:rPr>
              <w:t xml:space="preserve"> Completed</w:t>
            </w:r>
          </w:p>
        </w:tc>
        <w:tc>
          <w:tcPr>
            <w:tcW w:w="360" w:type="pct"/>
            <w:tcBorders>
              <w:top w:val="single" w:sz="4" w:space="0" w:color="auto"/>
              <w:left w:val="double" w:sz="4" w:space="0" w:color="auto"/>
              <w:bottom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left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tcPr>
          <w:p w:rsidR="00C200DF" w:rsidRPr="00E31D0D" w:rsidRDefault="00C200DF" w:rsidP="0078288F">
            <w:pPr>
              <w:spacing w:before="60" w:after="60"/>
              <w:rPr>
                <w:sz w:val="16"/>
                <w:szCs w:val="16"/>
              </w:rPr>
            </w:pPr>
          </w:p>
        </w:tc>
        <w:tc>
          <w:tcPr>
            <w:tcW w:w="280" w:type="pct"/>
            <w:tcBorders>
              <w:top w:val="single" w:sz="4" w:space="0" w:color="auto"/>
              <w:bottom w:val="double" w:sz="4" w:space="0" w:color="auto"/>
            </w:tcBorders>
          </w:tcPr>
          <w:p w:rsidR="00C200DF" w:rsidRPr="00E31D0D" w:rsidRDefault="00C200DF" w:rsidP="0078288F">
            <w:pPr>
              <w:spacing w:before="60" w:after="60"/>
              <w:rPr>
                <w:sz w:val="16"/>
                <w:szCs w:val="16"/>
              </w:rPr>
            </w:pPr>
          </w:p>
        </w:tc>
        <w:tc>
          <w:tcPr>
            <w:tcW w:w="280"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423" w:type="pct"/>
            <w:vMerge w:val="restart"/>
            <w:tcBorders>
              <w:top w:val="double" w:sz="4" w:space="0" w:color="auto"/>
            </w:tcBorders>
          </w:tcPr>
          <w:p w:rsidR="00C200DF" w:rsidRPr="00E31D0D" w:rsidRDefault="00C200DF" w:rsidP="0078288F">
            <w:pPr>
              <w:spacing w:before="60" w:after="60"/>
              <w:rPr>
                <w:b/>
                <w:sz w:val="16"/>
                <w:szCs w:val="16"/>
              </w:rPr>
            </w:pPr>
            <w:r w:rsidRPr="00E31D0D">
              <w:rPr>
                <w:b/>
                <w:sz w:val="16"/>
                <w:szCs w:val="16"/>
              </w:rPr>
              <w:t xml:space="preserve">Bodily injury </w:t>
            </w:r>
            <w:r w:rsidRPr="00E31D0D">
              <w:rPr>
                <w:i/>
                <w:sz w:val="16"/>
                <w:szCs w:val="16"/>
              </w:rPr>
              <w:t>(assault)</w:t>
            </w:r>
          </w:p>
        </w:tc>
        <w:tc>
          <w:tcPr>
            <w:tcW w:w="597" w:type="pct"/>
            <w:gridSpan w:val="2"/>
            <w:tcBorders>
              <w:top w:val="double" w:sz="4" w:space="0" w:color="auto"/>
              <w:bottom w:val="single" w:sz="4" w:space="0" w:color="auto"/>
              <w:right w:val="double" w:sz="4" w:space="0" w:color="auto"/>
            </w:tcBorders>
          </w:tcPr>
          <w:p w:rsidR="00C200DF" w:rsidRPr="00E31D0D" w:rsidRDefault="00C200DF" w:rsidP="0078288F">
            <w:pPr>
              <w:spacing w:before="60" w:after="60"/>
              <w:rPr>
                <w:b/>
                <w:sz w:val="16"/>
                <w:szCs w:val="16"/>
              </w:rPr>
            </w:pPr>
            <w:r w:rsidRPr="00E31D0D">
              <w:rPr>
                <w:b/>
                <w:sz w:val="16"/>
                <w:szCs w:val="16"/>
              </w:rPr>
              <w:t>Total</w:t>
            </w:r>
          </w:p>
        </w:tc>
        <w:tc>
          <w:tcPr>
            <w:tcW w:w="360" w:type="pct"/>
            <w:tcBorders>
              <w:top w:val="double" w:sz="4" w:space="0" w:color="auto"/>
              <w:left w:val="double" w:sz="4" w:space="0" w:color="auto"/>
              <w:bottom w:val="sing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left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423" w:type="pct"/>
            <w:vMerge/>
          </w:tcPr>
          <w:p w:rsidR="00C200DF" w:rsidRPr="00E31D0D" w:rsidRDefault="00C200DF" w:rsidP="0078288F">
            <w:pPr>
              <w:spacing w:before="60" w:after="60"/>
              <w:rPr>
                <w:b/>
                <w:sz w:val="16"/>
                <w:szCs w:val="16"/>
              </w:rPr>
            </w:pPr>
          </w:p>
        </w:tc>
        <w:tc>
          <w:tcPr>
            <w:tcW w:w="597" w:type="pct"/>
            <w:gridSpan w:val="2"/>
            <w:tcBorders>
              <w:top w:val="single" w:sz="4" w:space="0" w:color="auto"/>
              <w:bottom w:val="double" w:sz="4" w:space="0" w:color="auto"/>
              <w:right w:val="double" w:sz="4" w:space="0" w:color="auto"/>
            </w:tcBorders>
          </w:tcPr>
          <w:p w:rsidR="00C200DF" w:rsidRPr="00E31D0D" w:rsidRDefault="00C200DF" w:rsidP="0078288F">
            <w:pPr>
              <w:spacing w:before="60" w:after="60"/>
              <w:rPr>
                <w:b/>
                <w:sz w:val="16"/>
                <w:szCs w:val="16"/>
              </w:rPr>
            </w:pPr>
            <w:r w:rsidRPr="00E31D0D">
              <w:rPr>
                <w:b/>
                <w:i/>
                <w:sz w:val="16"/>
                <w:szCs w:val="16"/>
              </w:rPr>
              <w:t>of which:</w:t>
            </w:r>
            <w:r w:rsidRPr="00E31D0D">
              <w:rPr>
                <w:b/>
                <w:sz w:val="16"/>
                <w:szCs w:val="16"/>
              </w:rPr>
              <w:t xml:space="preserve"> Aggravated bodily injury</w:t>
            </w:r>
          </w:p>
        </w:tc>
        <w:tc>
          <w:tcPr>
            <w:tcW w:w="360" w:type="pct"/>
            <w:tcBorders>
              <w:top w:val="single" w:sz="4" w:space="0" w:color="auto"/>
              <w:left w:val="double" w:sz="4" w:space="0" w:color="auto"/>
              <w:bottom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left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tcPr>
          <w:p w:rsidR="00C200DF" w:rsidRPr="00E31D0D" w:rsidRDefault="00C200DF" w:rsidP="0078288F">
            <w:pPr>
              <w:spacing w:before="60" w:after="60"/>
              <w:rPr>
                <w:sz w:val="16"/>
                <w:szCs w:val="16"/>
              </w:rPr>
            </w:pPr>
          </w:p>
        </w:tc>
        <w:tc>
          <w:tcPr>
            <w:tcW w:w="280" w:type="pct"/>
            <w:tcBorders>
              <w:top w:val="single" w:sz="4" w:space="0" w:color="auto"/>
              <w:bottom w:val="double" w:sz="4" w:space="0" w:color="auto"/>
            </w:tcBorders>
          </w:tcPr>
          <w:p w:rsidR="00C200DF" w:rsidRPr="00E31D0D" w:rsidRDefault="00C200DF" w:rsidP="0078288F">
            <w:pPr>
              <w:spacing w:before="60" w:after="60"/>
              <w:rPr>
                <w:sz w:val="16"/>
                <w:szCs w:val="16"/>
              </w:rPr>
            </w:pPr>
          </w:p>
        </w:tc>
        <w:tc>
          <w:tcPr>
            <w:tcW w:w="280"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423" w:type="pct"/>
            <w:vMerge w:val="restart"/>
            <w:tcBorders>
              <w:top w:val="double" w:sz="4" w:space="0" w:color="auto"/>
              <w:right w:val="double" w:sz="4" w:space="0" w:color="auto"/>
            </w:tcBorders>
          </w:tcPr>
          <w:p w:rsidR="00C200DF" w:rsidRPr="00E31D0D" w:rsidRDefault="00C200DF" w:rsidP="0078288F">
            <w:pPr>
              <w:spacing w:before="60" w:after="60"/>
              <w:rPr>
                <w:b/>
                <w:sz w:val="16"/>
                <w:szCs w:val="16"/>
              </w:rPr>
            </w:pPr>
            <w:r w:rsidRPr="00E31D0D">
              <w:rPr>
                <w:b/>
                <w:sz w:val="16"/>
                <w:szCs w:val="16"/>
              </w:rPr>
              <w:t>Sexual assault</w:t>
            </w:r>
          </w:p>
        </w:tc>
        <w:tc>
          <w:tcPr>
            <w:tcW w:w="597" w:type="pct"/>
            <w:gridSpan w:val="2"/>
            <w:tcBorders>
              <w:top w:val="double" w:sz="4" w:space="0" w:color="auto"/>
              <w:bottom w:val="single" w:sz="4" w:space="0" w:color="auto"/>
              <w:right w:val="double" w:sz="4" w:space="0" w:color="auto"/>
            </w:tcBorders>
          </w:tcPr>
          <w:p w:rsidR="00C200DF" w:rsidRPr="00E31D0D" w:rsidRDefault="00C200DF" w:rsidP="0078288F">
            <w:pPr>
              <w:spacing w:before="60" w:after="60"/>
              <w:rPr>
                <w:b/>
                <w:sz w:val="16"/>
                <w:szCs w:val="16"/>
              </w:rPr>
            </w:pPr>
            <w:r w:rsidRPr="00E31D0D">
              <w:rPr>
                <w:b/>
                <w:sz w:val="16"/>
                <w:szCs w:val="16"/>
              </w:rPr>
              <w:t>Total</w:t>
            </w:r>
          </w:p>
        </w:tc>
        <w:tc>
          <w:tcPr>
            <w:tcW w:w="360" w:type="pct"/>
            <w:tcBorders>
              <w:top w:val="double" w:sz="4" w:space="0" w:color="auto"/>
              <w:left w:val="double" w:sz="4" w:space="0" w:color="auto"/>
              <w:bottom w:val="sing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left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423" w:type="pct"/>
            <w:vMerge/>
            <w:tcBorders>
              <w:right w:val="double" w:sz="4" w:space="0" w:color="auto"/>
            </w:tcBorders>
          </w:tcPr>
          <w:p w:rsidR="00C200DF" w:rsidRPr="00E31D0D" w:rsidRDefault="00C200DF" w:rsidP="0078288F">
            <w:pPr>
              <w:spacing w:before="60" w:after="60"/>
              <w:rPr>
                <w:b/>
                <w:sz w:val="16"/>
                <w:szCs w:val="16"/>
              </w:rPr>
            </w:pPr>
          </w:p>
        </w:tc>
        <w:tc>
          <w:tcPr>
            <w:tcW w:w="597" w:type="pct"/>
            <w:gridSpan w:val="2"/>
            <w:tcBorders>
              <w:top w:val="single" w:sz="4" w:space="0" w:color="auto"/>
              <w:bottom w:val="single" w:sz="4" w:space="0" w:color="auto"/>
              <w:right w:val="double" w:sz="4" w:space="0" w:color="auto"/>
            </w:tcBorders>
          </w:tcPr>
          <w:p w:rsidR="00C200DF" w:rsidRPr="00E31D0D" w:rsidRDefault="00C200DF" w:rsidP="0078288F">
            <w:pPr>
              <w:spacing w:before="60" w:after="60"/>
              <w:rPr>
                <w:b/>
                <w:sz w:val="16"/>
                <w:szCs w:val="16"/>
              </w:rPr>
            </w:pPr>
            <w:r w:rsidRPr="00E31D0D">
              <w:rPr>
                <w:b/>
                <w:i/>
                <w:sz w:val="16"/>
                <w:szCs w:val="16"/>
              </w:rPr>
              <w:t>of which:</w:t>
            </w:r>
            <w:r w:rsidRPr="00E31D0D">
              <w:rPr>
                <w:b/>
                <w:sz w:val="16"/>
                <w:szCs w:val="16"/>
              </w:rPr>
              <w:t xml:space="preserve"> Rape</w:t>
            </w:r>
          </w:p>
        </w:tc>
        <w:tc>
          <w:tcPr>
            <w:tcW w:w="360" w:type="pct"/>
            <w:tcBorders>
              <w:top w:val="single" w:sz="4" w:space="0" w:color="auto"/>
              <w:left w:val="double" w:sz="4" w:space="0" w:color="auto"/>
              <w:bottom w:val="sing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left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sing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single" w:sz="4" w:space="0" w:color="auto"/>
              <w:bottom w:val="single" w:sz="4" w:space="0" w:color="auto"/>
            </w:tcBorders>
          </w:tcPr>
          <w:p w:rsidR="00C200DF" w:rsidRPr="00E31D0D" w:rsidRDefault="00C200DF" w:rsidP="0078288F">
            <w:pPr>
              <w:spacing w:before="60" w:after="60"/>
              <w:rPr>
                <w:sz w:val="16"/>
                <w:szCs w:val="16"/>
              </w:rPr>
            </w:pPr>
          </w:p>
        </w:tc>
        <w:tc>
          <w:tcPr>
            <w:tcW w:w="280" w:type="pct"/>
            <w:tcBorders>
              <w:top w:val="single" w:sz="4" w:space="0" w:color="auto"/>
              <w:bottom w:val="single" w:sz="4" w:space="0" w:color="auto"/>
            </w:tcBorders>
          </w:tcPr>
          <w:p w:rsidR="00C200DF" w:rsidRPr="00E31D0D" w:rsidRDefault="00C200DF" w:rsidP="0078288F">
            <w:pPr>
              <w:spacing w:before="60" w:after="60"/>
              <w:rPr>
                <w:sz w:val="16"/>
                <w:szCs w:val="16"/>
              </w:rPr>
            </w:pPr>
          </w:p>
        </w:tc>
        <w:tc>
          <w:tcPr>
            <w:tcW w:w="279" w:type="pct"/>
            <w:tcBorders>
              <w:top w:val="sing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sing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sing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single" w:sz="4" w:space="0" w:color="auto"/>
              <w:bottom w:val="sing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423" w:type="pct"/>
            <w:vMerge/>
            <w:tcBorders>
              <w:bottom w:val="double" w:sz="4" w:space="0" w:color="auto"/>
              <w:right w:val="double" w:sz="4" w:space="0" w:color="auto"/>
            </w:tcBorders>
          </w:tcPr>
          <w:p w:rsidR="00C200DF" w:rsidRPr="00E31D0D" w:rsidRDefault="00C200DF" w:rsidP="0078288F">
            <w:pPr>
              <w:spacing w:before="60" w:after="60"/>
              <w:rPr>
                <w:b/>
                <w:sz w:val="16"/>
                <w:szCs w:val="16"/>
              </w:rPr>
            </w:pPr>
          </w:p>
        </w:tc>
        <w:tc>
          <w:tcPr>
            <w:tcW w:w="597" w:type="pct"/>
            <w:gridSpan w:val="2"/>
            <w:tcBorders>
              <w:top w:val="single" w:sz="4" w:space="0" w:color="auto"/>
              <w:bottom w:val="double" w:sz="4" w:space="0" w:color="auto"/>
              <w:right w:val="double" w:sz="4" w:space="0" w:color="auto"/>
            </w:tcBorders>
          </w:tcPr>
          <w:p w:rsidR="00C200DF" w:rsidRPr="00E31D0D" w:rsidRDefault="00C200DF" w:rsidP="0078288F">
            <w:pPr>
              <w:spacing w:before="60" w:after="60"/>
              <w:rPr>
                <w:b/>
                <w:sz w:val="16"/>
                <w:szCs w:val="16"/>
              </w:rPr>
            </w:pPr>
            <w:r w:rsidRPr="00E31D0D">
              <w:rPr>
                <w:b/>
                <w:i/>
                <w:sz w:val="16"/>
                <w:szCs w:val="16"/>
              </w:rPr>
              <w:t>of which:</w:t>
            </w:r>
            <w:r w:rsidRPr="00E31D0D">
              <w:rPr>
                <w:b/>
                <w:sz w:val="16"/>
                <w:szCs w:val="16"/>
              </w:rPr>
              <w:t xml:space="preserve"> Sexual abuse of a child</w:t>
            </w:r>
          </w:p>
        </w:tc>
        <w:tc>
          <w:tcPr>
            <w:tcW w:w="360" w:type="pct"/>
            <w:tcBorders>
              <w:top w:val="single" w:sz="4" w:space="0" w:color="auto"/>
              <w:left w:val="double" w:sz="4" w:space="0" w:color="auto"/>
              <w:bottom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left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single" w:sz="4" w:space="0" w:color="auto"/>
              <w:bottom w:val="double" w:sz="4" w:space="0" w:color="auto"/>
            </w:tcBorders>
          </w:tcPr>
          <w:p w:rsidR="00C200DF" w:rsidRPr="00E31D0D" w:rsidRDefault="00C200DF" w:rsidP="0078288F">
            <w:pPr>
              <w:spacing w:before="60" w:after="60"/>
              <w:rPr>
                <w:sz w:val="16"/>
                <w:szCs w:val="16"/>
              </w:rPr>
            </w:pPr>
          </w:p>
        </w:tc>
        <w:tc>
          <w:tcPr>
            <w:tcW w:w="280" w:type="pct"/>
            <w:tcBorders>
              <w:top w:val="single" w:sz="4" w:space="0" w:color="auto"/>
              <w:bottom w:val="double" w:sz="4" w:space="0" w:color="auto"/>
            </w:tcBorders>
          </w:tcPr>
          <w:p w:rsidR="00C200DF" w:rsidRPr="00E31D0D" w:rsidRDefault="00C200DF" w:rsidP="0078288F">
            <w:pPr>
              <w:spacing w:before="60" w:after="60"/>
              <w:rPr>
                <w:sz w:val="16"/>
                <w:szCs w:val="16"/>
              </w:rPr>
            </w:pPr>
          </w:p>
        </w:tc>
        <w:tc>
          <w:tcPr>
            <w:tcW w:w="27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single" w:sz="4" w:space="0" w:color="auto"/>
              <w:bottom w:val="doub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1020" w:type="pct"/>
            <w:gridSpan w:val="3"/>
            <w:tcBorders>
              <w:top w:val="double" w:sz="4" w:space="0" w:color="auto"/>
              <w:bottom w:val="double" w:sz="4" w:space="0" w:color="auto"/>
              <w:right w:val="double" w:sz="4" w:space="0" w:color="auto"/>
            </w:tcBorders>
          </w:tcPr>
          <w:p w:rsidR="00C200DF" w:rsidRPr="00E31D0D" w:rsidRDefault="00C200DF" w:rsidP="0078288F">
            <w:pPr>
              <w:spacing w:before="60" w:after="60"/>
              <w:rPr>
                <w:b/>
                <w:sz w:val="16"/>
                <w:szCs w:val="16"/>
              </w:rPr>
            </w:pPr>
            <w:r w:rsidRPr="00E31D0D">
              <w:rPr>
                <w:b/>
                <w:sz w:val="16"/>
                <w:szCs w:val="16"/>
              </w:rPr>
              <w:t>Robbery</w:t>
            </w:r>
          </w:p>
        </w:tc>
        <w:tc>
          <w:tcPr>
            <w:tcW w:w="360" w:type="pct"/>
            <w:tcBorders>
              <w:top w:val="double" w:sz="4" w:space="0" w:color="auto"/>
              <w:left w:val="double" w:sz="4" w:space="0" w:color="auto"/>
              <w:bottom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left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423" w:type="pct"/>
            <w:vMerge w:val="restart"/>
            <w:tcBorders>
              <w:top w:val="double" w:sz="4" w:space="0" w:color="auto"/>
              <w:bottom w:val="single" w:sz="4" w:space="0" w:color="auto"/>
            </w:tcBorders>
            <w:shd w:val="clear" w:color="auto" w:fill="auto"/>
          </w:tcPr>
          <w:p w:rsidR="00C200DF" w:rsidRPr="00E31D0D" w:rsidRDefault="00C200DF" w:rsidP="0078288F">
            <w:pPr>
              <w:spacing w:before="60" w:after="60"/>
              <w:rPr>
                <w:b/>
                <w:sz w:val="16"/>
                <w:szCs w:val="16"/>
              </w:rPr>
            </w:pPr>
            <w:r w:rsidRPr="00E31D0D">
              <w:rPr>
                <w:b/>
                <w:sz w:val="16"/>
                <w:szCs w:val="16"/>
              </w:rPr>
              <w:t>Theft</w:t>
            </w:r>
          </w:p>
        </w:tc>
        <w:tc>
          <w:tcPr>
            <w:tcW w:w="597" w:type="pct"/>
            <w:gridSpan w:val="2"/>
            <w:tcBorders>
              <w:top w:val="double" w:sz="4" w:space="0" w:color="auto"/>
              <w:bottom w:val="single" w:sz="4" w:space="0" w:color="auto"/>
              <w:right w:val="double" w:sz="4" w:space="0" w:color="auto"/>
            </w:tcBorders>
          </w:tcPr>
          <w:p w:rsidR="00C200DF" w:rsidRPr="00E31D0D" w:rsidRDefault="00C200DF" w:rsidP="0078288F">
            <w:pPr>
              <w:spacing w:before="60" w:after="60"/>
              <w:rPr>
                <w:b/>
                <w:sz w:val="16"/>
                <w:szCs w:val="16"/>
              </w:rPr>
            </w:pPr>
            <w:r w:rsidRPr="00E31D0D">
              <w:rPr>
                <w:b/>
                <w:sz w:val="16"/>
                <w:szCs w:val="16"/>
              </w:rPr>
              <w:t>Total</w:t>
            </w:r>
          </w:p>
        </w:tc>
        <w:tc>
          <w:tcPr>
            <w:tcW w:w="360" w:type="pct"/>
            <w:tcBorders>
              <w:top w:val="double" w:sz="4" w:space="0" w:color="auto"/>
              <w:left w:val="double" w:sz="4" w:space="0" w:color="auto"/>
              <w:bottom w:val="sing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left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double" w:sz="4" w:space="0" w:color="auto"/>
              <w:bottom w:val="sing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423" w:type="pct"/>
            <w:vMerge/>
            <w:tcBorders>
              <w:top w:val="single" w:sz="4" w:space="0" w:color="auto"/>
            </w:tcBorders>
            <w:shd w:val="clear" w:color="auto" w:fill="auto"/>
          </w:tcPr>
          <w:p w:rsidR="00C200DF" w:rsidRPr="00E31D0D" w:rsidRDefault="00C200DF" w:rsidP="0078288F">
            <w:pPr>
              <w:spacing w:before="60" w:after="60"/>
              <w:rPr>
                <w:b/>
                <w:sz w:val="16"/>
                <w:szCs w:val="16"/>
              </w:rPr>
            </w:pPr>
          </w:p>
        </w:tc>
        <w:tc>
          <w:tcPr>
            <w:tcW w:w="597" w:type="pct"/>
            <w:gridSpan w:val="2"/>
            <w:tcBorders>
              <w:top w:val="single" w:sz="4" w:space="0" w:color="auto"/>
              <w:right w:val="double" w:sz="4" w:space="0" w:color="auto"/>
            </w:tcBorders>
          </w:tcPr>
          <w:p w:rsidR="00C200DF" w:rsidRPr="00E31D0D" w:rsidRDefault="00C200DF" w:rsidP="0078288F">
            <w:pPr>
              <w:spacing w:before="60" w:after="60"/>
              <w:rPr>
                <w:b/>
                <w:sz w:val="16"/>
                <w:szCs w:val="16"/>
              </w:rPr>
            </w:pPr>
            <w:r w:rsidRPr="00E31D0D">
              <w:rPr>
                <w:b/>
                <w:i/>
                <w:sz w:val="16"/>
                <w:szCs w:val="16"/>
              </w:rPr>
              <w:t>of which:</w:t>
            </w:r>
            <w:r w:rsidRPr="00E31D0D">
              <w:rPr>
                <w:b/>
                <w:sz w:val="16"/>
                <w:szCs w:val="16"/>
              </w:rPr>
              <w:t xml:space="preserve"> Theft of a motor vehicle</w:t>
            </w:r>
          </w:p>
        </w:tc>
        <w:tc>
          <w:tcPr>
            <w:tcW w:w="360" w:type="pct"/>
            <w:tcBorders>
              <w:top w:val="single" w:sz="4" w:space="0" w:color="auto"/>
              <w:left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lef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tcBorders>
          </w:tcPr>
          <w:p w:rsidR="00C200DF" w:rsidRPr="00E31D0D" w:rsidRDefault="00C200DF" w:rsidP="0078288F">
            <w:pPr>
              <w:spacing w:before="60" w:after="60"/>
              <w:rPr>
                <w:sz w:val="16"/>
                <w:szCs w:val="16"/>
              </w:rPr>
            </w:pPr>
          </w:p>
        </w:tc>
        <w:tc>
          <w:tcPr>
            <w:tcW w:w="279" w:type="pct"/>
            <w:tcBorders>
              <w:top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tcBorders>
          </w:tcPr>
          <w:p w:rsidR="00C200DF" w:rsidRPr="00E31D0D" w:rsidRDefault="00C200DF" w:rsidP="0078288F">
            <w:pPr>
              <w:spacing w:before="60" w:after="60"/>
              <w:rPr>
                <w:sz w:val="16"/>
                <w:szCs w:val="16"/>
              </w:rPr>
            </w:pPr>
          </w:p>
        </w:tc>
        <w:tc>
          <w:tcPr>
            <w:tcW w:w="280" w:type="pct"/>
            <w:tcBorders>
              <w:top w:val="single" w:sz="4" w:space="0" w:color="auto"/>
            </w:tcBorders>
          </w:tcPr>
          <w:p w:rsidR="00C200DF" w:rsidRPr="00E31D0D" w:rsidRDefault="00C200DF" w:rsidP="0078288F">
            <w:pPr>
              <w:spacing w:before="60" w:after="60"/>
              <w:rPr>
                <w:sz w:val="16"/>
                <w:szCs w:val="16"/>
              </w:rPr>
            </w:pPr>
          </w:p>
        </w:tc>
        <w:tc>
          <w:tcPr>
            <w:tcW w:w="280" w:type="pct"/>
            <w:tcBorders>
              <w:top w:val="sing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sing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sing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sing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423" w:type="pct"/>
            <w:vMerge/>
            <w:shd w:val="clear" w:color="auto" w:fill="auto"/>
          </w:tcPr>
          <w:p w:rsidR="00C200DF" w:rsidRPr="00E31D0D" w:rsidRDefault="00C200DF" w:rsidP="0078288F">
            <w:pPr>
              <w:spacing w:before="60" w:after="60"/>
              <w:rPr>
                <w:b/>
                <w:sz w:val="16"/>
                <w:szCs w:val="16"/>
              </w:rPr>
            </w:pPr>
          </w:p>
        </w:tc>
        <w:tc>
          <w:tcPr>
            <w:tcW w:w="597" w:type="pct"/>
            <w:gridSpan w:val="2"/>
            <w:tcBorders>
              <w:right w:val="double" w:sz="4" w:space="0" w:color="auto"/>
            </w:tcBorders>
          </w:tcPr>
          <w:p w:rsidR="00C200DF" w:rsidRPr="00E31D0D" w:rsidRDefault="00C200DF" w:rsidP="0078288F">
            <w:pPr>
              <w:spacing w:before="60" w:after="60"/>
              <w:rPr>
                <w:b/>
                <w:sz w:val="16"/>
                <w:szCs w:val="16"/>
              </w:rPr>
            </w:pPr>
            <w:r w:rsidRPr="00E31D0D">
              <w:rPr>
                <w:b/>
                <w:i/>
                <w:sz w:val="16"/>
                <w:szCs w:val="16"/>
              </w:rPr>
              <w:t>of which:</w:t>
            </w:r>
            <w:r w:rsidRPr="00E31D0D">
              <w:rPr>
                <w:b/>
                <w:sz w:val="16"/>
                <w:szCs w:val="16"/>
              </w:rPr>
              <w:t xml:space="preserve"> Burglary </w:t>
            </w:r>
            <w:r w:rsidRPr="00E31D0D">
              <w:rPr>
                <w:i/>
                <w:sz w:val="16"/>
                <w:szCs w:val="16"/>
              </w:rPr>
              <w:t>(total)</w:t>
            </w:r>
          </w:p>
        </w:tc>
        <w:tc>
          <w:tcPr>
            <w:tcW w:w="360" w:type="pct"/>
            <w:tcBorders>
              <w:left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left w:val="double" w:sz="4" w:space="0" w:color="auto"/>
            </w:tcBorders>
            <w:shd w:val="clear" w:color="auto" w:fill="auto"/>
          </w:tcPr>
          <w:p w:rsidR="00C200DF" w:rsidRPr="00E31D0D" w:rsidRDefault="00C200DF" w:rsidP="0078288F">
            <w:pPr>
              <w:spacing w:before="60" w:after="60"/>
              <w:rPr>
                <w:sz w:val="16"/>
                <w:szCs w:val="16"/>
              </w:rPr>
            </w:pPr>
          </w:p>
        </w:tc>
        <w:tc>
          <w:tcPr>
            <w:tcW w:w="279" w:type="pct"/>
          </w:tcPr>
          <w:p w:rsidR="00C200DF" w:rsidRPr="00E31D0D" w:rsidRDefault="00C200DF" w:rsidP="0078288F">
            <w:pPr>
              <w:spacing w:before="60" w:after="60"/>
              <w:rPr>
                <w:sz w:val="16"/>
                <w:szCs w:val="16"/>
              </w:rPr>
            </w:pPr>
          </w:p>
        </w:tc>
        <w:tc>
          <w:tcPr>
            <w:tcW w:w="279" w:type="pct"/>
            <w:shd w:val="clear" w:color="auto" w:fill="auto"/>
          </w:tcPr>
          <w:p w:rsidR="00C200DF" w:rsidRPr="00E31D0D" w:rsidRDefault="00C200DF" w:rsidP="0078288F">
            <w:pPr>
              <w:spacing w:before="60" w:after="60"/>
              <w:rPr>
                <w:sz w:val="16"/>
                <w:szCs w:val="16"/>
              </w:rPr>
            </w:pPr>
          </w:p>
        </w:tc>
        <w:tc>
          <w:tcPr>
            <w:tcW w:w="279" w:type="pct"/>
            <w:shd w:val="clear" w:color="auto" w:fill="auto"/>
          </w:tcPr>
          <w:p w:rsidR="00C200DF" w:rsidRPr="00E31D0D" w:rsidRDefault="00C200DF" w:rsidP="0078288F">
            <w:pPr>
              <w:spacing w:before="60" w:after="60"/>
              <w:rPr>
                <w:sz w:val="16"/>
                <w:szCs w:val="16"/>
              </w:rPr>
            </w:pPr>
          </w:p>
        </w:tc>
        <w:tc>
          <w:tcPr>
            <w:tcW w:w="279" w:type="pct"/>
            <w:shd w:val="clear" w:color="auto" w:fill="auto"/>
          </w:tcPr>
          <w:p w:rsidR="00C200DF" w:rsidRPr="00E31D0D" w:rsidRDefault="00C200DF" w:rsidP="0078288F">
            <w:pPr>
              <w:spacing w:before="60" w:after="60"/>
              <w:rPr>
                <w:sz w:val="16"/>
                <w:szCs w:val="16"/>
              </w:rPr>
            </w:pPr>
          </w:p>
        </w:tc>
        <w:tc>
          <w:tcPr>
            <w:tcW w:w="278" w:type="pct"/>
            <w:shd w:val="clear" w:color="auto" w:fill="auto"/>
          </w:tcPr>
          <w:p w:rsidR="00C200DF" w:rsidRPr="00E31D0D" w:rsidRDefault="00C200DF" w:rsidP="0078288F">
            <w:pPr>
              <w:spacing w:before="60" w:after="60"/>
              <w:rPr>
                <w:sz w:val="16"/>
                <w:szCs w:val="16"/>
              </w:rPr>
            </w:pPr>
          </w:p>
        </w:tc>
        <w:tc>
          <w:tcPr>
            <w:tcW w:w="279" w:type="pct"/>
          </w:tcPr>
          <w:p w:rsidR="00C200DF" w:rsidRPr="00E31D0D" w:rsidRDefault="00C200DF" w:rsidP="0078288F">
            <w:pPr>
              <w:spacing w:before="60" w:after="60"/>
              <w:rPr>
                <w:sz w:val="16"/>
                <w:szCs w:val="16"/>
              </w:rPr>
            </w:pPr>
          </w:p>
        </w:tc>
        <w:tc>
          <w:tcPr>
            <w:tcW w:w="280" w:type="pct"/>
          </w:tcPr>
          <w:p w:rsidR="00C200DF" w:rsidRPr="00E31D0D" w:rsidRDefault="00C200DF" w:rsidP="0078288F">
            <w:pPr>
              <w:spacing w:before="60" w:after="60"/>
              <w:rPr>
                <w:sz w:val="16"/>
                <w:szCs w:val="16"/>
              </w:rPr>
            </w:pPr>
          </w:p>
        </w:tc>
        <w:tc>
          <w:tcPr>
            <w:tcW w:w="280" w:type="pct"/>
            <w:shd w:val="clear" w:color="auto" w:fill="auto"/>
          </w:tcPr>
          <w:p w:rsidR="00C200DF" w:rsidRPr="00E31D0D" w:rsidRDefault="00C200DF" w:rsidP="0078288F">
            <w:pPr>
              <w:spacing w:before="60" w:after="60"/>
              <w:rPr>
                <w:sz w:val="16"/>
                <w:szCs w:val="16"/>
              </w:rPr>
            </w:pPr>
          </w:p>
        </w:tc>
        <w:tc>
          <w:tcPr>
            <w:tcW w:w="279" w:type="pct"/>
            <w:shd w:val="clear" w:color="auto" w:fill="auto"/>
          </w:tcPr>
          <w:p w:rsidR="00C200DF" w:rsidRPr="00E31D0D" w:rsidRDefault="00C200DF" w:rsidP="0078288F">
            <w:pPr>
              <w:spacing w:before="60" w:after="60"/>
              <w:rPr>
                <w:sz w:val="16"/>
                <w:szCs w:val="16"/>
              </w:rPr>
            </w:pPr>
          </w:p>
        </w:tc>
        <w:tc>
          <w:tcPr>
            <w:tcW w:w="280" w:type="pct"/>
            <w:shd w:val="clear" w:color="auto" w:fill="auto"/>
          </w:tcPr>
          <w:p w:rsidR="00C200DF" w:rsidRPr="00E31D0D" w:rsidRDefault="00C200DF" w:rsidP="0078288F">
            <w:pPr>
              <w:spacing w:before="60" w:after="60"/>
              <w:rPr>
                <w:sz w:val="16"/>
                <w:szCs w:val="16"/>
              </w:rPr>
            </w:pPr>
          </w:p>
        </w:tc>
        <w:tc>
          <w:tcPr>
            <w:tcW w:w="280" w:type="pct"/>
            <w:shd w:val="clear" w:color="auto" w:fill="auto"/>
          </w:tcPr>
          <w:p w:rsidR="00C200DF" w:rsidRPr="00E31D0D" w:rsidRDefault="00C200DF" w:rsidP="0078288F">
            <w:pPr>
              <w:spacing w:before="60" w:after="60"/>
              <w:rPr>
                <w:sz w:val="16"/>
                <w:szCs w:val="16"/>
              </w:rPr>
            </w:pPr>
          </w:p>
        </w:tc>
        <w:tc>
          <w:tcPr>
            <w:tcW w:w="269" w:type="pct"/>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423" w:type="pct"/>
            <w:vMerge/>
            <w:tcBorders>
              <w:bottom w:val="double" w:sz="4" w:space="0" w:color="auto"/>
            </w:tcBorders>
            <w:shd w:val="clear" w:color="auto" w:fill="auto"/>
          </w:tcPr>
          <w:p w:rsidR="00C200DF" w:rsidRPr="00E31D0D" w:rsidRDefault="00C200DF" w:rsidP="0078288F">
            <w:pPr>
              <w:spacing w:before="60" w:after="60"/>
              <w:rPr>
                <w:b/>
                <w:sz w:val="16"/>
                <w:szCs w:val="16"/>
              </w:rPr>
            </w:pPr>
          </w:p>
        </w:tc>
        <w:tc>
          <w:tcPr>
            <w:tcW w:w="104" w:type="pct"/>
            <w:tcBorders>
              <w:bottom w:val="double" w:sz="4" w:space="0" w:color="auto"/>
            </w:tcBorders>
            <w:shd w:val="clear" w:color="auto" w:fill="auto"/>
          </w:tcPr>
          <w:p w:rsidR="00C200DF" w:rsidRPr="00E31D0D" w:rsidRDefault="00C200DF" w:rsidP="0078288F">
            <w:pPr>
              <w:spacing w:before="60" w:after="60"/>
              <w:rPr>
                <w:b/>
                <w:sz w:val="16"/>
                <w:szCs w:val="16"/>
              </w:rPr>
            </w:pPr>
          </w:p>
        </w:tc>
        <w:tc>
          <w:tcPr>
            <w:tcW w:w="493" w:type="pct"/>
            <w:tcBorders>
              <w:bottom w:val="double" w:sz="4" w:space="0" w:color="auto"/>
              <w:right w:val="double" w:sz="4" w:space="0" w:color="auto"/>
            </w:tcBorders>
          </w:tcPr>
          <w:p w:rsidR="00C200DF" w:rsidRPr="00E31D0D" w:rsidRDefault="00C200DF" w:rsidP="0078288F">
            <w:pPr>
              <w:spacing w:before="60" w:after="60"/>
              <w:rPr>
                <w:b/>
                <w:sz w:val="16"/>
                <w:szCs w:val="16"/>
              </w:rPr>
            </w:pPr>
            <w:r w:rsidRPr="00E31D0D">
              <w:rPr>
                <w:b/>
                <w:i/>
                <w:sz w:val="16"/>
                <w:szCs w:val="16"/>
              </w:rPr>
              <w:t>of which:</w:t>
            </w:r>
            <w:r w:rsidRPr="00E31D0D">
              <w:rPr>
                <w:b/>
                <w:sz w:val="16"/>
                <w:szCs w:val="16"/>
              </w:rPr>
              <w:t xml:space="preserve"> Domestic burglary</w:t>
            </w:r>
          </w:p>
        </w:tc>
        <w:tc>
          <w:tcPr>
            <w:tcW w:w="360" w:type="pct"/>
            <w:tcBorders>
              <w:left w:val="double" w:sz="4" w:space="0" w:color="auto"/>
              <w:bottom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left w:val="double" w:sz="4" w:space="0" w:color="auto"/>
              <w:bottom w:val="double" w:sz="4" w:space="0" w:color="auto"/>
            </w:tcBorders>
          </w:tcPr>
          <w:p w:rsidR="00C200DF" w:rsidRPr="00E31D0D" w:rsidRDefault="00C200DF" w:rsidP="0078288F">
            <w:pPr>
              <w:spacing w:before="60" w:after="60"/>
              <w:rPr>
                <w:sz w:val="16"/>
                <w:szCs w:val="16"/>
              </w:rPr>
            </w:pPr>
          </w:p>
        </w:tc>
        <w:tc>
          <w:tcPr>
            <w:tcW w:w="279" w:type="pct"/>
            <w:tcBorders>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bottom w:val="double" w:sz="4" w:space="0" w:color="auto"/>
            </w:tcBorders>
            <w:shd w:val="clear" w:color="auto" w:fill="auto"/>
          </w:tcPr>
          <w:p w:rsidR="00C200DF" w:rsidRPr="00E31D0D" w:rsidRDefault="00C200DF" w:rsidP="0078288F">
            <w:pPr>
              <w:spacing w:before="60" w:after="60"/>
              <w:rPr>
                <w:sz w:val="16"/>
                <w:szCs w:val="16"/>
              </w:rPr>
            </w:pPr>
          </w:p>
        </w:tc>
        <w:tc>
          <w:tcPr>
            <w:tcW w:w="278" w:type="pct"/>
            <w:tcBorders>
              <w:bottom w:val="double" w:sz="4" w:space="0" w:color="auto"/>
            </w:tcBorders>
          </w:tcPr>
          <w:p w:rsidR="00C200DF" w:rsidRPr="00E31D0D" w:rsidRDefault="00C200DF" w:rsidP="0078288F">
            <w:pPr>
              <w:spacing w:before="60" w:after="60"/>
              <w:rPr>
                <w:sz w:val="16"/>
                <w:szCs w:val="16"/>
              </w:rPr>
            </w:pPr>
          </w:p>
        </w:tc>
        <w:tc>
          <w:tcPr>
            <w:tcW w:w="279" w:type="pct"/>
            <w:tcBorders>
              <w:bottom w:val="double" w:sz="4" w:space="0" w:color="auto"/>
            </w:tcBorders>
          </w:tcPr>
          <w:p w:rsidR="00C200DF" w:rsidRPr="00E31D0D" w:rsidRDefault="00C200DF" w:rsidP="0078288F">
            <w:pPr>
              <w:spacing w:before="60" w:after="60"/>
              <w:rPr>
                <w:sz w:val="16"/>
                <w:szCs w:val="16"/>
              </w:rPr>
            </w:pPr>
          </w:p>
        </w:tc>
        <w:tc>
          <w:tcPr>
            <w:tcW w:w="280" w:type="pct"/>
            <w:tcBorders>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bottom w:val="double" w:sz="4" w:space="0" w:color="auto"/>
            </w:tcBorders>
            <w:shd w:val="clear" w:color="auto" w:fill="auto"/>
          </w:tcPr>
          <w:p w:rsidR="00C200DF" w:rsidRPr="00E31D0D" w:rsidRDefault="00C200DF" w:rsidP="0078288F">
            <w:pPr>
              <w:spacing w:before="60" w:after="60"/>
              <w:rPr>
                <w:sz w:val="16"/>
                <w:szCs w:val="16"/>
              </w:rPr>
            </w:pPr>
          </w:p>
        </w:tc>
        <w:tc>
          <w:tcPr>
            <w:tcW w:w="269" w:type="pct"/>
            <w:tcBorders>
              <w:bottom w:val="doub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1020" w:type="pct"/>
            <w:gridSpan w:val="3"/>
            <w:tcBorders>
              <w:top w:val="double" w:sz="4" w:space="0" w:color="auto"/>
              <w:bottom w:val="double" w:sz="4" w:space="0" w:color="auto"/>
              <w:right w:val="double" w:sz="4" w:space="0" w:color="auto"/>
            </w:tcBorders>
          </w:tcPr>
          <w:p w:rsidR="00C200DF" w:rsidRPr="00E31D0D" w:rsidRDefault="00C200DF" w:rsidP="0078288F">
            <w:pPr>
              <w:spacing w:before="60" w:after="60"/>
              <w:rPr>
                <w:b/>
                <w:sz w:val="16"/>
                <w:szCs w:val="16"/>
              </w:rPr>
            </w:pPr>
            <w:r w:rsidRPr="00E31D0D">
              <w:rPr>
                <w:b/>
                <w:sz w:val="16"/>
                <w:szCs w:val="16"/>
              </w:rPr>
              <w:t>Fraud</w:t>
            </w:r>
          </w:p>
        </w:tc>
        <w:tc>
          <w:tcPr>
            <w:tcW w:w="360" w:type="pct"/>
            <w:tcBorders>
              <w:top w:val="double" w:sz="4" w:space="0" w:color="auto"/>
              <w:left w:val="double" w:sz="4" w:space="0" w:color="auto"/>
              <w:bottom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left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1020" w:type="pct"/>
            <w:gridSpan w:val="3"/>
            <w:tcBorders>
              <w:top w:val="double" w:sz="4" w:space="0" w:color="auto"/>
              <w:bottom w:val="double" w:sz="4" w:space="0" w:color="auto"/>
              <w:right w:val="double" w:sz="4" w:space="0" w:color="auto"/>
            </w:tcBorders>
          </w:tcPr>
          <w:p w:rsidR="00C200DF" w:rsidRPr="00E31D0D" w:rsidRDefault="00C200DF" w:rsidP="0078288F">
            <w:pPr>
              <w:spacing w:before="60" w:after="60"/>
              <w:rPr>
                <w:b/>
                <w:sz w:val="16"/>
                <w:szCs w:val="16"/>
              </w:rPr>
            </w:pPr>
            <w:r w:rsidRPr="00E31D0D">
              <w:rPr>
                <w:b/>
                <w:sz w:val="16"/>
                <w:szCs w:val="16"/>
              </w:rPr>
              <w:t>Money laundering</w:t>
            </w:r>
          </w:p>
        </w:tc>
        <w:tc>
          <w:tcPr>
            <w:tcW w:w="360" w:type="pct"/>
            <w:tcBorders>
              <w:top w:val="double" w:sz="4" w:space="0" w:color="auto"/>
              <w:left w:val="double" w:sz="4" w:space="0" w:color="auto"/>
              <w:bottom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left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1020" w:type="pct"/>
            <w:gridSpan w:val="3"/>
            <w:tcBorders>
              <w:top w:val="double" w:sz="4" w:space="0" w:color="auto"/>
              <w:bottom w:val="double" w:sz="4" w:space="0" w:color="auto"/>
              <w:right w:val="double" w:sz="4" w:space="0" w:color="auto"/>
            </w:tcBorders>
          </w:tcPr>
          <w:p w:rsidR="00C200DF" w:rsidRPr="00E31D0D" w:rsidRDefault="00C200DF" w:rsidP="0078288F">
            <w:pPr>
              <w:spacing w:before="60" w:after="60"/>
              <w:rPr>
                <w:b/>
                <w:sz w:val="16"/>
                <w:szCs w:val="16"/>
              </w:rPr>
            </w:pPr>
            <w:r w:rsidRPr="00E31D0D">
              <w:rPr>
                <w:b/>
                <w:sz w:val="16"/>
                <w:szCs w:val="16"/>
              </w:rPr>
              <w:t>Corruption</w:t>
            </w:r>
          </w:p>
        </w:tc>
        <w:tc>
          <w:tcPr>
            <w:tcW w:w="360" w:type="pct"/>
            <w:tcBorders>
              <w:top w:val="double" w:sz="4" w:space="0" w:color="auto"/>
              <w:left w:val="double" w:sz="4" w:space="0" w:color="auto"/>
              <w:bottom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left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tcPr>
          <w:p w:rsidR="00C200DF" w:rsidRPr="00E31D0D" w:rsidRDefault="00C200DF" w:rsidP="0078288F">
            <w:pPr>
              <w:spacing w:before="60" w:after="60"/>
              <w:rPr>
                <w:sz w:val="16"/>
                <w:szCs w:val="16"/>
              </w:rPr>
            </w:pPr>
          </w:p>
        </w:tc>
        <w:tc>
          <w:tcPr>
            <w:tcW w:w="27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double" w:sz="4" w:space="0" w:color="auto"/>
              <w:bottom w:val="doub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Pr>
        <w:tc>
          <w:tcPr>
            <w:tcW w:w="423" w:type="pct"/>
            <w:vMerge w:val="restart"/>
            <w:tcBorders>
              <w:top w:val="double" w:sz="4" w:space="0" w:color="auto"/>
              <w:left w:val="double" w:sz="4" w:space="0" w:color="auto"/>
            </w:tcBorders>
          </w:tcPr>
          <w:p w:rsidR="00C200DF" w:rsidRPr="00E31D0D" w:rsidRDefault="00C200DF" w:rsidP="0078288F">
            <w:pPr>
              <w:spacing w:before="60" w:after="60"/>
              <w:rPr>
                <w:b/>
                <w:sz w:val="16"/>
                <w:szCs w:val="16"/>
              </w:rPr>
            </w:pPr>
            <w:r w:rsidRPr="00E31D0D">
              <w:rPr>
                <w:b/>
                <w:sz w:val="16"/>
                <w:szCs w:val="16"/>
              </w:rPr>
              <w:t>Drug offences</w:t>
            </w:r>
          </w:p>
        </w:tc>
        <w:tc>
          <w:tcPr>
            <w:tcW w:w="597" w:type="pct"/>
            <w:gridSpan w:val="2"/>
            <w:tcBorders>
              <w:top w:val="double" w:sz="4" w:space="0" w:color="auto"/>
              <w:bottom w:val="single" w:sz="4" w:space="0" w:color="auto"/>
              <w:right w:val="double" w:sz="4" w:space="0" w:color="auto"/>
            </w:tcBorders>
          </w:tcPr>
          <w:p w:rsidR="00C200DF" w:rsidRPr="00E31D0D" w:rsidRDefault="00C200DF" w:rsidP="0078288F">
            <w:pPr>
              <w:spacing w:before="60" w:after="60"/>
              <w:rPr>
                <w:b/>
                <w:sz w:val="16"/>
                <w:szCs w:val="16"/>
              </w:rPr>
            </w:pPr>
            <w:r w:rsidRPr="00E31D0D">
              <w:rPr>
                <w:b/>
                <w:sz w:val="16"/>
                <w:szCs w:val="16"/>
              </w:rPr>
              <w:t>Total</w:t>
            </w:r>
          </w:p>
        </w:tc>
        <w:tc>
          <w:tcPr>
            <w:tcW w:w="360" w:type="pct"/>
            <w:tcBorders>
              <w:top w:val="double" w:sz="4" w:space="0" w:color="auto"/>
              <w:left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lef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tcBorders>
          </w:tcPr>
          <w:p w:rsidR="00C200DF" w:rsidRPr="00E31D0D" w:rsidRDefault="00C200DF" w:rsidP="0078288F">
            <w:pPr>
              <w:spacing w:before="60" w:after="60"/>
              <w:rPr>
                <w:sz w:val="16"/>
                <w:szCs w:val="16"/>
              </w:rPr>
            </w:pPr>
          </w:p>
        </w:tc>
        <w:tc>
          <w:tcPr>
            <w:tcW w:w="279" w:type="pct"/>
            <w:tcBorders>
              <w:top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tcBorders>
            <w:shd w:val="clear" w:color="auto" w:fill="auto"/>
          </w:tcPr>
          <w:p w:rsidR="00C200DF" w:rsidRPr="00E31D0D" w:rsidRDefault="00C200DF" w:rsidP="0078288F">
            <w:pPr>
              <w:spacing w:before="60" w:after="60"/>
              <w:rPr>
                <w:sz w:val="16"/>
                <w:szCs w:val="16"/>
              </w:rPr>
            </w:pPr>
          </w:p>
        </w:tc>
        <w:tc>
          <w:tcPr>
            <w:tcW w:w="278" w:type="pct"/>
            <w:tcBorders>
              <w:top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tcBorders>
          </w:tcPr>
          <w:p w:rsidR="00C200DF" w:rsidRPr="00E31D0D" w:rsidRDefault="00C200DF" w:rsidP="0078288F">
            <w:pPr>
              <w:spacing w:before="60" w:after="60"/>
              <w:rPr>
                <w:sz w:val="16"/>
                <w:szCs w:val="16"/>
              </w:rPr>
            </w:pPr>
          </w:p>
        </w:tc>
        <w:tc>
          <w:tcPr>
            <w:tcW w:w="280" w:type="pct"/>
            <w:tcBorders>
              <w:top w:val="double" w:sz="4" w:space="0" w:color="auto"/>
            </w:tcBorders>
          </w:tcPr>
          <w:p w:rsidR="00C200DF" w:rsidRPr="00E31D0D" w:rsidRDefault="00C200DF" w:rsidP="0078288F">
            <w:pPr>
              <w:spacing w:before="60" w:after="60"/>
              <w:rPr>
                <w:sz w:val="16"/>
                <w:szCs w:val="16"/>
              </w:rPr>
            </w:pPr>
          </w:p>
        </w:tc>
        <w:tc>
          <w:tcPr>
            <w:tcW w:w="280" w:type="pct"/>
            <w:tcBorders>
              <w:top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top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tcBorders>
            <w:shd w:val="clear" w:color="auto" w:fill="auto"/>
          </w:tcPr>
          <w:p w:rsidR="00C200DF" w:rsidRPr="00E31D0D" w:rsidRDefault="00C200DF" w:rsidP="0078288F">
            <w:pPr>
              <w:spacing w:before="60" w:after="60"/>
              <w:rPr>
                <w:sz w:val="16"/>
                <w:szCs w:val="16"/>
              </w:rPr>
            </w:pPr>
          </w:p>
        </w:tc>
        <w:tc>
          <w:tcPr>
            <w:tcW w:w="280" w:type="pct"/>
            <w:tcBorders>
              <w:top w:val="double" w:sz="4" w:space="0" w:color="auto"/>
            </w:tcBorders>
            <w:shd w:val="clear" w:color="auto" w:fill="auto"/>
          </w:tcPr>
          <w:p w:rsidR="00C200DF" w:rsidRPr="00E31D0D" w:rsidRDefault="00C200DF" w:rsidP="0078288F">
            <w:pPr>
              <w:spacing w:before="60" w:after="60"/>
              <w:rPr>
                <w:sz w:val="16"/>
                <w:szCs w:val="16"/>
              </w:rPr>
            </w:pPr>
          </w:p>
        </w:tc>
        <w:tc>
          <w:tcPr>
            <w:tcW w:w="269" w:type="pct"/>
            <w:tcBorders>
              <w:top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r>
      <w:tr w:rsidR="00C200DF" w:rsidRPr="00E31D0D" w:rsidTr="00C200DF">
        <w:trPr>
          <w:cantSplit/>
          <w:trHeight w:val="409"/>
        </w:trPr>
        <w:tc>
          <w:tcPr>
            <w:tcW w:w="423" w:type="pct"/>
            <w:vMerge/>
            <w:tcBorders>
              <w:left w:val="double" w:sz="4" w:space="0" w:color="auto"/>
            </w:tcBorders>
          </w:tcPr>
          <w:p w:rsidR="00C200DF" w:rsidRPr="00E31D0D" w:rsidRDefault="00C200DF" w:rsidP="0078288F">
            <w:pPr>
              <w:spacing w:before="60" w:after="60"/>
              <w:rPr>
                <w:b/>
                <w:sz w:val="16"/>
                <w:szCs w:val="16"/>
              </w:rPr>
            </w:pPr>
          </w:p>
        </w:tc>
        <w:tc>
          <w:tcPr>
            <w:tcW w:w="597" w:type="pct"/>
            <w:gridSpan w:val="2"/>
            <w:tcBorders>
              <w:top w:val="single" w:sz="4" w:space="0" w:color="auto"/>
              <w:right w:val="double" w:sz="4" w:space="0" w:color="auto"/>
            </w:tcBorders>
          </w:tcPr>
          <w:p w:rsidR="00C200DF" w:rsidRPr="00E31D0D" w:rsidRDefault="00C200DF" w:rsidP="0078288F">
            <w:pPr>
              <w:spacing w:before="60" w:after="60"/>
              <w:rPr>
                <w:b/>
                <w:sz w:val="16"/>
                <w:szCs w:val="16"/>
              </w:rPr>
            </w:pPr>
            <w:r w:rsidRPr="00E31D0D">
              <w:rPr>
                <w:b/>
                <w:i/>
                <w:sz w:val="16"/>
                <w:szCs w:val="16"/>
              </w:rPr>
              <w:t>of which:</w:t>
            </w:r>
            <w:r w:rsidRPr="00E31D0D">
              <w:rPr>
                <w:b/>
                <w:sz w:val="16"/>
                <w:szCs w:val="16"/>
              </w:rPr>
              <w:t xml:space="preserve"> Drug trafficking</w:t>
            </w:r>
          </w:p>
        </w:tc>
        <w:tc>
          <w:tcPr>
            <w:tcW w:w="360" w:type="pct"/>
            <w:tcBorders>
              <w:left w:val="double" w:sz="4" w:space="0" w:color="auto"/>
              <w:right w:val="double" w:sz="4" w:space="0" w:color="auto"/>
            </w:tcBorders>
            <w:shd w:val="clear" w:color="auto" w:fill="auto"/>
          </w:tcPr>
          <w:p w:rsidR="00C200DF" w:rsidRPr="00E31D0D" w:rsidRDefault="00C200DF" w:rsidP="0078288F">
            <w:pPr>
              <w:spacing w:before="60" w:after="60"/>
              <w:rPr>
                <w:sz w:val="16"/>
                <w:szCs w:val="16"/>
              </w:rPr>
            </w:pPr>
          </w:p>
        </w:tc>
        <w:tc>
          <w:tcPr>
            <w:tcW w:w="279" w:type="pct"/>
            <w:tcBorders>
              <w:left w:val="double" w:sz="4" w:space="0" w:color="auto"/>
            </w:tcBorders>
            <w:shd w:val="clear" w:color="auto" w:fill="auto"/>
          </w:tcPr>
          <w:p w:rsidR="00C200DF" w:rsidRPr="00E31D0D" w:rsidRDefault="00C200DF" w:rsidP="0078288F">
            <w:pPr>
              <w:spacing w:before="60" w:after="60"/>
              <w:rPr>
                <w:sz w:val="16"/>
                <w:szCs w:val="16"/>
              </w:rPr>
            </w:pPr>
          </w:p>
        </w:tc>
        <w:tc>
          <w:tcPr>
            <w:tcW w:w="279" w:type="pct"/>
          </w:tcPr>
          <w:p w:rsidR="00C200DF" w:rsidRPr="00E31D0D" w:rsidRDefault="00C200DF" w:rsidP="0078288F">
            <w:pPr>
              <w:spacing w:before="60" w:after="60"/>
              <w:rPr>
                <w:sz w:val="16"/>
                <w:szCs w:val="16"/>
              </w:rPr>
            </w:pPr>
          </w:p>
        </w:tc>
        <w:tc>
          <w:tcPr>
            <w:tcW w:w="279" w:type="pct"/>
            <w:shd w:val="clear" w:color="auto" w:fill="auto"/>
          </w:tcPr>
          <w:p w:rsidR="00C200DF" w:rsidRPr="00E31D0D" w:rsidRDefault="00C200DF" w:rsidP="0078288F">
            <w:pPr>
              <w:spacing w:before="60" w:after="60"/>
              <w:rPr>
                <w:sz w:val="16"/>
                <w:szCs w:val="16"/>
              </w:rPr>
            </w:pPr>
          </w:p>
        </w:tc>
        <w:tc>
          <w:tcPr>
            <w:tcW w:w="279" w:type="pct"/>
            <w:shd w:val="clear" w:color="auto" w:fill="auto"/>
          </w:tcPr>
          <w:p w:rsidR="00C200DF" w:rsidRPr="00E31D0D" w:rsidRDefault="00C200DF" w:rsidP="0078288F">
            <w:pPr>
              <w:spacing w:before="60" w:after="60"/>
              <w:rPr>
                <w:sz w:val="16"/>
                <w:szCs w:val="16"/>
              </w:rPr>
            </w:pPr>
          </w:p>
        </w:tc>
        <w:tc>
          <w:tcPr>
            <w:tcW w:w="279" w:type="pct"/>
            <w:shd w:val="clear" w:color="auto" w:fill="auto"/>
          </w:tcPr>
          <w:p w:rsidR="00C200DF" w:rsidRPr="00E31D0D" w:rsidRDefault="00C200DF" w:rsidP="0078288F">
            <w:pPr>
              <w:spacing w:before="60" w:after="60"/>
              <w:rPr>
                <w:sz w:val="16"/>
                <w:szCs w:val="16"/>
              </w:rPr>
            </w:pPr>
          </w:p>
        </w:tc>
        <w:tc>
          <w:tcPr>
            <w:tcW w:w="278" w:type="pct"/>
            <w:shd w:val="clear" w:color="auto" w:fill="auto"/>
          </w:tcPr>
          <w:p w:rsidR="00C200DF" w:rsidRPr="00E31D0D" w:rsidRDefault="00C200DF" w:rsidP="0078288F">
            <w:pPr>
              <w:spacing w:before="60" w:after="60"/>
              <w:rPr>
                <w:sz w:val="16"/>
                <w:szCs w:val="16"/>
              </w:rPr>
            </w:pPr>
          </w:p>
        </w:tc>
        <w:tc>
          <w:tcPr>
            <w:tcW w:w="279" w:type="pct"/>
          </w:tcPr>
          <w:p w:rsidR="00C200DF" w:rsidRPr="00E31D0D" w:rsidRDefault="00C200DF" w:rsidP="0078288F">
            <w:pPr>
              <w:spacing w:before="60" w:after="60"/>
              <w:rPr>
                <w:sz w:val="16"/>
                <w:szCs w:val="16"/>
              </w:rPr>
            </w:pPr>
          </w:p>
        </w:tc>
        <w:tc>
          <w:tcPr>
            <w:tcW w:w="280" w:type="pct"/>
          </w:tcPr>
          <w:p w:rsidR="00C200DF" w:rsidRPr="00E31D0D" w:rsidRDefault="00C200DF" w:rsidP="0078288F">
            <w:pPr>
              <w:spacing w:before="60" w:after="60"/>
              <w:rPr>
                <w:sz w:val="16"/>
                <w:szCs w:val="16"/>
              </w:rPr>
            </w:pPr>
          </w:p>
        </w:tc>
        <w:tc>
          <w:tcPr>
            <w:tcW w:w="280" w:type="pct"/>
            <w:shd w:val="clear" w:color="auto" w:fill="auto"/>
          </w:tcPr>
          <w:p w:rsidR="00C200DF" w:rsidRPr="00E31D0D" w:rsidRDefault="00C200DF" w:rsidP="0078288F">
            <w:pPr>
              <w:spacing w:before="60" w:after="60"/>
              <w:rPr>
                <w:sz w:val="16"/>
                <w:szCs w:val="16"/>
              </w:rPr>
            </w:pPr>
          </w:p>
        </w:tc>
        <w:tc>
          <w:tcPr>
            <w:tcW w:w="279" w:type="pct"/>
            <w:shd w:val="clear" w:color="auto" w:fill="auto"/>
          </w:tcPr>
          <w:p w:rsidR="00C200DF" w:rsidRPr="00E31D0D" w:rsidRDefault="00C200DF" w:rsidP="0078288F">
            <w:pPr>
              <w:spacing w:before="60" w:after="60"/>
              <w:rPr>
                <w:sz w:val="16"/>
                <w:szCs w:val="16"/>
              </w:rPr>
            </w:pPr>
          </w:p>
        </w:tc>
        <w:tc>
          <w:tcPr>
            <w:tcW w:w="280" w:type="pct"/>
            <w:shd w:val="clear" w:color="auto" w:fill="auto"/>
          </w:tcPr>
          <w:p w:rsidR="00C200DF" w:rsidRPr="00E31D0D" w:rsidRDefault="00C200DF" w:rsidP="0078288F">
            <w:pPr>
              <w:spacing w:before="60" w:after="60"/>
              <w:rPr>
                <w:sz w:val="16"/>
                <w:szCs w:val="16"/>
              </w:rPr>
            </w:pPr>
          </w:p>
        </w:tc>
        <w:tc>
          <w:tcPr>
            <w:tcW w:w="280" w:type="pct"/>
            <w:shd w:val="clear" w:color="auto" w:fill="auto"/>
          </w:tcPr>
          <w:p w:rsidR="00C200DF" w:rsidRPr="00E31D0D" w:rsidRDefault="00C200DF" w:rsidP="0078288F">
            <w:pPr>
              <w:spacing w:before="60" w:after="60"/>
              <w:rPr>
                <w:sz w:val="16"/>
                <w:szCs w:val="16"/>
              </w:rPr>
            </w:pPr>
          </w:p>
        </w:tc>
        <w:tc>
          <w:tcPr>
            <w:tcW w:w="269" w:type="pct"/>
            <w:tcBorders>
              <w:right w:val="double" w:sz="4" w:space="0" w:color="auto"/>
            </w:tcBorders>
            <w:shd w:val="clear" w:color="auto" w:fill="auto"/>
          </w:tcPr>
          <w:p w:rsidR="00C200DF" w:rsidRPr="00E31D0D" w:rsidRDefault="00C200DF" w:rsidP="0078288F">
            <w:pPr>
              <w:spacing w:before="60" w:after="60"/>
              <w:rPr>
                <w:sz w:val="16"/>
                <w:szCs w:val="16"/>
              </w:rPr>
            </w:pPr>
          </w:p>
        </w:tc>
      </w:tr>
    </w:tbl>
    <w:p w:rsidR="00C6631C" w:rsidRPr="00E31D0D" w:rsidRDefault="00C6631C" w:rsidP="0078288F">
      <w:pPr>
        <w:spacing w:before="60" w:after="60"/>
        <w:rPr>
          <w:sz w:val="18"/>
          <w:szCs w:val="18"/>
        </w:rPr>
      </w:pPr>
    </w:p>
    <w:p w:rsidR="00C6631C" w:rsidRPr="00E31D0D" w:rsidRDefault="00C6631C" w:rsidP="0078288F">
      <w:pPr>
        <w:rPr>
          <w:b/>
        </w:rPr>
      </w:pPr>
      <w:r w:rsidRPr="00E31D0D">
        <w:rPr>
          <w:b/>
        </w:rPr>
        <w:t>3.2.1</w:t>
      </w:r>
      <w:r w:rsidR="00BD58DD" w:rsidRPr="00E31D0D">
        <w:rPr>
          <w:b/>
        </w:rPr>
        <w:t>.2</w:t>
      </w:r>
      <w:r w:rsidRPr="00E31D0D">
        <w:rPr>
          <w:b/>
        </w:rPr>
        <w:t xml:space="preserve"> </w:t>
      </w:r>
      <w:r w:rsidR="004B35BB" w:rsidRPr="00E31D0D">
        <w:rPr>
          <w:b/>
        </w:rPr>
        <w:t>C</w:t>
      </w:r>
      <w:r w:rsidRPr="00E31D0D">
        <w:rPr>
          <w:b/>
        </w:rPr>
        <w:t>ommunity sanctions and measures imposed in 2010</w:t>
      </w:r>
    </w:p>
    <w:p w:rsidR="00C6631C" w:rsidRPr="00E31D0D" w:rsidRDefault="00C6631C" w:rsidP="002140FF">
      <w:pPr>
        <w:spacing w:before="60" w:after="60"/>
        <w:rPr>
          <w:sz w:val="18"/>
          <w:szCs w:val="18"/>
        </w:rPr>
      </w:pPr>
      <w:r w:rsidRPr="00E31D0D">
        <w:rPr>
          <w:sz w:val="18"/>
          <w:szCs w:val="18"/>
        </w:rPr>
        <w:t xml:space="preserve">Differently from above, the counting unit here is the </w:t>
      </w:r>
      <w:r w:rsidRPr="00E31D0D">
        <w:rPr>
          <w:i/>
          <w:sz w:val="18"/>
          <w:szCs w:val="18"/>
        </w:rPr>
        <w:t>sanction</w:t>
      </w:r>
      <w:r w:rsidRPr="00E31D0D">
        <w:rPr>
          <w:sz w:val="18"/>
          <w:szCs w:val="18"/>
        </w:rPr>
        <w:t xml:space="preserve">. Therefore, each sanction and measure should be counted separately, even if it was imposed on the same person at the same time as another sanction. </w:t>
      </w:r>
      <w:r w:rsidR="002140FF">
        <w:rPr>
          <w:sz w:val="18"/>
          <w:szCs w:val="18"/>
        </w:rPr>
        <w:t>However, a principal offence rule should be applied for the breakdown by offences (see Introduction [paragraph 1.3]).</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597"/>
        <w:gridCol w:w="379"/>
        <w:gridCol w:w="2901"/>
        <w:gridCol w:w="1242"/>
        <w:gridCol w:w="1242"/>
        <w:gridCol w:w="1242"/>
        <w:gridCol w:w="1242"/>
        <w:gridCol w:w="1242"/>
        <w:gridCol w:w="1242"/>
        <w:gridCol w:w="1242"/>
        <w:gridCol w:w="1215"/>
      </w:tblGrid>
      <w:tr w:rsidR="00BA6183" w:rsidRPr="00E31D0D" w:rsidTr="00BA6183">
        <w:trPr>
          <w:trHeight w:val="277"/>
        </w:trPr>
        <w:tc>
          <w:tcPr>
            <w:tcW w:w="5000" w:type="pct"/>
            <w:gridSpan w:val="11"/>
            <w:tcBorders>
              <w:top w:val="double" w:sz="4" w:space="0" w:color="auto"/>
              <w:bottom w:val="double" w:sz="4" w:space="0" w:color="auto"/>
            </w:tcBorders>
            <w:shd w:val="clear" w:color="auto" w:fill="D9D9D9"/>
          </w:tcPr>
          <w:p w:rsidR="00BA6183" w:rsidRPr="00E31D0D" w:rsidRDefault="00BA6183" w:rsidP="0078288F">
            <w:pPr>
              <w:spacing w:before="60" w:after="60"/>
              <w:ind w:left="113" w:right="113"/>
              <w:rPr>
                <w:i/>
                <w:sz w:val="18"/>
                <w:szCs w:val="18"/>
              </w:rPr>
            </w:pPr>
            <w:r w:rsidRPr="00E31D0D">
              <w:rPr>
                <w:b/>
                <w:i/>
                <w:sz w:val="18"/>
                <w:szCs w:val="18"/>
              </w:rPr>
              <w:t xml:space="preserve">Year of reference if other than 2010: </w:t>
            </w:r>
            <w:r w:rsidRPr="00E31D0D">
              <w:rPr>
                <w:i/>
                <w:sz w:val="18"/>
                <w:szCs w:val="18"/>
              </w:rPr>
              <w:t>_____</w:t>
            </w:r>
          </w:p>
        </w:tc>
      </w:tr>
      <w:tr w:rsidR="00224B5D" w:rsidRPr="00E31D0D" w:rsidTr="00BA6183">
        <w:trPr>
          <w:trHeight w:val="2001"/>
        </w:trPr>
        <w:tc>
          <w:tcPr>
            <w:tcW w:w="1649" w:type="pct"/>
            <w:gridSpan w:val="3"/>
            <w:tcBorders>
              <w:top w:val="double" w:sz="4" w:space="0" w:color="auto"/>
              <w:bottom w:val="double" w:sz="4" w:space="0" w:color="auto"/>
              <w:right w:val="double" w:sz="4" w:space="0" w:color="auto"/>
            </w:tcBorders>
            <w:shd w:val="clear" w:color="auto" w:fill="D9D9D9"/>
            <w:tcMar>
              <w:left w:w="0" w:type="dxa"/>
              <w:right w:w="0" w:type="dxa"/>
            </w:tcMar>
          </w:tcPr>
          <w:p w:rsidR="00224B5D" w:rsidRPr="00E31D0D" w:rsidRDefault="00224B5D" w:rsidP="0078288F">
            <w:pPr>
              <w:spacing w:before="60" w:after="60"/>
              <w:ind w:left="113" w:right="113"/>
              <w:rPr>
                <w:b/>
                <w:sz w:val="18"/>
                <w:szCs w:val="18"/>
              </w:rPr>
            </w:pPr>
          </w:p>
        </w:tc>
        <w:tc>
          <w:tcPr>
            <w:tcW w:w="420" w:type="pct"/>
            <w:tcBorders>
              <w:top w:val="double" w:sz="4" w:space="0" w:color="auto"/>
              <w:left w:val="double" w:sz="4" w:space="0" w:color="auto"/>
              <w:bottom w:val="double" w:sz="4" w:space="0" w:color="auto"/>
              <w:right w:val="double" w:sz="4" w:space="0" w:color="auto"/>
            </w:tcBorders>
            <w:shd w:val="clear" w:color="auto" w:fill="D9D9D9"/>
            <w:tcMar>
              <w:left w:w="0" w:type="dxa"/>
              <w:right w:w="0" w:type="dxa"/>
            </w:tcMar>
            <w:textDirection w:val="btLr"/>
          </w:tcPr>
          <w:p w:rsidR="00224B5D" w:rsidRPr="00E31D0D" w:rsidRDefault="00224B5D" w:rsidP="0078288F">
            <w:pPr>
              <w:spacing w:before="60" w:after="60"/>
              <w:ind w:left="113" w:right="113"/>
              <w:rPr>
                <w:b/>
                <w:sz w:val="18"/>
                <w:szCs w:val="18"/>
              </w:rPr>
            </w:pPr>
            <w:r w:rsidRPr="00E31D0D">
              <w:rPr>
                <w:b/>
                <w:sz w:val="18"/>
                <w:szCs w:val="18"/>
              </w:rPr>
              <w:t>Total sanctions and measures</w:t>
            </w:r>
          </w:p>
        </w:tc>
        <w:tc>
          <w:tcPr>
            <w:tcW w:w="420" w:type="pct"/>
            <w:tcBorders>
              <w:top w:val="double" w:sz="4" w:space="0" w:color="auto"/>
              <w:left w:val="double" w:sz="4" w:space="0" w:color="auto"/>
              <w:bottom w:val="double" w:sz="4" w:space="0" w:color="auto"/>
            </w:tcBorders>
            <w:shd w:val="clear" w:color="auto" w:fill="D9D9D9"/>
            <w:tcMar>
              <w:left w:w="0" w:type="dxa"/>
              <w:right w:w="0" w:type="dxa"/>
            </w:tcMar>
            <w:textDirection w:val="btLr"/>
          </w:tcPr>
          <w:p w:rsidR="00224B5D" w:rsidRPr="00E31D0D" w:rsidRDefault="00224B5D" w:rsidP="0078288F">
            <w:pPr>
              <w:spacing w:before="60" w:after="60"/>
              <w:ind w:left="113" w:right="113"/>
              <w:rPr>
                <w:b/>
                <w:sz w:val="18"/>
                <w:szCs w:val="18"/>
              </w:rPr>
            </w:pPr>
            <w:r w:rsidRPr="00E31D0D">
              <w:rPr>
                <w:b/>
                <w:sz w:val="18"/>
                <w:szCs w:val="18"/>
              </w:rPr>
              <w:t>Total community sanctions and measures</w:t>
            </w:r>
          </w:p>
        </w:tc>
        <w:tc>
          <w:tcPr>
            <w:tcW w:w="420" w:type="pct"/>
            <w:tcBorders>
              <w:top w:val="double" w:sz="4" w:space="0" w:color="auto"/>
              <w:bottom w:val="double" w:sz="4" w:space="0" w:color="auto"/>
            </w:tcBorders>
            <w:shd w:val="clear" w:color="auto" w:fill="D9D9D9"/>
            <w:tcMar>
              <w:left w:w="0" w:type="dxa"/>
              <w:right w:w="0" w:type="dxa"/>
            </w:tcMar>
            <w:textDirection w:val="btLr"/>
          </w:tcPr>
          <w:p w:rsidR="00224B5D" w:rsidRPr="00E31D0D" w:rsidRDefault="00224B5D" w:rsidP="0078288F">
            <w:pPr>
              <w:spacing w:before="60" w:after="60"/>
              <w:ind w:left="113" w:right="113"/>
              <w:rPr>
                <w:b/>
                <w:sz w:val="18"/>
                <w:szCs w:val="18"/>
              </w:rPr>
            </w:pPr>
            <w:r w:rsidRPr="00E31D0D">
              <w:rPr>
                <w:b/>
                <w:sz w:val="18"/>
                <w:szCs w:val="18"/>
              </w:rPr>
              <w:t>Community service</w:t>
            </w:r>
            <w:r w:rsidRPr="00E31D0D" w:rsidDel="005919CF">
              <w:rPr>
                <w:b/>
                <w:sz w:val="18"/>
                <w:szCs w:val="18"/>
              </w:rPr>
              <w:t xml:space="preserve"> </w:t>
            </w:r>
          </w:p>
        </w:tc>
        <w:tc>
          <w:tcPr>
            <w:tcW w:w="420" w:type="pct"/>
            <w:tcBorders>
              <w:top w:val="double" w:sz="4" w:space="0" w:color="auto"/>
              <w:bottom w:val="double" w:sz="4" w:space="0" w:color="auto"/>
            </w:tcBorders>
            <w:shd w:val="clear" w:color="auto" w:fill="D9D9D9"/>
            <w:tcMar>
              <w:left w:w="0" w:type="dxa"/>
              <w:right w:w="0" w:type="dxa"/>
            </w:tcMar>
            <w:textDirection w:val="btLr"/>
          </w:tcPr>
          <w:p w:rsidR="00224B5D" w:rsidRPr="00E31D0D" w:rsidRDefault="00224B5D" w:rsidP="0078288F">
            <w:pPr>
              <w:spacing w:before="60" w:after="60"/>
              <w:ind w:left="113" w:right="113"/>
              <w:rPr>
                <w:b/>
                <w:sz w:val="18"/>
                <w:szCs w:val="18"/>
              </w:rPr>
            </w:pPr>
            <w:r w:rsidRPr="00E31D0D">
              <w:rPr>
                <w:b/>
                <w:sz w:val="18"/>
                <w:szCs w:val="18"/>
              </w:rPr>
              <w:t>Supervision</w:t>
            </w:r>
          </w:p>
        </w:tc>
        <w:tc>
          <w:tcPr>
            <w:tcW w:w="420" w:type="pct"/>
            <w:tcBorders>
              <w:top w:val="double" w:sz="4" w:space="0" w:color="auto"/>
              <w:bottom w:val="double" w:sz="4" w:space="0" w:color="auto"/>
            </w:tcBorders>
            <w:shd w:val="clear" w:color="auto" w:fill="D9D9D9"/>
            <w:tcMar>
              <w:left w:w="0" w:type="dxa"/>
              <w:right w:w="0" w:type="dxa"/>
            </w:tcMar>
            <w:textDirection w:val="btLr"/>
          </w:tcPr>
          <w:p w:rsidR="00224B5D" w:rsidRPr="00E31D0D" w:rsidRDefault="00F53EA1" w:rsidP="0078288F">
            <w:pPr>
              <w:spacing w:before="60" w:after="60"/>
              <w:ind w:left="113" w:right="113"/>
              <w:rPr>
                <w:b/>
                <w:sz w:val="18"/>
                <w:szCs w:val="18"/>
              </w:rPr>
            </w:pPr>
            <w:r w:rsidRPr="00E31D0D">
              <w:rPr>
                <w:b/>
                <w:sz w:val="18"/>
                <w:szCs w:val="18"/>
              </w:rPr>
              <w:t>Restitution</w:t>
            </w:r>
          </w:p>
        </w:tc>
        <w:tc>
          <w:tcPr>
            <w:tcW w:w="420" w:type="pct"/>
            <w:tcBorders>
              <w:top w:val="double" w:sz="4" w:space="0" w:color="auto"/>
              <w:bottom w:val="double" w:sz="4" w:space="0" w:color="auto"/>
            </w:tcBorders>
            <w:shd w:val="clear" w:color="auto" w:fill="D9D9D9"/>
            <w:tcMar>
              <w:left w:w="0" w:type="dxa"/>
              <w:right w:w="0" w:type="dxa"/>
            </w:tcMar>
            <w:textDirection w:val="btLr"/>
          </w:tcPr>
          <w:p w:rsidR="00224B5D" w:rsidRPr="00E31D0D" w:rsidRDefault="00224B5D" w:rsidP="0078288F">
            <w:pPr>
              <w:spacing w:before="60" w:after="60"/>
              <w:ind w:left="113" w:right="113"/>
              <w:rPr>
                <w:b/>
                <w:sz w:val="18"/>
                <w:szCs w:val="18"/>
              </w:rPr>
            </w:pPr>
            <w:r w:rsidRPr="00E31D0D">
              <w:rPr>
                <w:b/>
                <w:sz w:val="18"/>
                <w:szCs w:val="18"/>
              </w:rPr>
              <w:t>Ambulant therapeutic treatment</w:t>
            </w:r>
          </w:p>
        </w:tc>
        <w:tc>
          <w:tcPr>
            <w:tcW w:w="420" w:type="pct"/>
            <w:tcBorders>
              <w:top w:val="double" w:sz="4" w:space="0" w:color="auto"/>
              <w:bottom w:val="double" w:sz="4" w:space="0" w:color="auto"/>
            </w:tcBorders>
            <w:shd w:val="clear" w:color="auto" w:fill="D9D9D9"/>
            <w:tcMar>
              <w:left w:w="0" w:type="dxa"/>
              <w:right w:w="0" w:type="dxa"/>
            </w:tcMar>
            <w:textDirection w:val="btLr"/>
          </w:tcPr>
          <w:p w:rsidR="00224B5D" w:rsidRPr="00E31D0D" w:rsidRDefault="00224B5D" w:rsidP="0078288F">
            <w:pPr>
              <w:spacing w:before="60" w:after="60"/>
              <w:ind w:left="113" w:right="113"/>
              <w:rPr>
                <w:b/>
                <w:sz w:val="18"/>
                <w:szCs w:val="18"/>
              </w:rPr>
            </w:pPr>
            <w:r w:rsidRPr="00E31D0D">
              <w:rPr>
                <w:b/>
                <w:sz w:val="18"/>
                <w:szCs w:val="18"/>
              </w:rPr>
              <w:t>Probation as a sanction in its own right</w:t>
            </w:r>
          </w:p>
        </w:tc>
        <w:tc>
          <w:tcPr>
            <w:tcW w:w="410" w:type="pct"/>
            <w:tcBorders>
              <w:top w:val="double" w:sz="4" w:space="0" w:color="auto"/>
              <w:bottom w:val="double" w:sz="4" w:space="0" w:color="auto"/>
            </w:tcBorders>
            <w:shd w:val="clear" w:color="auto" w:fill="D9D9D9"/>
            <w:textDirection w:val="btLr"/>
          </w:tcPr>
          <w:p w:rsidR="00224B5D" w:rsidRPr="00E31D0D" w:rsidRDefault="00224B5D" w:rsidP="0078288F">
            <w:pPr>
              <w:spacing w:before="60" w:after="60"/>
              <w:ind w:left="113" w:right="113"/>
              <w:rPr>
                <w:b/>
                <w:sz w:val="18"/>
                <w:szCs w:val="18"/>
              </w:rPr>
            </w:pPr>
            <w:r w:rsidRPr="00E31D0D">
              <w:rPr>
                <w:b/>
                <w:sz w:val="18"/>
                <w:szCs w:val="18"/>
              </w:rPr>
              <w:t xml:space="preserve">Other community sanctions and measures </w:t>
            </w:r>
          </w:p>
        </w:tc>
      </w:tr>
      <w:tr w:rsidR="00224B5D" w:rsidRPr="00E31D0D" w:rsidTr="00BA6183">
        <w:trPr>
          <w:trHeight w:val="302"/>
        </w:trPr>
        <w:tc>
          <w:tcPr>
            <w:tcW w:w="1649" w:type="pct"/>
            <w:gridSpan w:val="3"/>
            <w:tcBorders>
              <w:top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Criminal offences total</w:t>
            </w:r>
          </w:p>
        </w:tc>
        <w:tc>
          <w:tcPr>
            <w:tcW w:w="420" w:type="pct"/>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left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Pr>
          <w:p w:rsidR="00224B5D" w:rsidRPr="00E31D0D" w:rsidRDefault="00224B5D" w:rsidP="0078288F">
            <w:pPr>
              <w:spacing w:before="60" w:after="60"/>
              <w:ind w:left="113" w:right="113"/>
              <w:rPr>
                <w:sz w:val="18"/>
                <w:szCs w:val="18"/>
              </w:rPr>
            </w:pPr>
          </w:p>
        </w:tc>
        <w:tc>
          <w:tcPr>
            <w:tcW w:w="41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1649" w:type="pct"/>
            <w:gridSpan w:val="3"/>
            <w:tcBorders>
              <w:top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Major traffic offences</w:t>
            </w:r>
          </w:p>
        </w:tc>
        <w:tc>
          <w:tcPr>
            <w:tcW w:w="420" w:type="pct"/>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left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Pr>
          <w:p w:rsidR="00224B5D" w:rsidRPr="00E31D0D" w:rsidRDefault="00224B5D" w:rsidP="0078288F">
            <w:pPr>
              <w:spacing w:before="60" w:after="60"/>
              <w:ind w:left="113" w:right="113"/>
              <w:rPr>
                <w:sz w:val="18"/>
                <w:szCs w:val="18"/>
              </w:rPr>
            </w:pPr>
          </w:p>
        </w:tc>
        <w:tc>
          <w:tcPr>
            <w:tcW w:w="41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540" w:type="pct"/>
            <w:vMerge w:val="restart"/>
            <w:tcBorders>
              <w:top w:val="double" w:sz="4" w:space="0" w:color="auto"/>
            </w:tcBorders>
            <w:shd w:val="clear" w:color="auto" w:fill="FFFFFF"/>
            <w:tcMar>
              <w:left w:w="0" w:type="dxa"/>
              <w:right w:w="0" w:type="dxa"/>
            </w:tcMar>
          </w:tcPr>
          <w:p w:rsidR="00224B5D" w:rsidRPr="00E31D0D" w:rsidRDefault="00224B5D" w:rsidP="001D08B2">
            <w:pPr>
              <w:keepNext/>
              <w:spacing w:before="60" w:after="60"/>
              <w:ind w:left="113" w:right="113"/>
              <w:rPr>
                <w:b/>
                <w:sz w:val="18"/>
                <w:szCs w:val="18"/>
              </w:rPr>
            </w:pPr>
            <w:r w:rsidRPr="00E31D0D">
              <w:rPr>
                <w:b/>
                <w:sz w:val="18"/>
                <w:szCs w:val="18"/>
              </w:rPr>
              <w:t>Intentional homicide</w:t>
            </w:r>
          </w:p>
        </w:tc>
        <w:tc>
          <w:tcPr>
            <w:tcW w:w="1109" w:type="pct"/>
            <w:gridSpan w:val="2"/>
            <w:tcBorders>
              <w:top w:val="double" w:sz="4" w:space="0" w:color="auto"/>
              <w:right w:val="double" w:sz="4" w:space="0" w:color="auto"/>
            </w:tcBorders>
            <w:shd w:val="clear" w:color="auto" w:fill="FFFFFF"/>
            <w:tcMar>
              <w:left w:w="0" w:type="dxa"/>
              <w:right w:w="0" w:type="dxa"/>
            </w:tcMar>
          </w:tcPr>
          <w:p w:rsidR="00224B5D" w:rsidRPr="00E31D0D" w:rsidRDefault="00224B5D" w:rsidP="001D08B2">
            <w:pPr>
              <w:keepNext/>
              <w:spacing w:before="60" w:after="60"/>
              <w:ind w:left="113" w:right="113"/>
              <w:rPr>
                <w:b/>
                <w:sz w:val="18"/>
                <w:szCs w:val="18"/>
              </w:rPr>
            </w:pPr>
            <w:r w:rsidRPr="00E31D0D">
              <w:rPr>
                <w:b/>
                <w:sz w:val="18"/>
                <w:szCs w:val="18"/>
              </w:rPr>
              <w:t>Total</w:t>
            </w:r>
          </w:p>
        </w:tc>
        <w:tc>
          <w:tcPr>
            <w:tcW w:w="420" w:type="pct"/>
            <w:tcBorders>
              <w:top w:val="double" w:sz="4" w:space="0" w:color="auto"/>
              <w:left w:val="double" w:sz="4" w:space="0" w:color="auto"/>
              <w:right w:val="double" w:sz="4" w:space="0" w:color="auto"/>
            </w:tcBorders>
            <w:shd w:val="clear" w:color="auto" w:fill="FFFFFF"/>
            <w:tcMar>
              <w:left w:w="0" w:type="dxa"/>
              <w:right w:w="0" w:type="dxa"/>
            </w:tcMar>
          </w:tcPr>
          <w:p w:rsidR="00224B5D" w:rsidRPr="00E31D0D" w:rsidRDefault="00224B5D" w:rsidP="001D08B2">
            <w:pPr>
              <w:keepNext/>
              <w:spacing w:before="60" w:after="60"/>
              <w:ind w:left="113" w:right="113"/>
              <w:rPr>
                <w:sz w:val="18"/>
                <w:szCs w:val="18"/>
              </w:rPr>
            </w:pPr>
          </w:p>
        </w:tc>
        <w:tc>
          <w:tcPr>
            <w:tcW w:w="420" w:type="pct"/>
            <w:tcBorders>
              <w:top w:val="double" w:sz="4" w:space="0" w:color="auto"/>
              <w:left w:val="double" w:sz="4" w:space="0" w:color="auto"/>
            </w:tcBorders>
            <w:shd w:val="clear" w:color="auto" w:fill="FFFFFF"/>
            <w:tcMar>
              <w:left w:w="0" w:type="dxa"/>
              <w:right w:w="0" w:type="dxa"/>
            </w:tcMar>
          </w:tcPr>
          <w:p w:rsidR="00224B5D" w:rsidRPr="00E31D0D" w:rsidRDefault="00224B5D" w:rsidP="001D08B2">
            <w:pPr>
              <w:keepNext/>
              <w:spacing w:before="60" w:after="60"/>
              <w:ind w:left="113" w:right="113"/>
              <w:rPr>
                <w:sz w:val="18"/>
                <w:szCs w:val="18"/>
              </w:rPr>
            </w:pPr>
          </w:p>
        </w:tc>
        <w:tc>
          <w:tcPr>
            <w:tcW w:w="420" w:type="pct"/>
            <w:tcBorders>
              <w:top w:val="double" w:sz="4" w:space="0" w:color="auto"/>
            </w:tcBorders>
            <w:shd w:val="clear" w:color="auto" w:fill="FFFFFF"/>
            <w:tcMar>
              <w:left w:w="0" w:type="dxa"/>
              <w:right w:w="0" w:type="dxa"/>
            </w:tcMar>
          </w:tcPr>
          <w:p w:rsidR="00224B5D" w:rsidRPr="00E31D0D" w:rsidRDefault="00224B5D" w:rsidP="001D08B2">
            <w:pPr>
              <w:keepNext/>
              <w:spacing w:before="60" w:after="60"/>
              <w:ind w:left="113" w:right="113"/>
              <w:rPr>
                <w:sz w:val="18"/>
                <w:szCs w:val="18"/>
              </w:rPr>
            </w:pPr>
          </w:p>
        </w:tc>
        <w:tc>
          <w:tcPr>
            <w:tcW w:w="420" w:type="pct"/>
            <w:tcBorders>
              <w:top w:val="double" w:sz="4" w:space="0" w:color="auto"/>
            </w:tcBorders>
            <w:shd w:val="clear" w:color="auto" w:fill="FFFFFF"/>
            <w:tcMar>
              <w:left w:w="0" w:type="dxa"/>
              <w:right w:w="0" w:type="dxa"/>
            </w:tcMar>
          </w:tcPr>
          <w:p w:rsidR="00224B5D" w:rsidRPr="00E31D0D" w:rsidRDefault="00224B5D" w:rsidP="001D08B2">
            <w:pPr>
              <w:keepNext/>
              <w:spacing w:before="60" w:after="60"/>
              <w:ind w:left="113" w:right="113"/>
              <w:rPr>
                <w:sz w:val="18"/>
                <w:szCs w:val="18"/>
              </w:rPr>
            </w:pPr>
          </w:p>
        </w:tc>
        <w:tc>
          <w:tcPr>
            <w:tcW w:w="420" w:type="pct"/>
            <w:tcBorders>
              <w:top w:val="double" w:sz="4" w:space="0" w:color="auto"/>
            </w:tcBorders>
            <w:shd w:val="clear" w:color="auto" w:fill="FFFFFF"/>
            <w:tcMar>
              <w:left w:w="0" w:type="dxa"/>
              <w:right w:w="0" w:type="dxa"/>
            </w:tcMar>
          </w:tcPr>
          <w:p w:rsidR="00224B5D" w:rsidRPr="00E31D0D" w:rsidRDefault="00224B5D" w:rsidP="001D08B2">
            <w:pPr>
              <w:keepNext/>
              <w:spacing w:before="60" w:after="60"/>
              <w:ind w:left="113" w:right="113"/>
              <w:rPr>
                <w:sz w:val="18"/>
                <w:szCs w:val="18"/>
              </w:rPr>
            </w:pPr>
          </w:p>
        </w:tc>
        <w:tc>
          <w:tcPr>
            <w:tcW w:w="420" w:type="pct"/>
            <w:tcBorders>
              <w:top w:val="double" w:sz="4" w:space="0" w:color="auto"/>
            </w:tcBorders>
            <w:shd w:val="clear" w:color="auto" w:fill="FFFFFF"/>
            <w:tcMar>
              <w:left w:w="0" w:type="dxa"/>
              <w:right w:w="0" w:type="dxa"/>
            </w:tcMar>
          </w:tcPr>
          <w:p w:rsidR="00224B5D" w:rsidRPr="00E31D0D" w:rsidRDefault="00224B5D" w:rsidP="001D08B2">
            <w:pPr>
              <w:keepNext/>
              <w:spacing w:before="60" w:after="60"/>
              <w:ind w:left="113" w:right="113"/>
              <w:rPr>
                <w:sz w:val="18"/>
                <w:szCs w:val="18"/>
              </w:rPr>
            </w:pPr>
          </w:p>
        </w:tc>
        <w:tc>
          <w:tcPr>
            <w:tcW w:w="420" w:type="pct"/>
            <w:tcBorders>
              <w:top w:val="double" w:sz="4" w:space="0" w:color="auto"/>
            </w:tcBorders>
            <w:shd w:val="clear" w:color="auto" w:fill="FFFFFF"/>
          </w:tcPr>
          <w:p w:rsidR="00224B5D" w:rsidRPr="00E31D0D" w:rsidRDefault="00224B5D" w:rsidP="001D08B2">
            <w:pPr>
              <w:keepNext/>
              <w:spacing w:before="60" w:after="60"/>
              <w:ind w:left="113" w:right="113"/>
              <w:rPr>
                <w:sz w:val="18"/>
                <w:szCs w:val="18"/>
              </w:rPr>
            </w:pPr>
          </w:p>
        </w:tc>
        <w:tc>
          <w:tcPr>
            <w:tcW w:w="410" w:type="pct"/>
            <w:tcBorders>
              <w:top w:val="double" w:sz="4" w:space="0" w:color="auto"/>
            </w:tcBorders>
            <w:shd w:val="clear" w:color="auto" w:fill="FFFFFF"/>
            <w:tcMar>
              <w:left w:w="0" w:type="dxa"/>
              <w:right w:w="0" w:type="dxa"/>
            </w:tcMar>
          </w:tcPr>
          <w:p w:rsidR="00224B5D" w:rsidRPr="00E31D0D" w:rsidRDefault="00224B5D" w:rsidP="001D08B2">
            <w:pPr>
              <w:keepNext/>
              <w:spacing w:before="60" w:after="60"/>
              <w:ind w:left="113" w:right="113"/>
              <w:rPr>
                <w:sz w:val="18"/>
                <w:szCs w:val="18"/>
              </w:rPr>
            </w:pPr>
          </w:p>
        </w:tc>
      </w:tr>
      <w:tr w:rsidR="00224B5D" w:rsidRPr="00E31D0D" w:rsidTr="00BA6183">
        <w:trPr>
          <w:trHeight w:val="302"/>
        </w:trPr>
        <w:tc>
          <w:tcPr>
            <w:tcW w:w="540" w:type="pct"/>
            <w:vMerge/>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p>
        </w:tc>
        <w:tc>
          <w:tcPr>
            <w:tcW w:w="1109" w:type="pct"/>
            <w:gridSpan w:val="2"/>
            <w:tcBorders>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i/>
                <w:sz w:val="18"/>
                <w:szCs w:val="18"/>
              </w:rPr>
              <w:t>of which:</w:t>
            </w:r>
            <w:r w:rsidRPr="00E31D0D">
              <w:rPr>
                <w:b/>
                <w:sz w:val="18"/>
                <w:szCs w:val="18"/>
              </w:rPr>
              <w:t xml:space="preserve"> Completed</w:t>
            </w:r>
          </w:p>
        </w:tc>
        <w:tc>
          <w:tcPr>
            <w:tcW w:w="420" w:type="pct"/>
            <w:tcBorders>
              <w:left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left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Pr>
          <w:p w:rsidR="00224B5D" w:rsidRPr="00E31D0D" w:rsidRDefault="00224B5D" w:rsidP="0078288F">
            <w:pPr>
              <w:spacing w:before="60" w:after="60"/>
              <w:ind w:left="113" w:right="113"/>
              <w:rPr>
                <w:sz w:val="18"/>
                <w:szCs w:val="18"/>
              </w:rPr>
            </w:pPr>
          </w:p>
        </w:tc>
        <w:tc>
          <w:tcPr>
            <w:tcW w:w="41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540" w:type="pct"/>
            <w:vMerge w:val="restart"/>
            <w:tcBorders>
              <w:top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 xml:space="preserve">Bodily injury </w:t>
            </w:r>
            <w:r w:rsidRPr="00E31D0D">
              <w:rPr>
                <w:i/>
                <w:sz w:val="18"/>
                <w:szCs w:val="18"/>
              </w:rPr>
              <w:t>(assault)</w:t>
            </w:r>
          </w:p>
        </w:tc>
        <w:tc>
          <w:tcPr>
            <w:tcW w:w="1109" w:type="pct"/>
            <w:gridSpan w:val="2"/>
            <w:tcBorders>
              <w:top w:val="double" w:sz="4" w:space="0" w:color="auto"/>
              <w:bottom w:val="single" w:sz="6"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Total</w:t>
            </w:r>
          </w:p>
        </w:tc>
        <w:tc>
          <w:tcPr>
            <w:tcW w:w="420" w:type="pct"/>
            <w:tcBorders>
              <w:top w:val="double" w:sz="4" w:space="0" w:color="auto"/>
              <w:left w:val="double" w:sz="4" w:space="0" w:color="auto"/>
              <w:bottom w:val="single" w:sz="6"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left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single" w:sz="6" w:space="0" w:color="auto"/>
            </w:tcBorders>
            <w:shd w:val="clear" w:color="auto" w:fill="FFFFFF"/>
          </w:tcPr>
          <w:p w:rsidR="00224B5D" w:rsidRPr="00E31D0D" w:rsidRDefault="00224B5D" w:rsidP="0078288F">
            <w:pPr>
              <w:spacing w:before="60" w:after="60"/>
              <w:ind w:left="113" w:right="113"/>
              <w:rPr>
                <w:sz w:val="18"/>
                <w:szCs w:val="18"/>
              </w:rPr>
            </w:pPr>
          </w:p>
        </w:tc>
        <w:tc>
          <w:tcPr>
            <w:tcW w:w="410" w:type="pct"/>
            <w:tcBorders>
              <w:top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540" w:type="pct"/>
            <w:vMerge/>
            <w:tcBorders>
              <w:top w:val="single" w:sz="6"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p>
        </w:tc>
        <w:tc>
          <w:tcPr>
            <w:tcW w:w="1109" w:type="pct"/>
            <w:gridSpan w:val="2"/>
            <w:tcBorders>
              <w:top w:val="single" w:sz="6"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i/>
                <w:sz w:val="18"/>
                <w:szCs w:val="18"/>
              </w:rPr>
              <w:t>of which:</w:t>
            </w:r>
            <w:r w:rsidRPr="00E31D0D">
              <w:rPr>
                <w:b/>
                <w:sz w:val="18"/>
                <w:szCs w:val="18"/>
              </w:rPr>
              <w:t xml:space="preserve"> Aggravated bodily injury</w:t>
            </w:r>
          </w:p>
        </w:tc>
        <w:tc>
          <w:tcPr>
            <w:tcW w:w="420" w:type="pct"/>
            <w:tcBorders>
              <w:top w:val="single" w:sz="6" w:space="0" w:color="auto"/>
              <w:left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single" w:sz="6" w:space="0" w:color="auto"/>
              <w:left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single" w:sz="6"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single" w:sz="6"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single" w:sz="6"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single" w:sz="6"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single" w:sz="6" w:space="0" w:color="auto"/>
              <w:bottom w:val="double" w:sz="4" w:space="0" w:color="auto"/>
            </w:tcBorders>
            <w:shd w:val="clear" w:color="auto" w:fill="FFFFFF"/>
          </w:tcPr>
          <w:p w:rsidR="00224B5D" w:rsidRPr="00E31D0D" w:rsidRDefault="00224B5D" w:rsidP="0078288F">
            <w:pPr>
              <w:spacing w:before="60" w:after="60"/>
              <w:ind w:left="113" w:right="113"/>
              <w:rPr>
                <w:rStyle w:val="Marquedecommentaire"/>
                <w:sz w:val="18"/>
                <w:szCs w:val="18"/>
              </w:rPr>
            </w:pPr>
          </w:p>
        </w:tc>
        <w:tc>
          <w:tcPr>
            <w:tcW w:w="410" w:type="pct"/>
            <w:tcBorders>
              <w:top w:val="single" w:sz="6"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540" w:type="pct"/>
            <w:vMerge w:val="restart"/>
            <w:tcBorders>
              <w:top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Sexual assault</w:t>
            </w:r>
          </w:p>
        </w:tc>
        <w:tc>
          <w:tcPr>
            <w:tcW w:w="1109" w:type="pct"/>
            <w:gridSpan w:val="2"/>
            <w:tcBorders>
              <w:top w:val="double" w:sz="4" w:space="0" w:color="auto"/>
              <w:bottom w:val="single" w:sz="6"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Total</w:t>
            </w:r>
          </w:p>
        </w:tc>
        <w:tc>
          <w:tcPr>
            <w:tcW w:w="420" w:type="pct"/>
            <w:tcBorders>
              <w:top w:val="double" w:sz="4" w:space="0" w:color="auto"/>
              <w:left w:val="double" w:sz="4" w:space="0" w:color="auto"/>
              <w:bottom w:val="single" w:sz="6"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left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10" w:type="pct"/>
            <w:tcBorders>
              <w:top w:val="double" w:sz="4" w:space="0" w:color="auto"/>
              <w:bottom w:val="single" w:sz="6" w:space="0" w:color="auto"/>
            </w:tcBorders>
            <w:shd w:val="clear" w:color="auto" w:fill="FFFFFF"/>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540" w:type="pct"/>
            <w:vMerge/>
            <w:tcBorders>
              <w:top w:val="single" w:sz="6"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p>
        </w:tc>
        <w:tc>
          <w:tcPr>
            <w:tcW w:w="1109" w:type="pct"/>
            <w:gridSpan w:val="2"/>
            <w:tcBorders>
              <w:top w:val="single" w:sz="6"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i/>
                <w:sz w:val="18"/>
                <w:szCs w:val="18"/>
              </w:rPr>
              <w:t xml:space="preserve">of which: </w:t>
            </w:r>
            <w:r w:rsidRPr="00E31D0D">
              <w:rPr>
                <w:b/>
                <w:sz w:val="18"/>
                <w:szCs w:val="18"/>
              </w:rPr>
              <w:t>Rape</w:t>
            </w:r>
          </w:p>
        </w:tc>
        <w:tc>
          <w:tcPr>
            <w:tcW w:w="420" w:type="pct"/>
            <w:tcBorders>
              <w:top w:val="single" w:sz="6" w:space="0" w:color="auto"/>
              <w:left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single" w:sz="6" w:space="0" w:color="auto"/>
              <w:lef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single" w:sz="6"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10" w:type="pct"/>
            <w:tcBorders>
              <w:top w:val="single" w:sz="6" w:space="0" w:color="auto"/>
            </w:tcBorders>
            <w:shd w:val="clear" w:color="auto" w:fill="FFFFFF"/>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540" w:type="pct"/>
            <w:vMerge/>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p>
        </w:tc>
        <w:tc>
          <w:tcPr>
            <w:tcW w:w="1109" w:type="pct"/>
            <w:gridSpan w:val="2"/>
            <w:tcBorders>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i/>
                <w:sz w:val="18"/>
                <w:szCs w:val="18"/>
              </w:rPr>
              <w:t>of which:</w:t>
            </w:r>
            <w:r w:rsidRPr="00E31D0D">
              <w:rPr>
                <w:b/>
                <w:sz w:val="18"/>
                <w:szCs w:val="18"/>
              </w:rPr>
              <w:t xml:space="preserve"> Sexual abuse of a child</w:t>
            </w:r>
          </w:p>
        </w:tc>
        <w:tc>
          <w:tcPr>
            <w:tcW w:w="420" w:type="pct"/>
            <w:tcBorders>
              <w:left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left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10" w:type="pct"/>
            <w:tcBorders>
              <w:bottom w:val="double" w:sz="4" w:space="0" w:color="auto"/>
            </w:tcBorders>
            <w:shd w:val="clear" w:color="auto" w:fill="FFFFFF"/>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1649" w:type="pct"/>
            <w:gridSpan w:val="3"/>
            <w:tcBorders>
              <w:top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Robbery</w:t>
            </w:r>
          </w:p>
        </w:tc>
        <w:tc>
          <w:tcPr>
            <w:tcW w:w="420" w:type="pct"/>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left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10" w:type="pct"/>
            <w:tcBorders>
              <w:top w:val="double" w:sz="4" w:space="0" w:color="auto"/>
              <w:bottom w:val="double" w:sz="4" w:space="0" w:color="auto"/>
            </w:tcBorders>
            <w:shd w:val="clear" w:color="auto" w:fill="FFFFFF"/>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540" w:type="pct"/>
            <w:vMerge w:val="restart"/>
            <w:tcBorders>
              <w:top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Theft</w:t>
            </w:r>
          </w:p>
        </w:tc>
        <w:tc>
          <w:tcPr>
            <w:tcW w:w="1109" w:type="pct"/>
            <w:gridSpan w:val="2"/>
            <w:tcBorders>
              <w:top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Total</w:t>
            </w:r>
          </w:p>
        </w:tc>
        <w:tc>
          <w:tcPr>
            <w:tcW w:w="420" w:type="pct"/>
            <w:tcBorders>
              <w:top w:val="double" w:sz="4" w:space="0" w:color="auto"/>
              <w:left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lef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tcBorders>
            <w:shd w:val="clear" w:color="auto" w:fill="FFFFFF"/>
          </w:tcPr>
          <w:p w:rsidR="00224B5D" w:rsidRPr="00E31D0D" w:rsidRDefault="00224B5D" w:rsidP="0078288F">
            <w:pPr>
              <w:spacing w:before="60" w:after="60"/>
              <w:ind w:left="113" w:right="113"/>
              <w:rPr>
                <w:sz w:val="18"/>
                <w:szCs w:val="18"/>
              </w:rPr>
            </w:pPr>
          </w:p>
        </w:tc>
        <w:tc>
          <w:tcPr>
            <w:tcW w:w="410" w:type="pct"/>
            <w:tcBorders>
              <w:top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540" w:type="pct"/>
            <w:vMerge/>
            <w:shd w:val="clear" w:color="auto" w:fill="FFFFFF"/>
            <w:tcMar>
              <w:left w:w="0" w:type="dxa"/>
              <w:right w:w="0" w:type="dxa"/>
            </w:tcMar>
          </w:tcPr>
          <w:p w:rsidR="00224B5D" w:rsidRPr="00E31D0D" w:rsidRDefault="00224B5D" w:rsidP="0078288F">
            <w:pPr>
              <w:spacing w:before="60" w:after="60"/>
              <w:ind w:left="113" w:right="113"/>
              <w:rPr>
                <w:b/>
                <w:sz w:val="18"/>
                <w:szCs w:val="18"/>
              </w:rPr>
            </w:pPr>
          </w:p>
        </w:tc>
        <w:tc>
          <w:tcPr>
            <w:tcW w:w="1109" w:type="pct"/>
            <w:gridSpan w:val="2"/>
            <w:tcBorders>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i/>
                <w:sz w:val="18"/>
                <w:szCs w:val="18"/>
              </w:rPr>
              <w:t>of which:</w:t>
            </w:r>
            <w:r w:rsidRPr="00E31D0D">
              <w:rPr>
                <w:b/>
                <w:sz w:val="18"/>
                <w:szCs w:val="18"/>
              </w:rPr>
              <w:t xml:space="preserve"> Theft of a motor vehicle</w:t>
            </w:r>
          </w:p>
        </w:tc>
        <w:tc>
          <w:tcPr>
            <w:tcW w:w="420" w:type="pct"/>
            <w:tcBorders>
              <w:left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lef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Pr>
          <w:p w:rsidR="00224B5D" w:rsidRPr="00E31D0D" w:rsidRDefault="00224B5D" w:rsidP="0078288F">
            <w:pPr>
              <w:spacing w:before="60" w:after="60"/>
              <w:ind w:left="113" w:right="113"/>
              <w:rPr>
                <w:sz w:val="18"/>
                <w:szCs w:val="18"/>
              </w:rPr>
            </w:pPr>
          </w:p>
        </w:tc>
        <w:tc>
          <w:tcPr>
            <w:tcW w:w="41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540" w:type="pct"/>
            <w:vMerge/>
            <w:shd w:val="clear" w:color="auto" w:fill="FFFFFF"/>
            <w:tcMar>
              <w:left w:w="0" w:type="dxa"/>
              <w:right w:w="0" w:type="dxa"/>
            </w:tcMar>
          </w:tcPr>
          <w:p w:rsidR="00224B5D" w:rsidRPr="00E31D0D" w:rsidRDefault="00224B5D" w:rsidP="0078288F">
            <w:pPr>
              <w:spacing w:before="60" w:after="60"/>
              <w:ind w:left="113" w:right="113"/>
              <w:rPr>
                <w:b/>
                <w:sz w:val="18"/>
                <w:szCs w:val="18"/>
              </w:rPr>
            </w:pPr>
          </w:p>
        </w:tc>
        <w:tc>
          <w:tcPr>
            <w:tcW w:w="1109" w:type="pct"/>
            <w:gridSpan w:val="2"/>
            <w:tcBorders>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i/>
                <w:sz w:val="18"/>
                <w:szCs w:val="18"/>
              </w:rPr>
              <w:t>of which:</w:t>
            </w:r>
            <w:r w:rsidRPr="00E31D0D">
              <w:rPr>
                <w:b/>
                <w:sz w:val="18"/>
                <w:szCs w:val="18"/>
              </w:rPr>
              <w:t xml:space="preserve"> Burglary </w:t>
            </w:r>
            <w:r w:rsidRPr="00E31D0D">
              <w:rPr>
                <w:i/>
                <w:sz w:val="18"/>
                <w:szCs w:val="18"/>
              </w:rPr>
              <w:t>(total)</w:t>
            </w:r>
          </w:p>
        </w:tc>
        <w:tc>
          <w:tcPr>
            <w:tcW w:w="420" w:type="pct"/>
            <w:tcBorders>
              <w:left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lef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Pr>
          <w:p w:rsidR="00224B5D" w:rsidRPr="00E31D0D" w:rsidRDefault="00224B5D" w:rsidP="0078288F">
            <w:pPr>
              <w:spacing w:before="60" w:after="60"/>
              <w:ind w:left="113" w:right="113"/>
              <w:rPr>
                <w:sz w:val="18"/>
                <w:szCs w:val="18"/>
              </w:rPr>
            </w:pPr>
          </w:p>
        </w:tc>
        <w:tc>
          <w:tcPr>
            <w:tcW w:w="41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540" w:type="pct"/>
            <w:vMerge/>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p>
        </w:tc>
        <w:tc>
          <w:tcPr>
            <w:tcW w:w="128"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p>
        </w:tc>
        <w:tc>
          <w:tcPr>
            <w:tcW w:w="981" w:type="pct"/>
            <w:tcBorders>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i/>
                <w:sz w:val="18"/>
                <w:szCs w:val="18"/>
              </w:rPr>
              <w:t>of which:</w:t>
            </w:r>
            <w:r w:rsidRPr="00E31D0D">
              <w:rPr>
                <w:b/>
                <w:sz w:val="18"/>
                <w:szCs w:val="18"/>
              </w:rPr>
              <w:t xml:space="preserve"> Domestic burglary</w:t>
            </w:r>
          </w:p>
        </w:tc>
        <w:tc>
          <w:tcPr>
            <w:tcW w:w="420" w:type="pct"/>
            <w:tcBorders>
              <w:left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left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10" w:type="pct"/>
            <w:tcBorders>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1649" w:type="pct"/>
            <w:gridSpan w:val="3"/>
            <w:tcBorders>
              <w:top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Fraud</w:t>
            </w:r>
          </w:p>
        </w:tc>
        <w:tc>
          <w:tcPr>
            <w:tcW w:w="420" w:type="pct"/>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left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10" w:type="pct"/>
            <w:tcBorders>
              <w:top w:val="double" w:sz="4" w:space="0" w:color="auto"/>
              <w:bottom w:val="double" w:sz="4" w:space="0" w:color="auto"/>
            </w:tcBorders>
            <w:shd w:val="clear" w:color="auto" w:fill="FFFFFF"/>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1649" w:type="pct"/>
            <w:gridSpan w:val="3"/>
            <w:tcBorders>
              <w:top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Money laundering</w:t>
            </w:r>
          </w:p>
        </w:tc>
        <w:tc>
          <w:tcPr>
            <w:tcW w:w="420" w:type="pct"/>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left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10" w:type="pct"/>
            <w:tcBorders>
              <w:top w:val="double" w:sz="4" w:space="0" w:color="auto"/>
              <w:bottom w:val="double" w:sz="4" w:space="0" w:color="auto"/>
            </w:tcBorders>
            <w:shd w:val="clear" w:color="auto" w:fill="FFFFFF"/>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1649" w:type="pct"/>
            <w:gridSpan w:val="3"/>
            <w:tcBorders>
              <w:top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Corruption</w:t>
            </w:r>
          </w:p>
        </w:tc>
        <w:tc>
          <w:tcPr>
            <w:tcW w:w="420" w:type="pct"/>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left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bottom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10" w:type="pct"/>
            <w:tcBorders>
              <w:top w:val="double" w:sz="4" w:space="0" w:color="auto"/>
              <w:bottom w:val="double" w:sz="4" w:space="0" w:color="auto"/>
            </w:tcBorders>
            <w:shd w:val="clear" w:color="auto" w:fill="FFFFFF"/>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540" w:type="pct"/>
            <w:vMerge w:val="restart"/>
            <w:tcBorders>
              <w:top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Drug offences</w:t>
            </w:r>
          </w:p>
        </w:tc>
        <w:tc>
          <w:tcPr>
            <w:tcW w:w="1109" w:type="pct"/>
            <w:gridSpan w:val="2"/>
            <w:tcBorders>
              <w:top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sz w:val="18"/>
                <w:szCs w:val="18"/>
              </w:rPr>
              <w:t>Total</w:t>
            </w:r>
          </w:p>
        </w:tc>
        <w:tc>
          <w:tcPr>
            <w:tcW w:w="420" w:type="pct"/>
            <w:tcBorders>
              <w:top w:val="double" w:sz="4" w:space="0" w:color="auto"/>
              <w:left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lef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top w:val="double" w:sz="4" w:space="0" w:color="auto"/>
            </w:tcBorders>
            <w:shd w:val="clear" w:color="auto" w:fill="FFFFFF"/>
          </w:tcPr>
          <w:p w:rsidR="00224B5D" w:rsidRPr="00E31D0D" w:rsidRDefault="00224B5D" w:rsidP="0078288F">
            <w:pPr>
              <w:spacing w:before="60" w:after="60"/>
              <w:ind w:left="113" w:right="113"/>
              <w:rPr>
                <w:sz w:val="18"/>
                <w:szCs w:val="18"/>
              </w:rPr>
            </w:pPr>
          </w:p>
        </w:tc>
        <w:tc>
          <w:tcPr>
            <w:tcW w:w="410" w:type="pct"/>
            <w:tcBorders>
              <w:top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r>
      <w:tr w:rsidR="00224B5D" w:rsidRPr="00E31D0D" w:rsidTr="00BA6183">
        <w:trPr>
          <w:trHeight w:val="302"/>
        </w:trPr>
        <w:tc>
          <w:tcPr>
            <w:tcW w:w="540" w:type="pct"/>
            <w:vMerge/>
            <w:shd w:val="clear" w:color="auto" w:fill="FFFFFF"/>
            <w:tcMar>
              <w:left w:w="0" w:type="dxa"/>
              <w:right w:w="0" w:type="dxa"/>
            </w:tcMar>
          </w:tcPr>
          <w:p w:rsidR="00224B5D" w:rsidRPr="00E31D0D" w:rsidRDefault="00224B5D" w:rsidP="0078288F">
            <w:pPr>
              <w:spacing w:before="60" w:after="60"/>
              <w:ind w:left="113" w:right="113"/>
              <w:rPr>
                <w:b/>
                <w:sz w:val="18"/>
                <w:szCs w:val="18"/>
              </w:rPr>
            </w:pPr>
          </w:p>
        </w:tc>
        <w:tc>
          <w:tcPr>
            <w:tcW w:w="1109" w:type="pct"/>
            <w:gridSpan w:val="2"/>
            <w:tcBorders>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b/>
                <w:sz w:val="18"/>
                <w:szCs w:val="18"/>
              </w:rPr>
            </w:pPr>
            <w:r w:rsidRPr="00E31D0D">
              <w:rPr>
                <w:b/>
                <w:i/>
                <w:sz w:val="18"/>
                <w:szCs w:val="18"/>
              </w:rPr>
              <w:t>of which:</w:t>
            </w:r>
            <w:r w:rsidRPr="00E31D0D">
              <w:rPr>
                <w:b/>
                <w:sz w:val="18"/>
                <w:szCs w:val="18"/>
              </w:rPr>
              <w:t xml:space="preserve"> Drug trafficking</w:t>
            </w:r>
          </w:p>
        </w:tc>
        <w:tc>
          <w:tcPr>
            <w:tcW w:w="420" w:type="pct"/>
            <w:tcBorders>
              <w:left w:val="double" w:sz="4" w:space="0" w:color="auto"/>
              <w:bottom w:val="double" w:sz="4" w:space="0" w:color="auto"/>
              <w:righ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tcBorders>
              <w:left w:val="double" w:sz="4" w:space="0" w:color="auto"/>
            </w:tcBorders>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c>
          <w:tcPr>
            <w:tcW w:w="420" w:type="pct"/>
            <w:shd w:val="clear" w:color="auto" w:fill="FFFFFF"/>
          </w:tcPr>
          <w:p w:rsidR="00224B5D" w:rsidRPr="00E31D0D" w:rsidRDefault="00224B5D" w:rsidP="0078288F">
            <w:pPr>
              <w:spacing w:before="60" w:after="60"/>
              <w:ind w:left="113" w:right="113"/>
              <w:rPr>
                <w:sz w:val="18"/>
                <w:szCs w:val="18"/>
              </w:rPr>
            </w:pPr>
          </w:p>
        </w:tc>
        <w:tc>
          <w:tcPr>
            <w:tcW w:w="410" w:type="pct"/>
            <w:shd w:val="clear" w:color="auto" w:fill="FFFFFF"/>
            <w:tcMar>
              <w:left w:w="0" w:type="dxa"/>
              <w:right w:w="0" w:type="dxa"/>
            </w:tcMar>
          </w:tcPr>
          <w:p w:rsidR="00224B5D" w:rsidRPr="00E31D0D" w:rsidRDefault="00224B5D" w:rsidP="0078288F">
            <w:pPr>
              <w:spacing w:before="60" w:after="60"/>
              <w:ind w:left="113" w:right="113"/>
              <w:rPr>
                <w:sz w:val="18"/>
                <w:szCs w:val="18"/>
              </w:rPr>
            </w:pPr>
          </w:p>
        </w:tc>
      </w:tr>
    </w:tbl>
    <w:p w:rsidR="00C6631C" w:rsidRPr="00E31D0D" w:rsidRDefault="00C6631C" w:rsidP="0078288F">
      <w:pPr>
        <w:rPr>
          <w:b/>
        </w:rPr>
      </w:pPr>
      <w:r w:rsidRPr="00E31D0D">
        <w:rPr>
          <w:b/>
          <w:sz w:val="28"/>
          <w:szCs w:val="28"/>
        </w:rPr>
        <w:br w:type="page"/>
      </w:r>
      <w:r w:rsidRPr="00E31D0D">
        <w:rPr>
          <w:b/>
        </w:rPr>
        <w:t>3.2.2</w:t>
      </w:r>
      <w:r w:rsidR="00BD58DD" w:rsidRPr="00E31D0D">
        <w:rPr>
          <w:b/>
        </w:rPr>
        <w:t>.1</w:t>
      </w:r>
      <w:r w:rsidRPr="00E31D0D">
        <w:rPr>
          <w:b/>
        </w:rPr>
        <w:t xml:space="preserve"> </w:t>
      </w:r>
      <w:r w:rsidRPr="00E31D0D">
        <w:rPr>
          <w:b/>
          <w:u w:val="single"/>
        </w:rPr>
        <w:t>Minors</w:t>
      </w:r>
      <w:r w:rsidRPr="00E31D0D">
        <w:rPr>
          <w:b/>
        </w:rPr>
        <w:t xml:space="preserve"> receiving sanctions/measures in 2010</w:t>
      </w:r>
    </w:p>
    <w:p w:rsidR="00BA6183" w:rsidRPr="00E31D0D" w:rsidRDefault="00BA6183" w:rsidP="0078288F">
      <w:pPr>
        <w:spacing w:before="60" w:after="60"/>
        <w:rPr>
          <w:rFonts w:cs="Arial"/>
          <w:sz w:val="18"/>
          <w:szCs w:val="18"/>
        </w:rPr>
      </w:pPr>
      <w:r w:rsidRPr="00E31D0D">
        <w:rPr>
          <w:sz w:val="18"/>
          <w:szCs w:val="18"/>
        </w:rPr>
        <w:t xml:space="preserve">The ‘Total’ for criminal offences should refer to </w:t>
      </w:r>
      <w:r w:rsidR="00506EEA">
        <w:rPr>
          <w:sz w:val="18"/>
          <w:szCs w:val="18"/>
        </w:rPr>
        <w:t xml:space="preserve">the number of </w:t>
      </w:r>
      <w:r w:rsidRPr="00E31D0D">
        <w:rPr>
          <w:sz w:val="18"/>
          <w:szCs w:val="18"/>
        </w:rPr>
        <w:t xml:space="preserve">minors receiving sanctions/measures for all offences and not just the offences mentioned in this table. As in Tables 3.1.1 and 3.1.2, data should refer to convictions only. </w:t>
      </w:r>
      <w:r w:rsidRPr="00E31D0D">
        <w:rPr>
          <w:rFonts w:cs="Arial"/>
          <w:sz w:val="18"/>
          <w:szCs w:val="18"/>
        </w:rPr>
        <w:t xml:space="preserve">If data for 2010 are not yet available, please give data for the latest available year and indicate the year of reference in the table. </w:t>
      </w:r>
    </w:p>
    <w:p w:rsidR="00BA6183" w:rsidRPr="00E31D0D" w:rsidRDefault="00BA6183" w:rsidP="0078288F">
      <w:pPr>
        <w:spacing w:before="60" w:after="60"/>
        <w:rPr>
          <w:sz w:val="18"/>
          <w:szCs w:val="18"/>
        </w:rPr>
      </w:pPr>
      <w:r w:rsidRPr="00E31D0D">
        <w:rPr>
          <w:sz w:val="18"/>
          <w:szCs w:val="18"/>
        </w:rPr>
        <w:t xml:space="preserve">The counting unit </w:t>
      </w:r>
      <w:r w:rsidR="00700404">
        <w:rPr>
          <w:sz w:val="18"/>
          <w:szCs w:val="18"/>
        </w:rPr>
        <w:t>here</w:t>
      </w:r>
      <w:r w:rsidRPr="00E31D0D">
        <w:rPr>
          <w:sz w:val="18"/>
          <w:szCs w:val="18"/>
        </w:rPr>
        <w:t xml:space="preserve"> is the </w:t>
      </w:r>
      <w:r w:rsidRPr="00E31D0D">
        <w:rPr>
          <w:i/>
          <w:sz w:val="18"/>
          <w:szCs w:val="18"/>
        </w:rPr>
        <w:t xml:space="preserve">person. </w:t>
      </w:r>
      <w:r w:rsidRPr="00E31D0D">
        <w:rPr>
          <w:sz w:val="18"/>
          <w:szCs w:val="18"/>
        </w:rPr>
        <w:t>Therefore, the different subcategories should sum up to the total. In the case of multiple sanctions imposed on one person at the same time, please refer to the most severe sanction imposed</w:t>
      </w:r>
      <w:r w:rsidR="002140FF">
        <w:rPr>
          <w:sz w:val="18"/>
          <w:szCs w:val="18"/>
        </w:rPr>
        <w:t xml:space="preserve"> (principal sanction rule, see Introduction [paragraph 1.3])</w:t>
      </w:r>
      <w:r w:rsidR="002140FF" w:rsidRPr="00E31D0D">
        <w:rPr>
          <w:sz w:val="18"/>
          <w:szCs w:val="18"/>
        </w:rPr>
        <w:t>.</w:t>
      </w:r>
      <w:r w:rsidR="002140FF">
        <w:rPr>
          <w:sz w:val="18"/>
          <w:szCs w:val="18"/>
        </w:rPr>
        <w:t xml:space="preserve"> In addition, a principal offence rule should be applied for the breakdown by offences (see Introduction [paragraph 1.3]).</w:t>
      </w:r>
    </w:p>
    <w:tbl>
      <w:tblPr>
        <w:tblW w:w="516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293"/>
        <w:gridCol w:w="319"/>
        <w:gridCol w:w="1506"/>
        <w:gridCol w:w="1100"/>
        <w:gridCol w:w="852"/>
        <w:gridCol w:w="852"/>
        <w:gridCol w:w="852"/>
        <w:gridCol w:w="852"/>
        <w:gridCol w:w="852"/>
        <w:gridCol w:w="849"/>
        <w:gridCol w:w="852"/>
        <w:gridCol w:w="856"/>
        <w:gridCol w:w="856"/>
        <w:gridCol w:w="852"/>
        <w:gridCol w:w="856"/>
        <w:gridCol w:w="856"/>
        <w:gridCol w:w="822"/>
      </w:tblGrid>
      <w:tr w:rsidR="00700404" w:rsidRPr="00E31D0D" w:rsidTr="00A940D4">
        <w:trPr>
          <w:cantSplit/>
          <w:trHeight w:val="276"/>
        </w:trPr>
        <w:tc>
          <w:tcPr>
            <w:tcW w:w="5000" w:type="pct"/>
            <w:gridSpan w:val="17"/>
            <w:tcBorders>
              <w:top w:val="double" w:sz="4" w:space="0" w:color="auto"/>
              <w:bottom w:val="double" w:sz="4" w:space="0" w:color="auto"/>
            </w:tcBorders>
            <w:shd w:val="clear" w:color="auto" w:fill="D9D9D9"/>
          </w:tcPr>
          <w:p w:rsidR="00700404" w:rsidRPr="00E31D0D" w:rsidRDefault="00700404" w:rsidP="00A940D4">
            <w:pPr>
              <w:spacing w:before="60" w:after="60"/>
              <w:rPr>
                <w:i/>
                <w:sz w:val="16"/>
                <w:szCs w:val="16"/>
              </w:rPr>
            </w:pPr>
            <w:r w:rsidRPr="00E31D0D">
              <w:rPr>
                <w:b/>
                <w:i/>
                <w:sz w:val="16"/>
                <w:szCs w:val="16"/>
              </w:rPr>
              <w:t xml:space="preserve">Year of reference if other than 2010: </w:t>
            </w:r>
            <w:r w:rsidRPr="00E31D0D">
              <w:rPr>
                <w:i/>
                <w:sz w:val="16"/>
                <w:szCs w:val="16"/>
              </w:rPr>
              <w:t>_____</w:t>
            </w:r>
          </w:p>
        </w:tc>
      </w:tr>
      <w:tr w:rsidR="00700404" w:rsidRPr="00E31D0D" w:rsidTr="00A940D4">
        <w:trPr>
          <w:cantSplit/>
          <w:trHeight w:val="1193"/>
        </w:trPr>
        <w:tc>
          <w:tcPr>
            <w:tcW w:w="1020" w:type="pct"/>
            <w:gridSpan w:val="3"/>
            <w:vMerge w:val="restart"/>
            <w:tcBorders>
              <w:top w:val="double" w:sz="4" w:space="0" w:color="auto"/>
              <w:right w:val="double" w:sz="4" w:space="0" w:color="auto"/>
            </w:tcBorders>
            <w:shd w:val="clear" w:color="auto" w:fill="D9D9D9"/>
          </w:tcPr>
          <w:p w:rsidR="00700404" w:rsidRPr="00E31D0D" w:rsidRDefault="00700404" w:rsidP="00A940D4">
            <w:pPr>
              <w:spacing w:before="60" w:after="60"/>
              <w:rPr>
                <w:b/>
                <w:sz w:val="16"/>
                <w:szCs w:val="16"/>
              </w:rPr>
            </w:pPr>
            <w:r w:rsidRPr="00E31D0D">
              <w:rPr>
                <w:b/>
                <w:sz w:val="16"/>
                <w:szCs w:val="16"/>
              </w:rPr>
              <w:t>Type of offence</w:t>
            </w:r>
          </w:p>
        </w:tc>
        <w:tc>
          <w:tcPr>
            <w:tcW w:w="360" w:type="pct"/>
            <w:vMerge w:val="restart"/>
            <w:tcBorders>
              <w:top w:val="double" w:sz="4" w:space="0" w:color="auto"/>
              <w:left w:val="double" w:sz="4" w:space="0" w:color="auto"/>
              <w:right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sz w:val="16"/>
                <w:szCs w:val="16"/>
              </w:rPr>
              <w:t>Total sanctions and measures</w:t>
            </w:r>
          </w:p>
        </w:tc>
        <w:tc>
          <w:tcPr>
            <w:tcW w:w="279" w:type="pct"/>
            <w:vMerge w:val="restart"/>
            <w:tcBorders>
              <w:top w:val="double" w:sz="4" w:space="0" w:color="auto"/>
              <w:left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sz w:val="16"/>
                <w:szCs w:val="16"/>
              </w:rPr>
              <w:t>Verdict / admonition only</w:t>
            </w:r>
          </w:p>
        </w:tc>
        <w:tc>
          <w:tcPr>
            <w:tcW w:w="279" w:type="pct"/>
            <w:vMerge w:val="restart"/>
            <w:tcBorders>
              <w:top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sz w:val="16"/>
                <w:szCs w:val="16"/>
              </w:rPr>
              <w:t>Fines</w:t>
            </w:r>
          </w:p>
        </w:tc>
        <w:tc>
          <w:tcPr>
            <w:tcW w:w="1114" w:type="pct"/>
            <w:gridSpan w:val="4"/>
            <w:tcBorders>
              <w:top w:val="double" w:sz="4" w:space="0" w:color="auto"/>
              <w:bottom w:val="sing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sz w:val="16"/>
                <w:szCs w:val="16"/>
              </w:rPr>
              <w:t>Non-custodial sanctions and measures</w:t>
            </w:r>
          </w:p>
        </w:tc>
        <w:tc>
          <w:tcPr>
            <w:tcW w:w="839" w:type="pct"/>
            <w:gridSpan w:val="3"/>
            <w:tcBorders>
              <w:top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sz w:val="16"/>
                <w:szCs w:val="16"/>
              </w:rPr>
              <w:t>Suspended custodial sanctions and measures</w:t>
            </w:r>
          </w:p>
        </w:tc>
        <w:tc>
          <w:tcPr>
            <w:tcW w:w="839" w:type="pct"/>
            <w:gridSpan w:val="3"/>
            <w:tcBorders>
              <w:top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sz w:val="16"/>
                <w:szCs w:val="16"/>
              </w:rPr>
              <w:t>Unsus</w:t>
            </w:r>
            <w:r w:rsidRPr="00E31D0D">
              <w:rPr>
                <w:b/>
                <w:sz w:val="16"/>
                <w:szCs w:val="16"/>
              </w:rPr>
              <w:softHyphen/>
              <w:t>pended custodial sanctions and measures</w:t>
            </w:r>
          </w:p>
        </w:tc>
        <w:tc>
          <w:tcPr>
            <w:tcW w:w="269" w:type="pct"/>
            <w:vMerge w:val="restart"/>
            <w:tcBorders>
              <w:top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sz w:val="16"/>
                <w:szCs w:val="16"/>
              </w:rPr>
              <w:t xml:space="preserve">Other measures </w:t>
            </w:r>
            <w:r w:rsidRPr="00E31D0D">
              <w:rPr>
                <w:b/>
                <w:sz w:val="16"/>
                <w:szCs w:val="16"/>
              </w:rPr>
              <w:br/>
              <w:t>(please specify)</w:t>
            </w:r>
          </w:p>
        </w:tc>
      </w:tr>
      <w:tr w:rsidR="00B12061" w:rsidRPr="00E31D0D" w:rsidTr="00A940D4">
        <w:trPr>
          <w:cantSplit/>
          <w:trHeight w:val="1272"/>
        </w:trPr>
        <w:tc>
          <w:tcPr>
            <w:tcW w:w="1020" w:type="pct"/>
            <w:gridSpan w:val="3"/>
            <w:vMerge/>
            <w:tcBorders>
              <w:bottom w:val="double" w:sz="4" w:space="0" w:color="auto"/>
              <w:right w:val="double" w:sz="4" w:space="0" w:color="auto"/>
            </w:tcBorders>
            <w:shd w:val="clear" w:color="auto" w:fill="E6E6E6"/>
          </w:tcPr>
          <w:p w:rsidR="00700404" w:rsidRPr="00E31D0D" w:rsidRDefault="00700404" w:rsidP="00A940D4">
            <w:pPr>
              <w:spacing w:before="60" w:after="60"/>
              <w:rPr>
                <w:b/>
                <w:sz w:val="16"/>
                <w:szCs w:val="16"/>
              </w:rPr>
            </w:pPr>
          </w:p>
        </w:tc>
        <w:tc>
          <w:tcPr>
            <w:tcW w:w="360" w:type="pct"/>
            <w:vMerge/>
            <w:tcBorders>
              <w:left w:val="double" w:sz="4" w:space="0" w:color="auto"/>
              <w:bottom w:val="double" w:sz="4" w:space="0" w:color="auto"/>
              <w:right w:val="double" w:sz="4" w:space="0" w:color="auto"/>
            </w:tcBorders>
            <w:shd w:val="clear" w:color="auto" w:fill="E6E6E6"/>
            <w:textDirection w:val="btLr"/>
            <w:vAlign w:val="center"/>
          </w:tcPr>
          <w:p w:rsidR="00700404" w:rsidRPr="00E31D0D" w:rsidRDefault="00700404" w:rsidP="00A940D4">
            <w:pPr>
              <w:spacing w:before="60" w:after="60"/>
              <w:ind w:left="113" w:right="113"/>
              <w:rPr>
                <w:b/>
                <w:sz w:val="16"/>
                <w:szCs w:val="16"/>
              </w:rPr>
            </w:pPr>
          </w:p>
        </w:tc>
        <w:tc>
          <w:tcPr>
            <w:tcW w:w="279" w:type="pct"/>
            <w:vMerge/>
            <w:tcBorders>
              <w:left w:val="double" w:sz="4" w:space="0" w:color="auto"/>
              <w:bottom w:val="double" w:sz="4" w:space="0" w:color="auto"/>
            </w:tcBorders>
            <w:shd w:val="clear" w:color="auto" w:fill="E6E6E6"/>
            <w:textDirection w:val="btLr"/>
            <w:vAlign w:val="center"/>
          </w:tcPr>
          <w:p w:rsidR="00700404" w:rsidRPr="00E31D0D" w:rsidRDefault="00700404" w:rsidP="00A940D4">
            <w:pPr>
              <w:spacing w:before="60" w:after="60"/>
              <w:ind w:left="113" w:right="113"/>
              <w:rPr>
                <w:b/>
                <w:sz w:val="16"/>
                <w:szCs w:val="16"/>
              </w:rPr>
            </w:pPr>
          </w:p>
        </w:tc>
        <w:tc>
          <w:tcPr>
            <w:tcW w:w="279" w:type="pct"/>
            <w:vMerge/>
            <w:tcBorders>
              <w:bottom w:val="double" w:sz="4" w:space="0" w:color="auto"/>
            </w:tcBorders>
            <w:shd w:val="clear" w:color="auto" w:fill="E6E6E6"/>
            <w:textDirection w:val="btLr"/>
            <w:vAlign w:val="center"/>
          </w:tcPr>
          <w:p w:rsidR="00700404" w:rsidRPr="00E31D0D" w:rsidRDefault="00700404" w:rsidP="00A940D4">
            <w:pPr>
              <w:spacing w:before="60" w:after="60"/>
              <w:ind w:left="113" w:right="113"/>
              <w:rPr>
                <w:b/>
                <w:sz w:val="16"/>
                <w:szCs w:val="16"/>
              </w:rPr>
            </w:pPr>
          </w:p>
        </w:tc>
        <w:tc>
          <w:tcPr>
            <w:tcW w:w="279" w:type="pct"/>
            <w:tcBorders>
              <w:top w:val="single" w:sz="4" w:space="0" w:color="auto"/>
              <w:bottom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sz w:val="16"/>
                <w:szCs w:val="16"/>
              </w:rPr>
              <w:t>Total</w:t>
            </w:r>
          </w:p>
        </w:tc>
        <w:tc>
          <w:tcPr>
            <w:tcW w:w="279" w:type="pct"/>
            <w:tcBorders>
              <w:top w:val="single" w:sz="4" w:space="0" w:color="auto"/>
              <w:bottom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i/>
                <w:sz w:val="16"/>
                <w:szCs w:val="16"/>
              </w:rPr>
              <w:t xml:space="preserve">of which: </w:t>
            </w:r>
            <w:r w:rsidRPr="00E31D0D">
              <w:rPr>
                <w:b/>
                <w:sz w:val="16"/>
                <w:szCs w:val="16"/>
              </w:rPr>
              <w:t>Community service</w:t>
            </w:r>
            <w:r w:rsidRPr="00E31D0D" w:rsidDel="005919CF">
              <w:rPr>
                <w:b/>
                <w:sz w:val="16"/>
                <w:szCs w:val="16"/>
              </w:rPr>
              <w:t xml:space="preserve"> </w:t>
            </w:r>
          </w:p>
        </w:tc>
        <w:tc>
          <w:tcPr>
            <w:tcW w:w="279" w:type="pct"/>
            <w:tcBorders>
              <w:top w:val="single" w:sz="4" w:space="0" w:color="auto"/>
              <w:bottom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i/>
                <w:sz w:val="16"/>
                <w:szCs w:val="16"/>
              </w:rPr>
              <w:t xml:space="preserve">of which: </w:t>
            </w:r>
            <w:r w:rsidRPr="00E31D0D">
              <w:rPr>
                <w:b/>
                <w:sz w:val="16"/>
                <w:szCs w:val="16"/>
              </w:rPr>
              <w:t>Supervision</w:t>
            </w:r>
            <w:r w:rsidRPr="00E31D0D" w:rsidDel="002349FF">
              <w:rPr>
                <w:b/>
                <w:sz w:val="16"/>
                <w:szCs w:val="16"/>
              </w:rPr>
              <w:t xml:space="preserve"> </w:t>
            </w:r>
          </w:p>
        </w:tc>
        <w:tc>
          <w:tcPr>
            <w:tcW w:w="278" w:type="pct"/>
            <w:tcBorders>
              <w:top w:val="single" w:sz="4" w:space="0" w:color="auto"/>
              <w:bottom w:val="double" w:sz="4" w:space="0" w:color="auto"/>
            </w:tcBorders>
            <w:shd w:val="clear" w:color="auto" w:fill="D9D9D9"/>
            <w:textDirection w:val="btLr"/>
          </w:tcPr>
          <w:p w:rsidR="00700404" w:rsidRPr="00E31D0D" w:rsidRDefault="00700404" w:rsidP="00A940D4">
            <w:pPr>
              <w:spacing w:after="60"/>
              <w:ind w:left="113" w:right="113"/>
              <w:rPr>
                <w:b/>
                <w:sz w:val="16"/>
                <w:szCs w:val="16"/>
              </w:rPr>
            </w:pPr>
            <w:r w:rsidRPr="00C200DF">
              <w:rPr>
                <w:b/>
                <w:i/>
                <w:sz w:val="16"/>
                <w:szCs w:val="16"/>
              </w:rPr>
              <w:t>of which:</w:t>
            </w:r>
            <w:r>
              <w:rPr>
                <w:b/>
                <w:sz w:val="16"/>
                <w:szCs w:val="16"/>
              </w:rPr>
              <w:t xml:space="preserve"> Probation as a sanction of its own right</w:t>
            </w:r>
            <w:r>
              <w:rPr>
                <w:rStyle w:val="Appelnotedebasdep"/>
                <w:b/>
                <w:sz w:val="16"/>
                <w:szCs w:val="16"/>
              </w:rPr>
              <w:footnoteReference w:id="7"/>
            </w:r>
          </w:p>
        </w:tc>
        <w:tc>
          <w:tcPr>
            <w:tcW w:w="279" w:type="pct"/>
            <w:tcBorders>
              <w:bottom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sz w:val="16"/>
                <w:szCs w:val="16"/>
              </w:rPr>
              <w:t>Total</w:t>
            </w:r>
          </w:p>
        </w:tc>
        <w:tc>
          <w:tcPr>
            <w:tcW w:w="280" w:type="pct"/>
            <w:tcBorders>
              <w:bottom w:val="double" w:sz="4" w:space="0" w:color="auto"/>
            </w:tcBorders>
            <w:shd w:val="clear" w:color="auto" w:fill="D9D9D9"/>
            <w:textDirection w:val="btLr"/>
          </w:tcPr>
          <w:p w:rsidR="00700404" w:rsidRPr="00E31D0D" w:rsidRDefault="00700404" w:rsidP="00A940D4">
            <w:pPr>
              <w:spacing w:after="60"/>
              <w:ind w:left="113" w:right="113"/>
              <w:rPr>
                <w:b/>
                <w:sz w:val="16"/>
                <w:szCs w:val="16"/>
              </w:rPr>
            </w:pPr>
            <w:r w:rsidRPr="00E31D0D">
              <w:rPr>
                <w:b/>
                <w:i/>
                <w:sz w:val="16"/>
                <w:szCs w:val="16"/>
              </w:rPr>
              <w:t xml:space="preserve">of which: </w:t>
            </w:r>
            <w:r w:rsidRPr="00E31D0D">
              <w:rPr>
                <w:b/>
                <w:sz w:val="16"/>
                <w:szCs w:val="16"/>
              </w:rPr>
              <w:t>with community service</w:t>
            </w:r>
          </w:p>
        </w:tc>
        <w:tc>
          <w:tcPr>
            <w:tcW w:w="280" w:type="pct"/>
            <w:tcBorders>
              <w:bottom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i/>
                <w:sz w:val="16"/>
                <w:szCs w:val="16"/>
              </w:rPr>
              <w:t xml:space="preserve">of which: </w:t>
            </w:r>
            <w:r w:rsidRPr="00E31D0D">
              <w:rPr>
                <w:b/>
                <w:sz w:val="16"/>
                <w:szCs w:val="16"/>
              </w:rPr>
              <w:t>with Supervision</w:t>
            </w:r>
          </w:p>
        </w:tc>
        <w:tc>
          <w:tcPr>
            <w:tcW w:w="279" w:type="pct"/>
            <w:tcBorders>
              <w:bottom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sz w:val="16"/>
                <w:szCs w:val="16"/>
              </w:rPr>
              <w:t>Total</w:t>
            </w:r>
          </w:p>
        </w:tc>
        <w:tc>
          <w:tcPr>
            <w:tcW w:w="280" w:type="pct"/>
            <w:tcBorders>
              <w:bottom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i/>
                <w:sz w:val="16"/>
                <w:szCs w:val="16"/>
              </w:rPr>
              <w:t>of which:</w:t>
            </w:r>
            <w:r w:rsidRPr="00E31D0D">
              <w:rPr>
                <w:b/>
                <w:sz w:val="16"/>
                <w:szCs w:val="16"/>
              </w:rPr>
              <w:t xml:space="preserve"> Partially suspended</w:t>
            </w:r>
            <w:r>
              <w:rPr>
                <w:rStyle w:val="Appelnotedebasdep"/>
                <w:b/>
                <w:sz w:val="16"/>
                <w:szCs w:val="16"/>
              </w:rPr>
              <w:footnoteReference w:id="8"/>
            </w:r>
          </w:p>
        </w:tc>
        <w:tc>
          <w:tcPr>
            <w:tcW w:w="280" w:type="pct"/>
            <w:tcBorders>
              <w:bottom w:val="double" w:sz="4" w:space="0" w:color="auto"/>
            </w:tcBorders>
            <w:shd w:val="clear" w:color="auto" w:fill="D9D9D9"/>
            <w:textDirection w:val="btLr"/>
          </w:tcPr>
          <w:p w:rsidR="00700404" w:rsidRPr="00E31D0D" w:rsidRDefault="00700404" w:rsidP="00A940D4">
            <w:pPr>
              <w:spacing w:before="60" w:after="60"/>
              <w:ind w:left="113" w:right="113"/>
              <w:rPr>
                <w:b/>
                <w:sz w:val="16"/>
                <w:szCs w:val="16"/>
              </w:rPr>
            </w:pPr>
            <w:r w:rsidRPr="00E31D0D">
              <w:rPr>
                <w:b/>
                <w:i/>
                <w:sz w:val="16"/>
                <w:szCs w:val="16"/>
              </w:rPr>
              <w:t>of which:</w:t>
            </w:r>
            <w:r w:rsidRPr="00E31D0D">
              <w:rPr>
                <w:b/>
                <w:sz w:val="16"/>
                <w:szCs w:val="16"/>
              </w:rPr>
              <w:t xml:space="preserve"> Psychiatric hospital</w:t>
            </w:r>
          </w:p>
        </w:tc>
        <w:tc>
          <w:tcPr>
            <w:tcW w:w="269" w:type="pct"/>
            <w:vMerge/>
            <w:tcBorders>
              <w:bottom w:val="double" w:sz="4" w:space="0" w:color="auto"/>
            </w:tcBorders>
            <w:shd w:val="clear" w:color="auto" w:fill="E6E6E6"/>
            <w:textDirection w:val="btLr"/>
            <w:vAlign w:val="center"/>
          </w:tcPr>
          <w:p w:rsidR="00700404" w:rsidRPr="00E31D0D" w:rsidRDefault="00700404" w:rsidP="00A940D4">
            <w:pPr>
              <w:spacing w:before="60" w:after="60"/>
              <w:ind w:left="113" w:right="113"/>
              <w:rPr>
                <w:b/>
                <w:sz w:val="16"/>
                <w:szCs w:val="16"/>
              </w:rPr>
            </w:pPr>
          </w:p>
        </w:tc>
      </w:tr>
      <w:tr w:rsidR="00B12061" w:rsidRPr="00E31D0D" w:rsidTr="00A940D4">
        <w:trPr>
          <w:cantSplit/>
        </w:trPr>
        <w:tc>
          <w:tcPr>
            <w:tcW w:w="1020" w:type="pct"/>
            <w:gridSpan w:val="3"/>
            <w:tcBorders>
              <w:top w:val="double" w:sz="4" w:space="0" w:color="auto"/>
              <w:bottom w:val="double" w:sz="4" w:space="0" w:color="auto"/>
              <w:right w:val="double" w:sz="4" w:space="0" w:color="auto"/>
            </w:tcBorders>
          </w:tcPr>
          <w:p w:rsidR="00700404" w:rsidRPr="00E31D0D" w:rsidRDefault="00700404" w:rsidP="00A940D4">
            <w:pPr>
              <w:spacing w:before="60" w:after="60"/>
              <w:rPr>
                <w:b/>
                <w:sz w:val="16"/>
                <w:szCs w:val="16"/>
              </w:rPr>
            </w:pPr>
            <w:r w:rsidRPr="00E31D0D">
              <w:rPr>
                <w:b/>
                <w:sz w:val="16"/>
                <w:szCs w:val="16"/>
              </w:rPr>
              <w:t>Criminal offences total</w:t>
            </w:r>
          </w:p>
        </w:tc>
        <w:tc>
          <w:tcPr>
            <w:tcW w:w="360" w:type="pct"/>
            <w:tcBorders>
              <w:top w:val="double" w:sz="4" w:space="0" w:color="auto"/>
              <w:left w:val="double" w:sz="4" w:space="0" w:color="auto"/>
              <w:bottom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left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bottom w:val="double" w:sz="4" w:space="0" w:color="auto"/>
            </w:tcBorders>
            <w:shd w:val="clear" w:color="auto" w:fill="auto"/>
          </w:tcPr>
          <w:p w:rsidR="00700404" w:rsidRPr="00E31D0D" w:rsidRDefault="00700404" w:rsidP="00A940D4">
            <w:pPr>
              <w:spacing w:before="60" w:after="60"/>
              <w:rPr>
                <w:sz w:val="16"/>
                <w:szCs w:val="16"/>
              </w:rPr>
            </w:pPr>
          </w:p>
        </w:tc>
        <w:tc>
          <w:tcPr>
            <w:tcW w:w="278" w:type="pct"/>
            <w:tcBorders>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bottom w:val="double" w:sz="4" w:space="0" w:color="auto"/>
            </w:tcBorders>
          </w:tcPr>
          <w:p w:rsidR="00700404" w:rsidRPr="00E31D0D" w:rsidRDefault="00700404" w:rsidP="00A940D4">
            <w:pPr>
              <w:spacing w:before="60" w:after="60"/>
              <w:rPr>
                <w:sz w:val="16"/>
                <w:szCs w:val="16"/>
              </w:rPr>
            </w:pPr>
          </w:p>
        </w:tc>
        <w:tc>
          <w:tcPr>
            <w:tcW w:w="280" w:type="pct"/>
            <w:tcBorders>
              <w:bottom w:val="double" w:sz="4" w:space="0" w:color="auto"/>
            </w:tcBorders>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1020" w:type="pct"/>
            <w:gridSpan w:val="3"/>
            <w:tcBorders>
              <w:top w:val="double" w:sz="4" w:space="0" w:color="auto"/>
              <w:bottom w:val="double" w:sz="4" w:space="0" w:color="auto"/>
              <w:right w:val="double" w:sz="4" w:space="0" w:color="auto"/>
            </w:tcBorders>
          </w:tcPr>
          <w:p w:rsidR="00700404" w:rsidRPr="00E31D0D" w:rsidRDefault="00700404" w:rsidP="00A940D4">
            <w:pPr>
              <w:spacing w:before="60" w:after="60"/>
              <w:rPr>
                <w:b/>
                <w:sz w:val="16"/>
                <w:szCs w:val="16"/>
              </w:rPr>
            </w:pPr>
            <w:r w:rsidRPr="00E31D0D">
              <w:rPr>
                <w:b/>
                <w:sz w:val="16"/>
                <w:szCs w:val="16"/>
              </w:rPr>
              <w:t xml:space="preserve">Major traffic offences </w:t>
            </w:r>
          </w:p>
        </w:tc>
        <w:tc>
          <w:tcPr>
            <w:tcW w:w="360" w:type="pct"/>
            <w:tcBorders>
              <w:top w:val="double" w:sz="4" w:space="0" w:color="auto"/>
              <w:left w:val="double" w:sz="4" w:space="0" w:color="auto"/>
              <w:bottom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left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423" w:type="pct"/>
            <w:vMerge w:val="restart"/>
            <w:tcBorders>
              <w:top w:val="double" w:sz="4" w:space="0" w:color="auto"/>
              <w:bottom w:val="nil"/>
            </w:tcBorders>
          </w:tcPr>
          <w:p w:rsidR="00700404" w:rsidRPr="00E31D0D" w:rsidRDefault="00700404" w:rsidP="00A940D4">
            <w:pPr>
              <w:spacing w:before="60" w:after="60"/>
              <w:rPr>
                <w:b/>
                <w:sz w:val="16"/>
                <w:szCs w:val="16"/>
              </w:rPr>
            </w:pPr>
            <w:r w:rsidRPr="00E31D0D">
              <w:rPr>
                <w:b/>
                <w:sz w:val="16"/>
                <w:szCs w:val="16"/>
              </w:rPr>
              <w:t>Intentional homicide</w:t>
            </w:r>
          </w:p>
        </w:tc>
        <w:tc>
          <w:tcPr>
            <w:tcW w:w="597" w:type="pct"/>
            <w:gridSpan w:val="2"/>
            <w:tcBorders>
              <w:top w:val="double" w:sz="4" w:space="0" w:color="auto"/>
              <w:bottom w:val="single" w:sz="4" w:space="0" w:color="auto"/>
              <w:right w:val="double" w:sz="4" w:space="0" w:color="auto"/>
            </w:tcBorders>
          </w:tcPr>
          <w:p w:rsidR="00700404" w:rsidRPr="00E31D0D" w:rsidRDefault="00700404" w:rsidP="00A940D4">
            <w:pPr>
              <w:spacing w:before="60" w:after="60"/>
              <w:rPr>
                <w:b/>
                <w:sz w:val="16"/>
                <w:szCs w:val="16"/>
              </w:rPr>
            </w:pPr>
            <w:r w:rsidRPr="00E31D0D">
              <w:rPr>
                <w:b/>
                <w:sz w:val="16"/>
                <w:szCs w:val="16"/>
              </w:rPr>
              <w:t>Total</w:t>
            </w:r>
          </w:p>
        </w:tc>
        <w:tc>
          <w:tcPr>
            <w:tcW w:w="360" w:type="pct"/>
            <w:tcBorders>
              <w:top w:val="double" w:sz="4" w:space="0" w:color="auto"/>
              <w:left w:val="double" w:sz="4" w:space="0" w:color="auto"/>
              <w:bottom w:val="sing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left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tcPr>
          <w:p w:rsidR="00700404" w:rsidRPr="00E31D0D" w:rsidRDefault="00700404" w:rsidP="00A940D4">
            <w:pPr>
              <w:spacing w:before="60" w:after="60"/>
              <w:rPr>
                <w:sz w:val="16"/>
                <w:szCs w:val="16"/>
              </w:rPr>
            </w:pPr>
          </w:p>
        </w:tc>
        <w:tc>
          <w:tcPr>
            <w:tcW w:w="280" w:type="pct"/>
            <w:tcBorders>
              <w:top w:val="double" w:sz="4" w:space="0" w:color="auto"/>
              <w:bottom w:val="single" w:sz="4" w:space="0" w:color="auto"/>
            </w:tcBorders>
          </w:tcPr>
          <w:p w:rsidR="00700404" w:rsidRPr="00E31D0D" w:rsidRDefault="00700404" w:rsidP="00A940D4">
            <w:pPr>
              <w:spacing w:before="60" w:after="60"/>
              <w:rPr>
                <w:sz w:val="16"/>
                <w:szCs w:val="16"/>
              </w:rPr>
            </w:pPr>
          </w:p>
        </w:tc>
        <w:tc>
          <w:tcPr>
            <w:tcW w:w="280"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423" w:type="pct"/>
            <w:vMerge/>
            <w:tcBorders>
              <w:top w:val="nil"/>
              <w:bottom w:val="double" w:sz="4" w:space="0" w:color="auto"/>
            </w:tcBorders>
          </w:tcPr>
          <w:p w:rsidR="00700404" w:rsidRPr="00E31D0D" w:rsidRDefault="00700404" w:rsidP="00A940D4">
            <w:pPr>
              <w:spacing w:before="60" w:after="60"/>
              <w:rPr>
                <w:b/>
                <w:sz w:val="16"/>
                <w:szCs w:val="16"/>
              </w:rPr>
            </w:pPr>
          </w:p>
        </w:tc>
        <w:tc>
          <w:tcPr>
            <w:tcW w:w="597" w:type="pct"/>
            <w:gridSpan w:val="2"/>
            <w:tcBorders>
              <w:top w:val="single" w:sz="4" w:space="0" w:color="auto"/>
              <w:bottom w:val="double" w:sz="4" w:space="0" w:color="auto"/>
              <w:right w:val="double" w:sz="4" w:space="0" w:color="auto"/>
            </w:tcBorders>
          </w:tcPr>
          <w:p w:rsidR="00700404" w:rsidRPr="00E31D0D" w:rsidRDefault="00700404" w:rsidP="00A940D4">
            <w:pPr>
              <w:spacing w:before="60" w:after="60"/>
              <w:rPr>
                <w:b/>
                <w:sz w:val="16"/>
                <w:szCs w:val="16"/>
              </w:rPr>
            </w:pPr>
            <w:r w:rsidRPr="00E31D0D">
              <w:rPr>
                <w:b/>
                <w:i/>
                <w:sz w:val="16"/>
                <w:szCs w:val="16"/>
              </w:rPr>
              <w:t>of which:</w:t>
            </w:r>
            <w:r w:rsidRPr="00E31D0D">
              <w:rPr>
                <w:b/>
                <w:sz w:val="16"/>
                <w:szCs w:val="16"/>
              </w:rPr>
              <w:t xml:space="preserve"> Completed</w:t>
            </w:r>
          </w:p>
        </w:tc>
        <w:tc>
          <w:tcPr>
            <w:tcW w:w="360" w:type="pct"/>
            <w:tcBorders>
              <w:top w:val="single" w:sz="4" w:space="0" w:color="auto"/>
              <w:left w:val="double" w:sz="4" w:space="0" w:color="auto"/>
              <w:bottom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left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tcPr>
          <w:p w:rsidR="00700404" w:rsidRPr="00E31D0D" w:rsidRDefault="00700404" w:rsidP="00A940D4">
            <w:pPr>
              <w:spacing w:before="60" w:after="60"/>
              <w:rPr>
                <w:sz w:val="16"/>
                <w:szCs w:val="16"/>
              </w:rPr>
            </w:pPr>
          </w:p>
        </w:tc>
        <w:tc>
          <w:tcPr>
            <w:tcW w:w="280" w:type="pct"/>
            <w:tcBorders>
              <w:top w:val="single" w:sz="4" w:space="0" w:color="auto"/>
              <w:bottom w:val="double" w:sz="4" w:space="0" w:color="auto"/>
            </w:tcBorders>
          </w:tcPr>
          <w:p w:rsidR="00700404" w:rsidRPr="00E31D0D" w:rsidRDefault="00700404" w:rsidP="00A940D4">
            <w:pPr>
              <w:spacing w:before="60" w:after="60"/>
              <w:rPr>
                <w:sz w:val="16"/>
                <w:szCs w:val="16"/>
              </w:rPr>
            </w:pPr>
          </w:p>
        </w:tc>
        <w:tc>
          <w:tcPr>
            <w:tcW w:w="280"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423" w:type="pct"/>
            <w:vMerge w:val="restart"/>
            <w:tcBorders>
              <w:top w:val="double" w:sz="4" w:space="0" w:color="auto"/>
            </w:tcBorders>
          </w:tcPr>
          <w:p w:rsidR="00700404" w:rsidRPr="00E31D0D" w:rsidRDefault="00700404" w:rsidP="00A940D4">
            <w:pPr>
              <w:spacing w:before="60" w:after="60"/>
              <w:rPr>
                <w:b/>
                <w:sz w:val="16"/>
                <w:szCs w:val="16"/>
              </w:rPr>
            </w:pPr>
            <w:r w:rsidRPr="00E31D0D">
              <w:rPr>
                <w:b/>
                <w:sz w:val="16"/>
                <w:szCs w:val="16"/>
              </w:rPr>
              <w:t xml:space="preserve">Bodily injury </w:t>
            </w:r>
            <w:r w:rsidRPr="00E31D0D">
              <w:rPr>
                <w:i/>
                <w:sz w:val="16"/>
                <w:szCs w:val="16"/>
              </w:rPr>
              <w:t>(assault)</w:t>
            </w:r>
          </w:p>
        </w:tc>
        <w:tc>
          <w:tcPr>
            <w:tcW w:w="597" w:type="pct"/>
            <w:gridSpan w:val="2"/>
            <w:tcBorders>
              <w:top w:val="double" w:sz="4" w:space="0" w:color="auto"/>
              <w:bottom w:val="single" w:sz="4" w:space="0" w:color="auto"/>
              <w:right w:val="double" w:sz="4" w:space="0" w:color="auto"/>
            </w:tcBorders>
          </w:tcPr>
          <w:p w:rsidR="00700404" w:rsidRPr="00E31D0D" w:rsidRDefault="00700404" w:rsidP="00A940D4">
            <w:pPr>
              <w:spacing w:before="60" w:after="60"/>
              <w:rPr>
                <w:b/>
                <w:sz w:val="16"/>
                <w:szCs w:val="16"/>
              </w:rPr>
            </w:pPr>
            <w:r w:rsidRPr="00E31D0D">
              <w:rPr>
                <w:b/>
                <w:sz w:val="16"/>
                <w:szCs w:val="16"/>
              </w:rPr>
              <w:t>Total</w:t>
            </w:r>
          </w:p>
        </w:tc>
        <w:tc>
          <w:tcPr>
            <w:tcW w:w="360" w:type="pct"/>
            <w:tcBorders>
              <w:top w:val="double" w:sz="4" w:space="0" w:color="auto"/>
              <w:left w:val="double" w:sz="4" w:space="0" w:color="auto"/>
              <w:bottom w:val="sing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left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tcPr>
          <w:p w:rsidR="00700404" w:rsidRPr="00E31D0D" w:rsidRDefault="00700404" w:rsidP="00A940D4">
            <w:pPr>
              <w:spacing w:before="60" w:after="60"/>
              <w:rPr>
                <w:sz w:val="16"/>
                <w:szCs w:val="16"/>
              </w:rPr>
            </w:pPr>
          </w:p>
        </w:tc>
        <w:tc>
          <w:tcPr>
            <w:tcW w:w="280" w:type="pct"/>
            <w:tcBorders>
              <w:top w:val="double" w:sz="4" w:space="0" w:color="auto"/>
              <w:bottom w:val="single" w:sz="4" w:space="0" w:color="auto"/>
            </w:tcBorders>
          </w:tcPr>
          <w:p w:rsidR="00700404" w:rsidRPr="00E31D0D" w:rsidRDefault="00700404" w:rsidP="00A940D4">
            <w:pPr>
              <w:spacing w:before="60" w:after="60"/>
              <w:rPr>
                <w:sz w:val="16"/>
                <w:szCs w:val="16"/>
              </w:rPr>
            </w:pPr>
          </w:p>
        </w:tc>
        <w:tc>
          <w:tcPr>
            <w:tcW w:w="280"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423" w:type="pct"/>
            <w:vMerge/>
          </w:tcPr>
          <w:p w:rsidR="00700404" w:rsidRPr="00E31D0D" w:rsidRDefault="00700404" w:rsidP="00A940D4">
            <w:pPr>
              <w:spacing w:before="60" w:after="60"/>
              <w:rPr>
                <w:b/>
                <w:sz w:val="16"/>
                <w:szCs w:val="16"/>
              </w:rPr>
            </w:pPr>
          </w:p>
        </w:tc>
        <w:tc>
          <w:tcPr>
            <w:tcW w:w="597" w:type="pct"/>
            <w:gridSpan w:val="2"/>
            <w:tcBorders>
              <w:top w:val="single" w:sz="4" w:space="0" w:color="auto"/>
              <w:bottom w:val="double" w:sz="4" w:space="0" w:color="auto"/>
              <w:right w:val="double" w:sz="4" w:space="0" w:color="auto"/>
            </w:tcBorders>
          </w:tcPr>
          <w:p w:rsidR="00700404" w:rsidRPr="00E31D0D" w:rsidRDefault="00700404" w:rsidP="00A940D4">
            <w:pPr>
              <w:spacing w:before="60" w:after="60"/>
              <w:rPr>
                <w:b/>
                <w:sz w:val="16"/>
                <w:szCs w:val="16"/>
              </w:rPr>
            </w:pPr>
            <w:r w:rsidRPr="00E31D0D">
              <w:rPr>
                <w:b/>
                <w:i/>
                <w:sz w:val="16"/>
                <w:szCs w:val="16"/>
              </w:rPr>
              <w:t>of which:</w:t>
            </w:r>
            <w:r w:rsidRPr="00E31D0D">
              <w:rPr>
                <w:b/>
                <w:sz w:val="16"/>
                <w:szCs w:val="16"/>
              </w:rPr>
              <w:t xml:space="preserve"> Aggravated bodily injury</w:t>
            </w:r>
          </w:p>
        </w:tc>
        <w:tc>
          <w:tcPr>
            <w:tcW w:w="360" w:type="pct"/>
            <w:tcBorders>
              <w:top w:val="single" w:sz="4" w:space="0" w:color="auto"/>
              <w:left w:val="double" w:sz="4" w:space="0" w:color="auto"/>
              <w:bottom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left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tcPr>
          <w:p w:rsidR="00700404" w:rsidRPr="00E31D0D" w:rsidRDefault="00700404" w:rsidP="00A940D4">
            <w:pPr>
              <w:spacing w:before="60" w:after="60"/>
              <w:rPr>
                <w:sz w:val="16"/>
                <w:szCs w:val="16"/>
              </w:rPr>
            </w:pPr>
          </w:p>
        </w:tc>
        <w:tc>
          <w:tcPr>
            <w:tcW w:w="280" w:type="pct"/>
            <w:tcBorders>
              <w:top w:val="single" w:sz="4" w:space="0" w:color="auto"/>
              <w:bottom w:val="double" w:sz="4" w:space="0" w:color="auto"/>
            </w:tcBorders>
          </w:tcPr>
          <w:p w:rsidR="00700404" w:rsidRPr="00E31D0D" w:rsidRDefault="00700404" w:rsidP="00A940D4">
            <w:pPr>
              <w:spacing w:before="60" w:after="60"/>
              <w:rPr>
                <w:sz w:val="16"/>
                <w:szCs w:val="16"/>
              </w:rPr>
            </w:pPr>
          </w:p>
        </w:tc>
        <w:tc>
          <w:tcPr>
            <w:tcW w:w="280"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423" w:type="pct"/>
            <w:vMerge w:val="restart"/>
            <w:tcBorders>
              <w:top w:val="double" w:sz="4" w:space="0" w:color="auto"/>
              <w:right w:val="double" w:sz="4" w:space="0" w:color="auto"/>
            </w:tcBorders>
          </w:tcPr>
          <w:p w:rsidR="00700404" w:rsidRPr="00E31D0D" w:rsidRDefault="00700404" w:rsidP="00A940D4">
            <w:pPr>
              <w:spacing w:before="60" w:after="60"/>
              <w:rPr>
                <w:b/>
                <w:sz w:val="16"/>
                <w:szCs w:val="16"/>
              </w:rPr>
            </w:pPr>
            <w:r w:rsidRPr="00E31D0D">
              <w:rPr>
                <w:b/>
                <w:sz w:val="16"/>
                <w:szCs w:val="16"/>
              </w:rPr>
              <w:t>Sexual assault</w:t>
            </w:r>
          </w:p>
        </w:tc>
        <w:tc>
          <w:tcPr>
            <w:tcW w:w="597" w:type="pct"/>
            <w:gridSpan w:val="2"/>
            <w:tcBorders>
              <w:top w:val="double" w:sz="4" w:space="0" w:color="auto"/>
              <w:bottom w:val="single" w:sz="4" w:space="0" w:color="auto"/>
              <w:right w:val="double" w:sz="4" w:space="0" w:color="auto"/>
            </w:tcBorders>
          </w:tcPr>
          <w:p w:rsidR="00700404" w:rsidRPr="00E31D0D" w:rsidRDefault="00700404" w:rsidP="00A940D4">
            <w:pPr>
              <w:spacing w:before="60" w:after="60"/>
              <w:rPr>
                <w:b/>
                <w:sz w:val="16"/>
                <w:szCs w:val="16"/>
              </w:rPr>
            </w:pPr>
            <w:r w:rsidRPr="00E31D0D">
              <w:rPr>
                <w:b/>
                <w:sz w:val="16"/>
                <w:szCs w:val="16"/>
              </w:rPr>
              <w:t>Total</w:t>
            </w:r>
          </w:p>
        </w:tc>
        <w:tc>
          <w:tcPr>
            <w:tcW w:w="360" w:type="pct"/>
            <w:tcBorders>
              <w:top w:val="double" w:sz="4" w:space="0" w:color="auto"/>
              <w:left w:val="double" w:sz="4" w:space="0" w:color="auto"/>
              <w:bottom w:val="sing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left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single" w:sz="4" w:space="0" w:color="auto"/>
            </w:tcBorders>
          </w:tcPr>
          <w:p w:rsidR="00700404" w:rsidRPr="00E31D0D" w:rsidRDefault="00700404" w:rsidP="00A940D4">
            <w:pPr>
              <w:spacing w:before="60" w:after="60"/>
              <w:rPr>
                <w:sz w:val="16"/>
                <w:szCs w:val="16"/>
              </w:rPr>
            </w:pPr>
          </w:p>
        </w:tc>
        <w:tc>
          <w:tcPr>
            <w:tcW w:w="280" w:type="pct"/>
            <w:tcBorders>
              <w:top w:val="double" w:sz="4" w:space="0" w:color="auto"/>
              <w:bottom w:val="single" w:sz="4" w:space="0" w:color="auto"/>
            </w:tcBorders>
          </w:tcPr>
          <w:p w:rsidR="00700404" w:rsidRPr="00E31D0D" w:rsidRDefault="00700404" w:rsidP="00A940D4">
            <w:pPr>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423" w:type="pct"/>
            <w:vMerge/>
            <w:tcBorders>
              <w:right w:val="double" w:sz="4" w:space="0" w:color="auto"/>
            </w:tcBorders>
          </w:tcPr>
          <w:p w:rsidR="00700404" w:rsidRPr="00E31D0D" w:rsidRDefault="00700404" w:rsidP="00A940D4">
            <w:pPr>
              <w:spacing w:before="60" w:after="60"/>
              <w:rPr>
                <w:b/>
                <w:sz w:val="16"/>
                <w:szCs w:val="16"/>
              </w:rPr>
            </w:pPr>
          </w:p>
        </w:tc>
        <w:tc>
          <w:tcPr>
            <w:tcW w:w="597" w:type="pct"/>
            <w:gridSpan w:val="2"/>
            <w:tcBorders>
              <w:top w:val="single" w:sz="4" w:space="0" w:color="auto"/>
              <w:bottom w:val="single" w:sz="4" w:space="0" w:color="auto"/>
              <w:right w:val="double" w:sz="4" w:space="0" w:color="auto"/>
            </w:tcBorders>
          </w:tcPr>
          <w:p w:rsidR="00700404" w:rsidRPr="00E31D0D" w:rsidRDefault="00700404" w:rsidP="00A940D4">
            <w:pPr>
              <w:spacing w:before="60" w:after="60"/>
              <w:rPr>
                <w:b/>
                <w:sz w:val="16"/>
                <w:szCs w:val="16"/>
              </w:rPr>
            </w:pPr>
            <w:r w:rsidRPr="00E31D0D">
              <w:rPr>
                <w:b/>
                <w:i/>
                <w:sz w:val="16"/>
                <w:szCs w:val="16"/>
              </w:rPr>
              <w:t>of which:</w:t>
            </w:r>
            <w:r w:rsidRPr="00E31D0D">
              <w:rPr>
                <w:b/>
                <w:sz w:val="16"/>
                <w:szCs w:val="16"/>
              </w:rPr>
              <w:t xml:space="preserve"> Rape</w:t>
            </w:r>
          </w:p>
        </w:tc>
        <w:tc>
          <w:tcPr>
            <w:tcW w:w="360" w:type="pct"/>
            <w:tcBorders>
              <w:top w:val="single" w:sz="4" w:space="0" w:color="auto"/>
              <w:left w:val="double" w:sz="4" w:space="0" w:color="auto"/>
              <w:bottom w:val="sing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left w:val="doub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sing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single" w:sz="4" w:space="0" w:color="auto"/>
              <w:bottom w:val="single" w:sz="4" w:space="0" w:color="auto"/>
            </w:tcBorders>
          </w:tcPr>
          <w:p w:rsidR="00700404" w:rsidRPr="00E31D0D" w:rsidRDefault="00700404" w:rsidP="00A940D4">
            <w:pPr>
              <w:spacing w:before="60" w:after="60"/>
              <w:rPr>
                <w:sz w:val="16"/>
                <w:szCs w:val="16"/>
              </w:rPr>
            </w:pPr>
          </w:p>
        </w:tc>
        <w:tc>
          <w:tcPr>
            <w:tcW w:w="280" w:type="pct"/>
            <w:tcBorders>
              <w:top w:val="single" w:sz="4" w:space="0" w:color="auto"/>
              <w:bottom w:val="single" w:sz="4" w:space="0" w:color="auto"/>
            </w:tcBorders>
          </w:tcPr>
          <w:p w:rsidR="00700404" w:rsidRPr="00E31D0D" w:rsidRDefault="00700404" w:rsidP="00A940D4">
            <w:pPr>
              <w:spacing w:before="60" w:after="60"/>
              <w:rPr>
                <w:sz w:val="16"/>
                <w:szCs w:val="16"/>
              </w:rPr>
            </w:pPr>
          </w:p>
        </w:tc>
        <w:tc>
          <w:tcPr>
            <w:tcW w:w="279" w:type="pct"/>
            <w:tcBorders>
              <w:top w:val="sing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sing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single" w:sz="4" w:space="0" w:color="auto"/>
              <w:bottom w:val="sing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single" w:sz="4" w:space="0" w:color="auto"/>
              <w:bottom w:val="sing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423" w:type="pct"/>
            <w:vMerge/>
            <w:tcBorders>
              <w:bottom w:val="double" w:sz="4" w:space="0" w:color="auto"/>
              <w:right w:val="double" w:sz="4" w:space="0" w:color="auto"/>
            </w:tcBorders>
          </w:tcPr>
          <w:p w:rsidR="00700404" w:rsidRPr="00E31D0D" w:rsidRDefault="00700404" w:rsidP="00A940D4">
            <w:pPr>
              <w:spacing w:before="60" w:after="60"/>
              <w:rPr>
                <w:b/>
                <w:sz w:val="16"/>
                <w:szCs w:val="16"/>
              </w:rPr>
            </w:pPr>
          </w:p>
        </w:tc>
        <w:tc>
          <w:tcPr>
            <w:tcW w:w="597" w:type="pct"/>
            <w:gridSpan w:val="2"/>
            <w:tcBorders>
              <w:top w:val="single" w:sz="4" w:space="0" w:color="auto"/>
              <w:bottom w:val="double" w:sz="4" w:space="0" w:color="auto"/>
              <w:right w:val="double" w:sz="4" w:space="0" w:color="auto"/>
            </w:tcBorders>
          </w:tcPr>
          <w:p w:rsidR="00700404" w:rsidRPr="00E31D0D" w:rsidRDefault="00700404" w:rsidP="00A940D4">
            <w:pPr>
              <w:spacing w:before="60" w:after="60"/>
              <w:rPr>
                <w:b/>
                <w:sz w:val="16"/>
                <w:szCs w:val="16"/>
              </w:rPr>
            </w:pPr>
            <w:r w:rsidRPr="00E31D0D">
              <w:rPr>
                <w:b/>
                <w:i/>
                <w:sz w:val="16"/>
                <w:szCs w:val="16"/>
              </w:rPr>
              <w:t>of which:</w:t>
            </w:r>
            <w:r w:rsidRPr="00E31D0D">
              <w:rPr>
                <w:b/>
                <w:sz w:val="16"/>
                <w:szCs w:val="16"/>
              </w:rPr>
              <w:t xml:space="preserve"> Sexual abuse of a child</w:t>
            </w:r>
          </w:p>
        </w:tc>
        <w:tc>
          <w:tcPr>
            <w:tcW w:w="360" w:type="pct"/>
            <w:tcBorders>
              <w:top w:val="single" w:sz="4" w:space="0" w:color="auto"/>
              <w:left w:val="double" w:sz="4" w:space="0" w:color="auto"/>
              <w:bottom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left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single" w:sz="4" w:space="0" w:color="auto"/>
              <w:bottom w:val="double" w:sz="4" w:space="0" w:color="auto"/>
            </w:tcBorders>
          </w:tcPr>
          <w:p w:rsidR="00700404" w:rsidRPr="00E31D0D" w:rsidRDefault="00700404" w:rsidP="00A940D4">
            <w:pPr>
              <w:spacing w:before="60" w:after="60"/>
              <w:rPr>
                <w:sz w:val="16"/>
                <w:szCs w:val="16"/>
              </w:rPr>
            </w:pPr>
          </w:p>
        </w:tc>
        <w:tc>
          <w:tcPr>
            <w:tcW w:w="280" w:type="pct"/>
            <w:tcBorders>
              <w:top w:val="single" w:sz="4" w:space="0" w:color="auto"/>
              <w:bottom w:val="double" w:sz="4" w:space="0" w:color="auto"/>
            </w:tcBorders>
          </w:tcPr>
          <w:p w:rsidR="00700404" w:rsidRPr="00E31D0D" w:rsidRDefault="00700404" w:rsidP="00A940D4">
            <w:pPr>
              <w:spacing w:before="60" w:after="60"/>
              <w:rPr>
                <w:sz w:val="16"/>
                <w:szCs w:val="16"/>
              </w:rPr>
            </w:pPr>
          </w:p>
        </w:tc>
        <w:tc>
          <w:tcPr>
            <w:tcW w:w="27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single" w:sz="4" w:space="0" w:color="auto"/>
              <w:bottom w:val="doub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1020" w:type="pct"/>
            <w:gridSpan w:val="3"/>
            <w:tcBorders>
              <w:top w:val="double" w:sz="4" w:space="0" w:color="auto"/>
              <w:bottom w:val="double" w:sz="4" w:space="0" w:color="auto"/>
              <w:right w:val="double" w:sz="4" w:space="0" w:color="auto"/>
            </w:tcBorders>
          </w:tcPr>
          <w:p w:rsidR="00700404" w:rsidRPr="00E31D0D" w:rsidRDefault="00700404" w:rsidP="00A940D4">
            <w:pPr>
              <w:spacing w:before="60" w:after="60"/>
              <w:rPr>
                <w:b/>
                <w:sz w:val="16"/>
                <w:szCs w:val="16"/>
              </w:rPr>
            </w:pPr>
            <w:r w:rsidRPr="00E31D0D">
              <w:rPr>
                <w:b/>
                <w:sz w:val="16"/>
                <w:szCs w:val="16"/>
              </w:rPr>
              <w:t>Robbery</w:t>
            </w:r>
          </w:p>
        </w:tc>
        <w:tc>
          <w:tcPr>
            <w:tcW w:w="360" w:type="pct"/>
            <w:tcBorders>
              <w:top w:val="double" w:sz="4" w:space="0" w:color="auto"/>
              <w:left w:val="double" w:sz="4" w:space="0" w:color="auto"/>
              <w:bottom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left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423" w:type="pct"/>
            <w:vMerge w:val="restart"/>
            <w:tcBorders>
              <w:top w:val="double" w:sz="4" w:space="0" w:color="auto"/>
              <w:bottom w:val="single" w:sz="4" w:space="0" w:color="auto"/>
            </w:tcBorders>
            <w:shd w:val="clear" w:color="auto" w:fill="auto"/>
          </w:tcPr>
          <w:p w:rsidR="00700404" w:rsidRPr="00E31D0D" w:rsidRDefault="00700404" w:rsidP="001D08B2">
            <w:pPr>
              <w:keepNext/>
              <w:spacing w:before="60" w:after="60"/>
              <w:rPr>
                <w:b/>
                <w:sz w:val="16"/>
                <w:szCs w:val="16"/>
              </w:rPr>
            </w:pPr>
            <w:r w:rsidRPr="00E31D0D">
              <w:rPr>
                <w:b/>
                <w:sz w:val="16"/>
                <w:szCs w:val="16"/>
              </w:rPr>
              <w:t>Theft</w:t>
            </w:r>
          </w:p>
        </w:tc>
        <w:tc>
          <w:tcPr>
            <w:tcW w:w="597" w:type="pct"/>
            <w:gridSpan w:val="2"/>
            <w:tcBorders>
              <w:top w:val="double" w:sz="4" w:space="0" w:color="auto"/>
              <w:bottom w:val="single" w:sz="4" w:space="0" w:color="auto"/>
              <w:right w:val="double" w:sz="4" w:space="0" w:color="auto"/>
            </w:tcBorders>
          </w:tcPr>
          <w:p w:rsidR="00700404" w:rsidRPr="00E31D0D" w:rsidRDefault="00700404" w:rsidP="001D08B2">
            <w:pPr>
              <w:keepNext/>
              <w:spacing w:before="60" w:after="60"/>
              <w:rPr>
                <w:b/>
                <w:sz w:val="16"/>
                <w:szCs w:val="16"/>
              </w:rPr>
            </w:pPr>
            <w:r w:rsidRPr="00E31D0D">
              <w:rPr>
                <w:b/>
                <w:sz w:val="16"/>
                <w:szCs w:val="16"/>
              </w:rPr>
              <w:t>Total</w:t>
            </w:r>
          </w:p>
        </w:tc>
        <w:tc>
          <w:tcPr>
            <w:tcW w:w="360" w:type="pct"/>
            <w:tcBorders>
              <w:top w:val="double" w:sz="4" w:space="0" w:color="auto"/>
              <w:left w:val="double" w:sz="4" w:space="0" w:color="auto"/>
              <w:bottom w:val="single" w:sz="4" w:space="0" w:color="auto"/>
              <w:right w:val="double" w:sz="4" w:space="0" w:color="auto"/>
            </w:tcBorders>
            <w:shd w:val="clear" w:color="auto" w:fill="auto"/>
          </w:tcPr>
          <w:p w:rsidR="00700404" w:rsidRPr="00E31D0D" w:rsidRDefault="00700404" w:rsidP="001D08B2">
            <w:pPr>
              <w:keepNext/>
              <w:spacing w:before="60" w:after="60"/>
              <w:rPr>
                <w:sz w:val="16"/>
                <w:szCs w:val="16"/>
              </w:rPr>
            </w:pPr>
          </w:p>
        </w:tc>
        <w:tc>
          <w:tcPr>
            <w:tcW w:w="279" w:type="pct"/>
            <w:tcBorders>
              <w:top w:val="double" w:sz="4" w:space="0" w:color="auto"/>
              <w:left w:val="double" w:sz="4" w:space="0" w:color="auto"/>
              <w:bottom w:val="single" w:sz="4" w:space="0" w:color="auto"/>
            </w:tcBorders>
            <w:shd w:val="clear" w:color="auto" w:fill="auto"/>
          </w:tcPr>
          <w:p w:rsidR="00700404" w:rsidRPr="00E31D0D" w:rsidRDefault="00700404" w:rsidP="001D08B2">
            <w:pPr>
              <w:keepNext/>
              <w:spacing w:before="60" w:after="60"/>
              <w:rPr>
                <w:sz w:val="16"/>
                <w:szCs w:val="16"/>
              </w:rPr>
            </w:pPr>
          </w:p>
        </w:tc>
        <w:tc>
          <w:tcPr>
            <w:tcW w:w="279" w:type="pct"/>
            <w:tcBorders>
              <w:top w:val="double" w:sz="4" w:space="0" w:color="auto"/>
              <w:bottom w:val="single" w:sz="4" w:space="0" w:color="auto"/>
            </w:tcBorders>
          </w:tcPr>
          <w:p w:rsidR="00700404" w:rsidRPr="00E31D0D" w:rsidRDefault="00700404" w:rsidP="001D08B2">
            <w:pPr>
              <w:keepNext/>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1D08B2">
            <w:pPr>
              <w:keepNext/>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1D08B2">
            <w:pPr>
              <w:keepNext/>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1D08B2">
            <w:pPr>
              <w:keepNext/>
              <w:spacing w:before="60" w:after="60"/>
              <w:rPr>
                <w:sz w:val="16"/>
                <w:szCs w:val="16"/>
              </w:rPr>
            </w:pPr>
          </w:p>
        </w:tc>
        <w:tc>
          <w:tcPr>
            <w:tcW w:w="278" w:type="pct"/>
            <w:tcBorders>
              <w:top w:val="double" w:sz="4" w:space="0" w:color="auto"/>
              <w:bottom w:val="single" w:sz="4" w:space="0" w:color="auto"/>
            </w:tcBorders>
            <w:shd w:val="clear" w:color="auto" w:fill="auto"/>
          </w:tcPr>
          <w:p w:rsidR="00700404" w:rsidRPr="00E31D0D" w:rsidRDefault="00700404" w:rsidP="001D08B2">
            <w:pPr>
              <w:keepNext/>
              <w:spacing w:before="60" w:after="60"/>
              <w:rPr>
                <w:sz w:val="16"/>
                <w:szCs w:val="16"/>
              </w:rPr>
            </w:pPr>
          </w:p>
        </w:tc>
        <w:tc>
          <w:tcPr>
            <w:tcW w:w="279" w:type="pct"/>
            <w:tcBorders>
              <w:top w:val="double" w:sz="4" w:space="0" w:color="auto"/>
              <w:bottom w:val="single" w:sz="4" w:space="0" w:color="auto"/>
            </w:tcBorders>
          </w:tcPr>
          <w:p w:rsidR="00700404" w:rsidRPr="00E31D0D" w:rsidRDefault="00700404" w:rsidP="001D08B2">
            <w:pPr>
              <w:keepNext/>
              <w:spacing w:before="60" w:after="60"/>
              <w:rPr>
                <w:sz w:val="16"/>
                <w:szCs w:val="16"/>
              </w:rPr>
            </w:pPr>
          </w:p>
        </w:tc>
        <w:tc>
          <w:tcPr>
            <w:tcW w:w="280" w:type="pct"/>
            <w:tcBorders>
              <w:top w:val="double" w:sz="4" w:space="0" w:color="auto"/>
              <w:bottom w:val="single" w:sz="4" w:space="0" w:color="auto"/>
            </w:tcBorders>
          </w:tcPr>
          <w:p w:rsidR="00700404" w:rsidRPr="00E31D0D" w:rsidRDefault="00700404" w:rsidP="001D08B2">
            <w:pPr>
              <w:keepNext/>
              <w:spacing w:before="60" w:after="60"/>
              <w:rPr>
                <w:sz w:val="16"/>
                <w:szCs w:val="16"/>
              </w:rPr>
            </w:pPr>
          </w:p>
        </w:tc>
        <w:tc>
          <w:tcPr>
            <w:tcW w:w="280" w:type="pct"/>
            <w:tcBorders>
              <w:top w:val="double" w:sz="4" w:space="0" w:color="auto"/>
              <w:bottom w:val="single" w:sz="4" w:space="0" w:color="auto"/>
            </w:tcBorders>
            <w:shd w:val="clear" w:color="auto" w:fill="auto"/>
          </w:tcPr>
          <w:p w:rsidR="00700404" w:rsidRPr="00E31D0D" w:rsidRDefault="00700404" w:rsidP="001D08B2">
            <w:pPr>
              <w:keepNext/>
              <w:spacing w:before="60" w:after="60"/>
              <w:rPr>
                <w:sz w:val="16"/>
                <w:szCs w:val="16"/>
              </w:rPr>
            </w:pPr>
          </w:p>
        </w:tc>
        <w:tc>
          <w:tcPr>
            <w:tcW w:w="279" w:type="pct"/>
            <w:tcBorders>
              <w:top w:val="double" w:sz="4" w:space="0" w:color="auto"/>
              <w:bottom w:val="single" w:sz="4" w:space="0" w:color="auto"/>
            </w:tcBorders>
            <w:shd w:val="clear" w:color="auto" w:fill="auto"/>
          </w:tcPr>
          <w:p w:rsidR="00700404" w:rsidRPr="00E31D0D" w:rsidRDefault="00700404" w:rsidP="001D08B2">
            <w:pPr>
              <w:keepNext/>
              <w:spacing w:before="60" w:after="60"/>
              <w:rPr>
                <w:sz w:val="16"/>
                <w:szCs w:val="16"/>
              </w:rPr>
            </w:pPr>
          </w:p>
        </w:tc>
        <w:tc>
          <w:tcPr>
            <w:tcW w:w="280" w:type="pct"/>
            <w:tcBorders>
              <w:top w:val="double" w:sz="4" w:space="0" w:color="auto"/>
              <w:bottom w:val="single" w:sz="4" w:space="0" w:color="auto"/>
            </w:tcBorders>
            <w:shd w:val="clear" w:color="auto" w:fill="auto"/>
          </w:tcPr>
          <w:p w:rsidR="00700404" w:rsidRPr="00E31D0D" w:rsidRDefault="00700404" w:rsidP="001D08B2">
            <w:pPr>
              <w:keepNext/>
              <w:spacing w:before="60" w:after="60"/>
              <w:rPr>
                <w:sz w:val="16"/>
                <w:szCs w:val="16"/>
              </w:rPr>
            </w:pPr>
          </w:p>
        </w:tc>
        <w:tc>
          <w:tcPr>
            <w:tcW w:w="280" w:type="pct"/>
            <w:tcBorders>
              <w:top w:val="double" w:sz="4" w:space="0" w:color="auto"/>
              <w:bottom w:val="single" w:sz="4" w:space="0" w:color="auto"/>
            </w:tcBorders>
            <w:shd w:val="clear" w:color="auto" w:fill="auto"/>
          </w:tcPr>
          <w:p w:rsidR="00700404" w:rsidRPr="00E31D0D" w:rsidRDefault="00700404" w:rsidP="001D08B2">
            <w:pPr>
              <w:keepNext/>
              <w:spacing w:before="60" w:after="60"/>
              <w:rPr>
                <w:sz w:val="16"/>
                <w:szCs w:val="16"/>
              </w:rPr>
            </w:pPr>
          </w:p>
        </w:tc>
        <w:tc>
          <w:tcPr>
            <w:tcW w:w="269" w:type="pct"/>
            <w:tcBorders>
              <w:top w:val="double" w:sz="4" w:space="0" w:color="auto"/>
              <w:bottom w:val="single" w:sz="4" w:space="0" w:color="auto"/>
            </w:tcBorders>
            <w:shd w:val="clear" w:color="auto" w:fill="auto"/>
          </w:tcPr>
          <w:p w:rsidR="00700404" w:rsidRPr="00E31D0D" w:rsidRDefault="00700404" w:rsidP="001D08B2">
            <w:pPr>
              <w:keepNext/>
              <w:spacing w:before="60" w:after="60"/>
              <w:rPr>
                <w:sz w:val="16"/>
                <w:szCs w:val="16"/>
              </w:rPr>
            </w:pPr>
          </w:p>
        </w:tc>
      </w:tr>
      <w:tr w:rsidR="00B12061" w:rsidRPr="00E31D0D" w:rsidTr="00A940D4">
        <w:trPr>
          <w:cantSplit/>
        </w:trPr>
        <w:tc>
          <w:tcPr>
            <w:tcW w:w="423" w:type="pct"/>
            <w:vMerge/>
            <w:tcBorders>
              <w:top w:val="single" w:sz="4" w:space="0" w:color="auto"/>
            </w:tcBorders>
            <w:shd w:val="clear" w:color="auto" w:fill="auto"/>
          </w:tcPr>
          <w:p w:rsidR="00700404" w:rsidRPr="00E31D0D" w:rsidRDefault="00700404" w:rsidP="00A940D4">
            <w:pPr>
              <w:spacing w:before="60" w:after="60"/>
              <w:rPr>
                <w:b/>
                <w:sz w:val="16"/>
                <w:szCs w:val="16"/>
              </w:rPr>
            </w:pPr>
          </w:p>
        </w:tc>
        <w:tc>
          <w:tcPr>
            <w:tcW w:w="597" w:type="pct"/>
            <w:gridSpan w:val="2"/>
            <w:tcBorders>
              <w:top w:val="single" w:sz="4" w:space="0" w:color="auto"/>
              <w:right w:val="double" w:sz="4" w:space="0" w:color="auto"/>
            </w:tcBorders>
          </w:tcPr>
          <w:p w:rsidR="00700404" w:rsidRPr="00E31D0D" w:rsidRDefault="00700404" w:rsidP="00A940D4">
            <w:pPr>
              <w:spacing w:before="60" w:after="60"/>
              <w:rPr>
                <w:b/>
                <w:sz w:val="16"/>
                <w:szCs w:val="16"/>
              </w:rPr>
            </w:pPr>
            <w:r w:rsidRPr="00E31D0D">
              <w:rPr>
                <w:b/>
                <w:i/>
                <w:sz w:val="16"/>
                <w:szCs w:val="16"/>
              </w:rPr>
              <w:t>of which:</w:t>
            </w:r>
            <w:r w:rsidRPr="00E31D0D">
              <w:rPr>
                <w:b/>
                <w:sz w:val="16"/>
                <w:szCs w:val="16"/>
              </w:rPr>
              <w:t xml:space="preserve"> Theft of a motor vehicle</w:t>
            </w:r>
          </w:p>
        </w:tc>
        <w:tc>
          <w:tcPr>
            <w:tcW w:w="360" w:type="pct"/>
            <w:tcBorders>
              <w:top w:val="single" w:sz="4" w:space="0" w:color="auto"/>
              <w:left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lef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tcBorders>
          </w:tcPr>
          <w:p w:rsidR="00700404" w:rsidRPr="00E31D0D" w:rsidRDefault="00700404" w:rsidP="00A940D4">
            <w:pPr>
              <w:spacing w:before="60" w:after="60"/>
              <w:rPr>
                <w:sz w:val="16"/>
                <w:szCs w:val="16"/>
              </w:rPr>
            </w:pPr>
          </w:p>
        </w:tc>
        <w:tc>
          <w:tcPr>
            <w:tcW w:w="279" w:type="pct"/>
            <w:tcBorders>
              <w:top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tcBorders>
          </w:tcPr>
          <w:p w:rsidR="00700404" w:rsidRPr="00E31D0D" w:rsidRDefault="00700404" w:rsidP="00A940D4">
            <w:pPr>
              <w:spacing w:before="60" w:after="60"/>
              <w:rPr>
                <w:sz w:val="16"/>
                <w:szCs w:val="16"/>
              </w:rPr>
            </w:pPr>
          </w:p>
        </w:tc>
        <w:tc>
          <w:tcPr>
            <w:tcW w:w="280" w:type="pct"/>
            <w:tcBorders>
              <w:top w:val="single" w:sz="4" w:space="0" w:color="auto"/>
            </w:tcBorders>
          </w:tcPr>
          <w:p w:rsidR="00700404" w:rsidRPr="00E31D0D" w:rsidRDefault="00700404" w:rsidP="00A940D4">
            <w:pPr>
              <w:spacing w:before="60" w:after="60"/>
              <w:rPr>
                <w:sz w:val="16"/>
                <w:szCs w:val="16"/>
              </w:rPr>
            </w:pPr>
          </w:p>
        </w:tc>
        <w:tc>
          <w:tcPr>
            <w:tcW w:w="280" w:type="pct"/>
            <w:tcBorders>
              <w:top w:val="sing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sing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sing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sing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sing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423" w:type="pct"/>
            <w:vMerge/>
            <w:shd w:val="clear" w:color="auto" w:fill="auto"/>
          </w:tcPr>
          <w:p w:rsidR="00700404" w:rsidRPr="00E31D0D" w:rsidRDefault="00700404" w:rsidP="00A940D4">
            <w:pPr>
              <w:spacing w:before="60" w:after="60"/>
              <w:rPr>
                <w:b/>
                <w:sz w:val="16"/>
                <w:szCs w:val="16"/>
              </w:rPr>
            </w:pPr>
          </w:p>
        </w:tc>
        <w:tc>
          <w:tcPr>
            <w:tcW w:w="597" w:type="pct"/>
            <w:gridSpan w:val="2"/>
            <w:tcBorders>
              <w:right w:val="double" w:sz="4" w:space="0" w:color="auto"/>
            </w:tcBorders>
          </w:tcPr>
          <w:p w:rsidR="00700404" w:rsidRPr="00E31D0D" w:rsidRDefault="00700404" w:rsidP="00A940D4">
            <w:pPr>
              <w:spacing w:before="60" w:after="60"/>
              <w:rPr>
                <w:b/>
                <w:sz w:val="16"/>
                <w:szCs w:val="16"/>
              </w:rPr>
            </w:pPr>
            <w:r w:rsidRPr="00E31D0D">
              <w:rPr>
                <w:b/>
                <w:i/>
                <w:sz w:val="16"/>
                <w:szCs w:val="16"/>
              </w:rPr>
              <w:t>of which:</w:t>
            </w:r>
            <w:r w:rsidRPr="00E31D0D">
              <w:rPr>
                <w:b/>
                <w:sz w:val="16"/>
                <w:szCs w:val="16"/>
              </w:rPr>
              <w:t xml:space="preserve"> Burglary </w:t>
            </w:r>
            <w:r w:rsidRPr="00E31D0D">
              <w:rPr>
                <w:i/>
                <w:sz w:val="16"/>
                <w:szCs w:val="16"/>
              </w:rPr>
              <w:t>(total)</w:t>
            </w:r>
          </w:p>
        </w:tc>
        <w:tc>
          <w:tcPr>
            <w:tcW w:w="360" w:type="pct"/>
            <w:tcBorders>
              <w:left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left w:val="double" w:sz="4" w:space="0" w:color="auto"/>
            </w:tcBorders>
            <w:shd w:val="clear" w:color="auto" w:fill="auto"/>
          </w:tcPr>
          <w:p w:rsidR="00700404" w:rsidRPr="00E31D0D" w:rsidRDefault="00700404" w:rsidP="00A940D4">
            <w:pPr>
              <w:spacing w:before="60" w:after="60"/>
              <w:rPr>
                <w:sz w:val="16"/>
                <w:szCs w:val="16"/>
              </w:rPr>
            </w:pPr>
          </w:p>
        </w:tc>
        <w:tc>
          <w:tcPr>
            <w:tcW w:w="279" w:type="pct"/>
          </w:tcPr>
          <w:p w:rsidR="00700404" w:rsidRPr="00E31D0D" w:rsidRDefault="00700404" w:rsidP="00A940D4">
            <w:pPr>
              <w:spacing w:before="60" w:after="60"/>
              <w:rPr>
                <w:sz w:val="16"/>
                <w:szCs w:val="16"/>
              </w:rPr>
            </w:pPr>
          </w:p>
        </w:tc>
        <w:tc>
          <w:tcPr>
            <w:tcW w:w="279" w:type="pct"/>
            <w:shd w:val="clear" w:color="auto" w:fill="auto"/>
          </w:tcPr>
          <w:p w:rsidR="00700404" w:rsidRPr="00E31D0D" w:rsidRDefault="00700404" w:rsidP="00A940D4">
            <w:pPr>
              <w:spacing w:before="60" w:after="60"/>
              <w:rPr>
                <w:sz w:val="16"/>
                <w:szCs w:val="16"/>
              </w:rPr>
            </w:pPr>
          </w:p>
        </w:tc>
        <w:tc>
          <w:tcPr>
            <w:tcW w:w="279" w:type="pct"/>
            <w:shd w:val="clear" w:color="auto" w:fill="auto"/>
          </w:tcPr>
          <w:p w:rsidR="00700404" w:rsidRPr="00E31D0D" w:rsidRDefault="00700404" w:rsidP="00A940D4">
            <w:pPr>
              <w:spacing w:before="60" w:after="60"/>
              <w:rPr>
                <w:sz w:val="16"/>
                <w:szCs w:val="16"/>
              </w:rPr>
            </w:pPr>
          </w:p>
        </w:tc>
        <w:tc>
          <w:tcPr>
            <w:tcW w:w="279" w:type="pct"/>
            <w:shd w:val="clear" w:color="auto" w:fill="auto"/>
          </w:tcPr>
          <w:p w:rsidR="00700404" w:rsidRPr="00E31D0D" w:rsidRDefault="00700404" w:rsidP="00A940D4">
            <w:pPr>
              <w:spacing w:before="60" w:after="60"/>
              <w:rPr>
                <w:sz w:val="16"/>
                <w:szCs w:val="16"/>
              </w:rPr>
            </w:pPr>
          </w:p>
        </w:tc>
        <w:tc>
          <w:tcPr>
            <w:tcW w:w="278" w:type="pct"/>
            <w:shd w:val="clear" w:color="auto" w:fill="auto"/>
          </w:tcPr>
          <w:p w:rsidR="00700404" w:rsidRPr="00E31D0D" w:rsidRDefault="00700404" w:rsidP="00A940D4">
            <w:pPr>
              <w:spacing w:before="60" w:after="60"/>
              <w:rPr>
                <w:sz w:val="16"/>
                <w:szCs w:val="16"/>
              </w:rPr>
            </w:pPr>
          </w:p>
        </w:tc>
        <w:tc>
          <w:tcPr>
            <w:tcW w:w="279" w:type="pct"/>
          </w:tcPr>
          <w:p w:rsidR="00700404" w:rsidRPr="00E31D0D" w:rsidRDefault="00700404" w:rsidP="00A940D4">
            <w:pPr>
              <w:spacing w:before="60" w:after="60"/>
              <w:rPr>
                <w:sz w:val="16"/>
                <w:szCs w:val="16"/>
              </w:rPr>
            </w:pPr>
          </w:p>
        </w:tc>
        <w:tc>
          <w:tcPr>
            <w:tcW w:w="280" w:type="pct"/>
          </w:tcPr>
          <w:p w:rsidR="00700404" w:rsidRPr="00E31D0D" w:rsidRDefault="00700404" w:rsidP="00A940D4">
            <w:pPr>
              <w:spacing w:before="60" w:after="60"/>
              <w:rPr>
                <w:sz w:val="16"/>
                <w:szCs w:val="16"/>
              </w:rPr>
            </w:pPr>
          </w:p>
        </w:tc>
        <w:tc>
          <w:tcPr>
            <w:tcW w:w="280" w:type="pct"/>
            <w:shd w:val="clear" w:color="auto" w:fill="auto"/>
          </w:tcPr>
          <w:p w:rsidR="00700404" w:rsidRPr="00E31D0D" w:rsidRDefault="00700404" w:rsidP="00A940D4">
            <w:pPr>
              <w:spacing w:before="60" w:after="60"/>
              <w:rPr>
                <w:sz w:val="16"/>
                <w:szCs w:val="16"/>
              </w:rPr>
            </w:pPr>
          </w:p>
        </w:tc>
        <w:tc>
          <w:tcPr>
            <w:tcW w:w="279" w:type="pct"/>
            <w:shd w:val="clear" w:color="auto" w:fill="auto"/>
          </w:tcPr>
          <w:p w:rsidR="00700404" w:rsidRPr="00E31D0D" w:rsidRDefault="00700404" w:rsidP="00A940D4">
            <w:pPr>
              <w:spacing w:before="60" w:after="60"/>
              <w:rPr>
                <w:sz w:val="16"/>
                <w:szCs w:val="16"/>
              </w:rPr>
            </w:pPr>
          </w:p>
        </w:tc>
        <w:tc>
          <w:tcPr>
            <w:tcW w:w="280" w:type="pct"/>
            <w:shd w:val="clear" w:color="auto" w:fill="auto"/>
          </w:tcPr>
          <w:p w:rsidR="00700404" w:rsidRPr="00E31D0D" w:rsidRDefault="00700404" w:rsidP="00A940D4">
            <w:pPr>
              <w:spacing w:before="60" w:after="60"/>
              <w:rPr>
                <w:sz w:val="16"/>
                <w:szCs w:val="16"/>
              </w:rPr>
            </w:pPr>
          </w:p>
        </w:tc>
        <w:tc>
          <w:tcPr>
            <w:tcW w:w="280" w:type="pct"/>
            <w:shd w:val="clear" w:color="auto" w:fill="auto"/>
          </w:tcPr>
          <w:p w:rsidR="00700404" w:rsidRPr="00E31D0D" w:rsidRDefault="00700404" w:rsidP="00A940D4">
            <w:pPr>
              <w:spacing w:before="60" w:after="60"/>
              <w:rPr>
                <w:sz w:val="16"/>
                <w:szCs w:val="16"/>
              </w:rPr>
            </w:pPr>
          </w:p>
        </w:tc>
        <w:tc>
          <w:tcPr>
            <w:tcW w:w="269" w:type="pct"/>
            <w:shd w:val="clear" w:color="auto" w:fill="auto"/>
          </w:tcPr>
          <w:p w:rsidR="00700404" w:rsidRPr="00E31D0D" w:rsidRDefault="00700404" w:rsidP="00A940D4">
            <w:pPr>
              <w:spacing w:before="60" w:after="60"/>
              <w:rPr>
                <w:sz w:val="16"/>
                <w:szCs w:val="16"/>
              </w:rPr>
            </w:pPr>
          </w:p>
        </w:tc>
      </w:tr>
      <w:tr w:rsidR="00700404" w:rsidRPr="00E31D0D" w:rsidTr="00A940D4">
        <w:trPr>
          <w:cantSplit/>
        </w:trPr>
        <w:tc>
          <w:tcPr>
            <w:tcW w:w="423" w:type="pct"/>
            <w:vMerge/>
            <w:tcBorders>
              <w:bottom w:val="double" w:sz="4" w:space="0" w:color="auto"/>
            </w:tcBorders>
            <w:shd w:val="clear" w:color="auto" w:fill="auto"/>
          </w:tcPr>
          <w:p w:rsidR="00700404" w:rsidRPr="00E31D0D" w:rsidRDefault="00700404" w:rsidP="00A940D4">
            <w:pPr>
              <w:spacing w:before="60" w:after="60"/>
              <w:rPr>
                <w:b/>
                <w:sz w:val="16"/>
                <w:szCs w:val="16"/>
              </w:rPr>
            </w:pPr>
          </w:p>
        </w:tc>
        <w:tc>
          <w:tcPr>
            <w:tcW w:w="104" w:type="pct"/>
            <w:tcBorders>
              <w:bottom w:val="double" w:sz="4" w:space="0" w:color="auto"/>
            </w:tcBorders>
            <w:shd w:val="clear" w:color="auto" w:fill="auto"/>
          </w:tcPr>
          <w:p w:rsidR="00700404" w:rsidRPr="00E31D0D" w:rsidRDefault="00700404" w:rsidP="00A940D4">
            <w:pPr>
              <w:spacing w:before="60" w:after="60"/>
              <w:rPr>
                <w:b/>
                <w:sz w:val="16"/>
                <w:szCs w:val="16"/>
              </w:rPr>
            </w:pPr>
          </w:p>
        </w:tc>
        <w:tc>
          <w:tcPr>
            <w:tcW w:w="493" w:type="pct"/>
            <w:tcBorders>
              <w:bottom w:val="double" w:sz="4" w:space="0" w:color="auto"/>
              <w:right w:val="double" w:sz="4" w:space="0" w:color="auto"/>
            </w:tcBorders>
          </w:tcPr>
          <w:p w:rsidR="00700404" w:rsidRPr="00E31D0D" w:rsidRDefault="00700404" w:rsidP="00A940D4">
            <w:pPr>
              <w:spacing w:before="60" w:after="60"/>
              <w:rPr>
                <w:b/>
                <w:sz w:val="16"/>
                <w:szCs w:val="16"/>
              </w:rPr>
            </w:pPr>
            <w:r w:rsidRPr="00E31D0D">
              <w:rPr>
                <w:b/>
                <w:i/>
                <w:sz w:val="16"/>
                <w:szCs w:val="16"/>
              </w:rPr>
              <w:t>of which:</w:t>
            </w:r>
            <w:r w:rsidRPr="00E31D0D">
              <w:rPr>
                <w:b/>
                <w:sz w:val="16"/>
                <w:szCs w:val="16"/>
              </w:rPr>
              <w:t xml:space="preserve"> Domestic burglary</w:t>
            </w:r>
          </w:p>
        </w:tc>
        <w:tc>
          <w:tcPr>
            <w:tcW w:w="360" w:type="pct"/>
            <w:tcBorders>
              <w:left w:val="double" w:sz="4" w:space="0" w:color="auto"/>
              <w:bottom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left w:val="double" w:sz="4" w:space="0" w:color="auto"/>
              <w:bottom w:val="double" w:sz="4" w:space="0" w:color="auto"/>
            </w:tcBorders>
          </w:tcPr>
          <w:p w:rsidR="00700404" w:rsidRPr="00E31D0D" w:rsidRDefault="00700404" w:rsidP="00A940D4">
            <w:pPr>
              <w:spacing w:before="60" w:after="60"/>
              <w:rPr>
                <w:sz w:val="16"/>
                <w:szCs w:val="16"/>
              </w:rPr>
            </w:pPr>
          </w:p>
        </w:tc>
        <w:tc>
          <w:tcPr>
            <w:tcW w:w="279" w:type="pct"/>
            <w:tcBorders>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bottom w:val="double" w:sz="4" w:space="0" w:color="auto"/>
            </w:tcBorders>
            <w:shd w:val="clear" w:color="auto" w:fill="auto"/>
          </w:tcPr>
          <w:p w:rsidR="00700404" w:rsidRPr="00E31D0D" w:rsidRDefault="00700404" w:rsidP="00A940D4">
            <w:pPr>
              <w:spacing w:before="60" w:after="60"/>
              <w:rPr>
                <w:sz w:val="16"/>
                <w:szCs w:val="16"/>
              </w:rPr>
            </w:pPr>
          </w:p>
        </w:tc>
        <w:tc>
          <w:tcPr>
            <w:tcW w:w="278" w:type="pct"/>
            <w:tcBorders>
              <w:bottom w:val="double" w:sz="4" w:space="0" w:color="auto"/>
            </w:tcBorders>
          </w:tcPr>
          <w:p w:rsidR="00700404" w:rsidRPr="00E31D0D" w:rsidRDefault="00700404" w:rsidP="00A940D4">
            <w:pPr>
              <w:spacing w:before="60" w:after="60"/>
              <w:rPr>
                <w:sz w:val="16"/>
                <w:szCs w:val="16"/>
              </w:rPr>
            </w:pPr>
          </w:p>
        </w:tc>
        <w:tc>
          <w:tcPr>
            <w:tcW w:w="279" w:type="pct"/>
            <w:tcBorders>
              <w:bottom w:val="double" w:sz="4" w:space="0" w:color="auto"/>
            </w:tcBorders>
          </w:tcPr>
          <w:p w:rsidR="00700404" w:rsidRPr="00E31D0D" w:rsidRDefault="00700404" w:rsidP="00A940D4">
            <w:pPr>
              <w:spacing w:before="60" w:after="60"/>
              <w:rPr>
                <w:sz w:val="16"/>
                <w:szCs w:val="16"/>
              </w:rPr>
            </w:pPr>
          </w:p>
        </w:tc>
        <w:tc>
          <w:tcPr>
            <w:tcW w:w="280" w:type="pct"/>
            <w:tcBorders>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bottom w:val="double" w:sz="4" w:space="0" w:color="auto"/>
            </w:tcBorders>
            <w:shd w:val="clear" w:color="auto" w:fill="auto"/>
          </w:tcPr>
          <w:p w:rsidR="00700404" w:rsidRPr="00E31D0D" w:rsidRDefault="00700404" w:rsidP="00A940D4">
            <w:pPr>
              <w:spacing w:before="60" w:after="60"/>
              <w:rPr>
                <w:sz w:val="16"/>
                <w:szCs w:val="16"/>
              </w:rPr>
            </w:pPr>
          </w:p>
        </w:tc>
        <w:tc>
          <w:tcPr>
            <w:tcW w:w="269" w:type="pct"/>
            <w:tcBorders>
              <w:bottom w:val="doub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1020" w:type="pct"/>
            <w:gridSpan w:val="3"/>
            <w:tcBorders>
              <w:top w:val="double" w:sz="4" w:space="0" w:color="auto"/>
              <w:bottom w:val="double" w:sz="4" w:space="0" w:color="auto"/>
              <w:right w:val="double" w:sz="4" w:space="0" w:color="auto"/>
            </w:tcBorders>
          </w:tcPr>
          <w:p w:rsidR="00700404" w:rsidRPr="00E31D0D" w:rsidRDefault="00700404" w:rsidP="00A940D4">
            <w:pPr>
              <w:spacing w:before="60" w:after="60"/>
              <w:rPr>
                <w:b/>
                <w:sz w:val="16"/>
                <w:szCs w:val="16"/>
              </w:rPr>
            </w:pPr>
            <w:r w:rsidRPr="00E31D0D">
              <w:rPr>
                <w:b/>
                <w:sz w:val="16"/>
                <w:szCs w:val="16"/>
              </w:rPr>
              <w:t>Fraud</w:t>
            </w:r>
          </w:p>
        </w:tc>
        <w:tc>
          <w:tcPr>
            <w:tcW w:w="360" w:type="pct"/>
            <w:tcBorders>
              <w:top w:val="double" w:sz="4" w:space="0" w:color="auto"/>
              <w:left w:val="double" w:sz="4" w:space="0" w:color="auto"/>
              <w:bottom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left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1020" w:type="pct"/>
            <w:gridSpan w:val="3"/>
            <w:tcBorders>
              <w:top w:val="double" w:sz="4" w:space="0" w:color="auto"/>
              <w:bottom w:val="double" w:sz="4" w:space="0" w:color="auto"/>
              <w:right w:val="double" w:sz="4" w:space="0" w:color="auto"/>
            </w:tcBorders>
          </w:tcPr>
          <w:p w:rsidR="00700404" w:rsidRPr="00E31D0D" w:rsidRDefault="00700404" w:rsidP="00A940D4">
            <w:pPr>
              <w:spacing w:before="60" w:after="60"/>
              <w:rPr>
                <w:b/>
                <w:sz w:val="16"/>
                <w:szCs w:val="16"/>
              </w:rPr>
            </w:pPr>
            <w:r w:rsidRPr="00E31D0D">
              <w:rPr>
                <w:b/>
                <w:sz w:val="16"/>
                <w:szCs w:val="16"/>
              </w:rPr>
              <w:t>Money laundering</w:t>
            </w:r>
          </w:p>
        </w:tc>
        <w:tc>
          <w:tcPr>
            <w:tcW w:w="360" w:type="pct"/>
            <w:tcBorders>
              <w:top w:val="double" w:sz="4" w:space="0" w:color="auto"/>
              <w:left w:val="double" w:sz="4" w:space="0" w:color="auto"/>
              <w:bottom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left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1020" w:type="pct"/>
            <w:gridSpan w:val="3"/>
            <w:tcBorders>
              <w:top w:val="double" w:sz="4" w:space="0" w:color="auto"/>
              <w:bottom w:val="double" w:sz="4" w:space="0" w:color="auto"/>
              <w:right w:val="double" w:sz="4" w:space="0" w:color="auto"/>
            </w:tcBorders>
          </w:tcPr>
          <w:p w:rsidR="00700404" w:rsidRPr="00E31D0D" w:rsidRDefault="00700404" w:rsidP="00A940D4">
            <w:pPr>
              <w:spacing w:before="60" w:after="60"/>
              <w:rPr>
                <w:b/>
                <w:sz w:val="16"/>
                <w:szCs w:val="16"/>
              </w:rPr>
            </w:pPr>
            <w:r w:rsidRPr="00E31D0D">
              <w:rPr>
                <w:b/>
                <w:sz w:val="16"/>
                <w:szCs w:val="16"/>
              </w:rPr>
              <w:t>Corruption</w:t>
            </w:r>
          </w:p>
        </w:tc>
        <w:tc>
          <w:tcPr>
            <w:tcW w:w="360" w:type="pct"/>
            <w:tcBorders>
              <w:top w:val="double" w:sz="4" w:space="0" w:color="auto"/>
              <w:left w:val="double" w:sz="4" w:space="0" w:color="auto"/>
              <w:bottom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left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tcPr>
          <w:p w:rsidR="00700404" w:rsidRPr="00E31D0D" w:rsidRDefault="00700404" w:rsidP="00A940D4">
            <w:pPr>
              <w:spacing w:before="60" w:after="60"/>
              <w:rPr>
                <w:sz w:val="16"/>
                <w:szCs w:val="16"/>
              </w:rPr>
            </w:pPr>
          </w:p>
        </w:tc>
        <w:tc>
          <w:tcPr>
            <w:tcW w:w="27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double" w:sz="4" w:space="0" w:color="auto"/>
              <w:bottom w:val="doub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Pr>
        <w:tc>
          <w:tcPr>
            <w:tcW w:w="423" w:type="pct"/>
            <w:vMerge w:val="restart"/>
            <w:tcBorders>
              <w:top w:val="double" w:sz="4" w:space="0" w:color="auto"/>
              <w:left w:val="double" w:sz="4" w:space="0" w:color="auto"/>
            </w:tcBorders>
          </w:tcPr>
          <w:p w:rsidR="00700404" w:rsidRPr="00E31D0D" w:rsidRDefault="00700404" w:rsidP="00A940D4">
            <w:pPr>
              <w:spacing w:before="60" w:after="60"/>
              <w:rPr>
                <w:b/>
                <w:sz w:val="16"/>
                <w:szCs w:val="16"/>
              </w:rPr>
            </w:pPr>
            <w:r w:rsidRPr="00E31D0D">
              <w:rPr>
                <w:b/>
                <w:sz w:val="16"/>
                <w:szCs w:val="16"/>
              </w:rPr>
              <w:t>Drug offences</w:t>
            </w:r>
          </w:p>
        </w:tc>
        <w:tc>
          <w:tcPr>
            <w:tcW w:w="597" w:type="pct"/>
            <w:gridSpan w:val="2"/>
            <w:tcBorders>
              <w:top w:val="double" w:sz="4" w:space="0" w:color="auto"/>
              <w:bottom w:val="single" w:sz="4" w:space="0" w:color="auto"/>
              <w:right w:val="double" w:sz="4" w:space="0" w:color="auto"/>
            </w:tcBorders>
          </w:tcPr>
          <w:p w:rsidR="00700404" w:rsidRPr="00E31D0D" w:rsidRDefault="00700404" w:rsidP="00A940D4">
            <w:pPr>
              <w:spacing w:before="60" w:after="60"/>
              <w:rPr>
                <w:b/>
                <w:sz w:val="16"/>
                <w:szCs w:val="16"/>
              </w:rPr>
            </w:pPr>
            <w:r w:rsidRPr="00E31D0D">
              <w:rPr>
                <w:b/>
                <w:sz w:val="16"/>
                <w:szCs w:val="16"/>
              </w:rPr>
              <w:t>Total</w:t>
            </w:r>
          </w:p>
        </w:tc>
        <w:tc>
          <w:tcPr>
            <w:tcW w:w="360" w:type="pct"/>
            <w:tcBorders>
              <w:top w:val="double" w:sz="4" w:space="0" w:color="auto"/>
              <w:left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lef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tcBorders>
          </w:tcPr>
          <w:p w:rsidR="00700404" w:rsidRPr="00E31D0D" w:rsidRDefault="00700404" w:rsidP="00A940D4">
            <w:pPr>
              <w:spacing w:before="60" w:after="60"/>
              <w:rPr>
                <w:sz w:val="16"/>
                <w:szCs w:val="16"/>
              </w:rPr>
            </w:pPr>
          </w:p>
        </w:tc>
        <w:tc>
          <w:tcPr>
            <w:tcW w:w="279" w:type="pct"/>
            <w:tcBorders>
              <w:top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tcBorders>
            <w:shd w:val="clear" w:color="auto" w:fill="auto"/>
          </w:tcPr>
          <w:p w:rsidR="00700404" w:rsidRPr="00E31D0D" w:rsidRDefault="00700404" w:rsidP="00A940D4">
            <w:pPr>
              <w:spacing w:before="60" w:after="60"/>
              <w:rPr>
                <w:sz w:val="16"/>
                <w:szCs w:val="16"/>
              </w:rPr>
            </w:pPr>
          </w:p>
        </w:tc>
        <w:tc>
          <w:tcPr>
            <w:tcW w:w="278" w:type="pct"/>
            <w:tcBorders>
              <w:top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tcBorders>
          </w:tcPr>
          <w:p w:rsidR="00700404" w:rsidRPr="00E31D0D" w:rsidRDefault="00700404" w:rsidP="00A940D4">
            <w:pPr>
              <w:spacing w:before="60" w:after="60"/>
              <w:rPr>
                <w:sz w:val="16"/>
                <w:szCs w:val="16"/>
              </w:rPr>
            </w:pPr>
          </w:p>
        </w:tc>
        <w:tc>
          <w:tcPr>
            <w:tcW w:w="280" w:type="pct"/>
            <w:tcBorders>
              <w:top w:val="double" w:sz="4" w:space="0" w:color="auto"/>
            </w:tcBorders>
          </w:tcPr>
          <w:p w:rsidR="00700404" w:rsidRPr="00E31D0D" w:rsidRDefault="00700404" w:rsidP="00A940D4">
            <w:pPr>
              <w:spacing w:before="60" w:after="60"/>
              <w:rPr>
                <w:sz w:val="16"/>
                <w:szCs w:val="16"/>
              </w:rPr>
            </w:pPr>
          </w:p>
        </w:tc>
        <w:tc>
          <w:tcPr>
            <w:tcW w:w="280" w:type="pct"/>
            <w:tcBorders>
              <w:top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top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tcBorders>
            <w:shd w:val="clear" w:color="auto" w:fill="auto"/>
          </w:tcPr>
          <w:p w:rsidR="00700404" w:rsidRPr="00E31D0D" w:rsidRDefault="00700404" w:rsidP="00A940D4">
            <w:pPr>
              <w:spacing w:before="60" w:after="60"/>
              <w:rPr>
                <w:sz w:val="16"/>
                <w:szCs w:val="16"/>
              </w:rPr>
            </w:pPr>
          </w:p>
        </w:tc>
        <w:tc>
          <w:tcPr>
            <w:tcW w:w="280" w:type="pct"/>
            <w:tcBorders>
              <w:top w:val="double" w:sz="4" w:space="0" w:color="auto"/>
            </w:tcBorders>
            <w:shd w:val="clear" w:color="auto" w:fill="auto"/>
          </w:tcPr>
          <w:p w:rsidR="00700404" w:rsidRPr="00E31D0D" w:rsidRDefault="00700404" w:rsidP="00A940D4">
            <w:pPr>
              <w:spacing w:before="60" w:after="60"/>
              <w:rPr>
                <w:sz w:val="16"/>
                <w:szCs w:val="16"/>
              </w:rPr>
            </w:pPr>
          </w:p>
        </w:tc>
        <w:tc>
          <w:tcPr>
            <w:tcW w:w="269" w:type="pct"/>
            <w:tcBorders>
              <w:top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r>
      <w:tr w:rsidR="00B12061" w:rsidRPr="00E31D0D" w:rsidTr="00A940D4">
        <w:trPr>
          <w:cantSplit/>
          <w:trHeight w:val="409"/>
        </w:trPr>
        <w:tc>
          <w:tcPr>
            <w:tcW w:w="423" w:type="pct"/>
            <w:vMerge/>
            <w:tcBorders>
              <w:left w:val="double" w:sz="4" w:space="0" w:color="auto"/>
            </w:tcBorders>
          </w:tcPr>
          <w:p w:rsidR="00700404" w:rsidRPr="00E31D0D" w:rsidRDefault="00700404" w:rsidP="00A940D4">
            <w:pPr>
              <w:spacing w:before="60" w:after="60"/>
              <w:rPr>
                <w:b/>
                <w:sz w:val="16"/>
                <w:szCs w:val="16"/>
              </w:rPr>
            </w:pPr>
          </w:p>
        </w:tc>
        <w:tc>
          <w:tcPr>
            <w:tcW w:w="597" w:type="pct"/>
            <w:gridSpan w:val="2"/>
            <w:tcBorders>
              <w:top w:val="single" w:sz="4" w:space="0" w:color="auto"/>
              <w:right w:val="double" w:sz="4" w:space="0" w:color="auto"/>
            </w:tcBorders>
          </w:tcPr>
          <w:p w:rsidR="00700404" w:rsidRPr="00E31D0D" w:rsidRDefault="00700404" w:rsidP="00A940D4">
            <w:pPr>
              <w:spacing w:before="60" w:after="60"/>
              <w:rPr>
                <w:b/>
                <w:sz w:val="16"/>
                <w:szCs w:val="16"/>
              </w:rPr>
            </w:pPr>
            <w:r w:rsidRPr="00E31D0D">
              <w:rPr>
                <w:b/>
                <w:i/>
                <w:sz w:val="16"/>
                <w:szCs w:val="16"/>
              </w:rPr>
              <w:t>of which:</w:t>
            </w:r>
            <w:r w:rsidRPr="00E31D0D">
              <w:rPr>
                <w:b/>
                <w:sz w:val="16"/>
                <w:szCs w:val="16"/>
              </w:rPr>
              <w:t xml:space="preserve"> Drug trafficking</w:t>
            </w:r>
          </w:p>
        </w:tc>
        <w:tc>
          <w:tcPr>
            <w:tcW w:w="360" w:type="pct"/>
            <w:tcBorders>
              <w:left w:val="double" w:sz="4" w:space="0" w:color="auto"/>
              <w:right w:val="double" w:sz="4" w:space="0" w:color="auto"/>
            </w:tcBorders>
            <w:shd w:val="clear" w:color="auto" w:fill="auto"/>
          </w:tcPr>
          <w:p w:rsidR="00700404" w:rsidRPr="00E31D0D" w:rsidRDefault="00700404" w:rsidP="00A940D4">
            <w:pPr>
              <w:spacing w:before="60" w:after="60"/>
              <w:rPr>
                <w:sz w:val="16"/>
                <w:szCs w:val="16"/>
              </w:rPr>
            </w:pPr>
          </w:p>
        </w:tc>
        <w:tc>
          <w:tcPr>
            <w:tcW w:w="279" w:type="pct"/>
            <w:tcBorders>
              <w:left w:val="double" w:sz="4" w:space="0" w:color="auto"/>
            </w:tcBorders>
            <w:shd w:val="clear" w:color="auto" w:fill="auto"/>
          </w:tcPr>
          <w:p w:rsidR="00700404" w:rsidRPr="00E31D0D" w:rsidRDefault="00700404" w:rsidP="00A940D4">
            <w:pPr>
              <w:spacing w:before="60" w:after="60"/>
              <w:rPr>
                <w:sz w:val="16"/>
                <w:szCs w:val="16"/>
              </w:rPr>
            </w:pPr>
          </w:p>
        </w:tc>
        <w:tc>
          <w:tcPr>
            <w:tcW w:w="279" w:type="pct"/>
          </w:tcPr>
          <w:p w:rsidR="00700404" w:rsidRPr="00E31D0D" w:rsidRDefault="00700404" w:rsidP="00A940D4">
            <w:pPr>
              <w:spacing w:before="60" w:after="60"/>
              <w:rPr>
                <w:sz w:val="16"/>
                <w:szCs w:val="16"/>
              </w:rPr>
            </w:pPr>
          </w:p>
        </w:tc>
        <w:tc>
          <w:tcPr>
            <w:tcW w:w="279" w:type="pct"/>
            <w:shd w:val="clear" w:color="auto" w:fill="auto"/>
          </w:tcPr>
          <w:p w:rsidR="00700404" w:rsidRPr="00E31D0D" w:rsidRDefault="00700404" w:rsidP="00A940D4">
            <w:pPr>
              <w:spacing w:before="60" w:after="60"/>
              <w:rPr>
                <w:sz w:val="16"/>
                <w:szCs w:val="16"/>
              </w:rPr>
            </w:pPr>
          </w:p>
        </w:tc>
        <w:tc>
          <w:tcPr>
            <w:tcW w:w="279" w:type="pct"/>
            <w:shd w:val="clear" w:color="auto" w:fill="auto"/>
          </w:tcPr>
          <w:p w:rsidR="00700404" w:rsidRPr="00E31D0D" w:rsidRDefault="00700404" w:rsidP="00A940D4">
            <w:pPr>
              <w:spacing w:before="60" w:after="60"/>
              <w:rPr>
                <w:sz w:val="16"/>
                <w:szCs w:val="16"/>
              </w:rPr>
            </w:pPr>
          </w:p>
        </w:tc>
        <w:tc>
          <w:tcPr>
            <w:tcW w:w="279" w:type="pct"/>
            <w:shd w:val="clear" w:color="auto" w:fill="auto"/>
          </w:tcPr>
          <w:p w:rsidR="00700404" w:rsidRPr="00E31D0D" w:rsidRDefault="00700404" w:rsidP="00A940D4">
            <w:pPr>
              <w:spacing w:before="60" w:after="60"/>
              <w:rPr>
                <w:sz w:val="16"/>
                <w:szCs w:val="16"/>
              </w:rPr>
            </w:pPr>
          </w:p>
        </w:tc>
        <w:tc>
          <w:tcPr>
            <w:tcW w:w="278" w:type="pct"/>
            <w:shd w:val="clear" w:color="auto" w:fill="auto"/>
          </w:tcPr>
          <w:p w:rsidR="00700404" w:rsidRPr="00E31D0D" w:rsidRDefault="00700404" w:rsidP="00A940D4">
            <w:pPr>
              <w:spacing w:before="60" w:after="60"/>
              <w:rPr>
                <w:sz w:val="16"/>
                <w:szCs w:val="16"/>
              </w:rPr>
            </w:pPr>
          </w:p>
        </w:tc>
        <w:tc>
          <w:tcPr>
            <w:tcW w:w="279" w:type="pct"/>
          </w:tcPr>
          <w:p w:rsidR="00700404" w:rsidRPr="00E31D0D" w:rsidRDefault="00700404" w:rsidP="00A940D4">
            <w:pPr>
              <w:spacing w:before="60" w:after="60"/>
              <w:rPr>
                <w:sz w:val="16"/>
                <w:szCs w:val="16"/>
              </w:rPr>
            </w:pPr>
          </w:p>
        </w:tc>
        <w:tc>
          <w:tcPr>
            <w:tcW w:w="280" w:type="pct"/>
          </w:tcPr>
          <w:p w:rsidR="00700404" w:rsidRPr="00E31D0D" w:rsidRDefault="00700404" w:rsidP="00A940D4">
            <w:pPr>
              <w:spacing w:before="60" w:after="60"/>
              <w:rPr>
                <w:sz w:val="16"/>
                <w:szCs w:val="16"/>
              </w:rPr>
            </w:pPr>
          </w:p>
        </w:tc>
        <w:tc>
          <w:tcPr>
            <w:tcW w:w="280" w:type="pct"/>
            <w:shd w:val="clear" w:color="auto" w:fill="auto"/>
          </w:tcPr>
          <w:p w:rsidR="00700404" w:rsidRPr="00E31D0D" w:rsidRDefault="00700404" w:rsidP="00A940D4">
            <w:pPr>
              <w:spacing w:before="60" w:after="60"/>
              <w:rPr>
                <w:sz w:val="16"/>
                <w:szCs w:val="16"/>
              </w:rPr>
            </w:pPr>
          </w:p>
        </w:tc>
        <w:tc>
          <w:tcPr>
            <w:tcW w:w="279" w:type="pct"/>
            <w:shd w:val="clear" w:color="auto" w:fill="auto"/>
          </w:tcPr>
          <w:p w:rsidR="00700404" w:rsidRPr="00E31D0D" w:rsidRDefault="00700404" w:rsidP="00A940D4">
            <w:pPr>
              <w:spacing w:before="60" w:after="60"/>
              <w:rPr>
                <w:sz w:val="16"/>
                <w:szCs w:val="16"/>
              </w:rPr>
            </w:pPr>
          </w:p>
        </w:tc>
        <w:tc>
          <w:tcPr>
            <w:tcW w:w="280" w:type="pct"/>
            <w:shd w:val="clear" w:color="auto" w:fill="auto"/>
          </w:tcPr>
          <w:p w:rsidR="00700404" w:rsidRPr="00E31D0D" w:rsidRDefault="00700404" w:rsidP="00A940D4">
            <w:pPr>
              <w:spacing w:before="60" w:after="60"/>
              <w:rPr>
                <w:sz w:val="16"/>
                <w:szCs w:val="16"/>
              </w:rPr>
            </w:pPr>
          </w:p>
        </w:tc>
        <w:tc>
          <w:tcPr>
            <w:tcW w:w="280" w:type="pct"/>
            <w:shd w:val="clear" w:color="auto" w:fill="auto"/>
          </w:tcPr>
          <w:p w:rsidR="00700404" w:rsidRPr="00E31D0D" w:rsidRDefault="00700404" w:rsidP="00A940D4">
            <w:pPr>
              <w:spacing w:before="60" w:after="60"/>
              <w:rPr>
                <w:sz w:val="16"/>
                <w:szCs w:val="16"/>
              </w:rPr>
            </w:pPr>
          </w:p>
        </w:tc>
        <w:tc>
          <w:tcPr>
            <w:tcW w:w="269" w:type="pct"/>
            <w:tcBorders>
              <w:right w:val="double" w:sz="4" w:space="0" w:color="auto"/>
            </w:tcBorders>
            <w:shd w:val="clear" w:color="auto" w:fill="auto"/>
          </w:tcPr>
          <w:p w:rsidR="00700404" w:rsidRPr="00E31D0D" w:rsidRDefault="00700404" w:rsidP="00A940D4">
            <w:pPr>
              <w:spacing w:before="60" w:after="60"/>
              <w:rPr>
                <w:sz w:val="16"/>
                <w:szCs w:val="16"/>
              </w:rPr>
            </w:pPr>
          </w:p>
        </w:tc>
      </w:tr>
    </w:tbl>
    <w:p w:rsidR="00C6631C" w:rsidRPr="00E31D0D" w:rsidRDefault="00C6631C" w:rsidP="0078288F">
      <w:pPr>
        <w:rPr>
          <w:b/>
        </w:rPr>
      </w:pPr>
    </w:p>
    <w:p w:rsidR="00BA6183" w:rsidRPr="00E31D0D" w:rsidRDefault="00BA6183" w:rsidP="0078288F">
      <w:pPr>
        <w:rPr>
          <w:b/>
        </w:rPr>
      </w:pPr>
      <w:r w:rsidRPr="00E31D0D">
        <w:rPr>
          <w:b/>
        </w:rPr>
        <w:t>3.2.2</w:t>
      </w:r>
      <w:r w:rsidR="00BD58DD" w:rsidRPr="00E31D0D">
        <w:rPr>
          <w:b/>
        </w:rPr>
        <w:t>.2</w:t>
      </w:r>
      <w:r w:rsidRPr="00E31D0D">
        <w:rPr>
          <w:b/>
        </w:rPr>
        <w:t xml:space="preserve"> Community sanctions and measures imposed upon minors in 2010</w:t>
      </w:r>
    </w:p>
    <w:p w:rsidR="00BA6183" w:rsidRPr="00E31D0D" w:rsidRDefault="00BA6183" w:rsidP="0078288F">
      <w:pPr>
        <w:spacing w:after="120"/>
        <w:rPr>
          <w:sz w:val="18"/>
          <w:szCs w:val="18"/>
        </w:rPr>
      </w:pPr>
      <w:r w:rsidRPr="00E31D0D">
        <w:rPr>
          <w:sz w:val="18"/>
          <w:szCs w:val="18"/>
        </w:rPr>
        <w:t xml:space="preserve">Differently from above, the counting unit here is the </w:t>
      </w:r>
      <w:r w:rsidRPr="00E31D0D">
        <w:rPr>
          <w:i/>
          <w:sz w:val="18"/>
          <w:szCs w:val="18"/>
        </w:rPr>
        <w:t>sanction</w:t>
      </w:r>
      <w:r w:rsidRPr="00E31D0D">
        <w:rPr>
          <w:sz w:val="18"/>
          <w:szCs w:val="18"/>
        </w:rPr>
        <w:t xml:space="preserve">. Therefore, each sanction and measure should be counted separately, even if it was imposed on the same person at the same time as another sanction. </w:t>
      </w:r>
      <w:r w:rsidR="002140FF">
        <w:rPr>
          <w:sz w:val="18"/>
          <w:szCs w:val="18"/>
        </w:rPr>
        <w:t>However, a principal offence rule should be applied for the breakdown by offences (see Introduction [paragraph 1.3]).</w:t>
      </w:r>
    </w:p>
    <w:tbl>
      <w:tblPr>
        <w:tblW w:w="5021"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476"/>
        <w:gridCol w:w="347"/>
        <w:gridCol w:w="2925"/>
        <w:gridCol w:w="1090"/>
        <w:gridCol w:w="1090"/>
        <w:gridCol w:w="1093"/>
        <w:gridCol w:w="1229"/>
        <w:gridCol w:w="1090"/>
        <w:gridCol w:w="1226"/>
        <w:gridCol w:w="1093"/>
        <w:gridCol w:w="1090"/>
        <w:gridCol w:w="1099"/>
      </w:tblGrid>
      <w:tr w:rsidR="00BD58DD" w:rsidRPr="00E31D0D" w:rsidTr="00EE7AAD">
        <w:trPr>
          <w:trHeight w:val="277"/>
        </w:trPr>
        <w:tc>
          <w:tcPr>
            <w:tcW w:w="5000" w:type="pct"/>
            <w:gridSpan w:val="12"/>
            <w:tcBorders>
              <w:top w:val="double" w:sz="4" w:space="0" w:color="auto"/>
              <w:bottom w:val="double" w:sz="4" w:space="0" w:color="auto"/>
            </w:tcBorders>
            <w:shd w:val="clear" w:color="auto" w:fill="D9D9D9"/>
          </w:tcPr>
          <w:p w:rsidR="00BD58DD" w:rsidRPr="00E31D0D" w:rsidRDefault="00BD58DD" w:rsidP="0078288F">
            <w:pPr>
              <w:spacing w:before="60" w:after="60"/>
              <w:ind w:left="113" w:right="113"/>
              <w:rPr>
                <w:i/>
                <w:sz w:val="18"/>
                <w:szCs w:val="18"/>
              </w:rPr>
            </w:pPr>
            <w:r w:rsidRPr="00E31D0D">
              <w:rPr>
                <w:b/>
                <w:i/>
                <w:sz w:val="18"/>
                <w:szCs w:val="18"/>
              </w:rPr>
              <w:t xml:space="preserve">Year of reference if other than 2010: </w:t>
            </w:r>
            <w:r w:rsidRPr="00E31D0D">
              <w:rPr>
                <w:i/>
                <w:sz w:val="18"/>
                <w:szCs w:val="18"/>
              </w:rPr>
              <w:t>_____</w:t>
            </w:r>
          </w:p>
        </w:tc>
      </w:tr>
      <w:tr w:rsidR="00EE7AAD" w:rsidRPr="00E31D0D" w:rsidTr="00EE7AAD">
        <w:trPr>
          <w:trHeight w:val="2001"/>
        </w:trPr>
        <w:tc>
          <w:tcPr>
            <w:tcW w:w="1599" w:type="pct"/>
            <w:gridSpan w:val="3"/>
            <w:tcBorders>
              <w:top w:val="double" w:sz="4" w:space="0" w:color="auto"/>
              <w:bottom w:val="double" w:sz="4" w:space="0" w:color="auto"/>
              <w:right w:val="double" w:sz="4" w:space="0" w:color="auto"/>
            </w:tcBorders>
            <w:shd w:val="clear" w:color="auto" w:fill="D9D9D9"/>
            <w:tcMar>
              <w:left w:w="0" w:type="dxa"/>
              <w:right w:w="0" w:type="dxa"/>
            </w:tcMar>
          </w:tcPr>
          <w:p w:rsidR="00BA6183" w:rsidRPr="00E31D0D" w:rsidRDefault="00BA6183" w:rsidP="0078288F">
            <w:pPr>
              <w:spacing w:before="60" w:after="60"/>
              <w:ind w:left="113" w:right="113"/>
              <w:rPr>
                <w:b/>
                <w:sz w:val="18"/>
                <w:szCs w:val="18"/>
              </w:rPr>
            </w:pPr>
          </w:p>
        </w:tc>
        <w:tc>
          <w:tcPr>
            <w:tcW w:w="367" w:type="pct"/>
            <w:tcBorders>
              <w:top w:val="double" w:sz="4" w:space="0" w:color="auto"/>
              <w:left w:val="double" w:sz="4" w:space="0" w:color="auto"/>
              <w:bottom w:val="double" w:sz="4" w:space="0" w:color="auto"/>
              <w:right w:val="double" w:sz="4" w:space="0" w:color="auto"/>
            </w:tcBorders>
            <w:shd w:val="clear" w:color="auto" w:fill="D9D9D9"/>
            <w:tcMar>
              <w:left w:w="0" w:type="dxa"/>
              <w:right w:w="0" w:type="dxa"/>
            </w:tcMar>
            <w:textDirection w:val="btLr"/>
          </w:tcPr>
          <w:p w:rsidR="00BA6183" w:rsidRPr="00E31D0D" w:rsidRDefault="00BA6183" w:rsidP="0078288F">
            <w:pPr>
              <w:spacing w:before="60" w:after="60"/>
              <w:ind w:left="113" w:right="113"/>
              <w:rPr>
                <w:b/>
                <w:sz w:val="18"/>
                <w:szCs w:val="18"/>
              </w:rPr>
            </w:pPr>
            <w:r w:rsidRPr="00E31D0D">
              <w:rPr>
                <w:b/>
                <w:sz w:val="18"/>
                <w:szCs w:val="18"/>
              </w:rPr>
              <w:t>Total sanctions and measures</w:t>
            </w:r>
          </w:p>
        </w:tc>
        <w:tc>
          <w:tcPr>
            <w:tcW w:w="367" w:type="pct"/>
            <w:tcBorders>
              <w:top w:val="double" w:sz="4" w:space="0" w:color="auto"/>
              <w:left w:val="double" w:sz="4" w:space="0" w:color="auto"/>
              <w:bottom w:val="double" w:sz="4" w:space="0" w:color="auto"/>
            </w:tcBorders>
            <w:shd w:val="clear" w:color="auto" w:fill="D9D9D9"/>
            <w:tcMar>
              <w:left w:w="0" w:type="dxa"/>
              <w:right w:w="0" w:type="dxa"/>
            </w:tcMar>
            <w:textDirection w:val="btLr"/>
          </w:tcPr>
          <w:p w:rsidR="00BA6183" w:rsidRPr="00E31D0D" w:rsidRDefault="00BA6183" w:rsidP="0078288F">
            <w:pPr>
              <w:spacing w:before="60" w:after="60"/>
              <w:ind w:left="113" w:right="113"/>
              <w:rPr>
                <w:b/>
                <w:sz w:val="18"/>
                <w:szCs w:val="18"/>
              </w:rPr>
            </w:pPr>
            <w:r w:rsidRPr="00E31D0D">
              <w:rPr>
                <w:b/>
                <w:sz w:val="18"/>
                <w:szCs w:val="18"/>
              </w:rPr>
              <w:t>Total community sanctions and measures</w:t>
            </w:r>
          </w:p>
        </w:tc>
        <w:tc>
          <w:tcPr>
            <w:tcW w:w="368" w:type="pct"/>
            <w:tcBorders>
              <w:top w:val="double" w:sz="4" w:space="0" w:color="auto"/>
              <w:bottom w:val="double" w:sz="4" w:space="0" w:color="auto"/>
            </w:tcBorders>
            <w:shd w:val="clear" w:color="auto" w:fill="D9D9D9"/>
            <w:tcMar>
              <w:left w:w="0" w:type="dxa"/>
              <w:right w:w="0" w:type="dxa"/>
            </w:tcMar>
            <w:textDirection w:val="btLr"/>
          </w:tcPr>
          <w:p w:rsidR="00BA6183" w:rsidRPr="00E31D0D" w:rsidRDefault="00BA6183" w:rsidP="0078288F">
            <w:pPr>
              <w:spacing w:before="60" w:after="60"/>
              <w:ind w:left="113" w:right="113"/>
              <w:rPr>
                <w:b/>
                <w:sz w:val="18"/>
                <w:szCs w:val="18"/>
              </w:rPr>
            </w:pPr>
            <w:r w:rsidRPr="00E31D0D">
              <w:rPr>
                <w:b/>
                <w:sz w:val="18"/>
                <w:szCs w:val="18"/>
              </w:rPr>
              <w:t>Community service</w:t>
            </w:r>
            <w:r w:rsidRPr="00E31D0D" w:rsidDel="005919CF">
              <w:rPr>
                <w:b/>
                <w:sz w:val="18"/>
                <w:szCs w:val="18"/>
              </w:rPr>
              <w:t xml:space="preserve"> </w:t>
            </w:r>
          </w:p>
        </w:tc>
        <w:tc>
          <w:tcPr>
            <w:tcW w:w="414" w:type="pct"/>
            <w:tcBorders>
              <w:top w:val="double" w:sz="4" w:space="0" w:color="auto"/>
              <w:bottom w:val="double" w:sz="4" w:space="0" w:color="auto"/>
            </w:tcBorders>
            <w:shd w:val="clear" w:color="auto" w:fill="D9D9D9"/>
            <w:tcMar>
              <w:left w:w="0" w:type="dxa"/>
              <w:right w:w="0" w:type="dxa"/>
            </w:tcMar>
            <w:textDirection w:val="btLr"/>
          </w:tcPr>
          <w:p w:rsidR="00BA6183" w:rsidRPr="00E31D0D" w:rsidRDefault="00BA6183" w:rsidP="0078288F">
            <w:pPr>
              <w:spacing w:before="60" w:after="60"/>
              <w:ind w:left="113" w:right="113"/>
              <w:rPr>
                <w:b/>
                <w:sz w:val="18"/>
                <w:szCs w:val="18"/>
              </w:rPr>
            </w:pPr>
            <w:r w:rsidRPr="00E31D0D">
              <w:rPr>
                <w:b/>
                <w:sz w:val="18"/>
                <w:szCs w:val="18"/>
              </w:rPr>
              <w:t>Supervision</w:t>
            </w:r>
          </w:p>
        </w:tc>
        <w:tc>
          <w:tcPr>
            <w:tcW w:w="367" w:type="pct"/>
            <w:tcBorders>
              <w:top w:val="double" w:sz="4" w:space="0" w:color="auto"/>
              <w:bottom w:val="double" w:sz="4" w:space="0" w:color="auto"/>
            </w:tcBorders>
            <w:shd w:val="clear" w:color="auto" w:fill="D9D9D9"/>
            <w:tcMar>
              <w:left w:w="0" w:type="dxa"/>
              <w:right w:w="0" w:type="dxa"/>
            </w:tcMar>
            <w:textDirection w:val="btLr"/>
          </w:tcPr>
          <w:p w:rsidR="00BA6183" w:rsidRPr="00E31D0D" w:rsidRDefault="00506EEA" w:rsidP="0078288F">
            <w:pPr>
              <w:spacing w:before="60" w:after="60"/>
              <w:ind w:left="113" w:right="113"/>
              <w:rPr>
                <w:b/>
                <w:sz w:val="18"/>
                <w:szCs w:val="18"/>
              </w:rPr>
            </w:pPr>
            <w:r w:rsidRPr="00E31D0D">
              <w:rPr>
                <w:b/>
                <w:sz w:val="18"/>
                <w:szCs w:val="18"/>
              </w:rPr>
              <w:t>Restitution</w:t>
            </w:r>
          </w:p>
        </w:tc>
        <w:tc>
          <w:tcPr>
            <w:tcW w:w="413" w:type="pct"/>
            <w:tcBorders>
              <w:top w:val="double" w:sz="4" w:space="0" w:color="auto"/>
              <w:bottom w:val="double" w:sz="4" w:space="0" w:color="auto"/>
            </w:tcBorders>
            <w:shd w:val="clear" w:color="auto" w:fill="D9D9D9"/>
            <w:tcMar>
              <w:left w:w="0" w:type="dxa"/>
              <w:right w:w="0" w:type="dxa"/>
            </w:tcMar>
            <w:textDirection w:val="btLr"/>
          </w:tcPr>
          <w:p w:rsidR="00BA6183" w:rsidRPr="00E31D0D" w:rsidRDefault="00BA6183" w:rsidP="0078288F">
            <w:pPr>
              <w:spacing w:before="60" w:after="60"/>
              <w:ind w:left="113" w:right="113"/>
              <w:rPr>
                <w:b/>
                <w:sz w:val="18"/>
                <w:szCs w:val="18"/>
              </w:rPr>
            </w:pPr>
            <w:r w:rsidRPr="00E31D0D">
              <w:rPr>
                <w:b/>
                <w:sz w:val="18"/>
                <w:szCs w:val="18"/>
              </w:rPr>
              <w:t>Ambulant therapeutic treatment</w:t>
            </w:r>
          </w:p>
        </w:tc>
        <w:tc>
          <w:tcPr>
            <w:tcW w:w="368" w:type="pct"/>
            <w:tcBorders>
              <w:top w:val="double" w:sz="4" w:space="0" w:color="auto"/>
              <w:bottom w:val="double" w:sz="4" w:space="0" w:color="auto"/>
            </w:tcBorders>
            <w:shd w:val="clear" w:color="auto" w:fill="D9D9D9"/>
            <w:tcMar>
              <w:left w:w="0" w:type="dxa"/>
              <w:right w:w="0" w:type="dxa"/>
            </w:tcMar>
            <w:textDirection w:val="btLr"/>
          </w:tcPr>
          <w:p w:rsidR="00BA6183" w:rsidRPr="00E31D0D" w:rsidRDefault="00BA6183" w:rsidP="0078288F">
            <w:pPr>
              <w:spacing w:before="60" w:after="60"/>
              <w:ind w:left="113" w:right="113"/>
              <w:rPr>
                <w:b/>
                <w:sz w:val="18"/>
                <w:szCs w:val="18"/>
              </w:rPr>
            </w:pPr>
            <w:r w:rsidRPr="00E31D0D">
              <w:rPr>
                <w:b/>
                <w:sz w:val="18"/>
                <w:szCs w:val="18"/>
              </w:rPr>
              <w:t>Probation as a sanction in its own right</w:t>
            </w:r>
          </w:p>
        </w:tc>
        <w:tc>
          <w:tcPr>
            <w:tcW w:w="367" w:type="pct"/>
            <w:tcBorders>
              <w:top w:val="double" w:sz="4" w:space="0" w:color="auto"/>
              <w:bottom w:val="double" w:sz="4" w:space="0" w:color="auto"/>
            </w:tcBorders>
            <w:shd w:val="clear" w:color="auto" w:fill="D9D9D9"/>
            <w:textDirection w:val="btLr"/>
          </w:tcPr>
          <w:p w:rsidR="00BA6183" w:rsidRPr="00E31D0D" w:rsidRDefault="00BA6183" w:rsidP="0078288F">
            <w:pPr>
              <w:spacing w:before="60" w:after="60"/>
              <w:ind w:left="113" w:right="113"/>
              <w:rPr>
                <w:b/>
                <w:sz w:val="18"/>
                <w:szCs w:val="18"/>
              </w:rPr>
            </w:pPr>
            <w:r w:rsidRPr="00E31D0D">
              <w:rPr>
                <w:b/>
                <w:sz w:val="18"/>
                <w:szCs w:val="18"/>
              </w:rPr>
              <w:t>Educational sanctions and measures</w:t>
            </w:r>
          </w:p>
        </w:tc>
        <w:tc>
          <w:tcPr>
            <w:tcW w:w="367" w:type="pct"/>
            <w:tcBorders>
              <w:top w:val="double" w:sz="4" w:space="0" w:color="auto"/>
              <w:bottom w:val="double" w:sz="4" w:space="0" w:color="auto"/>
            </w:tcBorders>
            <w:shd w:val="clear" w:color="auto" w:fill="D9D9D9"/>
            <w:textDirection w:val="btLr"/>
          </w:tcPr>
          <w:p w:rsidR="00BA6183" w:rsidRPr="00E31D0D" w:rsidRDefault="00BA6183" w:rsidP="0078288F">
            <w:pPr>
              <w:spacing w:before="60" w:after="60"/>
              <w:ind w:left="113" w:right="113"/>
              <w:rPr>
                <w:b/>
                <w:sz w:val="18"/>
                <w:szCs w:val="18"/>
              </w:rPr>
            </w:pPr>
            <w:r w:rsidRPr="00E31D0D">
              <w:rPr>
                <w:b/>
                <w:sz w:val="18"/>
                <w:szCs w:val="18"/>
              </w:rPr>
              <w:t xml:space="preserve">Other community sanctions and measures </w:t>
            </w:r>
          </w:p>
        </w:tc>
      </w:tr>
      <w:tr w:rsidR="00EE7AAD" w:rsidRPr="00E31D0D" w:rsidTr="00EE7AAD">
        <w:trPr>
          <w:trHeight w:val="302"/>
        </w:trPr>
        <w:tc>
          <w:tcPr>
            <w:tcW w:w="1599" w:type="pct"/>
            <w:gridSpan w:val="3"/>
            <w:tcBorders>
              <w:top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Criminal offences total</w:t>
            </w:r>
          </w:p>
        </w:tc>
        <w:tc>
          <w:tcPr>
            <w:tcW w:w="367" w:type="pct"/>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left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1599" w:type="pct"/>
            <w:gridSpan w:val="3"/>
            <w:tcBorders>
              <w:top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Major traffic offences</w:t>
            </w:r>
          </w:p>
        </w:tc>
        <w:tc>
          <w:tcPr>
            <w:tcW w:w="367" w:type="pct"/>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left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val="restar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Intentional homicide</w:t>
            </w:r>
          </w:p>
        </w:tc>
        <w:tc>
          <w:tcPr>
            <w:tcW w:w="1101" w:type="pct"/>
            <w:gridSpan w:val="2"/>
            <w:tcBorders>
              <w:top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Total</w:t>
            </w:r>
          </w:p>
        </w:tc>
        <w:tc>
          <w:tcPr>
            <w:tcW w:w="367" w:type="pct"/>
            <w:tcBorders>
              <w:top w:val="double" w:sz="4" w:space="0" w:color="auto"/>
              <w:left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lef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p>
        </w:tc>
        <w:tc>
          <w:tcPr>
            <w:tcW w:w="1101" w:type="pct"/>
            <w:gridSpan w:val="2"/>
            <w:tcBorders>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i/>
                <w:sz w:val="18"/>
                <w:szCs w:val="18"/>
              </w:rPr>
              <w:t>of which:</w:t>
            </w:r>
            <w:r w:rsidRPr="00E31D0D">
              <w:rPr>
                <w:b/>
                <w:sz w:val="18"/>
                <w:szCs w:val="18"/>
              </w:rPr>
              <w:t xml:space="preserve"> Completed</w:t>
            </w:r>
          </w:p>
        </w:tc>
        <w:tc>
          <w:tcPr>
            <w:tcW w:w="367" w:type="pct"/>
            <w:tcBorders>
              <w:left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left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val="restart"/>
            <w:tcBorders>
              <w:top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 xml:space="preserve">Bodily injury </w:t>
            </w:r>
            <w:r w:rsidRPr="00E31D0D">
              <w:rPr>
                <w:i/>
                <w:sz w:val="18"/>
                <w:szCs w:val="18"/>
              </w:rPr>
              <w:t>(assault)</w:t>
            </w:r>
          </w:p>
        </w:tc>
        <w:tc>
          <w:tcPr>
            <w:tcW w:w="1101" w:type="pct"/>
            <w:gridSpan w:val="2"/>
            <w:tcBorders>
              <w:top w:val="double" w:sz="4" w:space="0" w:color="auto"/>
              <w:bottom w:val="single" w:sz="6"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Total</w:t>
            </w:r>
          </w:p>
        </w:tc>
        <w:tc>
          <w:tcPr>
            <w:tcW w:w="367" w:type="pct"/>
            <w:tcBorders>
              <w:top w:val="double" w:sz="4" w:space="0" w:color="auto"/>
              <w:left w:val="double" w:sz="4" w:space="0" w:color="auto"/>
              <w:bottom w:val="single" w:sz="6"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left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single" w:sz="6"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bottom w:val="single" w:sz="6"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tcBorders>
              <w:top w:val="single" w:sz="6"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p>
        </w:tc>
        <w:tc>
          <w:tcPr>
            <w:tcW w:w="1101" w:type="pct"/>
            <w:gridSpan w:val="2"/>
            <w:tcBorders>
              <w:top w:val="single" w:sz="6"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i/>
                <w:sz w:val="18"/>
                <w:szCs w:val="18"/>
              </w:rPr>
              <w:t>of which:</w:t>
            </w:r>
            <w:r w:rsidRPr="00E31D0D">
              <w:rPr>
                <w:b/>
                <w:sz w:val="18"/>
                <w:szCs w:val="18"/>
              </w:rPr>
              <w:t xml:space="preserve"> Aggravated bodily injury</w:t>
            </w:r>
          </w:p>
        </w:tc>
        <w:tc>
          <w:tcPr>
            <w:tcW w:w="367" w:type="pct"/>
            <w:tcBorders>
              <w:top w:val="single" w:sz="6" w:space="0" w:color="auto"/>
              <w:left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single" w:sz="6" w:space="0" w:color="auto"/>
              <w:left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single" w:sz="6"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single" w:sz="6"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single" w:sz="6"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single" w:sz="6"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single" w:sz="6" w:space="0" w:color="auto"/>
              <w:bottom w:val="double" w:sz="4" w:space="0" w:color="auto"/>
            </w:tcBorders>
            <w:shd w:val="clear" w:color="auto" w:fill="FFFFFF"/>
          </w:tcPr>
          <w:p w:rsidR="00BA6183" w:rsidRPr="00E31D0D" w:rsidRDefault="00BA6183" w:rsidP="0078288F">
            <w:pPr>
              <w:spacing w:before="60" w:after="60"/>
              <w:ind w:left="113" w:right="113"/>
              <w:rPr>
                <w:rStyle w:val="Marquedecommentaire"/>
                <w:sz w:val="18"/>
                <w:szCs w:val="18"/>
              </w:rPr>
            </w:pPr>
          </w:p>
        </w:tc>
        <w:tc>
          <w:tcPr>
            <w:tcW w:w="367" w:type="pct"/>
            <w:tcBorders>
              <w:top w:val="single" w:sz="6"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single" w:sz="6"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val="restart"/>
            <w:tcBorders>
              <w:top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Sexual assault</w:t>
            </w:r>
          </w:p>
        </w:tc>
        <w:tc>
          <w:tcPr>
            <w:tcW w:w="1101" w:type="pct"/>
            <w:gridSpan w:val="2"/>
            <w:tcBorders>
              <w:top w:val="double" w:sz="4" w:space="0" w:color="auto"/>
              <w:bottom w:val="single" w:sz="6"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Total</w:t>
            </w:r>
          </w:p>
        </w:tc>
        <w:tc>
          <w:tcPr>
            <w:tcW w:w="367" w:type="pct"/>
            <w:tcBorders>
              <w:top w:val="double" w:sz="4" w:space="0" w:color="auto"/>
              <w:left w:val="double" w:sz="4" w:space="0" w:color="auto"/>
              <w:bottom w:val="single" w:sz="6"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left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single" w:sz="6"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bottom w:val="single" w:sz="6" w:space="0" w:color="auto"/>
            </w:tcBorders>
            <w:shd w:val="clear" w:color="auto" w:fill="FFFFFF"/>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tcBorders>
              <w:top w:val="single" w:sz="6"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p>
        </w:tc>
        <w:tc>
          <w:tcPr>
            <w:tcW w:w="1101" w:type="pct"/>
            <w:gridSpan w:val="2"/>
            <w:tcBorders>
              <w:top w:val="single" w:sz="6"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i/>
                <w:sz w:val="18"/>
                <w:szCs w:val="18"/>
              </w:rPr>
              <w:t xml:space="preserve">of which: </w:t>
            </w:r>
            <w:r w:rsidRPr="00E31D0D">
              <w:rPr>
                <w:b/>
                <w:sz w:val="18"/>
                <w:szCs w:val="18"/>
              </w:rPr>
              <w:t>Rape</w:t>
            </w:r>
          </w:p>
        </w:tc>
        <w:tc>
          <w:tcPr>
            <w:tcW w:w="367" w:type="pct"/>
            <w:tcBorders>
              <w:top w:val="single" w:sz="6" w:space="0" w:color="auto"/>
              <w:left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single" w:sz="6" w:space="0" w:color="auto"/>
              <w:lef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single" w:sz="6"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single" w:sz="6"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single" w:sz="6" w:space="0" w:color="auto"/>
            </w:tcBorders>
            <w:shd w:val="clear" w:color="auto" w:fill="FFFFFF"/>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p>
        </w:tc>
        <w:tc>
          <w:tcPr>
            <w:tcW w:w="1101" w:type="pct"/>
            <w:gridSpan w:val="2"/>
            <w:tcBorders>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i/>
                <w:sz w:val="18"/>
                <w:szCs w:val="18"/>
              </w:rPr>
              <w:t>of which:</w:t>
            </w:r>
            <w:r w:rsidRPr="00E31D0D">
              <w:rPr>
                <w:b/>
                <w:sz w:val="18"/>
                <w:szCs w:val="18"/>
              </w:rPr>
              <w:t xml:space="preserve"> Sexual abuse of a child</w:t>
            </w:r>
          </w:p>
        </w:tc>
        <w:tc>
          <w:tcPr>
            <w:tcW w:w="367" w:type="pct"/>
            <w:tcBorders>
              <w:left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left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bottom w:val="double" w:sz="4" w:space="0" w:color="auto"/>
            </w:tcBorders>
            <w:shd w:val="clear" w:color="auto" w:fill="FFFFFF"/>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1599" w:type="pct"/>
            <w:gridSpan w:val="3"/>
            <w:tcBorders>
              <w:top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Robbery</w:t>
            </w:r>
          </w:p>
        </w:tc>
        <w:tc>
          <w:tcPr>
            <w:tcW w:w="367" w:type="pct"/>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left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val="restar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Theft</w:t>
            </w:r>
          </w:p>
        </w:tc>
        <w:tc>
          <w:tcPr>
            <w:tcW w:w="1101" w:type="pct"/>
            <w:gridSpan w:val="2"/>
            <w:tcBorders>
              <w:top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Total</w:t>
            </w:r>
          </w:p>
        </w:tc>
        <w:tc>
          <w:tcPr>
            <w:tcW w:w="367" w:type="pct"/>
            <w:tcBorders>
              <w:top w:val="double" w:sz="4" w:space="0" w:color="auto"/>
              <w:left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lef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shd w:val="clear" w:color="auto" w:fill="FFFFFF"/>
            <w:tcMar>
              <w:left w:w="0" w:type="dxa"/>
              <w:right w:w="0" w:type="dxa"/>
            </w:tcMar>
          </w:tcPr>
          <w:p w:rsidR="00BA6183" w:rsidRPr="00E31D0D" w:rsidRDefault="00BA6183" w:rsidP="0078288F">
            <w:pPr>
              <w:spacing w:before="60" w:after="60"/>
              <w:ind w:left="113" w:right="113"/>
              <w:rPr>
                <w:b/>
                <w:sz w:val="18"/>
                <w:szCs w:val="18"/>
              </w:rPr>
            </w:pPr>
          </w:p>
        </w:tc>
        <w:tc>
          <w:tcPr>
            <w:tcW w:w="1101" w:type="pct"/>
            <w:gridSpan w:val="2"/>
            <w:tcBorders>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i/>
                <w:sz w:val="18"/>
                <w:szCs w:val="18"/>
              </w:rPr>
              <w:t>of which:</w:t>
            </w:r>
            <w:r w:rsidRPr="00E31D0D">
              <w:rPr>
                <w:b/>
                <w:sz w:val="18"/>
                <w:szCs w:val="18"/>
              </w:rPr>
              <w:t xml:space="preserve"> Theft of a motor vehicle</w:t>
            </w:r>
          </w:p>
        </w:tc>
        <w:tc>
          <w:tcPr>
            <w:tcW w:w="367" w:type="pct"/>
            <w:tcBorders>
              <w:left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lef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shd w:val="clear" w:color="auto" w:fill="FFFFFF"/>
          </w:tcPr>
          <w:p w:rsidR="00BA6183" w:rsidRPr="00E31D0D" w:rsidRDefault="00BA6183" w:rsidP="0078288F">
            <w:pPr>
              <w:spacing w:before="60" w:after="60"/>
              <w:ind w:left="113" w:right="113"/>
              <w:rPr>
                <w:sz w:val="18"/>
                <w:szCs w:val="18"/>
              </w:rPr>
            </w:pPr>
          </w:p>
        </w:tc>
        <w:tc>
          <w:tcPr>
            <w:tcW w:w="367" w:type="pct"/>
            <w:shd w:val="clear" w:color="auto" w:fill="FFFFFF"/>
          </w:tcPr>
          <w:p w:rsidR="00BA6183" w:rsidRPr="00E31D0D" w:rsidRDefault="00BA6183" w:rsidP="0078288F">
            <w:pPr>
              <w:spacing w:before="60" w:after="60"/>
              <w:ind w:left="113" w:right="113"/>
              <w:rPr>
                <w:sz w:val="18"/>
                <w:szCs w:val="18"/>
              </w:rPr>
            </w:pPr>
          </w:p>
        </w:tc>
        <w:tc>
          <w:tcPr>
            <w:tcW w:w="367"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shd w:val="clear" w:color="auto" w:fill="FFFFFF"/>
            <w:tcMar>
              <w:left w:w="0" w:type="dxa"/>
              <w:right w:w="0" w:type="dxa"/>
            </w:tcMar>
          </w:tcPr>
          <w:p w:rsidR="00BA6183" w:rsidRPr="00E31D0D" w:rsidRDefault="00BA6183" w:rsidP="0078288F">
            <w:pPr>
              <w:spacing w:before="60" w:after="60"/>
              <w:ind w:left="113" w:right="113"/>
              <w:rPr>
                <w:b/>
                <w:sz w:val="18"/>
                <w:szCs w:val="18"/>
              </w:rPr>
            </w:pPr>
          </w:p>
        </w:tc>
        <w:tc>
          <w:tcPr>
            <w:tcW w:w="1101" w:type="pct"/>
            <w:gridSpan w:val="2"/>
            <w:tcBorders>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i/>
                <w:sz w:val="18"/>
                <w:szCs w:val="18"/>
              </w:rPr>
              <w:t>of which:</w:t>
            </w:r>
            <w:r w:rsidRPr="00E31D0D">
              <w:rPr>
                <w:b/>
                <w:sz w:val="18"/>
                <w:szCs w:val="18"/>
              </w:rPr>
              <w:t xml:space="preserve"> Burglary </w:t>
            </w:r>
            <w:r w:rsidRPr="00E31D0D">
              <w:rPr>
                <w:i/>
                <w:sz w:val="18"/>
                <w:szCs w:val="18"/>
              </w:rPr>
              <w:t>(total)</w:t>
            </w:r>
          </w:p>
        </w:tc>
        <w:tc>
          <w:tcPr>
            <w:tcW w:w="367" w:type="pct"/>
            <w:tcBorders>
              <w:left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lef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shd w:val="clear" w:color="auto" w:fill="FFFFFF"/>
          </w:tcPr>
          <w:p w:rsidR="00BA6183" w:rsidRPr="00E31D0D" w:rsidRDefault="00BA6183" w:rsidP="0078288F">
            <w:pPr>
              <w:spacing w:before="60" w:after="60"/>
              <w:ind w:left="113" w:right="113"/>
              <w:rPr>
                <w:sz w:val="18"/>
                <w:szCs w:val="18"/>
              </w:rPr>
            </w:pPr>
          </w:p>
        </w:tc>
        <w:tc>
          <w:tcPr>
            <w:tcW w:w="367" w:type="pct"/>
            <w:shd w:val="clear" w:color="auto" w:fill="FFFFFF"/>
          </w:tcPr>
          <w:p w:rsidR="00BA6183" w:rsidRPr="00E31D0D" w:rsidRDefault="00BA6183" w:rsidP="0078288F">
            <w:pPr>
              <w:spacing w:before="60" w:after="60"/>
              <w:ind w:left="113" w:right="113"/>
              <w:rPr>
                <w:sz w:val="18"/>
                <w:szCs w:val="18"/>
              </w:rPr>
            </w:pPr>
          </w:p>
        </w:tc>
        <w:tc>
          <w:tcPr>
            <w:tcW w:w="367"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p>
        </w:tc>
        <w:tc>
          <w:tcPr>
            <w:tcW w:w="117"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p>
        </w:tc>
        <w:tc>
          <w:tcPr>
            <w:tcW w:w="984" w:type="pct"/>
            <w:tcBorders>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i/>
                <w:sz w:val="18"/>
                <w:szCs w:val="18"/>
              </w:rPr>
              <w:t>of which:</w:t>
            </w:r>
            <w:r w:rsidRPr="00E31D0D">
              <w:rPr>
                <w:b/>
                <w:sz w:val="18"/>
                <w:szCs w:val="18"/>
              </w:rPr>
              <w:t xml:space="preserve"> Domestic burglary</w:t>
            </w:r>
          </w:p>
        </w:tc>
        <w:tc>
          <w:tcPr>
            <w:tcW w:w="367" w:type="pct"/>
            <w:tcBorders>
              <w:left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left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1599" w:type="pct"/>
            <w:gridSpan w:val="3"/>
            <w:tcBorders>
              <w:top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Fraud</w:t>
            </w:r>
          </w:p>
        </w:tc>
        <w:tc>
          <w:tcPr>
            <w:tcW w:w="367" w:type="pct"/>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left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1599" w:type="pct"/>
            <w:gridSpan w:val="3"/>
            <w:tcBorders>
              <w:top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Money laundering</w:t>
            </w:r>
          </w:p>
        </w:tc>
        <w:tc>
          <w:tcPr>
            <w:tcW w:w="367" w:type="pct"/>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left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1599" w:type="pct"/>
            <w:gridSpan w:val="3"/>
            <w:tcBorders>
              <w:top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Corruption</w:t>
            </w:r>
          </w:p>
        </w:tc>
        <w:tc>
          <w:tcPr>
            <w:tcW w:w="367" w:type="pct"/>
            <w:tcBorders>
              <w:top w:val="double" w:sz="4" w:space="0" w:color="auto"/>
              <w:left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left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bottom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bottom w:val="double" w:sz="4" w:space="0" w:color="auto"/>
            </w:tcBorders>
            <w:shd w:val="clear" w:color="auto" w:fill="FFFFFF"/>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val="restar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Drug offences</w:t>
            </w:r>
          </w:p>
        </w:tc>
        <w:tc>
          <w:tcPr>
            <w:tcW w:w="1101" w:type="pct"/>
            <w:gridSpan w:val="2"/>
            <w:tcBorders>
              <w:top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sz w:val="18"/>
                <w:szCs w:val="18"/>
              </w:rPr>
              <w:t>Total</w:t>
            </w:r>
          </w:p>
        </w:tc>
        <w:tc>
          <w:tcPr>
            <w:tcW w:w="367" w:type="pct"/>
            <w:tcBorders>
              <w:top w:val="double" w:sz="4" w:space="0" w:color="auto"/>
              <w:left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lef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tcBorders>
              <w:top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tcBorders>
            <w:shd w:val="clear" w:color="auto" w:fill="FFFFFF"/>
          </w:tcPr>
          <w:p w:rsidR="00BA6183" w:rsidRPr="00E31D0D" w:rsidRDefault="00BA6183" w:rsidP="0078288F">
            <w:pPr>
              <w:spacing w:before="60" w:after="60"/>
              <w:ind w:left="113" w:right="113"/>
              <w:rPr>
                <w:sz w:val="18"/>
                <w:szCs w:val="18"/>
              </w:rPr>
            </w:pPr>
          </w:p>
        </w:tc>
        <w:tc>
          <w:tcPr>
            <w:tcW w:w="367" w:type="pct"/>
            <w:tcBorders>
              <w:top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r>
      <w:tr w:rsidR="00EE7AAD" w:rsidRPr="00E31D0D" w:rsidTr="00EE7AAD">
        <w:trPr>
          <w:trHeight w:val="302"/>
        </w:trPr>
        <w:tc>
          <w:tcPr>
            <w:tcW w:w="497" w:type="pct"/>
            <w:vMerge/>
            <w:shd w:val="clear" w:color="auto" w:fill="FFFFFF"/>
            <w:tcMar>
              <w:left w:w="0" w:type="dxa"/>
              <w:right w:w="0" w:type="dxa"/>
            </w:tcMar>
          </w:tcPr>
          <w:p w:rsidR="00BA6183" w:rsidRPr="00E31D0D" w:rsidRDefault="00BA6183" w:rsidP="0078288F">
            <w:pPr>
              <w:spacing w:before="60" w:after="60"/>
              <w:ind w:left="113" w:right="113"/>
              <w:rPr>
                <w:b/>
                <w:sz w:val="18"/>
                <w:szCs w:val="18"/>
              </w:rPr>
            </w:pPr>
          </w:p>
        </w:tc>
        <w:tc>
          <w:tcPr>
            <w:tcW w:w="1101" w:type="pct"/>
            <w:gridSpan w:val="2"/>
            <w:tcBorders>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b/>
                <w:sz w:val="18"/>
                <w:szCs w:val="18"/>
              </w:rPr>
            </w:pPr>
            <w:r w:rsidRPr="00E31D0D">
              <w:rPr>
                <w:b/>
                <w:i/>
                <w:sz w:val="18"/>
                <w:szCs w:val="18"/>
              </w:rPr>
              <w:t>of which:</w:t>
            </w:r>
            <w:r w:rsidRPr="00E31D0D">
              <w:rPr>
                <w:b/>
                <w:sz w:val="18"/>
                <w:szCs w:val="18"/>
              </w:rPr>
              <w:t xml:space="preserve"> Drug trafficking</w:t>
            </w:r>
          </w:p>
        </w:tc>
        <w:tc>
          <w:tcPr>
            <w:tcW w:w="367" w:type="pct"/>
            <w:tcBorders>
              <w:left w:val="double" w:sz="4" w:space="0" w:color="auto"/>
              <w:bottom w:val="double" w:sz="4" w:space="0" w:color="auto"/>
              <w:righ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tcBorders>
              <w:left w:val="double" w:sz="4" w:space="0" w:color="auto"/>
            </w:tcBorders>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4"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7"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413"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c>
          <w:tcPr>
            <w:tcW w:w="368" w:type="pct"/>
            <w:shd w:val="clear" w:color="auto" w:fill="FFFFFF"/>
          </w:tcPr>
          <w:p w:rsidR="00BA6183" w:rsidRPr="00E31D0D" w:rsidRDefault="00BA6183" w:rsidP="0078288F">
            <w:pPr>
              <w:spacing w:before="60" w:after="60"/>
              <w:ind w:left="113" w:right="113"/>
              <w:rPr>
                <w:sz w:val="18"/>
                <w:szCs w:val="18"/>
              </w:rPr>
            </w:pPr>
          </w:p>
        </w:tc>
        <w:tc>
          <w:tcPr>
            <w:tcW w:w="367" w:type="pct"/>
            <w:shd w:val="clear" w:color="auto" w:fill="FFFFFF"/>
          </w:tcPr>
          <w:p w:rsidR="00BA6183" w:rsidRPr="00E31D0D" w:rsidRDefault="00BA6183" w:rsidP="0078288F">
            <w:pPr>
              <w:spacing w:before="60" w:after="60"/>
              <w:ind w:left="113" w:right="113"/>
              <w:rPr>
                <w:sz w:val="18"/>
                <w:szCs w:val="18"/>
              </w:rPr>
            </w:pPr>
          </w:p>
        </w:tc>
        <w:tc>
          <w:tcPr>
            <w:tcW w:w="367" w:type="pct"/>
            <w:shd w:val="clear" w:color="auto" w:fill="FFFFFF"/>
            <w:tcMar>
              <w:left w:w="0" w:type="dxa"/>
              <w:right w:w="0" w:type="dxa"/>
            </w:tcMar>
          </w:tcPr>
          <w:p w:rsidR="00BA6183" w:rsidRPr="00E31D0D" w:rsidRDefault="00BA6183" w:rsidP="0078288F">
            <w:pPr>
              <w:spacing w:before="60" w:after="60"/>
              <w:ind w:left="113" w:right="113"/>
              <w:rPr>
                <w:sz w:val="18"/>
                <w:szCs w:val="18"/>
              </w:rPr>
            </w:pPr>
          </w:p>
        </w:tc>
      </w:tr>
    </w:tbl>
    <w:p w:rsidR="00C6631C" w:rsidRPr="00E31D0D" w:rsidRDefault="00C6631C" w:rsidP="0078288F">
      <w:pPr>
        <w:rPr>
          <w:b/>
          <w:sz w:val="2"/>
          <w:szCs w:val="2"/>
        </w:rPr>
      </w:pPr>
    </w:p>
    <w:p w:rsidR="00C6631C" w:rsidRPr="00E31D0D" w:rsidRDefault="00C6631C" w:rsidP="0078288F">
      <w:pPr>
        <w:rPr>
          <w:b/>
          <w:sz w:val="28"/>
          <w:szCs w:val="28"/>
        </w:rPr>
        <w:sectPr w:rsidR="00C6631C" w:rsidRPr="00E31D0D" w:rsidSect="00B12061">
          <w:type w:val="nextColumn"/>
          <w:pgSz w:w="16838" w:h="11906" w:orient="landscape"/>
          <w:pgMar w:top="1134" w:right="1134" w:bottom="1134" w:left="1134" w:header="708" w:footer="284" w:gutter="0"/>
          <w:cols w:space="708"/>
          <w:docGrid w:linePitch="360"/>
        </w:sectPr>
      </w:pPr>
    </w:p>
    <w:p w:rsidR="00C6631C" w:rsidRPr="00E31D0D" w:rsidRDefault="00C6631C" w:rsidP="0078288F">
      <w:pPr>
        <w:spacing w:before="120" w:after="120"/>
      </w:pPr>
      <w:r w:rsidRPr="00E31D0D">
        <w:rPr>
          <w:b/>
        </w:rPr>
        <w:t>Source of the data in Tables 3.2.1</w:t>
      </w:r>
      <w:r w:rsidR="00BD58DD" w:rsidRPr="00E31D0D">
        <w:rPr>
          <w:b/>
        </w:rPr>
        <w:t>.1</w:t>
      </w:r>
      <w:r w:rsidRPr="00E31D0D">
        <w:rPr>
          <w:b/>
        </w:rPr>
        <w:t xml:space="preserve"> to 3.2.2</w:t>
      </w:r>
      <w:r w:rsidR="00BD58DD" w:rsidRPr="00E31D0D">
        <w:rPr>
          <w:b/>
        </w:rPr>
        <w:t>.2</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C6631C" w:rsidRPr="00E31D0D" w:rsidTr="004F762D">
        <w:trPr>
          <w:trHeight w:val="1200"/>
        </w:trPr>
        <w:tc>
          <w:tcPr>
            <w:tcW w:w="9137" w:type="dxa"/>
          </w:tcPr>
          <w:p w:rsidR="00C6631C" w:rsidRPr="00E31D0D" w:rsidRDefault="00C6631C" w:rsidP="0078288F">
            <w:pPr>
              <w:spacing w:before="120" w:after="120"/>
            </w:pPr>
          </w:p>
        </w:tc>
      </w:tr>
    </w:tbl>
    <w:p w:rsidR="00C6631C" w:rsidRPr="00E31D0D" w:rsidRDefault="00C6631C" w:rsidP="0078288F"/>
    <w:p w:rsidR="00C6631C" w:rsidRPr="00E31D0D" w:rsidRDefault="00C6631C" w:rsidP="0078288F">
      <w:pPr>
        <w:spacing w:before="120" w:after="120"/>
      </w:pPr>
      <w:r w:rsidRPr="00E31D0D">
        <w:rPr>
          <w:b/>
        </w:rPr>
        <w:t>Comments on Tables 3.2.1</w:t>
      </w:r>
      <w:r w:rsidR="00BD58DD" w:rsidRPr="00E31D0D">
        <w:rPr>
          <w:b/>
        </w:rPr>
        <w:t>.1</w:t>
      </w:r>
      <w:r w:rsidRPr="00E31D0D">
        <w:rPr>
          <w:b/>
        </w:rPr>
        <w:t xml:space="preserve"> to 3.2.2</w:t>
      </w:r>
      <w:r w:rsidR="00BD58DD" w:rsidRPr="00E31D0D">
        <w:rPr>
          <w:b/>
        </w:rPr>
        <w:t>.2</w:t>
      </w:r>
      <w:r w:rsidRPr="00E31D0D">
        <w:rPr>
          <w:b/>
        </w:rPr>
        <w:t xml:space="preserve">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C6631C" w:rsidRPr="00E31D0D" w:rsidTr="004F762D">
        <w:trPr>
          <w:trHeight w:val="2400"/>
        </w:trPr>
        <w:tc>
          <w:tcPr>
            <w:tcW w:w="9137" w:type="dxa"/>
          </w:tcPr>
          <w:p w:rsidR="00C6631C" w:rsidRPr="00E31D0D" w:rsidRDefault="00C6631C" w:rsidP="0078288F">
            <w:pPr>
              <w:spacing w:before="120" w:after="120"/>
            </w:pPr>
          </w:p>
        </w:tc>
      </w:tr>
    </w:tbl>
    <w:p w:rsidR="00C6631C" w:rsidRPr="00E31D0D" w:rsidRDefault="00C6631C" w:rsidP="0078288F">
      <w:pPr>
        <w:pStyle w:val="Retraitcorpsdetexte3"/>
        <w:spacing w:after="0"/>
        <w:jc w:val="left"/>
        <w:rPr>
          <w:b/>
        </w:rPr>
      </w:pPr>
    </w:p>
    <w:p w:rsidR="00763957" w:rsidRPr="00E31D0D" w:rsidRDefault="00763957" w:rsidP="0078288F">
      <w:pPr>
        <w:pStyle w:val="Retraitcorpsdetexte3"/>
        <w:tabs>
          <w:tab w:val="left" w:pos="851"/>
        </w:tabs>
        <w:spacing w:after="240"/>
        <w:ind w:left="851" w:hanging="851"/>
        <w:jc w:val="left"/>
        <w:rPr>
          <w:b/>
        </w:rPr>
      </w:pPr>
      <w:r w:rsidRPr="00E31D0D">
        <w:rPr>
          <w:b/>
        </w:rPr>
        <w:t>Rules of statistical recording applied for Tables 3.2.1.1 to 3.2.2.2</w:t>
      </w:r>
    </w:p>
    <w:p w:rsidR="00F768A5" w:rsidRPr="00E31D0D" w:rsidRDefault="00F768A5" w:rsidP="0078288F">
      <w:pPr>
        <w:pStyle w:val="Corpsdetexte3"/>
        <w:widowControl/>
        <w:tabs>
          <w:tab w:val="clear" w:pos="0"/>
        </w:tabs>
        <w:suppressAutoHyphens w:val="0"/>
        <w:jc w:val="left"/>
        <w:rPr>
          <w:b/>
          <w:snapToGrid/>
          <w:spacing w:val="0"/>
          <w:lang w:val="en-GB"/>
        </w:rPr>
      </w:pPr>
      <w:r w:rsidRPr="00E31D0D">
        <w:rPr>
          <w:b/>
          <w:snapToGrid/>
          <w:spacing w:val="0"/>
          <w:lang w:val="en-GB"/>
        </w:rPr>
        <w:t xml:space="preserve">3.2.2.A  </w:t>
      </w:r>
      <w:r>
        <w:rPr>
          <w:b/>
          <w:snapToGrid/>
          <w:spacing w:val="0"/>
          <w:lang w:val="en-GB"/>
        </w:rPr>
        <w:t xml:space="preserve">Is the definition of the </w:t>
      </w:r>
      <w:r w:rsidR="00A66216">
        <w:rPr>
          <w:b/>
          <w:snapToGrid/>
          <w:spacing w:val="0"/>
          <w:lang w:val="en-GB"/>
        </w:rPr>
        <w:t xml:space="preserve">person convicted </w:t>
      </w:r>
      <w:r>
        <w:rPr>
          <w:b/>
          <w:snapToGrid/>
          <w:spacing w:val="0"/>
          <w:lang w:val="en-GB"/>
        </w:rPr>
        <w:t xml:space="preserve">used for Tables 3.2.1.1 to 3.2.2.2 the same as the one used for Table 3.1.1 and 3.1.2 (see </w:t>
      </w:r>
      <w:r w:rsidR="00700404">
        <w:rPr>
          <w:b/>
          <w:snapToGrid/>
          <w:spacing w:val="0"/>
          <w:lang w:val="en-GB"/>
        </w:rPr>
        <w:t xml:space="preserve">the </w:t>
      </w:r>
      <w:r>
        <w:rPr>
          <w:b/>
          <w:snapToGrid/>
          <w:spacing w:val="0"/>
          <w:lang w:val="en-GB"/>
        </w:rPr>
        <w:t xml:space="preserve">definition table </w:t>
      </w:r>
      <w:r w:rsidR="00700404">
        <w:rPr>
          <w:b/>
          <w:snapToGrid/>
          <w:spacing w:val="0"/>
          <w:lang w:val="en-GB"/>
        </w:rPr>
        <w:t>directly before Table 3.1.1</w:t>
      </w:r>
      <w:r>
        <w:rPr>
          <w:b/>
          <w:snapToGrid/>
          <w:spacing w:val="0"/>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tblGrid>
      <w:tr w:rsidR="00F768A5" w:rsidRPr="00E31D0D" w:rsidTr="0078288F">
        <w:tc>
          <w:tcPr>
            <w:tcW w:w="1276" w:type="dxa"/>
          </w:tcPr>
          <w:p w:rsidR="00F768A5" w:rsidRPr="00E31D0D" w:rsidRDefault="00F768A5" w:rsidP="0078288F">
            <w:pPr>
              <w:spacing w:before="120" w:after="120"/>
              <w:rPr>
                <w:i/>
              </w:rPr>
            </w:pPr>
            <w:r w:rsidRPr="00E31D0D">
              <w:rPr>
                <w:i/>
              </w:rPr>
              <w:t>Yes</w:t>
            </w:r>
          </w:p>
        </w:tc>
        <w:tc>
          <w:tcPr>
            <w:tcW w:w="1276" w:type="dxa"/>
          </w:tcPr>
          <w:p w:rsidR="00F768A5" w:rsidRPr="00E31D0D" w:rsidRDefault="00F768A5" w:rsidP="0078288F">
            <w:pPr>
              <w:spacing w:before="120" w:after="120"/>
              <w:rPr>
                <w:i/>
              </w:rPr>
            </w:pPr>
            <w:r w:rsidRPr="00E31D0D">
              <w:rPr>
                <w:i/>
              </w:rPr>
              <w:t>No</w:t>
            </w:r>
          </w:p>
        </w:tc>
      </w:tr>
      <w:tr w:rsidR="00F768A5" w:rsidRPr="00E31D0D" w:rsidTr="0078288F">
        <w:tc>
          <w:tcPr>
            <w:tcW w:w="1276" w:type="dxa"/>
          </w:tcPr>
          <w:p w:rsidR="00F768A5" w:rsidRPr="00E31D0D" w:rsidRDefault="00F768A5" w:rsidP="0078288F">
            <w:pPr>
              <w:spacing w:before="120" w:after="120"/>
            </w:pPr>
          </w:p>
        </w:tc>
        <w:tc>
          <w:tcPr>
            <w:tcW w:w="1276" w:type="dxa"/>
          </w:tcPr>
          <w:p w:rsidR="00F768A5" w:rsidRPr="00E31D0D" w:rsidRDefault="00F768A5" w:rsidP="0078288F">
            <w:pPr>
              <w:spacing w:before="120" w:after="120"/>
            </w:pPr>
          </w:p>
        </w:tc>
      </w:tr>
    </w:tbl>
    <w:p w:rsidR="00F768A5" w:rsidRPr="00E31D0D" w:rsidRDefault="00F768A5" w:rsidP="0078288F"/>
    <w:tbl>
      <w:tblPr>
        <w:tblW w:w="8222"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F768A5" w:rsidRPr="00E31D0D" w:rsidTr="0078288F">
        <w:tc>
          <w:tcPr>
            <w:tcW w:w="8222" w:type="dxa"/>
          </w:tcPr>
          <w:p w:rsidR="00F768A5" w:rsidRPr="00E31D0D" w:rsidRDefault="0098287F" w:rsidP="0078288F">
            <w:pPr>
              <w:spacing w:before="120" w:after="120"/>
              <w:rPr>
                <w:i/>
              </w:rPr>
            </w:pPr>
            <w:r>
              <w:rPr>
                <w:i/>
              </w:rPr>
              <w:t>Explanation of the difference</w:t>
            </w:r>
          </w:p>
        </w:tc>
      </w:tr>
      <w:tr w:rsidR="00F768A5" w:rsidRPr="00E31D0D" w:rsidTr="0078288F">
        <w:trPr>
          <w:trHeight w:val="2400"/>
        </w:trPr>
        <w:tc>
          <w:tcPr>
            <w:tcW w:w="8222" w:type="dxa"/>
          </w:tcPr>
          <w:p w:rsidR="00F768A5" w:rsidRPr="00E31D0D" w:rsidRDefault="00F768A5" w:rsidP="0078288F">
            <w:pPr>
              <w:spacing w:before="120" w:after="120"/>
            </w:pPr>
          </w:p>
        </w:tc>
      </w:tr>
    </w:tbl>
    <w:p w:rsidR="00F768A5" w:rsidRPr="00E31D0D" w:rsidRDefault="00F768A5" w:rsidP="0078288F">
      <w:pPr>
        <w:pStyle w:val="Retraitcorpsdetexte3"/>
        <w:tabs>
          <w:tab w:val="left" w:pos="851"/>
        </w:tabs>
        <w:spacing w:before="0" w:after="0"/>
        <w:ind w:left="851" w:hanging="851"/>
        <w:jc w:val="left"/>
        <w:rPr>
          <w:b/>
        </w:rPr>
      </w:pPr>
    </w:p>
    <w:p w:rsidR="00BD58DD" w:rsidRPr="00E31D0D" w:rsidRDefault="00BD58DD" w:rsidP="0078288F">
      <w:pPr>
        <w:pStyle w:val="Corpsdetexte3"/>
        <w:widowControl/>
        <w:tabs>
          <w:tab w:val="clear" w:pos="0"/>
        </w:tabs>
        <w:suppressAutoHyphens w:val="0"/>
        <w:jc w:val="left"/>
        <w:rPr>
          <w:b/>
          <w:snapToGrid/>
          <w:spacing w:val="0"/>
          <w:lang w:val="en-GB"/>
        </w:rPr>
      </w:pPr>
      <w:r w:rsidRPr="00E31D0D">
        <w:rPr>
          <w:b/>
          <w:snapToGrid/>
          <w:spacing w:val="0"/>
          <w:lang w:val="en-GB"/>
        </w:rPr>
        <w:t>3.2.2.</w:t>
      </w:r>
      <w:r w:rsidR="0098287F">
        <w:rPr>
          <w:b/>
          <w:snapToGrid/>
          <w:spacing w:val="0"/>
          <w:lang w:val="en-GB"/>
        </w:rPr>
        <w:t>B</w:t>
      </w:r>
      <w:r w:rsidRPr="00E31D0D">
        <w:rPr>
          <w:b/>
          <w:snapToGrid/>
          <w:spacing w:val="0"/>
          <w:lang w:val="en-GB"/>
        </w:rPr>
        <w:t xml:space="preserve">  Are sanctions and measures imposed </w:t>
      </w:r>
      <w:r w:rsidR="00382C8C" w:rsidRPr="00E31D0D">
        <w:rPr>
          <w:b/>
          <w:snapToGrid/>
          <w:spacing w:val="0"/>
          <w:lang w:val="en-GB"/>
        </w:rPr>
        <w:t>up</w:t>
      </w:r>
      <w:r w:rsidRPr="00E31D0D">
        <w:rPr>
          <w:b/>
          <w:snapToGrid/>
          <w:spacing w:val="0"/>
          <w:lang w:val="en-GB"/>
        </w:rPr>
        <w:t>on minors included in Tables 3.2.1.1 and 3.2.1.2?</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tblGrid>
      <w:tr w:rsidR="00BD58DD" w:rsidRPr="00E31D0D" w:rsidTr="009D6354">
        <w:tc>
          <w:tcPr>
            <w:tcW w:w="1276" w:type="dxa"/>
          </w:tcPr>
          <w:p w:rsidR="00BD58DD" w:rsidRPr="00E31D0D" w:rsidRDefault="00BD58DD" w:rsidP="0078288F">
            <w:pPr>
              <w:spacing w:before="120" w:after="120"/>
              <w:rPr>
                <w:i/>
              </w:rPr>
            </w:pPr>
            <w:r w:rsidRPr="00E31D0D">
              <w:rPr>
                <w:i/>
              </w:rPr>
              <w:t>Yes</w:t>
            </w:r>
          </w:p>
        </w:tc>
        <w:tc>
          <w:tcPr>
            <w:tcW w:w="1276" w:type="dxa"/>
          </w:tcPr>
          <w:p w:rsidR="00BD58DD" w:rsidRPr="00E31D0D" w:rsidRDefault="00BD58DD" w:rsidP="0078288F">
            <w:pPr>
              <w:spacing w:before="120" w:after="120"/>
              <w:rPr>
                <w:i/>
              </w:rPr>
            </w:pPr>
            <w:r w:rsidRPr="00E31D0D">
              <w:rPr>
                <w:i/>
              </w:rPr>
              <w:t>No</w:t>
            </w:r>
          </w:p>
        </w:tc>
        <w:tc>
          <w:tcPr>
            <w:tcW w:w="1276" w:type="dxa"/>
          </w:tcPr>
          <w:p w:rsidR="00BD58DD" w:rsidRPr="00E31D0D" w:rsidRDefault="00BD58DD" w:rsidP="0078288F">
            <w:pPr>
              <w:spacing w:before="120" w:after="120"/>
              <w:rPr>
                <w:i/>
              </w:rPr>
            </w:pPr>
            <w:r w:rsidRPr="00E31D0D">
              <w:rPr>
                <w:i/>
              </w:rPr>
              <w:t>Partially</w:t>
            </w:r>
          </w:p>
        </w:tc>
      </w:tr>
      <w:tr w:rsidR="00BD58DD" w:rsidRPr="00E31D0D" w:rsidTr="009D6354">
        <w:tc>
          <w:tcPr>
            <w:tcW w:w="1276" w:type="dxa"/>
          </w:tcPr>
          <w:p w:rsidR="00BD58DD" w:rsidRPr="00E31D0D" w:rsidRDefault="00BD58DD" w:rsidP="0078288F">
            <w:pPr>
              <w:spacing w:before="120" w:after="120"/>
            </w:pPr>
          </w:p>
        </w:tc>
        <w:tc>
          <w:tcPr>
            <w:tcW w:w="1276" w:type="dxa"/>
          </w:tcPr>
          <w:p w:rsidR="00BD58DD" w:rsidRPr="00E31D0D" w:rsidRDefault="00BD58DD" w:rsidP="0078288F">
            <w:pPr>
              <w:spacing w:before="120" w:after="120"/>
            </w:pPr>
          </w:p>
        </w:tc>
        <w:tc>
          <w:tcPr>
            <w:tcW w:w="1276" w:type="dxa"/>
          </w:tcPr>
          <w:p w:rsidR="00BD58DD" w:rsidRPr="00E31D0D" w:rsidRDefault="00BD58DD" w:rsidP="0078288F">
            <w:pPr>
              <w:spacing w:before="120" w:after="120"/>
            </w:pPr>
          </w:p>
        </w:tc>
      </w:tr>
    </w:tbl>
    <w:p w:rsidR="00BD58DD" w:rsidRPr="00E31D0D" w:rsidRDefault="00BD58DD" w:rsidP="0078288F"/>
    <w:tbl>
      <w:tblPr>
        <w:tblW w:w="8222"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BD58DD" w:rsidRPr="00E31D0D" w:rsidTr="009D6354">
        <w:tc>
          <w:tcPr>
            <w:tcW w:w="8222" w:type="dxa"/>
          </w:tcPr>
          <w:p w:rsidR="00BD58DD" w:rsidRPr="00E31D0D" w:rsidRDefault="00BD58DD" w:rsidP="0078288F">
            <w:pPr>
              <w:keepNext/>
              <w:spacing w:before="120" w:after="120"/>
              <w:rPr>
                <w:i/>
              </w:rPr>
            </w:pPr>
            <w:r w:rsidRPr="00E31D0D">
              <w:rPr>
                <w:i/>
              </w:rPr>
              <w:t>Comments</w:t>
            </w:r>
          </w:p>
        </w:tc>
      </w:tr>
      <w:tr w:rsidR="00BD58DD" w:rsidRPr="00E31D0D" w:rsidTr="009D6354">
        <w:trPr>
          <w:trHeight w:val="2400"/>
        </w:trPr>
        <w:tc>
          <w:tcPr>
            <w:tcW w:w="8222" w:type="dxa"/>
          </w:tcPr>
          <w:p w:rsidR="00BD58DD" w:rsidRPr="00E31D0D" w:rsidRDefault="00BD58DD" w:rsidP="0078288F">
            <w:pPr>
              <w:spacing w:before="120" w:after="120"/>
            </w:pPr>
          </w:p>
        </w:tc>
      </w:tr>
    </w:tbl>
    <w:p w:rsidR="00BD58DD" w:rsidRPr="00E31D0D" w:rsidRDefault="00BD58DD" w:rsidP="0078288F">
      <w:pPr>
        <w:pStyle w:val="Retraitcorpsdetexte3"/>
        <w:tabs>
          <w:tab w:val="left" w:pos="851"/>
        </w:tabs>
        <w:spacing w:before="0" w:after="0"/>
        <w:ind w:left="851" w:hanging="851"/>
        <w:jc w:val="left"/>
        <w:rPr>
          <w:b/>
        </w:rPr>
      </w:pPr>
    </w:p>
    <w:p w:rsidR="002F40B6" w:rsidRPr="00E31D0D" w:rsidRDefault="002F40B6" w:rsidP="0078288F">
      <w:pPr>
        <w:pStyle w:val="Retraitcorpsdetexte3"/>
        <w:tabs>
          <w:tab w:val="left" w:pos="851"/>
        </w:tabs>
        <w:ind w:left="851" w:hanging="851"/>
        <w:jc w:val="left"/>
        <w:rPr>
          <w:bCs/>
        </w:rPr>
      </w:pPr>
      <w:r w:rsidRPr="00E31D0D">
        <w:rPr>
          <w:b/>
        </w:rPr>
        <w:t>3.2</w:t>
      </w:r>
      <w:r w:rsidR="003D3141" w:rsidRPr="00E31D0D">
        <w:rPr>
          <w:b/>
        </w:rPr>
        <w:t>.2.</w:t>
      </w:r>
      <w:r w:rsidR="0098287F">
        <w:rPr>
          <w:b/>
        </w:rPr>
        <w:t>C</w:t>
      </w:r>
      <w:r w:rsidRPr="00E31D0D">
        <w:rPr>
          <w:b/>
        </w:rPr>
        <w:t xml:space="preserve"> </w:t>
      </w:r>
      <w:r w:rsidRPr="00E31D0D">
        <w:rPr>
          <w:b/>
        </w:rPr>
        <w:tab/>
      </w:r>
      <w:r w:rsidRPr="00E31D0D">
        <w:rPr>
          <w:b/>
          <w:bCs/>
        </w:rPr>
        <w:t>Is the age bracket for minors used in Table</w:t>
      </w:r>
      <w:r w:rsidR="001F261E">
        <w:rPr>
          <w:b/>
          <w:bCs/>
        </w:rPr>
        <w:t>s</w:t>
      </w:r>
      <w:r w:rsidRPr="00E31D0D">
        <w:rPr>
          <w:b/>
          <w:bCs/>
        </w:rPr>
        <w:t xml:space="preserve"> 3.2.2</w:t>
      </w:r>
      <w:r w:rsidR="001F261E">
        <w:rPr>
          <w:b/>
          <w:bCs/>
        </w:rPr>
        <w:t>.1 and 3.2.2.2</w:t>
      </w:r>
      <w:r w:rsidRPr="00E31D0D">
        <w:rPr>
          <w:b/>
          <w:bCs/>
        </w:rPr>
        <w:t xml:space="preserve"> </w:t>
      </w:r>
      <w:r w:rsidR="000D1643">
        <w:rPr>
          <w:b/>
          <w:bCs/>
        </w:rPr>
        <w:t xml:space="preserve">the same as </w:t>
      </w:r>
      <w:r w:rsidRPr="00E31D0D">
        <w:rPr>
          <w:b/>
          <w:bCs/>
        </w:rPr>
        <w:t xml:space="preserve">the one used in Table 3.1.2 (see question </w:t>
      </w:r>
      <w:r w:rsidR="00301934" w:rsidRPr="00E31D0D">
        <w:rPr>
          <w:b/>
          <w:bCs/>
        </w:rPr>
        <w:t>3</w:t>
      </w:r>
      <w:r w:rsidRPr="00E31D0D">
        <w:rPr>
          <w:b/>
          <w:bCs/>
        </w:rPr>
        <w:t>.</w:t>
      </w:r>
      <w:r w:rsidR="00301934" w:rsidRPr="00E31D0D">
        <w:rPr>
          <w:b/>
          <w:bCs/>
        </w:rPr>
        <w:t>1</w:t>
      </w:r>
      <w:r w:rsidRPr="00E31D0D">
        <w:rPr>
          <w:b/>
          <w:bCs/>
        </w:rPr>
        <w:t>.2.</w:t>
      </w:r>
      <w:r w:rsidR="0060291C" w:rsidRPr="00E31D0D">
        <w:rPr>
          <w:b/>
          <w:bCs/>
        </w:rPr>
        <w:t>B</w:t>
      </w:r>
      <w:r w:rsidRPr="00E31D0D">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F40B6" w:rsidRPr="00E31D0D">
        <w:tc>
          <w:tcPr>
            <w:tcW w:w="887" w:type="dxa"/>
          </w:tcPr>
          <w:p w:rsidR="002F40B6" w:rsidRPr="00E31D0D" w:rsidRDefault="002F40B6" w:rsidP="0078288F">
            <w:pPr>
              <w:spacing w:before="120" w:after="120"/>
              <w:rPr>
                <w:i/>
              </w:rPr>
            </w:pPr>
            <w:r w:rsidRPr="00E31D0D">
              <w:rPr>
                <w:bCs/>
                <w:i/>
              </w:rPr>
              <w:t>Y</w:t>
            </w:r>
            <w:r w:rsidRPr="00E31D0D">
              <w:rPr>
                <w:i/>
              </w:rPr>
              <w:t>es</w:t>
            </w:r>
          </w:p>
        </w:tc>
        <w:tc>
          <w:tcPr>
            <w:tcW w:w="887" w:type="dxa"/>
          </w:tcPr>
          <w:p w:rsidR="002F40B6" w:rsidRPr="00E31D0D" w:rsidRDefault="002F40B6" w:rsidP="0078288F">
            <w:pPr>
              <w:spacing w:before="120" w:after="120"/>
              <w:rPr>
                <w:i/>
              </w:rPr>
            </w:pPr>
            <w:r w:rsidRPr="00E31D0D">
              <w:rPr>
                <w:i/>
              </w:rPr>
              <w:t>No</w:t>
            </w:r>
          </w:p>
        </w:tc>
      </w:tr>
      <w:tr w:rsidR="002F40B6" w:rsidRPr="00E31D0D">
        <w:tc>
          <w:tcPr>
            <w:tcW w:w="887" w:type="dxa"/>
          </w:tcPr>
          <w:p w:rsidR="002F40B6" w:rsidRPr="00E31D0D" w:rsidRDefault="002F40B6" w:rsidP="0078288F">
            <w:pPr>
              <w:spacing w:before="120" w:after="120"/>
            </w:pPr>
          </w:p>
        </w:tc>
        <w:tc>
          <w:tcPr>
            <w:tcW w:w="887" w:type="dxa"/>
          </w:tcPr>
          <w:p w:rsidR="002F40B6" w:rsidRPr="00E31D0D" w:rsidRDefault="002F40B6" w:rsidP="0078288F">
            <w:pPr>
              <w:spacing w:before="120" w:after="120"/>
            </w:pPr>
          </w:p>
        </w:tc>
      </w:tr>
    </w:tbl>
    <w:p w:rsidR="00BD58DD" w:rsidRPr="00E31D0D" w:rsidRDefault="00BD58DD" w:rsidP="0078288F">
      <w:pPr>
        <w:pStyle w:val="Corpsdetexte3"/>
        <w:widowControl/>
        <w:tabs>
          <w:tab w:val="clear" w:pos="0"/>
          <w:tab w:val="left" w:pos="851"/>
        </w:tabs>
        <w:suppressAutoHyphens w:val="0"/>
        <w:ind w:left="851" w:hanging="851"/>
        <w:jc w:val="left"/>
        <w:rPr>
          <w:b/>
          <w:snapToGrid/>
          <w:spacing w:val="0"/>
          <w:lang w:val="en-GB"/>
        </w:rPr>
      </w:pPr>
      <w:r w:rsidRPr="00E31D0D">
        <w:rPr>
          <w:b/>
          <w:snapToGrid/>
          <w:spacing w:val="0"/>
          <w:lang w:val="en-GB"/>
        </w:rPr>
        <w:tab/>
      </w:r>
    </w:p>
    <w:p w:rsidR="002F40B6" w:rsidRPr="00E31D0D" w:rsidRDefault="00BD58DD" w:rsidP="0078288F">
      <w:pPr>
        <w:pStyle w:val="Corpsdetexte3"/>
        <w:keepNext/>
        <w:widowControl/>
        <w:tabs>
          <w:tab w:val="clear" w:pos="0"/>
          <w:tab w:val="left" w:pos="851"/>
        </w:tabs>
        <w:suppressAutoHyphens w:val="0"/>
        <w:ind w:left="851" w:hanging="851"/>
        <w:jc w:val="left"/>
        <w:rPr>
          <w:b/>
          <w:snapToGrid/>
          <w:spacing w:val="0"/>
          <w:lang w:val="en-GB"/>
        </w:rPr>
      </w:pPr>
      <w:r w:rsidRPr="00E31D0D">
        <w:rPr>
          <w:b/>
          <w:snapToGrid/>
          <w:spacing w:val="0"/>
          <w:lang w:val="en-GB"/>
        </w:rPr>
        <w:tab/>
      </w:r>
      <w:r w:rsidR="002F40B6" w:rsidRPr="00E31D0D">
        <w:rPr>
          <w:b/>
          <w:snapToGrid/>
          <w:spacing w:val="0"/>
          <w:lang w:val="en-GB"/>
        </w:rPr>
        <w:t xml:space="preserve">If </w:t>
      </w:r>
      <w:r w:rsidR="000D1643">
        <w:rPr>
          <w:b/>
          <w:snapToGrid/>
          <w:spacing w:val="0"/>
          <w:lang w:val="en-GB"/>
        </w:rPr>
        <w:t>NO</w:t>
      </w:r>
      <w:r w:rsidR="002F40B6" w:rsidRPr="00E31D0D">
        <w:rPr>
          <w:b/>
          <w:snapToGrid/>
          <w:spacing w:val="0"/>
          <w:lang w:val="en-GB"/>
        </w:rPr>
        <w:t>, please specify the age bracket (i.e. the minimum and maximum age) used for minors in Table</w:t>
      </w:r>
      <w:r w:rsidR="001F261E">
        <w:rPr>
          <w:b/>
          <w:snapToGrid/>
          <w:spacing w:val="0"/>
          <w:lang w:val="en-GB"/>
        </w:rPr>
        <w:t>s</w:t>
      </w:r>
      <w:r w:rsidR="002F40B6" w:rsidRPr="00E31D0D">
        <w:rPr>
          <w:b/>
          <w:snapToGrid/>
          <w:spacing w:val="0"/>
          <w:lang w:val="en-GB"/>
        </w:rPr>
        <w:t xml:space="preserve"> 3.2.2</w:t>
      </w:r>
      <w:r w:rsidR="001F261E">
        <w:rPr>
          <w:b/>
          <w:snapToGrid/>
          <w:spacing w:val="0"/>
          <w:lang w:val="en-GB"/>
        </w:rPr>
        <w:t>.1 and 3.2.2.2</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2F40B6" w:rsidRPr="00E31D0D">
        <w:trPr>
          <w:trHeight w:val="1200"/>
        </w:trPr>
        <w:tc>
          <w:tcPr>
            <w:tcW w:w="4110" w:type="dxa"/>
          </w:tcPr>
          <w:p w:rsidR="002F40B6" w:rsidRPr="00E31D0D" w:rsidRDefault="002F40B6" w:rsidP="0078288F">
            <w:pPr>
              <w:spacing w:before="120" w:after="120"/>
              <w:rPr>
                <w:i/>
                <w:iCs/>
              </w:rPr>
            </w:pPr>
            <w:r w:rsidRPr="00E31D0D">
              <w:rPr>
                <w:i/>
                <w:iCs/>
              </w:rPr>
              <w:t>Minimum age</w:t>
            </w:r>
          </w:p>
          <w:p w:rsidR="002F40B6" w:rsidRPr="00E31D0D" w:rsidRDefault="002F40B6" w:rsidP="0078288F">
            <w:pPr>
              <w:spacing w:before="120" w:after="120"/>
              <w:rPr>
                <w:i/>
                <w:iCs/>
              </w:rPr>
            </w:pPr>
            <w:r w:rsidRPr="00E31D0D">
              <w:rPr>
                <w:i/>
                <w:iCs/>
              </w:rPr>
              <w:t>_________ years</w:t>
            </w:r>
            <w:r w:rsidR="00BD58DD" w:rsidRPr="00E31D0D">
              <w:rPr>
                <w:i/>
                <w:iCs/>
              </w:rPr>
              <w:t xml:space="preserve"> and above</w:t>
            </w:r>
          </w:p>
        </w:tc>
        <w:tc>
          <w:tcPr>
            <w:tcW w:w="4111" w:type="dxa"/>
          </w:tcPr>
          <w:p w:rsidR="002F40B6" w:rsidRPr="00E31D0D" w:rsidRDefault="002F40B6" w:rsidP="0078288F">
            <w:pPr>
              <w:spacing w:before="120" w:after="120"/>
              <w:rPr>
                <w:i/>
                <w:iCs/>
              </w:rPr>
            </w:pPr>
            <w:r w:rsidRPr="00E31D0D">
              <w:rPr>
                <w:i/>
                <w:iCs/>
              </w:rPr>
              <w:t>Maximum age</w:t>
            </w:r>
          </w:p>
          <w:p w:rsidR="002F40B6" w:rsidRPr="00E31D0D" w:rsidRDefault="002F40B6" w:rsidP="0078288F">
            <w:pPr>
              <w:spacing w:before="120" w:after="120"/>
              <w:rPr>
                <w:i/>
                <w:iCs/>
              </w:rPr>
            </w:pPr>
            <w:r w:rsidRPr="00E31D0D">
              <w:rPr>
                <w:i/>
                <w:iCs/>
              </w:rPr>
              <w:t>Under _________ years</w:t>
            </w:r>
          </w:p>
        </w:tc>
      </w:tr>
      <w:tr w:rsidR="002F40B6" w:rsidRPr="00E31D0D">
        <w:trPr>
          <w:trHeight w:val="1200"/>
        </w:trPr>
        <w:tc>
          <w:tcPr>
            <w:tcW w:w="8221" w:type="dxa"/>
            <w:gridSpan w:val="2"/>
          </w:tcPr>
          <w:p w:rsidR="002F40B6" w:rsidRPr="00E31D0D" w:rsidRDefault="002F40B6" w:rsidP="0078288F">
            <w:pPr>
              <w:spacing w:before="120" w:after="120"/>
              <w:rPr>
                <w:i/>
                <w:iCs/>
              </w:rPr>
            </w:pPr>
            <w:r w:rsidRPr="00E31D0D">
              <w:rPr>
                <w:i/>
                <w:iCs/>
              </w:rPr>
              <w:t>Comments</w:t>
            </w:r>
          </w:p>
          <w:p w:rsidR="002F40B6" w:rsidRPr="00E31D0D" w:rsidRDefault="002F40B6" w:rsidP="0078288F">
            <w:pPr>
              <w:spacing w:before="120" w:after="120"/>
              <w:rPr>
                <w:i/>
                <w:iCs/>
              </w:rPr>
            </w:pPr>
          </w:p>
        </w:tc>
      </w:tr>
    </w:tbl>
    <w:p w:rsidR="002F40B6" w:rsidRPr="00E31D0D" w:rsidRDefault="002F40B6" w:rsidP="0078288F"/>
    <w:p w:rsidR="002F40B6" w:rsidRPr="00E31D0D" w:rsidRDefault="002F40B6" w:rsidP="0078288F">
      <w:pPr>
        <w:pStyle w:val="Retraitcorpsdetexte3"/>
        <w:spacing w:after="0"/>
        <w:jc w:val="left"/>
        <w:rPr>
          <w:b/>
        </w:rPr>
      </w:pPr>
      <w:r w:rsidRPr="00E31D0D">
        <w:rPr>
          <w:b/>
        </w:rPr>
        <w:tab/>
      </w:r>
    </w:p>
    <w:p w:rsidR="002F40B6" w:rsidRPr="00E31D0D" w:rsidRDefault="004C1836" w:rsidP="0078288F">
      <w:pPr>
        <w:pStyle w:val="Retraitcorpsdetexte3"/>
        <w:tabs>
          <w:tab w:val="left" w:pos="851"/>
        </w:tabs>
        <w:ind w:left="851" w:hanging="851"/>
        <w:jc w:val="left"/>
        <w:rPr>
          <w:b/>
        </w:rPr>
      </w:pPr>
      <w:r w:rsidRPr="00E31D0D">
        <w:rPr>
          <w:b/>
        </w:rPr>
        <w:t>3.2.2.</w:t>
      </w:r>
      <w:r w:rsidR="0098287F">
        <w:rPr>
          <w:b/>
        </w:rPr>
        <w:t>D</w:t>
      </w:r>
      <w:r w:rsidR="002F40B6" w:rsidRPr="00E31D0D">
        <w:rPr>
          <w:b/>
        </w:rPr>
        <w:tab/>
        <w:t>Are there written rules regulating the way in which the data shown in Tables 3.2.1</w:t>
      </w:r>
      <w:r w:rsidR="00260A67" w:rsidRPr="00E31D0D">
        <w:rPr>
          <w:b/>
        </w:rPr>
        <w:t>.1</w:t>
      </w:r>
      <w:r w:rsidR="002F40B6" w:rsidRPr="00E31D0D">
        <w:rPr>
          <w:b/>
        </w:rPr>
        <w:t xml:space="preserve"> </w:t>
      </w:r>
      <w:r w:rsidR="00260A67" w:rsidRPr="00E31D0D">
        <w:rPr>
          <w:b/>
        </w:rPr>
        <w:t>to</w:t>
      </w:r>
      <w:r w:rsidR="002F40B6" w:rsidRPr="00E31D0D">
        <w:rPr>
          <w:b/>
        </w:rPr>
        <w:t xml:space="preserve"> 3.2.2</w:t>
      </w:r>
      <w:r w:rsidR="00260A67" w:rsidRPr="00E31D0D">
        <w:rPr>
          <w:b/>
        </w:rPr>
        <w:t>.2</w:t>
      </w:r>
      <w:r w:rsidR="002F40B6" w:rsidRPr="00E31D0D">
        <w:rPr>
          <w:b/>
        </w:rPr>
        <w:t xml:space="preserve"> are recorded?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F40B6" w:rsidRPr="00E31D0D">
        <w:tc>
          <w:tcPr>
            <w:tcW w:w="887" w:type="dxa"/>
          </w:tcPr>
          <w:p w:rsidR="002F40B6" w:rsidRPr="00E31D0D" w:rsidRDefault="002F40B6" w:rsidP="0078288F">
            <w:pPr>
              <w:spacing w:before="120" w:after="120"/>
              <w:rPr>
                <w:i/>
              </w:rPr>
            </w:pPr>
            <w:r w:rsidRPr="00E31D0D">
              <w:rPr>
                <w:bCs/>
                <w:i/>
              </w:rPr>
              <w:t>Y</w:t>
            </w:r>
            <w:r w:rsidRPr="00E31D0D">
              <w:rPr>
                <w:i/>
              </w:rPr>
              <w:t>es</w:t>
            </w:r>
          </w:p>
        </w:tc>
        <w:tc>
          <w:tcPr>
            <w:tcW w:w="887" w:type="dxa"/>
          </w:tcPr>
          <w:p w:rsidR="002F40B6" w:rsidRPr="00E31D0D" w:rsidRDefault="002F40B6" w:rsidP="0078288F">
            <w:pPr>
              <w:spacing w:before="120" w:after="120"/>
              <w:rPr>
                <w:i/>
              </w:rPr>
            </w:pPr>
            <w:r w:rsidRPr="00E31D0D">
              <w:rPr>
                <w:i/>
              </w:rPr>
              <w:t>No</w:t>
            </w:r>
          </w:p>
        </w:tc>
      </w:tr>
      <w:tr w:rsidR="002F40B6" w:rsidRPr="00E31D0D">
        <w:tc>
          <w:tcPr>
            <w:tcW w:w="887" w:type="dxa"/>
          </w:tcPr>
          <w:p w:rsidR="002F40B6" w:rsidRPr="00E31D0D" w:rsidRDefault="002F40B6" w:rsidP="0078288F">
            <w:pPr>
              <w:spacing w:before="120" w:after="120"/>
            </w:pPr>
          </w:p>
        </w:tc>
        <w:tc>
          <w:tcPr>
            <w:tcW w:w="887" w:type="dxa"/>
          </w:tcPr>
          <w:p w:rsidR="002F40B6" w:rsidRPr="00E31D0D" w:rsidRDefault="002F40B6" w:rsidP="0078288F">
            <w:pPr>
              <w:spacing w:before="120" w:after="120"/>
            </w:pPr>
          </w:p>
        </w:tc>
      </w:tr>
    </w:tbl>
    <w:p w:rsidR="002F40B6" w:rsidRPr="00E31D0D" w:rsidRDefault="002F40B6" w:rsidP="0078288F">
      <w:pPr>
        <w:pStyle w:val="Retraitcorpsdetexte3"/>
        <w:spacing w:before="0" w:after="0"/>
        <w:jc w:val="left"/>
      </w:pPr>
    </w:p>
    <w:p w:rsidR="00BD58DD" w:rsidRPr="00E31D0D" w:rsidRDefault="00BD58DD" w:rsidP="0078288F">
      <w:pPr>
        <w:pStyle w:val="Retraitcorpsdetexte3"/>
        <w:spacing w:before="0" w:after="0"/>
        <w:jc w:val="left"/>
      </w:pPr>
    </w:p>
    <w:p w:rsidR="002F40B6" w:rsidRPr="00E31D0D" w:rsidRDefault="002F40B6" w:rsidP="0078288F">
      <w:pPr>
        <w:pStyle w:val="Retraitcorpsdetexte3"/>
        <w:tabs>
          <w:tab w:val="left" w:pos="851"/>
        </w:tabs>
        <w:ind w:left="851" w:hanging="851"/>
        <w:jc w:val="left"/>
      </w:pPr>
      <w:r w:rsidRPr="00E31D0D">
        <w:rPr>
          <w:b/>
        </w:rPr>
        <w:t>3.</w:t>
      </w:r>
      <w:r w:rsidR="004C1836" w:rsidRPr="00E31D0D">
        <w:rPr>
          <w:b/>
        </w:rPr>
        <w:t>2.2.</w:t>
      </w:r>
      <w:r w:rsidR="0098287F">
        <w:rPr>
          <w:b/>
        </w:rPr>
        <w:t>E</w:t>
      </w:r>
      <w:r w:rsidRPr="00E31D0D">
        <w:rPr>
          <w:b/>
        </w:rPr>
        <w:t xml:space="preserve"> </w:t>
      </w:r>
      <w:r w:rsidRPr="00E31D0D">
        <w:rPr>
          <w:b/>
        </w:rPr>
        <w:tab/>
        <w:t xml:space="preserve">At what stage of the process does the data refer to? </w:t>
      </w:r>
      <w:r w:rsidR="00260A67" w:rsidRPr="00E31D0D">
        <w:rPr>
          <w:b/>
        </w:rPr>
        <w:br/>
      </w:r>
      <w:r w:rsidRPr="00E31D0D">
        <w:t>- see Introduction (paragraph 1.3)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7"/>
        <w:gridCol w:w="1727"/>
      </w:tblGrid>
      <w:tr w:rsidR="002F40B6" w:rsidRPr="00E31D0D">
        <w:tc>
          <w:tcPr>
            <w:tcW w:w="1727" w:type="dxa"/>
          </w:tcPr>
          <w:p w:rsidR="002F40B6" w:rsidRPr="00E31D0D" w:rsidRDefault="002F40B6" w:rsidP="0078288F">
            <w:pPr>
              <w:spacing w:before="120" w:after="120"/>
              <w:rPr>
                <w:i/>
              </w:rPr>
            </w:pPr>
            <w:r w:rsidRPr="00E31D0D">
              <w:rPr>
                <w:i/>
              </w:rPr>
              <w:t>Before appeals</w:t>
            </w:r>
          </w:p>
        </w:tc>
        <w:tc>
          <w:tcPr>
            <w:tcW w:w="1727" w:type="dxa"/>
          </w:tcPr>
          <w:p w:rsidR="002F40B6" w:rsidRPr="00E31D0D" w:rsidRDefault="002F40B6" w:rsidP="0078288F">
            <w:pPr>
              <w:spacing w:before="120" w:after="120"/>
              <w:rPr>
                <w:i/>
              </w:rPr>
            </w:pPr>
            <w:r w:rsidRPr="00E31D0D">
              <w:rPr>
                <w:i/>
              </w:rPr>
              <w:t>After appeals</w:t>
            </w:r>
          </w:p>
        </w:tc>
      </w:tr>
      <w:tr w:rsidR="002F40B6" w:rsidRPr="00E31D0D">
        <w:tc>
          <w:tcPr>
            <w:tcW w:w="1727" w:type="dxa"/>
          </w:tcPr>
          <w:p w:rsidR="002F40B6" w:rsidRPr="00E31D0D" w:rsidRDefault="002F40B6" w:rsidP="0078288F">
            <w:pPr>
              <w:spacing w:before="120" w:after="120"/>
            </w:pPr>
          </w:p>
        </w:tc>
        <w:tc>
          <w:tcPr>
            <w:tcW w:w="1727" w:type="dxa"/>
          </w:tcPr>
          <w:p w:rsidR="002F40B6" w:rsidRPr="00E31D0D" w:rsidRDefault="002F40B6" w:rsidP="0078288F">
            <w:pPr>
              <w:spacing w:before="120" w:after="120"/>
            </w:pPr>
          </w:p>
        </w:tc>
      </w:tr>
    </w:tbl>
    <w:p w:rsidR="002F40B6" w:rsidRPr="00E31D0D" w:rsidRDefault="002F40B6" w:rsidP="0078288F"/>
    <w:p w:rsidR="00BD58DD" w:rsidRPr="00E31D0D" w:rsidRDefault="00BD58DD" w:rsidP="0078288F"/>
    <w:p w:rsidR="00382C8C" w:rsidRPr="00E31D0D" w:rsidRDefault="004C1836" w:rsidP="0078288F">
      <w:pPr>
        <w:keepNext/>
        <w:tabs>
          <w:tab w:val="left" w:pos="851"/>
        </w:tabs>
        <w:spacing w:after="120"/>
        <w:ind w:left="851" w:hanging="851"/>
        <w:rPr>
          <w:b/>
        </w:rPr>
      </w:pPr>
      <w:r w:rsidRPr="00E31D0D">
        <w:rPr>
          <w:b/>
        </w:rPr>
        <w:t>3.2.2.</w:t>
      </w:r>
      <w:r w:rsidR="0098287F">
        <w:rPr>
          <w:b/>
        </w:rPr>
        <w:t>F</w:t>
      </w:r>
      <w:r w:rsidR="002F40B6" w:rsidRPr="00E31D0D">
        <w:rPr>
          <w:b/>
        </w:rPr>
        <w:tab/>
      </w:r>
      <w:r w:rsidR="00763957" w:rsidRPr="00E31D0D">
        <w:rPr>
          <w:b/>
        </w:rPr>
        <w:t>I</w:t>
      </w:r>
      <w:r w:rsidR="00382C8C" w:rsidRPr="00E31D0D">
        <w:rPr>
          <w:b/>
        </w:rPr>
        <w:t>s a principal sanction rule applied?</w:t>
      </w:r>
      <w:r w:rsidR="00382C8C" w:rsidRPr="00E31D0D">
        <w:rPr>
          <w:b/>
        </w:rPr>
        <w:br/>
      </w:r>
      <w:r w:rsidR="00382C8C" w:rsidRPr="00E31D0D">
        <w:t>- see Introduction (paragraph 1.3)</w:t>
      </w:r>
    </w:p>
    <w:p w:rsidR="00382C8C" w:rsidRPr="00E31D0D" w:rsidRDefault="00382C8C" w:rsidP="0078288F">
      <w:pPr>
        <w:tabs>
          <w:tab w:val="left" w:pos="851"/>
        </w:tabs>
        <w:spacing w:after="120"/>
        <w:ind w:left="851" w:hanging="851"/>
      </w:pPr>
      <w:r w:rsidRPr="00E31D0D">
        <w:rPr>
          <w:b/>
        </w:rPr>
        <w:tab/>
      </w:r>
      <w:r w:rsidRPr="00E31D0D">
        <w:rPr>
          <w:b/>
          <w:i/>
          <w:u w:val="single"/>
        </w:rPr>
        <w:t>Please note:</w:t>
      </w:r>
      <w:r w:rsidRPr="00700404">
        <w:rPr>
          <w:b/>
          <w:i/>
        </w:rPr>
        <w:t xml:space="preserve"> </w:t>
      </w:r>
      <w:r w:rsidRPr="00E31D0D">
        <w:rPr>
          <w:i/>
        </w:rPr>
        <w:t>A</w:t>
      </w:r>
      <w:r w:rsidR="002F40B6" w:rsidRPr="00E31D0D">
        <w:rPr>
          <w:i/>
        </w:rPr>
        <w:t xml:space="preserve"> </w:t>
      </w:r>
      <w:r w:rsidR="003A1247" w:rsidRPr="00E31D0D">
        <w:rPr>
          <w:i/>
        </w:rPr>
        <w:t xml:space="preserve">principal </w:t>
      </w:r>
      <w:r w:rsidR="00AF2435" w:rsidRPr="00E31D0D">
        <w:rPr>
          <w:i/>
        </w:rPr>
        <w:t xml:space="preserve">sanction </w:t>
      </w:r>
      <w:r w:rsidR="003A1247" w:rsidRPr="00E31D0D">
        <w:rPr>
          <w:i/>
        </w:rPr>
        <w:t xml:space="preserve">rule </w:t>
      </w:r>
      <w:r w:rsidRPr="00E31D0D">
        <w:rPr>
          <w:i/>
        </w:rPr>
        <w:t xml:space="preserve">should, if possible, be </w:t>
      </w:r>
      <w:r w:rsidR="003A1247" w:rsidRPr="00E31D0D">
        <w:rPr>
          <w:i/>
        </w:rPr>
        <w:t xml:space="preserve">applied </w:t>
      </w:r>
      <w:r w:rsidRPr="00E31D0D">
        <w:rPr>
          <w:i/>
        </w:rPr>
        <w:t>in Tables 3.2.1.1 and 3.2.2.1, but not in Tables 3.2.1.2 and 3.2.2.2.</w:t>
      </w:r>
    </w:p>
    <w:p w:rsidR="00382C8C" w:rsidRPr="00E31D0D" w:rsidRDefault="00382C8C" w:rsidP="0078288F">
      <w:pPr>
        <w:tabs>
          <w:tab w:val="left" w:pos="851"/>
        </w:tabs>
        <w:spacing w:after="120"/>
        <w:ind w:left="851" w:hanging="851"/>
      </w:pPr>
    </w:p>
    <w:tbl>
      <w:tblPr>
        <w:tblW w:w="391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966"/>
        <w:gridCol w:w="964"/>
        <w:gridCol w:w="964"/>
        <w:gridCol w:w="964"/>
        <w:gridCol w:w="964"/>
        <w:gridCol w:w="964"/>
        <w:gridCol w:w="963"/>
      </w:tblGrid>
      <w:tr w:rsidR="00382C8C" w:rsidRPr="00E31D0D" w:rsidTr="00382C8C">
        <w:tc>
          <w:tcPr>
            <w:tcW w:w="1251" w:type="pct"/>
            <w:gridSpan w:val="2"/>
          </w:tcPr>
          <w:p w:rsidR="00382C8C" w:rsidRPr="00E31D0D" w:rsidRDefault="00382C8C" w:rsidP="0078288F">
            <w:pPr>
              <w:spacing w:before="120" w:after="120"/>
              <w:rPr>
                <w:b/>
                <w:i/>
              </w:rPr>
            </w:pPr>
            <w:r w:rsidRPr="00E31D0D">
              <w:rPr>
                <w:b/>
                <w:bCs/>
                <w:i/>
              </w:rPr>
              <w:t>Table 3.2.1.1</w:t>
            </w:r>
          </w:p>
        </w:tc>
        <w:tc>
          <w:tcPr>
            <w:tcW w:w="1250" w:type="pct"/>
            <w:gridSpan w:val="2"/>
          </w:tcPr>
          <w:p w:rsidR="00382C8C" w:rsidRPr="00E31D0D" w:rsidRDefault="00382C8C" w:rsidP="0078288F">
            <w:pPr>
              <w:spacing w:before="120" w:after="120"/>
              <w:rPr>
                <w:b/>
                <w:i/>
              </w:rPr>
            </w:pPr>
            <w:r w:rsidRPr="00E31D0D">
              <w:rPr>
                <w:b/>
                <w:i/>
              </w:rPr>
              <w:t>Table 3.2.1.2</w:t>
            </w:r>
          </w:p>
        </w:tc>
        <w:tc>
          <w:tcPr>
            <w:tcW w:w="1250" w:type="pct"/>
            <w:gridSpan w:val="2"/>
          </w:tcPr>
          <w:p w:rsidR="00382C8C" w:rsidRPr="00E31D0D" w:rsidRDefault="00382C8C" w:rsidP="0078288F">
            <w:pPr>
              <w:spacing w:before="120" w:after="120"/>
              <w:rPr>
                <w:b/>
                <w:i/>
              </w:rPr>
            </w:pPr>
            <w:r w:rsidRPr="00E31D0D">
              <w:rPr>
                <w:b/>
                <w:i/>
              </w:rPr>
              <w:t>Table 3.2.2.1</w:t>
            </w:r>
          </w:p>
        </w:tc>
        <w:tc>
          <w:tcPr>
            <w:tcW w:w="1249" w:type="pct"/>
            <w:gridSpan w:val="2"/>
          </w:tcPr>
          <w:p w:rsidR="00382C8C" w:rsidRPr="00E31D0D" w:rsidRDefault="00382C8C" w:rsidP="0078288F">
            <w:pPr>
              <w:spacing w:before="120" w:after="120"/>
              <w:rPr>
                <w:b/>
                <w:i/>
              </w:rPr>
            </w:pPr>
            <w:r w:rsidRPr="00E31D0D">
              <w:rPr>
                <w:b/>
                <w:i/>
              </w:rPr>
              <w:t>Table 3.2.2.2</w:t>
            </w:r>
          </w:p>
        </w:tc>
      </w:tr>
      <w:tr w:rsidR="00382C8C" w:rsidRPr="00E31D0D" w:rsidTr="00382C8C">
        <w:tc>
          <w:tcPr>
            <w:tcW w:w="625" w:type="pct"/>
          </w:tcPr>
          <w:p w:rsidR="00382C8C" w:rsidRPr="00E31D0D" w:rsidRDefault="00382C8C" w:rsidP="0078288F">
            <w:pPr>
              <w:spacing w:before="120" w:after="120"/>
              <w:rPr>
                <w:i/>
              </w:rPr>
            </w:pPr>
            <w:r w:rsidRPr="00E31D0D">
              <w:rPr>
                <w:bCs/>
                <w:i/>
              </w:rPr>
              <w:t>Y</w:t>
            </w:r>
            <w:r w:rsidRPr="00E31D0D">
              <w:rPr>
                <w:i/>
              </w:rPr>
              <w:t>es</w:t>
            </w:r>
          </w:p>
        </w:tc>
        <w:tc>
          <w:tcPr>
            <w:tcW w:w="626" w:type="pct"/>
          </w:tcPr>
          <w:p w:rsidR="00382C8C" w:rsidRPr="00E31D0D" w:rsidRDefault="00382C8C" w:rsidP="0078288F">
            <w:pPr>
              <w:spacing w:before="120" w:after="120"/>
              <w:rPr>
                <w:i/>
              </w:rPr>
            </w:pPr>
            <w:r w:rsidRPr="00E31D0D">
              <w:rPr>
                <w:i/>
              </w:rPr>
              <w:t>No</w:t>
            </w:r>
          </w:p>
        </w:tc>
        <w:tc>
          <w:tcPr>
            <w:tcW w:w="625" w:type="pct"/>
          </w:tcPr>
          <w:p w:rsidR="00382C8C" w:rsidRPr="00E31D0D" w:rsidRDefault="00382C8C" w:rsidP="0078288F">
            <w:pPr>
              <w:spacing w:before="120" w:after="120"/>
              <w:rPr>
                <w:i/>
              </w:rPr>
            </w:pPr>
            <w:r w:rsidRPr="00E31D0D">
              <w:rPr>
                <w:bCs/>
                <w:i/>
              </w:rPr>
              <w:t>Y</w:t>
            </w:r>
            <w:r w:rsidRPr="00E31D0D">
              <w:rPr>
                <w:i/>
              </w:rPr>
              <w:t>es</w:t>
            </w:r>
          </w:p>
        </w:tc>
        <w:tc>
          <w:tcPr>
            <w:tcW w:w="625" w:type="pct"/>
          </w:tcPr>
          <w:p w:rsidR="00382C8C" w:rsidRPr="00E31D0D" w:rsidRDefault="00382C8C" w:rsidP="0078288F">
            <w:pPr>
              <w:spacing w:before="120" w:after="120"/>
              <w:rPr>
                <w:i/>
              </w:rPr>
            </w:pPr>
            <w:r w:rsidRPr="00E31D0D">
              <w:rPr>
                <w:i/>
              </w:rPr>
              <w:t>No</w:t>
            </w:r>
          </w:p>
        </w:tc>
        <w:tc>
          <w:tcPr>
            <w:tcW w:w="625" w:type="pct"/>
          </w:tcPr>
          <w:p w:rsidR="00382C8C" w:rsidRPr="00E31D0D" w:rsidRDefault="00382C8C" w:rsidP="0078288F">
            <w:pPr>
              <w:spacing w:before="120" w:after="120"/>
              <w:rPr>
                <w:i/>
              </w:rPr>
            </w:pPr>
            <w:r w:rsidRPr="00E31D0D">
              <w:rPr>
                <w:bCs/>
                <w:i/>
              </w:rPr>
              <w:t>Y</w:t>
            </w:r>
            <w:r w:rsidRPr="00E31D0D">
              <w:rPr>
                <w:i/>
              </w:rPr>
              <w:t>es</w:t>
            </w:r>
          </w:p>
        </w:tc>
        <w:tc>
          <w:tcPr>
            <w:tcW w:w="625" w:type="pct"/>
          </w:tcPr>
          <w:p w:rsidR="00382C8C" w:rsidRPr="00E31D0D" w:rsidRDefault="00382C8C" w:rsidP="0078288F">
            <w:pPr>
              <w:spacing w:before="120" w:after="120"/>
              <w:rPr>
                <w:i/>
              </w:rPr>
            </w:pPr>
            <w:r w:rsidRPr="00E31D0D">
              <w:rPr>
                <w:i/>
              </w:rPr>
              <w:t>No</w:t>
            </w:r>
          </w:p>
        </w:tc>
        <w:tc>
          <w:tcPr>
            <w:tcW w:w="625" w:type="pct"/>
          </w:tcPr>
          <w:p w:rsidR="00382C8C" w:rsidRPr="00E31D0D" w:rsidRDefault="00382C8C" w:rsidP="0078288F">
            <w:pPr>
              <w:spacing w:before="120" w:after="120"/>
              <w:rPr>
                <w:i/>
              </w:rPr>
            </w:pPr>
            <w:r w:rsidRPr="00E31D0D">
              <w:rPr>
                <w:bCs/>
                <w:i/>
              </w:rPr>
              <w:t>Y</w:t>
            </w:r>
            <w:r w:rsidRPr="00E31D0D">
              <w:rPr>
                <w:i/>
              </w:rPr>
              <w:t>es</w:t>
            </w:r>
          </w:p>
        </w:tc>
        <w:tc>
          <w:tcPr>
            <w:tcW w:w="624" w:type="pct"/>
          </w:tcPr>
          <w:p w:rsidR="00382C8C" w:rsidRPr="00E31D0D" w:rsidRDefault="00382C8C" w:rsidP="0078288F">
            <w:pPr>
              <w:spacing w:before="120" w:after="120"/>
              <w:rPr>
                <w:i/>
              </w:rPr>
            </w:pPr>
            <w:r w:rsidRPr="00E31D0D">
              <w:rPr>
                <w:i/>
              </w:rPr>
              <w:t>No</w:t>
            </w:r>
          </w:p>
        </w:tc>
      </w:tr>
      <w:tr w:rsidR="00382C8C" w:rsidRPr="00E31D0D" w:rsidTr="00382C8C">
        <w:tc>
          <w:tcPr>
            <w:tcW w:w="625" w:type="pct"/>
          </w:tcPr>
          <w:p w:rsidR="00382C8C" w:rsidRPr="00E31D0D" w:rsidRDefault="00382C8C" w:rsidP="0078288F">
            <w:pPr>
              <w:spacing w:before="120" w:after="120"/>
            </w:pPr>
          </w:p>
        </w:tc>
        <w:tc>
          <w:tcPr>
            <w:tcW w:w="626" w:type="pct"/>
          </w:tcPr>
          <w:p w:rsidR="00382C8C" w:rsidRPr="00E31D0D" w:rsidRDefault="00382C8C" w:rsidP="0078288F">
            <w:pPr>
              <w:spacing w:before="120" w:after="120"/>
            </w:pPr>
          </w:p>
        </w:tc>
        <w:tc>
          <w:tcPr>
            <w:tcW w:w="625" w:type="pct"/>
          </w:tcPr>
          <w:p w:rsidR="00382C8C" w:rsidRPr="00E31D0D" w:rsidRDefault="00382C8C" w:rsidP="0078288F">
            <w:pPr>
              <w:spacing w:before="120" w:after="120"/>
            </w:pPr>
          </w:p>
        </w:tc>
        <w:tc>
          <w:tcPr>
            <w:tcW w:w="625" w:type="pct"/>
          </w:tcPr>
          <w:p w:rsidR="00382C8C" w:rsidRPr="00E31D0D" w:rsidRDefault="00382C8C" w:rsidP="0078288F">
            <w:pPr>
              <w:spacing w:before="120" w:after="120"/>
            </w:pPr>
          </w:p>
        </w:tc>
        <w:tc>
          <w:tcPr>
            <w:tcW w:w="625" w:type="pct"/>
          </w:tcPr>
          <w:p w:rsidR="00382C8C" w:rsidRPr="00E31D0D" w:rsidRDefault="00382C8C" w:rsidP="0078288F">
            <w:pPr>
              <w:spacing w:before="120" w:after="120"/>
            </w:pPr>
          </w:p>
        </w:tc>
        <w:tc>
          <w:tcPr>
            <w:tcW w:w="625" w:type="pct"/>
          </w:tcPr>
          <w:p w:rsidR="00382C8C" w:rsidRPr="00E31D0D" w:rsidRDefault="00382C8C" w:rsidP="0078288F">
            <w:pPr>
              <w:spacing w:before="120" w:after="120"/>
            </w:pPr>
          </w:p>
        </w:tc>
        <w:tc>
          <w:tcPr>
            <w:tcW w:w="625" w:type="pct"/>
          </w:tcPr>
          <w:p w:rsidR="00382C8C" w:rsidRPr="00E31D0D" w:rsidRDefault="00382C8C" w:rsidP="0078288F">
            <w:pPr>
              <w:spacing w:before="120" w:after="120"/>
            </w:pPr>
          </w:p>
        </w:tc>
        <w:tc>
          <w:tcPr>
            <w:tcW w:w="624" w:type="pct"/>
          </w:tcPr>
          <w:p w:rsidR="00382C8C" w:rsidRPr="00E31D0D" w:rsidRDefault="00382C8C" w:rsidP="0078288F">
            <w:pPr>
              <w:spacing w:before="120" w:after="120"/>
            </w:pPr>
          </w:p>
        </w:tc>
      </w:tr>
    </w:tbl>
    <w:p w:rsidR="002F40B6" w:rsidRPr="00E31D0D" w:rsidRDefault="002F40B6" w:rsidP="0078288F">
      <w:pPr>
        <w:keepNext/>
      </w:pP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2F40B6" w:rsidRPr="00E31D0D">
        <w:tc>
          <w:tcPr>
            <w:tcW w:w="8329" w:type="dxa"/>
          </w:tcPr>
          <w:p w:rsidR="002F40B6" w:rsidRPr="00E31D0D" w:rsidRDefault="002F40B6" w:rsidP="0078288F">
            <w:pPr>
              <w:keepNext/>
              <w:spacing w:before="120" w:after="120"/>
              <w:rPr>
                <w:i/>
              </w:rPr>
            </w:pPr>
            <w:r w:rsidRPr="00E31D0D">
              <w:rPr>
                <w:i/>
              </w:rPr>
              <w:t>Explanation of the rule</w:t>
            </w:r>
          </w:p>
        </w:tc>
      </w:tr>
      <w:tr w:rsidR="002F40B6" w:rsidRPr="00E31D0D">
        <w:trPr>
          <w:trHeight w:val="348"/>
        </w:trPr>
        <w:tc>
          <w:tcPr>
            <w:tcW w:w="8329" w:type="dxa"/>
          </w:tcPr>
          <w:p w:rsidR="002F40B6" w:rsidRPr="00E31D0D" w:rsidRDefault="002F40B6" w:rsidP="0078288F">
            <w:pPr>
              <w:keepNext/>
              <w:spacing w:before="120" w:after="120"/>
            </w:pPr>
          </w:p>
          <w:p w:rsidR="002F40B6" w:rsidRPr="00E31D0D" w:rsidRDefault="002F40B6" w:rsidP="0078288F">
            <w:pPr>
              <w:keepNext/>
              <w:spacing w:before="120" w:after="120"/>
            </w:pPr>
          </w:p>
          <w:p w:rsidR="002F40B6" w:rsidRPr="00E31D0D" w:rsidRDefault="002F40B6" w:rsidP="0078288F">
            <w:pPr>
              <w:keepNext/>
              <w:spacing w:before="120" w:after="120"/>
            </w:pPr>
          </w:p>
          <w:p w:rsidR="002F40B6" w:rsidRPr="00E31D0D" w:rsidRDefault="002F40B6" w:rsidP="0078288F">
            <w:pPr>
              <w:keepNext/>
              <w:spacing w:before="120" w:after="120"/>
            </w:pPr>
          </w:p>
        </w:tc>
      </w:tr>
    </w:tbl>
    <w:p w:rsidR="002F40B6" w:rsidRPr="00E31D0D" w:rsidRDefault="002F40B6" w:rsidP="0078288F"/>
    <w:p w:rsidR="00763957" w:rsidRPr="00E31D0D" w:rsidRDefault="00763957" w:rsidP="0078288F"/>
    <w:p w:rsidR="00763957" w:rsidRPr="00E31D0D" w:rsidRDefault="00763957" w:rsidP="0078288F">
      <w:pPr>
        <w:pStyle w:val="Retraitcorpsdetexte3"/>
        <w:tabs>
          <w:tab w:val="left" w:pos="851"/>
        </w:tabs>
        <w:ind w:left="851" w:hanging="851"/>
        <w:jc w:val="left"/>
      </w:pPr>
      <w:r w:rsidRPr="00E31D0D">
        <w:rPr>
          <w:b/>
        </w:rPr>
        <w:t>3.2.2.</w:t>
      </w:r>
      <w:r w:rsidR="0098287F">
        <w:rPr>
          <w:b/>
        </w:rPr>
        <w:t>G</w:t>
      </w:r>
      <w:r w:rsidRPr="00E31D0D">
        <w:rPr>
          <w:b/>
        </w:rPr>
        <w:t xml:space="preserve"> </w:t>
      </w:r>
      <w:r w:rsidRPr="00E31D0D">
        <w:rPr>
          <w:b/>
        </w:rPr>
        <w:tab/>
        <w:t xml:space="preserve">Is a principal offence rule applied? </w:t>
      </w:r>
      <w:r w:rsidRPr="00E31D0D">
        <w:rPr>
          <w:b/>
        </w:rPr>
        <w:br/>
      </w:r>
      <w:r w:rsidRPr="00E31D0D">
        <w:t>- see Introduction (paragraph 1.3)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763957" w:rsidRPr="00E31D0D" w:rsidTr="009D6354">
        <w:tc>
          <w:tcPr>
            <w:tcW w:w="887" w:type="dxa"/>
          </w:tcPr>
          <w:p w:rsidR="00763957" w:rsidRPr="00E31D0D" w:rsidRDefault="00763957" w:rsidP="0078288F">
            <w:pPr>
              <w:spacing w:before="120" w:after="120"/>
              <w:rPr>
                <w:i/>
              </w:rPr>
            </w:pPr>
            <w:r w:rsidRPr="00E31D0D">
              <w:rPr>
                <w:bCs/>
                <w:i/>
              </w:rPr>
              <w:t>Y</w:t>
            </w:r>
            <w:r w:rsidRPr="00E31D0D">
              <w:rPr>
                <w:i/>
              </w:rPr>
              <w:t>es</w:t>
            </w:r>
          </w:p>
        </w:tc>
        <w:tc>
          <w:tcPr>
            <w:tcW w:w="887" w:type="dxa"/>
          </w:tcPr>
          <w:p w:rsidR="00763957" w:rsidRPr="00E31D0D" w:rsidRDefault="00763957" w:rsidP="0078288F">
            <w:pPr>
              <w:spacing w:before="120" w:after="120"/>
              <w:rPr>
                <w:i/>
              </w:rPr>
            </w:pPr>
            <w:r w:rsidRPr="00E31D0D">
              <w:rPr>
                <w:i/>
              </w:rPr>
              <w:t>No</w:t>
            </w:r>
          </w:p>
        </w:tc>
      </w:tr>
      <w:tr w:rsidR="00763957" w:rsidRPr="00E31D0D" w:rsidTr="009D6354">
        <w:tc>
          <w:tcPr>
            <w:tcW w:w="887" w:type="dxa"/>
          </w:tcPr>
          <w:p w:rsidR="00763957" w:rsidRPr="00E31D0D" w:rsidRDefault="00763957" w:rsidP="0078288F">
            <w:pPr>
              <w:spacing w:before="120" w:after="120"/>
            </w:pPr>
          </w:p>
        </w:tc>
        <w:tc>
          <w:tcPr>
            <w:tcW w:w="887" w:type="dxa"/>
          </w:tcPr>
          <w:p w:rsidR="00763957" w:rsidRPr="00E31D0D" w:rsidRDefault="00763957" w:rsidP="0078288F">
            <w:pPr>
              <w:spacing w:before="120" w:after="120"/>
            </w:pPr>
          </w:p>
        </w:tc>
      </w:tr>
    </w:tbl>
    <w:p w:rsidR="00763957" w:rsidRPr="00E31D0D" w:rsidRDefault="00763957" w:rsidP="0078288F">
      <w:pPr>
        <w:keepNext/>
      </w:pP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763957" w:rsidRPr="00E31D0D" w:rsidTr="009D6354">
        <w:tc>
          <w:tcPr>
            <w:tcW w:w="8329" w:type="dxa"/>
          </w:tcPr>
          <w:p w:rsidR="00763957" w:rsidRPr="00E31D0D" w:rsidRDefault="00763957" w:rsidP="0078288F">
            <w:pPr>
              <w:keepNext/>
              <w:spacing w:before="120" w:after="120"/>
              <w:rPr>
                <w:i/>
              </w:rPr>
            </w:pPr>
            <w:r w:rsidRPr="00E31D0D">
              <w:rPr>
                <w:i/>
              </w:rPr>
              <w:t>Explanation of the rule</w:t>
            </w:r>
          </w:p>
        </w:tc>
      </w:tr>
      <w:tr w:rsidR="00763957" w:rsidRPr="00E31D0D" w:rsidTr="009D6354">
        <w:trPr>
          <w:trHeight w:val="348"/>
        </w:trPr>
        <w:tc>
          <w:tcPr>
            <w:tcW w:w="8329" w:type="dxa"/>
          </w:tcPr>
          <w:p w:rsidR="00763957" w:rsidRPr="00E31D0D" w:rsidRDefault="00763957" w:rsidP="0078288F">
            <w:pPr>
              <w:keepNext/>
              <w:spacing w:before="120" w:after="120"/>
            </w:pPr>
          </w:p>
          <w:p w:rsidR="00763957" w:rsidRPr="00E31D0D" w:rsidRDefault="00763957" w:rsidP="0078288F">
            <w:pPr>
              <w:keepNext/>
              <w:spacing w:before="120" w:after="120"/>
            </w:pPr>
          </w:p>
          <w:p w:rsidR="00763957" w:rsidRPr="00E31D0D" w:rsidRDefault="00763957" w:rsidP="0078288F">
            <w:pPr>
              <w:keepNext/>
              <w:spacing w:before="120" w:after="120"/>
            </w:pPr>
          </w:p>
          <w:p w:rsidR="00763957" w:rsidRPr="00E31D0D" w:rsidRDefault="00763957" w:rsidP="0078288F">
            <w:pPr>
              <w:keepNext/>
              <w:spacing w:before="120" w:after="120"/>
            </w:pPr>
          </w:p>
        </w:tc>
      </w:tr>
    </w:tbl>
    <w:p w:rsidR="00763957" w:rsidRPr="00E31D0D" w:rsidRDefault="00763957" w:rsidP="0078288F">
      <w:pPr>
        <w:tabs>
          <w:tab w:val="left" w:pos="851"/>
        </w:tabs>
        <w:ind w:left="851" w:hanging="851"/>
        <w:rPr>
          <w:b/>
        </w:rPr>
      </w:pPr>
    </w:p>
    <w:p w:rsidR="00763957" w:rsidRPr="00E31D0D" w:rsidRDefault="00763957" w:rsidP="0078288F">
      <w:pPr>
        <w:tabs>
          <w:tab w:val="left" w:pos="851"/>
        </w:tabs>
        <w:ind w:left="851" w:hanging="851"/>
        <w:rPr>
          <w:b/>
        </w:rPr>
      </w:pPr>
    </w:p>
    <w:p w:rsidR="002F40B6" w:rsidRPr="00E31D0D" w:rsidRDefault="003D3141" w:rsidP="0078288F">
      <w:pPr>
        <w:keepNext/>
        <w:tabs>
          <w:tab w:val="left" w:pos="851"/>
        </w:tabs>
        <w:spacing w:before="120"/>
        <w:ind w:left="851" w:hanging="851"/>
      </w:pPr>
      <w:r w:rsidRPr="00E31D0D">
        <w:rPr>
          <w:b/>
        </w:rPr>
        <w:t>3.2.2.</w:t>
      </w:r>
      <w:r w:rsidR="0098287F">
        <w:rPr>
          <w:b/>
        </w:rPr>
        <w:t>H</w:t>
      </w:r>
      <w:r w:rsidR="002F40B6" w:rsidRPr="00E31D0D">
        <w:rPr>
          <w:b/>
        </w:rPr>
        <w:tab/>
      </w:r>
      <w:r w:rsidR="003717C7" w:rsidRPr="003717C7">
        <w:rPr>
          <w:b/>
        </w:rPr>
        <w:t>How is a person who is convicted for multiple offences of the same kind (often called serial offences) counted?</w:t>
      </w:r>
    </w:p>
    <w:p w:rsidR="002F40B6" w:rsidRPr="00E31D0D" w:rsidRDefault="002F40B6" w:rsidP="0078288F">
      <w:pPr>
        <w:keepNext/>
        <w:tabs>
          <w:tab w:val="left" w:pos="851"/>
        </w:tabs>
        <w:spacing w:after="120"/>
        <w:ind w:left="851" w:hanging="851"/>
      </w:pPr>
      <w:r w:rsidRPr="00E31D0D">
        <w:tab/>
        <w:t>- see Introduction (paragraph 1.3)</w:t>
      </w:r>
    </w:p>
    <w:tbl>
      <w:tblPr>
        <w:tblW w:w="856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448"/>
        <w:gridCol w:w="5670"/>
      </w:tblGrid>
      <w:tr w:rsidR="002F40B6" w:rsidRPr="00E31D0D">
        <w:tc>
          <w:tcPr>
            <w:tcW w:w="1447" w:type="dxa"/>
          </w:tcPr>
          <w:p w:rsidR="002F40B6" w:rsidRPr="00E31D0D" w:rsidRDefault="002F40B6" w:rsidP="0078288F">
            <w:pPr>
              <w:spacing w:before="120" w:after="120"/>
              <w:rPr>
                <w:i/>
              </w:rPr>
            </w:pPr>
            <w:r w:rsidRPr="00E31D0D">
              <w:rPr>
                <w:i/>
              </w:rPr>
              <w:t>As one person</w:t>
            </w:r>
          </w:p>
        </w:tc>
        <w:tc>
          <w:tcPr>
            <w:tcW w:w="1448" w:type="dxa"/>
          </w:tcPr>
          <w:p w:rsidR="002F40B6" w:rsidRPr="00E31D0D" w:rsidRDefault="002F40B6" w:rsidP="0078288F">
            <w:pPr>
              <w:spacing w:before="120" w:after="120"/>
              <w:rPr>
                <w:i/>
              </w:rPr>
            </w:pPr>
            <w:r w:rsidRPr="00E31D0D">
              <w:rPr>
                <w:i/>
              </w:rPr>
              <w:t>As two or more people</w:t>
            </w:r>
          </w:p>
        </w:tc>
        <w:tc>
          <w:tcPr>
            <w:tcW w:w="5670" w:type="dxa"/>
          </w:tcPr>
          <w:p w:rsidR="002F40B6" w:rsidRPr="00E31D0D" w:rsidRDefault="002F40B6" w:rsidP="0078288F">
            <w:pPr>
              <w:spacing w:before="120" w:after="120"/>
              <w:rPr>
                <w:i/>
              </w:rPr>
            </w:pPr>
            <w:r w:rsidRPr="00E31D0D">
              <w:rPr>
                <w:i/>
              </w:rPr>
              <w:t>Other (please explain)</w:t>
            </w:r>
          </w:p>
        </w:tc>
      </w:tr>
      <w:tr w:rsidR="002F40B6" w:rsidRPr="00E31D0D">
        <w:trPr>
          <w:trHeight w:val="63"/>
        </w:trPr>
        <w:tc>
          <w:tcPr>
            <w:tcW w:w="1447" w:type="dxa"/>
          </w:tcPr>
          <w:p w:rsidR="002F40B6" w:rsidRPr="00E31D0D" w:rsidRDefault="002F40B6" w:rsidP="0078288F">
            <w:pPr>
              <w:spacing w:before="120" w:after="120"/>
            </w:pPr>
          </w:p>
          <w:p w:rsidR="002F40B6" w:rsidRPr="00E31D0D" w:rsidRDefault="002F40B6" w:rsidP="0078288F">
            <w:pPr>
              <w:spacing w:before="120" w:after="120"/>
            </w:pPr>
          </w:p>
        </w:tc>
        <w:tc>
          <w:tcPr>
            <w:tcW w:w="1448" w:type="dxa"/>
          </w:tcPr>
          <w:p w:rsidR="002F40B6" w:rsidRPr="00E31D0D" w:rsidRDefault="002F40B6" w:rsidP="0078288F">
            <w:pPr>
              <w:spacing w:before="120" w:after="120"/>
            </w:pPr>
          </w:p>
        </w:tc>
        <w:tc>
          <w:tcPr>
            <w:tcW w:w="5670" w:type="dxa"/>
          </w:tcPr>
          <w:p w:rsidR="002F40B6" w:rsidRPr="00E31D0D" w:rsidRDefault="002F40B6" w:rsidP="0078288F">
            <w:pPr>
              <w:spacing w:before="120" w:after="120"/>
            </w:pPr>
          </w:p>
        </w:tc>
      </w:tr>
    </w:tbl>
    <w:p w:rsidR="002F40B6" w:rsidRPr="00E31D0D" w:rsidRDefault="002F40B6" w:rsidP="0078288F">
      <w:pPr>
        <w:ind w:left="360" w:hanging="360"/>
        <w:rPr>
          <w:b/>
        </w:rPr>
      </w:pPr>
    </w:p>
    <w:p w:rsidR="009A2394" w:rsidRPr="00E31D0D" w:rsidRDefault="009A2394" w:rsidP="0078288F">
      <w:pPr>
        <w:ind w:left="360" w:hanging="360"/>
        <w:rPr>
          <w:b/>
        </w:rPr>
      </w:pPr>
    </w:p>
    <w:p w:rsidR="002F40B6" w:rsidRPr="00E31D0D" w:rsidRDefault="003D3141" w:rsidP="0078288F">
      <w:pPr>
        <w:keepNext/>
        <w:tabs>
          <w:tab w:val="left" w:pos="851"/>
        </w:tabs>
        <w:spacing w:before="120"/>
        <w:ind w:left="851" w:hanging="851"/>
        <w:rPr>
          <w:b/>
        </w:rPr>
      </w:pPr>
      <w:r w:rsidRPr="00E31D0D">
        <w:rPr>
          <w:b/>
        </w:rPr>
        <w:t>3.2.2.</w:t>
      </w:r>
      <w:r w:rsidR="0098287F">
        <w:rPr>
          <w:b/>
        </w:rPr>
        <w:t>I</w:t>
      </w:r>
      <w:r w:rsidR="002F40B6" w:rsidRPr="00E31D0D">
        <w:rPr>
          <w:b/>
        </w:rPr>
        <w:tab/>
      </w:r>
      <w:r w:rsidR="008D76EF" w:rsidRPr="008D76EF">
        <w:rPr>
          <w:b/>
        </w:rPr>
        <w:t>How is a person convicted more than on</w:t>
      </w:r>
      <w:r w:rsidR="008D76EF">
        <w:rPr>
          <w:b/>
        </w:rPr>
        <w:t>c</w:t>
      </w:r>
      <w:r w:rsidR="008D76EF" w:rsidRPr="008D76EF">
        <w:rPr>
          <w:b/>
        </w:rPr>
        <w:t>e in the same year counted?</w:t>
      </w:r>
      <w:r w:rsidR="002F40B6" w:rsidRPr="00E31D0D">
        <w:rPr>
          <w:b/>
        </w:rPr>
        <w:t xml:space="preserve"> </w:t>
      </w:r>
    </w:p>
    <w:p w:rsidR="002F40B6" w:rsidRPr="00E31D0D" w:rsidRDefault="002F40B6" w:rsidP="0078288F">
      <w:pPr>
        <w:keepNext/>
        <w:tabs>
          <w:tab w:val="left" w:pos="851"/>
        </w:tabs>
        <w:spacing w:after="120"/>
        <w:ind w:left="851" w:hanging="851"/>
      </w:pPr>
      <w:r w:rsidRPr="00E31D0D">
        <w:tab/>
        <w:t>- see Introduction (paragraph 1.3)</w:t>
      </w:r>
    </w:p>
    <w:tbl>
      <w:tblPr>
        <w:tblW w:w="856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448"/>
        <w:gridCol w:w="5670"/>
      </w:tblGrid>
      <w:tr w:rsidR="002F40B6" w:rsidRPr="00E31D0D">
        <w:tc>
          <w:tcPr>
            <w:tcW w:w="1447" w:type="dxa"/>
          </w:tcPr>
          <w:p w:rsidR="002F40B6" w:rsidRPr="00E31D0D" w:rsidRDefault="002F40B6" w:rsidP="0078288F">
            <w:pPr>
              <w:keepNext/>
              <w:spacing w:before="120" w:after="120"/>
              <w:rPr>
                <w:i/>
              </w:rPr>
            </w:pPr>
            <w:r w:rsidRPr="00E31D0D">
              <w:rPr>
                <w:i/>
              </w:rPr>
              <w:t>As one person</w:t>
            </w:r>
          </w:p>
        </w:tc>
        <w:tc>
          <w:tcPr>
            <w:tcW w:w="1448" w:type="dxa"/>
          </w:tcPr>
          <w:p w:rsidR="002F40B6" w:rsidRPr="00E31D0D" w:rsidRDefault="002F40B6" w:rsidP="0078288F">
            <w:pPr>
              <w:keepNext/>
              <w:spacing w:before="120" w:after="120"/>
              <w:rPr>
                <w:i/>
              </w:rPr>
            </w:pPr>
            <w:r w:rsidRPr="00E31D0D">
              <w:rPr>
                <w:i/>
              </w:rPr>
              <w:t>As two or more people</w:t>
            </w:r>
          </w:p>
        </w:tc>
        <w:tc>
          <w:tcPr>
            <w:tcW w:w="5670" w:type="dxa"/>
          </w:tcPr>
          <w:p w:rsidR="002F40B6" w:rsidRPr="00E31D0D" w:rsidRDefault="002F40B6" w:rsidP="0078288F">
            <w:pPr>
              <w:keepNext/>
              <w:spacing w:before="120" w:after="120"/>
              <w:rPr>
                <w:i/>
              </w:rPr>
            </w:pPr>
            <w:r w:rsidRPr="00E31D0D">
              <w:rPr>
                <w:i/>
              </w:rPr>
              <w:t>Other (please explain)</w:t>
            </w:r>
          </w:p>
        </w:tc>
      </w:tr>
      <w:tr w:rsidR="002F40B6" w:rsidRPr="00E31D0D">
        <w:trPr>
          <w:trHeight w:val="63"/>
        </w:trPr>
        <w:tc>
          <w:tcPr>
            <w:tcW w:w="1447" w:type="dxa"/>
          </w:tcPr>
          <w:p w:rsidR="002F40B6" w:rsidRPr="00E31D0D" w:rsidRDefault="002F40B6" w:rsidP="0078288F">
            <w:pPr>
              <w:keepNext/>
              <w:spacing w:before="120" w:after="120"/>
            </w:pPr>
          </w:p>
          <w:p w:rsidR="002F40B6" w:rsidRPr="00E31D0D" w:rsidRDefault="002F40B6" w:rsidP="0078288F">
            <w:pPr>
              <w:keepNext/>
              <w:spacing w:before="120" w:after="120"/>
            </w:pPr>
          </w:p>
        </w:tc>
        <w:tc>
          <w:tcPr>
            <w:tcW w:w="1448" w:type="dxa"/>
          </w:tcPr>
          <w:p w:rsidR="002F40B6" w:rsidRPr="00E31D0D" w:rsidRDefault="002F40B6" w:rsidP="0078288F">
            <w:pPr>
              <w:keepNext/>
              <w:spacing w:before="120" w:after="120"/>
            </w:pPr>
          </w:p>
        </w:tc>
        <w:tc>
          <w:tcPr>
            <w:tcW w:w="5670" w:type="dxa"/>
          </w:tcPr>
          <w:p w:rsidR="002F40B6" w:rsidRPr="00E31D0D" w:rsidRDefault="002F40B6" w:rsidP="0078288F">
            <w:pPr>
              <w:keepNext/>
              <w:spacing w:before="120" w:after="120"/>
            </w:pPr>
          </w:p>
        </w:tc>
      </w:tr>
    </w:tbl>
    <w:p w:rsidR="002F40B6" w:rsidRPr="00E31D0D" w:rsidRDefault="002F40B6" w:rsidP="0078288F"/>
    <w:p w:rsidR="009A2394" w:rsidRPr="00E31D0D" w:rsidRDefault="009A2394" w:rsidP="0078288F"/>
    <w:p w:rsidR="002F40B6" w:rsidRPr="00E31D0D" w:rsidRDefault="003D3141" w:rsidP="0078288F">
      <w:pPr>
        <w:pStyle w:val="Retraitcorpsdetexte3"/>
        <w:tabs>
          <w:tab w:val="left" w:pos="851"/>
        </w:tabs>
        <w:spacing w:after="0"/>
        <w:ind w:left="851" w:hanging="851"/>
        <w:jc w:val="left"/>
      </w:pPr>
      <w:r w:rsidRPr="00E31D0D">
        <w:rPr>
          <w:b/>
        </w:rPr>
        <w:t>3.2.2.</w:t>
      </w:r>
      <w:r w:rsidR="0098287F">
        <w:rPr>
          <w:b/>
        </w:rPr>
        <w:t>J</w:t>
      </w:r>
      <w:r w:rsidR="002F40B6" w:rsidRPr="00E31D0D">
        <w:rPr>
          <w:b/>
        </w:rPr>
        <w:tab/>
        <w:t>Have the data recording methods described above been modified between 200</w:t>
      </w:r>
      <w:r w:rsidR="00382C8C" w:rsidRPr="00E31D0D">
        <w:rPr>
          <w:b/>
        </w:rPr>
        <w:t>7 and 2011</w:t>
      </w:r>
      <w:r w:rsidR="002F40B6" w:rsidRPr="00E31D0D">
        <w:rPr>
          <w:b/>
        </w:rPr>
        <w:t xml:space="preserve">? </w:t>
      </w:r>
    </w:p>
    <w:p w:rsidR="002F40B6" w:rsidRPr="00E31D0D" w:rsidRDefault="002F40B6" w:rsidP="0078288F">
      <w:pPr>
        <w:pStyle w:val="Retraitcorpsdetexte3"/>
        <w:tabs>
          <w:tab w:val="left" w:pos="851"/>
        </w:tabs>
        <w:spacing w:before="0"/>
        <w:ind w:left="850" w:hanging="130"/>
        <w:jc w:val="left"/>
      </w:pPr>
      <w:r w:rsidRPr="00E31D0D">
        <w:t>- see General Remarks (paragraph 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F40B6" w:rsidRPr="00E31D0D">
        <w:tc>
          <w:tcPr>
            <w:tcW w:w="887" w:type="dxa"/>
          </w:tcPr>
          <w:p w:rsidR="002F40B6" w:rsidRPr="00E31D0D" w:rsidRDefault="002F40B6" w:rsidP="0078288F">
            <w:pPr>
              <w:spacing w:before="120" w:after="120"/>
              <w:rPr>
                <w:i/>
              </w:rPr>
            </w:pPr>
            <w:r w:rsidRPr="00E31D0D">
              <w:rPr>
                <w:bCs/>
                <w:i/>
              </w:rPr>
              <w:t>Y</w:t>
            </w:r>
            <w:r w:rsidRPr="00E31D0D">
              <w:rPr>
                <w:i/>
              </w:rPr>
              <w:t>es</w:t>
            </w:r>
          </w:p>
        </w:tc>
        <w:tc>
          <w:tcPr>
            <w:tcW w:w="887" w:type="dxa"/>
          </w:tcPr>
          <w:p w:rsidR="002F40B6" w:rsidRPr="00E31D0D" w:rsidRDefault="002F40B6" w:rsidP="0078288F">
            <w:pPr>
              <w:spacing w:before="120" w:after="120"/>
              <w:rPr>
                <w:i/>
              </w:rPr>
            </w:pPr>
            <w:r w:rsidRPr="00E31D0D">
              <w:rPr>
                <w:i/>
              </w:rPr>
              <w:t>No</w:t>
            </w:r>
          </w:p>
        </w:tc>
      </w:tr>
      <w:tr w:rsidR="002F40B6" w:rsidRPr="00E31D0D">
        <w:tc>
          <w:tcPr>
            <w:tcW w:w="887" w:type="dxa"/>
          </w:tcPr>
          <w:p w:rsidR="002F40B6" w:rsidRPr="00E31D0D" w:rsidRDefault="002F40B6" w:rsidP="0078288F">
            <w:pPr>
              <w:spacing w:before="120" w:after="120"/>
            </w:pPr>
          </w:p>
        </w:tc>
        <w:tc>
          <w:tcPr>
            <w:tcW w:w="887" w:type="dxa"/>
          </w:tcPr>
          <w:p w:rsidR="002F40B6" w:rsidRPr="00E31D0D" w:rsidRDefault="002F40B6" w:rsidP="0078288F">
            <w:pPr>
              <w:spacing w:before="120" w:after="120"/>
            </w:pPr>
          </w:p>
        </w:tc>
      </w:tr>
    </w:tbl>
    <w:p w:rsidR="002F40B6" w:rsidRPr="00E31D0D" w:rsidRDefault="002F40B6" w:rsidP="0078288F">
      <w:pPr>
        <w:keepNext/>
      </w:pP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2F40B6" w:rsidRPr="00E31D0D">
        <w:tc>
          <w:tcPr>
            <w:tcW w:w="8329" w:type="dxa"/>
          </w:tcPr>
          <w:p w:rsidR="002F40B6" w:rsidRPr="00E31D0D" w:rsidRDefault="002F40B6" w:rsidP="0078288F">
            <w:pPr>
              <w:keepNext/>
              <w:spacing w:before="120" w:after="120"/>
              <w:rPr>
                <w:i/>
              </w:rPr>
            </w:pPr>
            <w:r w:rsidRPr="00E31D0D">
              <w:rPr>
                <w:i/>
              </w:rPr>
              <w:t>Explanation of the changes</w:t>
            </w:r>
          </w:p>
        </w:tc>
      </w:tr>
      <w:tr w:rsidR="002F40B6" w:rsidRPr="00E31D0D">
        <w:trPr>
          <w:trHeight w:val="91"/>
        </w:trPr>
        <w:tc>
          <w:tcPr>
            <w:tcW w:w="8329" w:type="dxa"/>
          </w:tcPr>
          <w:p w:rsidR="002F40B6" w:rsidRPr="00E31D0D" w:rsidRDefault="002F40B6" w:rsidP="0078288F">
            <w:pPr>
              <w:keepNext/>
              <w:spacing w:before="120" w:after="120"/>
            </w:pPr>
          </w:p>
          <w:p w:rsidR="002F40B6" w:rsidRPr="00E31D0D" w:rsidRDefault="002F40B6" w:rsidP="0078288F">
            <w:pPr>
              <w:keepNext/>
              <w:spacing w:before="120" w:after="120"/>
            </w:pPr>
          </w:p>
          <w:p w:rsidR="002F40B6" w:rsidRPr="00E31D0D" w:rsidRDefault="002F40B6" w:rsidP="0078288F">
            <w:pPr>
              <w:keepNext/>
              <w:spacing w:before="120" w:after="120"/>
            </w:pPr>
          </w:p>
          <w:p w:rsidR="002F40B6" w:rsidRPr="00E31D0D" w:rsidRDefault="002F40B6" w:rsidP="0078288F">
            <w:pPr>
              <w:keepNext/>
              <w:spacing w:before="120" w:after="120"/>
            </w:pPr>
          </w:p>
        </w:tc>
      </w:tr>
    </w:tbl>
    <w:p w:rsidR="002F40B6" w:rsidRPr="00E31D0D" w:rsidRDefault="002F40B6" w:rsidP="0078288F"/>
    <w:p w:rsidR="002F40B6" w:rsidRPr="00E31D0D" w:rsidRDefault="002F40B6" w:rsidP="0078288F">
      <w:pPr>
        <w:spacing w:before="120" w:after="120"/>
        <w:rPr>
          <w:b/>
        </w:rPr>
      </w:pPr>
      <w:r w:rsidRPr="00E31D0D">
        <w:rPr>
          <w:b/>
        </w:rPr>
        <w:t>Addi</w:t>
      </w:r>
      <w:r w:rsidR="006D6D00" w:rsidRPr="00E31D0D">
        <w:rPr>
          <w:b/>
        </w:rPr>
        <w:t>tional comments on questions 3.2.2.A – 3.2.</w:t>
      </w:r>
      <w:r w:rsidR="003D3141" w:rsidRPr="00E31D0D">
        <w:rPr>
          <w:b/>
        </w:rPr>
        <w:t>2.</w:t>
      </w:r>
      <w:r w:rsidR="0098287F">
        <w:rPr>
          <w:b/>
        </w:rPr>
        <w:t>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2F40B6" w:rsidRPr="00E31D0D">
        <w:trPr>
          <w:trHeight w:val="3680"/>
        </w:trPr>
        <w:tc>
          <w:tcPr>
            <w:tcW w:w="9137" w:type="dxa"/>
          </w:tcPr>
          <w:p w:rsidR="002F40B6" w:rsidRPr="00E31D0D" w:rsidRDefault="002F40B6" w:rsidP="0078288F">
            <w:pPr>
              <w:spacing w:before="120" w:after="120"/>
            </w:pPr>
          </w:p>
        </w:tc>
      </w:tr>
    </w:tbl>
    <w:p w:rsidR="002F40B6" w:rsidRPr="00E31D0D" w:rsidRDefault="002F40B6" w:rsidP="0078288F">
      <w:pPr>
        <w:spacing w:before="120" w:after="120"/>
        <w:rPr>
          <w:b/>
          <w:sz w:val="28"/>
        </w:rPr>
        <w:sectPr w:rsidR="002F40B6" w:rsidRPr="00E31D0D" w:rsidSect="00B12061">
          <w:type w:val="nextColumn"/>
          <w:pgSz w:w="11909" w:h="16834" w:code="9"/>
          <w:pgMar w:top="1134" w:right="1134" w:bottom="1134" w:left="1134" w:header="709" w:footer="284" w:gutter="0"/>
          <w:cols w:space="720"/>
        </w:sectPr>
      </w:pPr>
    </w:p>
    <w:p w:rsidR="00506E00" w:rsidRPr="00E31D0D" w:rsidRDefault="00BE7BE8" w:rsidP="0078288F">
      <w:pPr>
        <w:spacing w:before="120" w:after="120"/>
        <w:rPr>
          <w:b/>
          <w:szCs w:val="22"/>
        </w:rPr>
      </w:pPr>
      <w:r w:rsidRPr="00E31D0D">
        <w:rPr>
          <w:b/>
          <w:szCs w:val="22"/>
        </w:rPr>
        <w:t>Table 3.2.3</w:t>
      </w:r>
      <w:r w:rsidR="00506E00" w:rsidRPr="00E31D0D">
        <w:rPr>
          <w:b/>
          <w:szCs w:val="22"/>
        </w:rPr>
        <w:tab/>
      </w:r>
      <w:r w:rsidR="007E1727">
        <w:rPr>
          <w:b/>
          <w:szCs w:val="22"/>
        </w:rPr>
        <w:t>Persons convicted</w:t>
      </w:r>
      <w:r w:rsidR="00506E00" w:rsidRPr="00E31D0D">
        <w:rPr>
          <w:b/>
          <w:szCs w:val="22"/>
        </w:rPr>
        <w:t xml:space="preserve"> by length of unsuspended custodial sanctions and measures imposed in 20</w:t>
      </w:r>
      <w:r w:rsidR="009A2394" w:rsidRPr="00E31D0D">
        <w:rPr>
          <w:b/>
          <w:szCs w:val="22"/>
        </w:rPr>
        <w:t>10</w:t>
      </w:r>
    </w:p>
    <w:p w:rsidR="0021259F" w:rsidRPr="00E31D0D" w:rsidRDefault="00506E00" w:rsidP="0078288F">
      <w:pPr>
        <w:spacing w:before="60" w:after="60"/>
        <w:rPr>
          <w:sz w:val="18"/>
          <w:szCs w:val="18"/>
        </w:rPr>
      </w:pPr>
      <w:r w:rsidRPr="00E31D0D">
        <w:rPr>
          <w:sz w:val="18"/>
          <w:szCs w:val="18"/>
        </w:rPr>
        <w:t xml:space="preserve">The length to be taken into account is the length of the </w:t>
      </w:r>
      <w:r w:rsidRPr="00E31D0D">
        <w:rPr>
          <w:b/>
          <w:sz w:val="18"/>
          <w:szCs w:val="18"/>
        </w:rPr>
        <w:t>initial unsuspended custodial sanction</w:t>
      </w:r>
      <w:r w:rsidRPr="00E31D0D">
        <w:rPr>
          <w:sz w:val="18"/>
          <w:szCs w:val="18"/>
        </w:rPr>
        <w:t xml:space="preserve"> imposed by the courts, not the actual time spent in prison. Indeterminate sanctions or measures should include a</w:t>
      </w:r>
      <w:r w:rsidR="009A2394" w:rsidRPr="00E31D0D">
        <w:rPr>
          <w:sz w:val="18"/>
          <w:szCs w:val="18"/>
        </w:rPr>
        <w:t>l</w:t>
      </w:r>
      <w:r w:rsidRPr="00E31D0D">
        <w:rPr>
          <w:sz w:val="18"/>
          <w:szCs w:val="18"/>
        </w:rPr>
        <w:t xml:space="preserve">l custodial sentences (other than life) where no sentence length has been imposed by the courts. Average sentence length should be calculated only for custodial sentences whose length is known (i.e. excluding life and indeterminate sentences). If possible, this should be the sentence given for the most serious offence. If it is not possible to show the sentence lengths as indicated, use the row </w:t>
      </w:r>
      <w:r w:rsidR="00C05784" w:rsidRPr="00E31D0D">
        <w:rPr>
          <w:sz w:val="18"/>
          <w:szCs w:val="18"/>
        </w:rPr>
        <w:t>‘</w:t>
      </w:r>
      <w:r w:rsidRPr="00E31D0D">
        <w:rPr>
          <w:sz w:val="18"/>
          <w:szCs w:val="18"/>
        </w:rPr>
        <w:t>Other sentence lengths</w:t>
      </w:r>
      <w:r w:rsidR="00C05784" w:rsidRPr="00E31D0D">
        <w:rPr>
          <w:sz w:val="18"/>
          <w:szCs w:val="18"/>
        </w:rPr>
        <w:t>’</w:t>
      </w:r>
      <w:r w:rsidRPr="00E31D0D">
        <w:rPr>
          <w:sz w:val="18"/>
          <w:szCs w:val="18"/>
        </w:rPr>
        <w:t xml:space="preserve"> to show what sentence length bands are available.</w:t>
      </w:r>
      <w:r w:rsidR="0021259F" w:rsidRPr="00E31D0D">
        <w:rPr>
          <w:sz w:val="18"/>
          <w:szCs w:val="18"/>
        </w:rPr>
        <w:t xml:space="preserve"> </w:t>
      </w:r>
      <w:r w:rsidR="00F56A2B">
        <w:rPr>
          <w:sz w:val="18"/>
          <w:szCs w:val="18"/>
        </w:rPr>
        <w:t xml:space="preserve">If the court imposes a custodial sentence that is </w:t>
      </w:r>
      <w:r w:rsidR="00F56A2B" w:rsidRPr="00F56A2B">
        <w:rPr>
          <w:i/>
          <w:sz w:val="18"/>
          <w:szCs w:val="18"/>
        </w:rPr>
        <w:t>ab initio</w:t>
      </w:r>
      <w:r w:rsidR="00F56A2B">
        <w:rPr>
          <w:sz w:val="18"/>
          <w:szCs w:val="18"/>
        </w:rPr>
        <w:t xml:space="preserve"> p</w:t>
      </w:r>
      <w:r w:rsidR="00135A63" w:rsidRPr="00E31D0D">
        <w:rPr>
          <w:sz w:val="18"/>
          <w:szCs w:val="18"/>
        </w:rPr>
        <w:t>artially suspended and partially unsuspended</w:t>
      </w:r>
      <w:r w:rsidR="00F56A2B">
        <w:rPr>
          <w:sz w:val="18"/>
          <w:szCs w:val="18"/>
        </w:rPr>
        <w:t>, the length reported here should be the length of the unsuspended part of the sentence.</w:t>
      </w:r>
    </w:p>
    <w:p w:rsidR="0021259F" w:rsidRPr="00E31D0D" w:rsidRDefault="0021259F" w:rsidP="0078288F">
      <w:pPr>
        <w:spacing w:before="60" w:after="60"/>
        <w:rPr>
          <w:rFonts w:cs="Arial"/>
          <w:sz w:val="18"/>
          <w:szCs w:val="18"/>
        </w:rPr>
      </w:pPr>
      <w:r w:rsidRPr="00E31D0D">
        <w:rPr>
          <w:rFonts w:cs="Arial"/>
          <w:sz w:val="18"/>
          <w:szCs w:val="18"/>
        </w:rPr>
        <w:t>If data for 20</w:t>
      </w:r>
      <w:r w:rsidR="009A2394" w:rsidRPr="00E31D0D">
        <w:rPr>
          <w:rFonts w:cs="Arial"/>
          <w:sz w:val="18"/>
          <w:szCs w:val="18"/>
        </w:rPr>
        <w:t>10</w:t>
      </w:r>
      <w:r w:rsidRPr="00E31D0D">
        <w:rPr>
          <w:rFonts w:cs="Arial"/>
          <w:sz w:val="18"/>
          <w:szCs w:val="18"/>
        </w:rPr>
        <w:t xml:space="preserve"> are not yet available, please give data for the latest available year and indicate the year of reference in the table. </w:t>
      </w:r>
    </w:p>
    <w:tbl>
      <w:tblPr>
        <w:tblW w:w="500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326"/>
        <w:gridCol w:w="363"/>
        <w:gridCol w:w="2633"/>
        <w:gridCol w:w="1057"/>
        <w:gridCol w:w="1051"/>
        <w:gridCol w:w="1048"/>
        <w:gridCol w:w="6"/>
        <w:gridCol w:w="1046"/>
        <w:gridCol w:w="9"/>
        <w:gridCol w:w="1043"/>
        <w:gridCol w:w="9"/>
        <w:gridCol w:w="1043"/>
        <w:gridCol w:w="9"/>
        <w:gridCol w:w="1043"/>
        <w:gridCol w:w="9"/>
        <w:gridCol w:w="1043"/>
        <w:gridCol w:w="9"/>
        <w:gridCol w:w="1043"/>
        <w:gridCol w:w="9"/>
        <w:gridCol w:w="1010"/>
      </w:tblGrid>
      <w:tr w:rsidR="0021259F" w:rsidRPr="00E31D0D" w:rsidTr="00EE7AAD">
        <w:trPr>
          <w:cantSplit/>
        </w:trPr>
        <w:tc>
          <w:tcPr>
            <w:tcW w:w="5000" w:type="pct"/>
            <w:gridSpan w:val="20"/>
            <w:tcBorders>
              <w:top w:val="double" w:sz="4" w:space="0" w:color="auto"/>
              <w:bottom w:val="double" w:sz="4" w:space="0" w:color="auto"/>
              <w:right w:val="single" w:sz="4" w:space="0" w:color="auto"/>
            </w:tcBorders>
            <w:shd w:val="clear" w:color="auto" w:fill="D9D9D9"/>
          </w:tcPr>
          <w:p w:rsidR="0021259F" w:rsidRPr="00E31D0D" w:rsidRDefault="0021259F" w:rsidP="0078288F">
            <w:pPr>
              <w:spacing w:before="60" w:after="60"/>
              <w:rPr>
                <w:i/>
                <w:sz w:val="18"/>
                <w:szCs w:val="18"/>
              </w:rPr>
            </w:pPr>
            <w:r w:rsidRPr="00E31D0D">
              <w:rPr>
                <w:b/>
                <w:i/>
                <w:sz w:val="18"/>
                <w:szCs w:val="18"/>
              </w:rPr>
              <w:t>Year of reference if other than 20</w:t>
            </w:r>
            <w:r w:rsidR="009A2394" w:rsidRPr="00E31D0D">
              <w:rPr>
                <w:b/>
                <w:i/>
                <w:sz w:val="18"/>
                <w:szCs w:val="18"/>
              </w:rPr>
              <w:t>10</w:t>
            </w:r>
            <w:r w:rsidRPr="00E31D0D">
              <w:rPr>
                <w:b/>
                <w:i/>
                <w:sz w:val="18"/>
                <w:szCs w:val="18"/>
              </w:rPr>
              <w:t xml:space="preserve">: </w:t>
            </w:r>
            <w:r w:rsidRPr="00E31D0D">
              <w:rPr>
                <w:i/>
                <w:sz w:val="18"/>
                <w:szCs w:val="18"/>
              </w:rPr>
              <w:t>_____</w:t>
            </w:r>
          </w:p>
        </w:tc>
      </w:tr>
      <w:tr w:rsidR="00506E00" w:rsidRPr="00E31D0D" w:rsidTr="00260A67">
        <w:trPr>
          <w:cantSplit/>
          <w:trHeight w:val="1949"/>
        </w:trPr>
        <w:tc>
          <w:tcPr>
            <w:tcW w:w="1460" w:type="pct"/>
            <w:gridSpan w:val="3"/>
            <w:tcBorders>
              <w:top w:val="double" w:sz="4" w:space="0" w:color="auto"/>
              <w:bottom w:val="double" w:sz="4" w:space="0" w:color="auto"/>
              <w:right w:val="double" w:sz="4" w:space="0" w:color="auto"/>
            </w:tcBorders>
            <w:shd w:val="clear" w:color="auto" w:fill="D9D9D9"/>
          </w:tcPr>
          <w:p w:rsidR="00506E00" w:rsidRPr="00E31D0D" w:rsidRDefault="00506E00" w:rsidP="0078288F">
            <w:pPr>
              <w:spacing w:before="60" w:after="60"/>
              <w:rPr>
                <w:rFonts w:cs="Arial"/>
                <w:b/>
                <w:sz w:val="18"/>
                <w:szCs w:val="18"/>
              </w:rPr>
            </w:pPr>
            <w:r w:rsidRPr="00E31D0D">
              <w:rPr>
                <w:rFonts w:cs="Arial"/>
                <w:b/>
                <w:sz w:val="18"/>
                <w:szCs w:val="18"/>
              </w:rPr>
              <w:t>Type of offence</w:t>
            </w:r>
          </w:p>
        </w:tc>
        <w:tc>
          <w:tcPr>
            <w:tcW w:w="357" w:type="pct"/>
            <w:tcBorders>
              <w:top w:val="double" w:sz="4" w:space="0" w:color="auto"/>
              <w:left w:val="double" w:sz="4" w:space="0" w:color="auto"/>
              <w:bottom w:val="double" w:sz="4" w:space="0" w:color="auto"/>
              <w:right w:val="double" w:sz="4" w:space="0" w:color="auto"/>
            </w:tcBorders>
            <w:shd w:val="clear" w:color="auto" w:fill="D9D9D9"/>
            <w:textDirection w:val="btLr"/>
          </w:tcPr>
          <w:p w:rsidR="00506E00" w:rsidRPr="00E31D0D" w:rsidRDefault="00506E00" w:rsidP="0078288F">
            <w:pPr>
              <w:spacing w:before="60" w:after="60"/>
              <w:ind w:left="113" w:right="113"/>
              <w:rPr>
                <w:rFonts w:cs="Arial"/>
                <w:b/>
                <w:sz w:val="18"/>
                <w:szCs w:val="18"/>
              </w:rPr>
            </w:pPr>
            <w:r w:rsidRPr="00E31D0D">
              <w:rPr>
                <w:rFonts w:cs="Arial"/>
                <w:b/>
                <w:sz w:val="18"/>
                <w:szCs w:val="18"/>
              </w:rPr>
              <w:t>Total unsuspended custodial sanctions</w:t>
            </w:r>
          </w:p>
        </w:tc>
        <w:tc>
          <w:tcPr>
            <w:tcW w:w="355" w:type="pct"/>
            <w:tcBorders>
              <w:top w:val="double" w:sz="4" w:space="0" w:color="auto"/>
              <w:left w:val="double" w:sz="4" w:space="0" w:color="auto"/>
              <w:bottom w:val="double" w:sz="4" w:space="0" w:color="auto"/>
            </w:tcBorders>
            <w:shd w:val="clear" w:color="auto" w:fill="D9D9D9"/>
            <w:textDirection w:val="btLr"/>
          </w:tcPr>
          <w:p w:rsidR="00506E00" w:rsidRPr="00E31D0D" w:rsidRDefault="00506E00" w:rsidP="0078288F">
            <w:pPr>
              <w:spacing w:before="60" w:after="60"/>
              <w:ind w:left="113" w:right="113"/>
              <w:rPr>
                <w:rFonts w:cs="Arial"/>
                <w:b/>
                <w:sz w:val="18"/>
                <w:szCs w:val="18"/>
              </w:rPr>
            </w:pPr>
            <w:r w:rsidRPr="00E31D0D">
              <w:rPr>
                <w:rFonts w:cs="Arial"/>
                <w:b/>
                <w:sz w:val="18"/>
                <w:szCs w:val="18"/>
              </w:rPr>
              <w:t>Under 6 months</w:t>
            </w:r>
          </w:p>
        </w:tc>
        <w:tc>
          <w:tcPr>
            <w:tcW w:w="354" w:type="pct"/>
            <w:tcBorders>
              <w:top w:val="double" w:sz="4" w:space="0" w:color="auto"/>
              <w:bottom w:val="double" w:sz="4" w:space="0" w:color="auto"/>
            </w:tcBorders>
            <w:shd w:val="clear" w:color="auto" w:fill="D9D9D9"/>
            <w:textDirection w:val="btLr"/>
          </w:tcPr>
          <w:p w:rsidR="00506E00" w:rsidRPr="00E31D0D" w:rsidRDefault="0014457E" w:rsidP="0078288F">
            <w:pPr>
              <w:spacing w:before="60" w:after="60"/>
              <w:ind w:left="113" w:right="113"/>
              <w:rPr>
                <w:rFonts w:cs="Arial"/>
                <w:b/>
                <w:sz w:val="18"/>
                <w:szCs w:val="18"/>
              </w:rPr>
            </w:pPr>
            <w:r w:rsidRPr="00E31D0D">
              <w:rPr>
                <w:rFonts w:cs="Arial"/>
                <w:b/>
                <w:sz w:val="18"/>
                <w:szCs w:val="18"/>
              </w:rPr>
              <w:t xml:space="preserve">6 months and </w:t>
            </w:r>
            <w:r w:rsidR="00506E00" w:rsidRPr="00E31D0D">
              <w:rPr>
                <w:rFonts w:cs="Arial"/>
                <w:b/>
                <w:sz w:val="18"/>
                <w:szCs w:val="18"/>
              </w:rPr>
              <w:t>less than 12 months</w:t>
            </w:r>
          </w:p>
        </w:tc>
        <w:tc>
          <w:tcPr>
            <w:tcW w:w="355" w:type="pct"/>
            <w:gridSpan w:val="2"/>
            <w:tcBorders>
              <w:top w:val="double" w:sz="4" w:space="0" w:color="auto"/>
              <w:bottom w:val="double" w:sz="4" w:space="0" w:color="auto"/>
            </w:tcBorders>
            <w:shd w:val="clear" w:color="auto" w:fill="D9D9D9"/>
            <w:textDirection w:val="btLr"/>
          </w:tcPr>
          <w:p w:rsidR="00506E00" w:rsidRPr="00E31D0D" w:rsidRDefault="0014457E" w:rsidP="0078288F">
            <w:pPr>
              <w:spacing w:before="60" w:after="60"/>
              <w:ind w:left="113" w:right="113"/>
              <w:rPr>
                <w:rFonts w:cs="Arial"/>
                <w:b/>
                <w:sz w:val="18"/>
                <w:szCs w:val="18"/>
              </w:rPr>
            </w:pPr>
            <w:r w:rsidRPr="00E31D0D">
              <w:rPr>
                <w:rFonts w:cs="Arial"/>
                <w:b/>
                <w:sz w:val="18"/>
                <w:szCs w:val="18"/>
              </w:rPr>
              <w:t xml:space="preserve">12 months and </w:t>
            </w:r>
            <w:r w:rsidR="00506E00" w:rsidRPr="00E31D0D">
              <w:rPr>
                <w:rFonts w:cs="Arial"/>
                <w:b/>
                <w:sz w:val="18"/>
                <w:szCs w:val="18"/>
              </w:rPr>
              <w:t>less than 24 months</w:t>
            </w:r>
          </w:p>
        </w:tc>
        <w:tc>
          <w:tcPr>
            <w:tcW w:w="355" w:type="pct"/>
            <w:gridSpan w:val="2"/>
            <w:tcBorders>
              <w:top w:val="double" w:sz="4" w:space="0" w:color="auto"/>
              <w:bottom w:val="double" w:sz="4" w:space="0" w:color="auto"/>
            </w:tcBorders>
            <w:shd w:val="clear" w:color="auto" w:fill="D9D9D9"/>
            <w:textDirection w:val="btLr"/>
          </w:tcPr>
          <w:p w:rsidR="00506E00" w:rsidRPr="00E31D0D" w:rsidRDefault="0014457E" w:rsidP="0078288F">
            <w:pPr>
              <w:spacing w:before="60" w:after="60"/>
              <w:ind w:left="113" w:right="113"/>
              <w:rPr>
                <w:rFonts w:cs="Arial"/>
                <w:b/>
                <w:sz w:val="18"/>
                <w:szCs w:val="18"/>
              </w:rPr>
            </w:pPr>
            <w:r w:rsidRPr="00E31D0D">
              <w:rPr>
                <w:rFonts w:cs="Arial"/>
                <w:b/>
                <w:sz w:val="18"/>
                <w:szCs w:val="18"/>
              </w:rPr>
              <w:t>24 months and</w:t>
            </w:r>
            <w:r w:rsidR="00506E00" w:rsidRPr="00E31D0D">
              <w:rPr>
                <w:rFonts w:cs="Arial"/>
                <w:b/>
                <w:sz w:val="18"/>
                <w:szCs w:val="18"/>
              </w:rPr>
              <w:t xml:space="preserve"> less than 60 months</w:t>
            </w:r>
          </w:p>
        </w:tc>
        <w:tc>
          <w:tcPr>
            <w:tcW w:w="355" w:type="pct"/>
            <w:gridSpan w:val="2"/>
            <w:tcBorders>
              <w:top w:val="double" w:sz="4" w:space="0" w:color="auto"/>
              <w:bottom w:val="double" w:sz="4" w:space="0" w:color="auto"/>
            </w:tcBorders>
            <w:shd w:val="clear" w:color="auto" w:fill="D9D9D9"/>
            <w:textDirection w:val="btLr"/>
          </w:tcPr>
          <w:p w:rsidR="00506E00" w:rsidRPr="00E31D0D" w:rsidRDefault="0014457E" w:rsidP="0078288F">
            <w:pPr>
              <w:spacing w:before="60" w:after="60"/>
              <w:ind w:left="113" w:right="113"/>
              <w:rPr>
                <w:rFonts w:cs="Arial"/>
                <w:b/>
                <w:sz w:val="18"/>
                <w:szCs w:val="18"/>
              </w:rPr>
            </w:pPr>
            <w:r w:rsidRPr="00E31D0D">
              <w:rPr>
                <w:rFonts w:cs="Arial"/>
                <w:b/>
                <w:sz w:val="18"/>
                <w:szCs w:val="18"/>
              </w:rPr>
              <w:t>60 months and</w:t>
            </w:r>
            <w:r w:rsidR="00506E00" w:rsidRPr="00E31D0D">
              <w:rPr>
                <w:rFonts w:cs="Arial"/>
                <w:b/>
                <w:sz w:val="18"/>
                <w:szCs w:val="18"/>
              </w:rPr>
              <w:t xml:space="preserve"> less than 120 months</w:t>
            </w:r>
          </w:p>
        </w:tc>
        <w:tc>
          <w:tcPr>
            <w:tcW w:w="355" w:type="pct"/>
            <w:gridSpan w:val="2"/>
            <w:tcBorders>
              <w:top w:val="double" w:sz="4" w:space="0" w:color="auto"/>
              <w:bottom w:val="double" w:sz="4" w:space="0" w:color="auto"/>
            </w:tcBorders>
            <w:shd w:val="clear" w:color="auto" w:fill="D9D9D9"/>
            <w:textDirection w:val="btLr"/>
          </w:tcPr>
          <w:p w:rsidR="00506E00" w:rsidRPr="00E31D0D" w:rsidRDefault="0014457E" w:rsidP="0078288F">
            <w:pPr>
              <w:spacing w:before="60" w:after="60"/>
              <w:ind w:left="113" w:right="113"/>
              <w:rPr>
                <w:rFonts w:cs="Arial"/>
                <w:b/>
                <w:sz w:val="18"/>
                <w:szCs w:val="18"/>
              </w:rPr>
            </w:pPr>
            <w:r w:rsidRPr="00E31D0D">
              <w:rPr>
                <w:rFonts w:cs="Arial"/>
                <w:b/>
                <w:sz w:val="18"/>
                <w:szCs w:val="18"/>
              </w:rPr>
              <w:t>120 months and</w:t>
            </w:r>
            <w:r w:rsidR="00506E00" w:rsidRPr="00E31D0D">
              <w:rPr>
                <w:rFonts w:cs="Arial"/>
                <w:b/>
                <w:sz w:val="18"/>
                <w:szCs w:val="18"/>
              </w:rPr>
              <w:t xml:space="preserve"> over</w:t>
            </w:r>
          </w:p>
        </w:tc>
        <w:tc>
          <w:tcPr>
            <w:tcW w:w="355" w:type="pct"/>
            <w:gridSpan w:val="2"/>
            <w:tcBorders>
              <w:top w:val="double" w:sz="4" w:space="0" w:color="auto"/>
              <w:bottom w:val="double" w:sz="4" w:space="0" w:color="auto"/>
            </w:tcBorders>
            <w:shd w:val="clear" w:color="auto" w:fill="D9D9D9"/>
            <w:textDirection w:val="btLr"/>
          </w:tcPr>
          <w:p w:rsidR="00506E00" w:rsidRPr="00E31D0D" w:rsidRDefault="00506E00" w:rsidP="0078288F">
            <w:pPr>
              <w:spacing w:before="60" w:after="60"/>
              <w:ind w:left="113" w:right="113"/>
              <w:rPr>
                <w:rFonts w:cs="Arial"/>
                <w:b/>
                <w:sz w:val="18"/>
                <w:szCs w:val="18"/>
              </w:rPr>
            </w:pPr>
            <w:r w:rsidRPr="00E31D0D">
              <w:rPr>
                <w:rFonts w:cs="Arial"/>
                <w:b/>
                <w:sz w:val="18"/>
                <w:szCs w:val="18"/>
              </w:rPr>
              <w:t>Average length of custodial sanction</w:t>
            </w:r>
            <w:r w:rsidR="009E0A17" w:rsidRPr="00E31D0D">
              <w:rPr>
                <w:rFonts w:cs="Arial"/>
                <w:b/>
                <w:sz w:val="18"/>
                <w:szCs w:val="18"/>
              </w:rPr>
              <w:t xml:space="preserve"> </w:t>
            </w:r>
            <w:r w:rsidRPr="00E31D0D">
              <w:rPr>
                <w:rFonts w:cs="Arial"/>
                <w:b/>
                <w:sz w:val="18"/>
                <w:szCs w:val="18"/>
              </w:rPr>
              <w:t>/</w:t>
            </w:r>
            <w:r w:rsidR="009E0A17" w:rsidRPr="00E31D0D">
              <w:rPr>
                <w:rFonts w:cs="Arial"/>
                <w:sz w:val="18"/>
                <w:szCs w:val="18"/>
              </w:rPr>
              <w:t xml:space="preserve"> </w:t>
            </w:r>
            <w:r w:rsidRPr="00E31D0D">
              <w:rPr>
                <w:rFonts w:cs="Arial"/>
                <w:b/>
                <w:sz w:val="18"/>
                <w:szCs w:val="18"/>
              </w:rPr>
              <w:t>measure</w:t>
            </w:r>
            <w:r w:rsidR="0014457E" w:rsidRPr="00E31D0D">
              <w:rPr>
                <w:rFonts w:cs="Arial"/>
                <w:b/>
                <w:sz w:val="18"/>
                <w:szCs w:val="18"/>
              </w:rPr>
              <w:t xml:space="preserve"> </w:t>
            </w:r>
            <w:r w:rsidRPr="00E31D0D">
              <w:rPr>
                <w:rFonts w:cs="Arial"/>
                <w:i/>
                <w:sz w:val="18"/>
                <w:szCs w:val="18"/>
              </w:rPr>
              <w:t>(in months)</w:t>
            </w:r>
          </w:p>
        </w:tc>
        <w:tc>
          <w:tcPr>
            <w:tcW w:w="355" w:type="pct"/>
            <w:gridSpan w:val="2"/>
            <w:tcBorders>
              <w:top w:val="double" w:sz="4" w:space="0" w:color="auto"/>
              <w:bottom w:val="double" w:sz="4" w:space="0" w:color="auto"/>
            </w:tcBorders>
            <w:shd w:val="clear" w:color="auto" w:fill="D9D9D9"/>
            <w:textDirection w:val="btLr"/>
          </w:tcPr>
          <w:p w:rsidR="00506E00" w:rsidRPr="00E31D0D" w:rsidRDefault="00506E00" w:rsidP="0078288F">
            <w:pPr>
              <w:spacing w:before="60" w:after="60"/>
              <w:ind w:left="113" w:right="113"/>
              <w:rPr>
                <w:rFonts w:cs="Arial"/>
                <w:b/>
                <w:sz w:val="18"/>
                <w:szCs w:val="18"/>
              </w:rPr>
            </w:pPr>
            <w:r w:rsidRPr="00E31D0D">
              <w:rPr>
                <w:rFonts w:cs="Arial"/>
                <w:b/>
                <w:sz w:val="18"/>
                <w:szCs w:val="18"/>
              </w:rPr>
              <w:t>Life</w:t>
            </w:r>
          </w:p>
        </w:tc>
        <w:tc>
          <w:tcPr>
            <w:tcW w:w="345" w:type="pct"/>
            <w:gridSpan w:val="2"/>
            <w:tcBorders>
              <w:top w:val="double" w:sz="4" w:space="0" w:color="auto"/>
              <w:bottom w:val="double" w:sz="4" w:space="0" w:color="auto"/>
              <w:right w:val="single" w:sz="4" w:space="0" w:color="auto"/>
            </w:tcBorders>
            <w:shd w:val="clear" w:color="auto" w:fill="D9D9D9"/>
            <w:textDirection w:val="btLr"/>
          </w:tcPr>
          <w:p w:rsidR="00506E00" w:rsidRPr="00E31D0D" w:rsidRDefault="00506E00" w:rsidP="0078288F">
            <w:pPr>
              <w:spacing w:before="60" w:after="60"/>
              <w:ind w:left="113" w:right="113"/>
              <w:rPr>
                <w:rFonts w:cs="Arial"/>
                <w:b/>
                <w:sz w:val="18"/>
                <w:szCs w:val="18"/>
              </w:rPr>
            </w:pPr>
            <w:r w:rsidRPr="00E31D0D">
              <w:rPr>
                <w:rFonts w:cs="Arial"/>
                <w:b/>
                <w:sz w:val="18"/>
                <w:szCs w:val="18"/>
              </w:rPr>
              <w:t>Indeterminate sanctions</w:t>
            </w:r>
            <w:r w:rsidR="009E0A17" w:rsidRPr="00E31D0D">
              <w:rPr>
                <w:rFonts w:cs="Arial"/>
                <w:b/>
                <w:sz w:val="18"/>
                <w:szCs w:val="18"/>
              </w:rPr>
              <w:t xml:space="preserve"> </w:t>
            </w:r>
            <w:r w:rsidRPr="00E31D0D">
              <w:rPr>
                <w:rFonts w:cs="Arial"/>
                <w:b/>
                <w:sz w:val="18"/>
                <w:szCs w:val="18"/>
              </w:rPr>
              <w:t>/</w:t>
            </w:r>
            <w:r w:rsidR="0014457E" w:rsidRPr="00E31D0D">
              <w:rPr>
                <w:rFonts w:cs="Arial"/>
                <w:sz w:val="18"/>
                <w:szCs w:val="18"/>
              </w:rPr>
              <w:t xml:space="preserve"> </w:t>
            </w:r>
            <w:r w:rsidRPr="00E31D0D">
              <w:rPr>
                <w:rFonts w:cs="Arial"/>
                <w:b/>
                <w:sz w:val="18"/>
                <w:szCs w:val="18"/>
              </w:rPr>
              <w:t>measures</w:t>
            </w:r>
          </w:p>
        </w:tc>
      </w:tr>
      <w:tr w:rsidR="00506E00" w:rsidRPr="00E31D0D" w:rsidTr="00260A67">
        <w:trPr>
          <w:cantSplit/>
        </w:trPr>
        <w:tc>
          <w:tcPr>
            <w:tcW w:w="1460" w:type="pct"/>
            <w:gridSpan w:val="3"/>
            <w:tcBorders>
              <w:top w:val="nil"/>
              <w:bottom w:val="double" w:sz="4" w:space="0" w:color="auto"/>
              <w:right w:val="double" w:sz="4" w:space="0" w:color="auto"/>
            </w:tcBorders>
          </w:tcPr>
          <w:p w:rsidR="00506E00" w:rsidRPr="00E31D0D" w:rsidRDefault="00506E00" w:rsidP="0078288F">
            <w:pPr>
              <w:spacing w:before="60" w:after="60"/>
              <w:rPr>
                <w:rFonts w:cs="Arial"/>
                <w:i/>
                <w:sz w:val="18"/>
                <w:szCs w:val="18"/>
              </w:rPr>
            </w:pPr>
            <w:r w:rsidRPr="00E31D0D">
              <w:rPr>
                <w:rFonts w:cs="Arial"/>
                <w:b/>
                <w:sz w:val="18"/>
                <w:szCs w:val="18"/>
              </w:rPr>
              <w:t>Other sentence lengths</w:t>
            </w:r>
            <w:r w:rsidR="009E0A17" w:rsidRPr="00E31D0D">
              <w:rPr>
                <w:rFonts w:cs="Arial"/>
                <w:b/>
                <w:sz w:val="18"/>
                <w:szCs w:val="18"/>
              </w:rPr>
              <w:br/>
            </w:r>
            <w:r w:rsidRPr="00E31D0D">
              <w:rPr>
                <w:rFonts w:cs="Arial"/>
                <w:i/>
                <w:sz w:val="18"/>
                <w:szCs w:val="18"/>
              </w:rPr>
              <w:t>(</w:t>
            </w:r>
            <w:r w:rsidRPr="00E31D0D">
              <w:rPr>
                <w:rFonts w:cs="Arial"/>
                <w:i/>
                <w:sz w:val="18"/>
                <w:szCs w:val="18"/>
                <w:u w:val="single"/>
              </w:rPr>
              <w:t>if</w:t>
            </w:r>
            <w:r w:rsidRPr="00E31D0D">
              <w:rPr>
                <w:rFonts w:cs="Arial"/>
                <w:i/>
                <w:sz w:val="18"/>
                <w:szCs w:val="18"/>
              </w:rPr>
              <w:t xml:space="preserve"> unable to use the ones above)</w:t>
            </w:r>
          </w:p>
        </w:tc>
        <w:tc>
          <w:tcPr>
            <w:tcW w:w="357" w:type="pct"/>
            <w:tcBorders>
              <w:top w:val="nil"/>
              <w:left w:val="double" w:sz="4" w:space="0" w:color="auto"/>
              <w:bottom w:val="double" w:sz="4" w:space="0" w:color="auto"/>
              <w:right w:val="double" w:sz="4" w:space="0" w:color="auto"/>
            </w:tcBorders>
          </w:tcPr>
          <w:p w:rsidR="00506E00" w:rsidRPr="00E31D0D" w:rsidRDefault="00506E00" w:rsidP="0078288F">
            <w:pPr>
              <w:spacing w:before="60" w:after="60"/>
              <w:rPr>
                <w:rFonts w:cs="Arial"/>
                <w:sz w:val="18"/>
                <w:szCs w:val="18"/>
              </w:rPr>
            </w:pPr>
          </w:p>
        </w:tc>
        <w:tc>
          <w:tcPr>
            <w:tcW w:w="355" w:type="pct"/>
            <w:tcBorders>
              <w:top w:val="nil"/>
              <w:left w:val="double" w:sz="4" w:space="0" w:color="auto"/>
              <w:bottom w:val="double" w:sz="4" w:space="0" w:color="auto"/>
            </w:tcBorders>
          </w:tcPr>
          <w:p w:rsidR="00506E00" w:rsidRPr="00E31D0D" w:rsidRDefault="00506E00" w:rsidP="0078288F">
            <w:pPr>
              <w:spacing w:before="60" w:after="60"/>
              <w:rPr>
                <w:rFonts w:cs="Arial"/>
                <w:sz w:val="18"/>
                <w:szCs w:val="18"/>
              </w:rPr>
            </w:pPr>
          </w:p>
        </w:tc>
        <w:tc>
          <w:tcPr>
            <w:tcW w:w="354" w:type="pct"/>
            <w:tcBorders>
              <w:top w:val="nil"/>
              <w:bottom w:val="double" w:sz="4" w:space="0" w:color="auto"/>
            </w:tcBorders>
          </w:tcPr>
          <w:p w:rsidR="00506E00" w:rsidRPr="00E31D0D" w:rsidRDefault="00506E00" w:rsidP="0078288F">
            <w:pPr>
              <w:spacing w:before="60" w:after="60"/>
              <w:rPr>
                <w:rFonts w:cs="Arial"/>
                <w:sz w:val="18"/>
                <w:szCs w:val="18"/>
              </w:rPr>
            </w:pPr>
          </w:p>
        </w:tc>
        <w:tc>
          <w:tcPr>
            <w:tcW w:w="355" w:type="pct"/>
            <w:gridSpan w:val="2"/>
            <w:tcBorders>
              <w:top w:val="nil"/>
              <w:bottom w:val="double" w:sz="4" w:space="0" w:color="auto"/>
            </w:tcBorders>
          </w:tcPr>
          <w:p w:rsidR="00506E00" w:rsidRPr="00E31D0D" w:rsidRDefault="00506E00" w:rsidP="0078288F">
            <w:pPr>
              <w:spacing w:before="60" w:after="60"/>
              <w:rPr>
                <w:rFonts w:cs="Arial"/>
                <w:sz w:val="18"/>
                <w:szCs w:val="18"/>
              </w:rPr>
            </w:pPr>
          </w:p>
        </w:tc>
        <w:tc>
          <w:tcPr>
            <w:tcW w:w="355" w:type="pct"/>
            <w:gridSpan w:val="2"/>
            <w:tcBorders>
              <w:top w:val="nil"/>
              <w:bottom w:val="double" w:sz="4" w:space="0" w:color="auto"/>
            </w:tcBorders>
          </w:tcPr>
          <w:p w:rsidR="00506E00" w:rsidRPr="00E31D0D" w:rsidRDefault="00506E00" w:rsidP="0078288F">
            <w:pPr>
              <w:spacing w:before="60" w:after="60"/>
              <w:rPr>
                <w:rFonts w:cs="Arial"/>
                <w:sz w:val="18"/>
                <w:szCs w:val="18"/>
              </w:rPr>
            </w:pPr>
          </w:p>
        </w:tc>
        <w:tc>
          <w:tcPr>
            <w:tcW w:w="355" w:type="pct"/>
            <w:gridSpan w:val="2"/>
            <w:tcBorders>
              <w:top w:val="nil"/>
              <w:bottom w:val="double" w:sz="4" w:space="0" w:color="auto"/>
            </w:tcBorders>
          </w:tcPr>
          <w:p w:rsidR="00506E00" w:rsidRPr="00E31D0D" w:rsidRDefault="00506E00" w:rsidP="0078288F">
            <w:pPr>
              <w:spacing w:before="60" w:after="60"/>
              <w:rPr>
                <w:rFonts w:cs="Arial"/>
                <w:sz w:val="18"/>
                <w:szCs w:val="18"/>
              </w:rPr>
            </w:pPr>
          </w:p>
        </w:tc>
        <w:tc>
          <w:tcPr>
            <w:tcW w:w="355" w:type="pct"/>
            <w:gridSpan w:val="2"/>
            <w:tcBorders>
              <w:top w:val="nil"/>
              <w:bottom w:val="double" w:sz="4" w:space="0" w:color="auto"/>
            </w:tcBorders>
          </w:tcPr>
          <w:p w:rsidR="00506E00" w:rsidRPr="00E31D0D" w:rsidRDefault="00506E00" w:rsidP="0078288F">
            <w:pPr>
              <w:spacing w:before="60" w:after="60"/>
              <w:rPr>
                <w:rFonts w:cs="Arial"/>
                <w:sz w:val="18"/>
                <w:szCs w:val="18"/>
              </w:rPr>
            </w:pPr>
          </w:p>
        </w:tc>
        <w:tc>
          <w:tcPr>
            <w:tcW w:w="355" w:type="pct"/>
            <w:gridSpan w:val="2"/>
            <w:tcBorders>
              <w:top w:val="nil"/>
              <w:bottom w:val="double" w:sz="4" w:space="0" w:color="auto"/>
            </w:tcBorders>
          </w:tcPr>
          <w:p w:rsidR="00506E00" w:rsidRPr="00E31D0D" w:rsidRDefault="00506E00" w:rsidP="0078288F">
            <w:pPr>
              <w:spacing w:before="60" w:after="60"/>
              <w:rPr>
                <w:rFonts w:cs="Arial"/>
                <w:sz w:val="18"/>
                <w:szCs w:val="18"/>
              </w:rPr>
            </w:pPr>
          </w:p>
        </w:tc>
        <w:tc>
          <w:tcPr>
            <w:tcW w:w="355" w:type="pct"/>
            <w:gridSpan w:val="2"/>
            <w:tcBorders>
              <w:top w:val="nil"/>
              <w:bottom w:val="double" w:sz="4" w:space="0" w:color="auto"/>
            </w:tcBorders>
          </w:tcPr>
          <w:p w:rsidR="00506E00" w:rsidRPr="00E31D0D" w:rsidRDefault="00506E00" w:rsidP="0078288F">
            <w:pPr>
              <w:spacing w:before="60" w:after="60"/>
              <w:rPr>
                <w:rFonts w:cs="Arial"/>
                <w:sz w:val="18"/>
                <w:szCs w:val="18"/>
              </w:rPr>
            </w:pPr>
          </w:p>
        </w:tc>
        <w:tc>
          <w:tcPr>
            <w:tcW w:w="345" w:type="pct"/>
            <w:gridSpan w:val="2"/>
            <w:tcBorders>
              <w:top w:val="nil"/>
              <w:bottom w:val="double" w:sz="4" w:space="0" w:color="auto"/>
              <w:right w:val="single" w:sz="4" w:space="0" w:color="auto"/>
            </w:tcBorders>
          </w:tcPr>
          <w:p w:rsidR="00506E00" w:rsidRPr="00E31D0D" w:rsidRDefault="00506E00" w:rsidP="0078288F">
            <w:pPr>
              <w:spacing w:before="60" w:after="60"/>
              <w:rPr>
                <w:rFonts w:cs="Arial"/>
                <w:sz w:val="18"/>
                <w:szCs w:val="18"/>
              </w:rPr>
            </w:pPr>
          </w:p>
        </w:tc>
      </w:tr>
      <w:tr w:rsidR="006711C9" w:rsidRPr="00E31D0D" w:rsidTr="00260A67">
        <w:trPr>
          <w:cantSplit/>
        </w:trPr>
        <w:tc>
          <w:tcPr>
            <w:tcW w:w="1460" w:type="pct"/>
            <w:gridSpan w:val="3"/>
            <w:tcBorders>
              <w:top w:val="double" w:sz="4" w:space="0" w:color="auto"/>
              <w:bottom w:val="double" w:sz="4" w:space="0" w:color="auto"/>
              <w:right w:val="double" w:sz="4" w:space="0" w:color="auto"/>
            </w:tcBorders>
          </w:tcPr>
          <w:p w:rsidR="006711C9" w:rsidRPr="00E31D0D" w:rsidRDefault="006711C9" w:rsidP="0078288F">
            <w:pPr>
              <w:spacing w:before="60" w:after="60"/>
              <w:rPr>
                <w:b/>
                <w:sz w:val="18"/>
                <w:szCs w:val="18"/>
              </w:rPr>
            </w:pPr>
            <w:r w:rsidRPr="00E31D0D">
              <w:rPr>
                <w:b/>
                <w:sz w:val="18"/>
                <w:szCs w:val="18"/>
              </w:rPr>
              <w:t>Criminal offences total</w:t>
            </w:r>
          </w:p>
        </w:tc>
        <w:tc>
          <w:tcPr>
            <w:tcW w:w="357" w:type="pct"/>
            <w:tcBorders>
              <w:top w:val="double" w:sz="4" w:space="0" w:color="auto"/>
              <w:left w:val="double" w:sz="4" w:space="0" w:color="auto"/>
              <w:bottom w:val="double" w:sz="4" w:space="0" w:color="auto"/>
              <w:right w:val="double" w:sz="4" w:space="0" w:color="auto"/>
            </w:tcBorders>
            <w:shd w:val="clear" w:color="auto" w:fill="auto"/>
          </w:tcPr>
          <w:p w:rsidR="006711C9" w:rsidRPr="00E31D0D" w:rsidRDefault="006711C9" w:rsidP="0078288F">
            <w:pPr>
              <w:spacing w:before="60" w:after="60"/>
              <w:rPr>
                <w:sz w:val="18"/>
                <w:szCs w:val="18"/>
              </w:rPr>
            </w:pPr>
          </w:p>
        </w:tc>
        <w:tc>
          <w:tcPr>
            <w:tcW w:w="355" w:type="pct"/>
            <w:tcBorders>
              <w:top w:val="double" w:sz="4" w:space="0" w:color="auto"/>
              <w:left w:val="double" w:sz="4" w:space="0" w:color="auto"/>
              <w:bottom w:val="double" w:sz="4" w:space="0" w:color="auto"/>
            </w:tcBorders>
            <w:shd w:val="clear" w:color="auto" w:fill="auto"/>
          </w:tcPr>
          <w:p w:rsidR="006711C9" w:rsidRPr="00E31D0D" w:rsidRDefault="006711C9" w:rsidP="0078288F">
            <w:pPr>
              <w:spacing w:before="60" w:after="60"/>
              <w:rPr>
                <w:sz w:val="18"/>
                <w:szCs w:val="18"/>
              </w:rPr>
            </w:pPr>
          </w:p>
        </w:tc>
        <w:tc>
          <w:tcPr>
            <w:tcW w:w="354" w:type="pct"/>
            <w:tcBorders>
              <w:top w:val="double" w:sz="4" w:space="0" w:color="auto"/>
              <w:bottom w:val="double" w:sz="4" w:space="0" w:color="auto"/>
            </w:tcBorders>
          </w:tcPr>
          <w:p w:rsidR="006711C9" w:rsidRPr="00E31D0D" w:rsidRDefault="006711C9"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6711C9" w:rsidRPr="00E31D0D" w:rsidRDefault="006711C9"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6711C9" w:rsidRPr="00E31D0D" w:rsidRDefault="006711C9"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6711C9" w:rsidRPr="00E31D0D" w:rsidRDefault="006711C9"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6711C9" w:rsidRPr="00E31D0D" w:rsidRDefault="006711C9"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6711C9" w:rsidRPr="00E31D0D" w:rsidRDefault="006711C9" w:rsidP="0078288F">
            <w:pPr>
              <w:spacing w:before="60" w:after="60"/>
              <w:rPr>
                <w:sz w:val="18"/>
                <w:szCs w:val="18"/>
              </w:rPr>
            </w:pPr>
          </w:p>
        </w:tc>
        <w:tc>
          <w:tcPr>
            <w:tcW w:w="355" w:type="pct"/>
            <w:gridSpan w:val="2"/>
            <w:tcBorders>
              <w:top w:val="double" w:sz="4" w:space="0" w:color="auto"/>
              <w:bottom w:val="double" w:sz="4" w:space="0" w:color="auto"/>
            </w:tcBorders>
          </w:tcPr>
          <w:p w:rsidR="006711C9" w:rsidRPr="00E31D0D" w:rsidRDefault="006711C9" w:rsidP="0078288F">
            <w:pPr>
              <w:spacing w:before="60" w:after="60"/>
              <w:rPr>
                <w:sz w:val="18"/>
                <w:szCs w:val="18"/>
              </w:rPr>
            </w:pPr>
          </w:p>
        </w:tc>
        <w:tc>
          <w:tcPr>
            <w:tcW w:w="345" w:type="pct"/>
            <w:gridSpan w:val="2"/>
            <w:tcBorders>
              <w:top w:val="double" w:sz="4" w:space="0" w:color="auto"/>
              <w:bottom w:val="double" w:sz="4" w:space="0" w:color="auto"/>
              <w:right w:val="single" w:sz="4" w:space="0" w:color="auto"/>
            </w:tcBorders>
            <w:shd w:val="clear" w:color="auto" w:fill="auto"/>
          </w:tcPr>
          <w:p w:rsidR="006711C9" w:rsidRPr="00E31D0D" w:rsidRDefault="006711C9" w:rsidP="0078288F">
            <w:pPr>
              <w:spacing w:before="60" w:after="60"/>
              <w:rPr>
                <w:sz w:val="18"/>
                <w:szCs w:val="18"/>
              </w:rPr>
            </w:pPr>
          </w:p>
        </w:tc>
      </w:tr>
      <w:tr w:rsidR="006711C9" w:rsidRPr="00E31D0D" w:rsidTr="00260A67">
        <w:trPr>
          <w:cantSplit/>
        </w:trPr>
        <w:tc>
          <w:tcPr>
            <w:tcW w:w="1460" w:type="pct"/>
            <w:gridSpan w:val="3"/>
            <w:tcBorders>
              <w:top w:val="double" w:sz="4" w:space="0" w:color="auto"/>
              <w:bottom w:val="double" w:sz="4" w:space="0" w:color="auto"/>
              <w:right w:val="double" w:sz="4" w:space="0" w:color="auto"/>
            </w:tcBorders>
          </w:tcPr>
          <w:p w:rsidR="006711C9" w:rsidRPr="00E31D0D" w:rsidRDefault="006711C9" w:rsidP="0078288F">
            <w:pPr>
              <w:spacing w:before="60" w:after="60"/>
              <w:rPr>
                <w:b/>
                <w:sz w:val="18"/>
                <w:szCs w:val="18"/>
              </w:rPr>
            </w:pPr>
            <w:r w:rsidRPr="00E31D0D">
              <w:rPr>
                <w:b/>
                <w:sz w:val="18"/>
                <w:szCs w:val="18"/>
              </w:rPr>
              <w:t>Major traffic offences</w:t>
            </w:r>
          </w:p>
        </w:tc>
        <w:tc>
          <w:tcPr>
            <w:tcW w:w="357" w:type="pct"/>
            <w:tcBorders>
              <w:top w:val="double" w:sz="4" w:space="0" w:color="auto"/>
              <w:left w:val="double" w:sz="4" w:space="0" w:color="auto"/>
              <w:bottom w:val="double" w:sz="4" w:space="0" w:color="auto"/>
              <w:right w:val="double" w:sz="4" w:space="0" w:color="auto"/>
            </w:tcBorders>
            <w:shd w:val="clear" w:color="auto" w:fill="auto"/>
          </w:tcPr>
          <w:p w:rsidR="006711C9" w:rsidRPr="00E31D0D" w:rsidRDefault="006711C9" w:rsidP="0078288F">
            <w:pPr>
              <w:spacing w:before="60" w:after="60"/>
              <w:rPr>
                <w:sz w:val="18"/>
                <w:szCs w:val="18"/>
              </w:rPr>
            </w:pPr>
          </w:p>
        </w:tc>
        <w:tc>
          <w:tcPr>
            <w:tcW w:w="355" w:type="pct"/>
            <w:tcBorders>
              <w:top w:val="double" w:sz="4" w:space="0" w:color="auto"/>
              <w:left w:val="double" w:sz="4" w:space="0" w:color="auto"/>
              <w:bottom w:val="double" w:sz="4" w:space="0" w:color="auto"/>
            </w:tcBorders>
            <w:shd w:val="clear" w:color="auto" w:fill="auto"/>
          </w:tcPr>
          <w:p w:rsidR="006711C9" w:rsidRPr="00E31D0D" w:rsidRDefault="006711C9" w:rsidP="0078288F">
            <w:pPr>
              <w:spacing w:before="60" w:after="60"/>
              <w:rPr>
                <w:sz w:val="18"/>
                <w:szCs w:val="18"/>
              </w:rPr>
            </w:pPr>
          </w:p>
        </w:tc>
        <w:tc>
          <w:tcPr>
            <w:tcW w:w="354" w:type="pct"/>
            <w:tcBorders>
              <w:top w:val="double" w:sz="4" w:space="0" w:color="auto"/>
              <w:bottom w:val="double" w:sz="4" w:space="0" w:color="auto"/>
            </w:tcBorders>
          </w:tcPr>
          <w:p w:rsidR="006711C9" w:rsidRPr="00E31D0D" w:rsidRDefault="006711C9"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6711C9" w:rsidRPr="00E31D0D" w:rsidRDefault="006711C9"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6711C9" w:rsidRPr="00E31D0D" w:rsidRDefault="006711C9"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6711C9" w:rsidRPr="00E31D0D" w:rsidRDefault="006711C9"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6711C9" w:rsidRPr="00E31D0D" w:rsidRDefault="006711C9"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6711C9" w:rsidRPr="00E31D0D" w:rsidRDefault="006711C9" w:rsidP="0078288F">
            <w:pPr>
              <w:spacing w:before="60" w:after="60"/>
              <w:rPr>
                <w:sz w:val="18"/>
                <w:szCs w:val="18"/>
              </w:rPr>
            </w:pPr>
          </w:p>
        </w:tc>
        <w:tc>
          <w:tcPr>
            <w:tcW w:w="355" w:type="pct"/>
            <w:gridSpan w:val="2"/>
            <w:tcBorders>
              <w:top w:val="double" w:sz="4" w:space="0" w:color="auto"/>
              <w:bottom w:val="double" w:sz="4" w:space="0" w:color="auto"/>
            </w:tcBorders>
          </w:tcPr>
          <w:p w:rsidR="006711C9" w:rsidRPr="00E31D0D" w:rsidRDefault="006711C9" w:rsidP="0078288F">
            <w:pPr>
              <w:spacing w:before="60" w:after="60"/>
              <w:rPr>
                <w:sz w:val="18"/>
                <w:szCs w:val="18"/>
              </w:rPr>
            </w:pPr>
          </w:p>
        </w:tc>
        <w:tc>
          <w:tcPr>
            <w:tcW w:w="345" w:type="pct"/>
            <w:gridSpan w:val="2"/>
            <w:tcBorders>
              <w:top w:val="double" w:sz="4" w:space="0" w:color="auto"/>
              <w:bottom w:val="double" w:sz="4" w:space="0" w:color="auto"/>
              <w:right w:val="single" w:sz="4" w:space="0" w:color="auto"/>
            </w:tcBorders>
            <w:shd w:val="clear" w:color="auto" w:fill="auto"/>
          </w:tcPr>
          <w:p w:rsidR="006711C9" w:rsidRPr="00E31D0D" w:rsidRDefault="006711C9" w:rsidP="0078288F">
            <w:pPr>
              <w:spacing w:before="60" w:after="60"/>
              <w:rPr>
                <w:sz w:val="18"/>
                <w:szCs w:val="18"/>
              </w:rPr>
            </w:pPr>
          </w:p>
        </w:tc>
      </w:tr>
      <w:tr w:rsidR="00316A1F" w:rsidRPr="00E31D0D" w:rsidTr="00260A67">
        <w:trPr>
          <w:cantSplit/>
        </w:trPr>
        <w:tc>
          <w:tcPr>
            <w:tcW w:w="448" w:type="pct"/>
            <w:vMerge w:val="restart"/>
            <w:tcBorders>
              <w:top w:val="double" w:sz="4" w:space="0" w:color="auto"/>
              <w:bottom w:val="nil"/>
            </w:tcBorders>
          </w:tcPr>
          <w:p w:rsidR="00316A1F" w:rsidRPr="00E31D0D" w:rsidRDefault="00316A1F" w:rsidP="0078288F">
            <w:pPr>
              <w:spacing w:before="60" w:after="60"/>
              <w:rPr>
                <w:b/>
                <w:sz w:val="18"/>
                <w:szCs w:val="18"/>
              </w:rPr>
            </w:pPr>
            <w:r w:rsidRPr="00E31D0D">
              <w:rPr>
                <w:b/>
                <w:sz w:val="18"/>
                <w:szCs w:val="18"/>
              </w:rPr>
              <w:t>Intentional homicide</w:t>
            </w:r>
          </w:p>
        </w:tc>
        <w:tc>
          <w:tcPr>
            <w:tcW w:w="1011" w:type="pct"/>
            <w:gridSpan w:val="2"/>
            <w:tcBorders>
              <w:top w:val="double" w:sz="4" w:space="0" w:color="auto"/>
              <w:bottom w:val="single" w:sz="4" w:space="0" w:color="auto"/>
              <w:right w:val="double" w:sz="4" w:space="0" w:color="auto"/>
            </w:tcBorders>
          </w:tcPr>
          <w:p w:rsidR="00316A1F" w:rsidRPr="00E31D0D" w:rsidRDefault="00316A1F" w:rsidP="0078288F">
            <w:pPr>
              <w:spacing w:before="60" w:after="60"/>
              <w:rPr>
                <w:b/>
                <w:sz w:val="18"/>
                <w:szCs w:val="18"/>
              </w:rPr>
            </w:pPr>
            <w:r w:rsidRPr="00E31D0D">
              <w:rPr>
                <w:b/>
                <w:sz w:val="18"/>
                <w:szCs w:val="18"/>
              </w:rPr>
              <w:t>Total</w:t>
            </w:r>
          </w:p>
        </w:tc>
        <w:tc>
          <w:tcPr>
            <w:tcW w:w="357" w:type="pct"/>
            <w:tcBorders>
              <w:top w:val="double" w:sz="4" w:space="0" w:color="auto"/>
              <w:left w:val="double" w:sz="4" w:space="0" w:color="auto"/>
              <w:right w:val="double" w:sz="4" w:space="0" w:color="auto"/>
            </w:tcBorders>
            <w:shd w:val="clear" w:color="auto" w:fill="auto"/>
          </w:tcPr>
          <w:p w:rsidR="00316A1F" w:rsidRPr="00E31D0D" w:rsidRDefault="00316A1F" w:rsidP="0078288F">
            <w:pPr>
              <w:spacing w:before="60" w:after="60"/>
              <w:rPr>
                <w:sz w:val="18"/>
                <w:szCs w:val="18"/>
              </w:rPr>
            </w:pPr>
          </w:p>
        </w:tc>
        <w:tc>
          <w:tcPr>
            <w:tcW w:w="355" w:type="pct"/>
            <w:tcBorders>
              <w:top w:val="double" w:sz="4" w:space="0" w:color="auto"/>
              <w:left w:val="double" w:sz="4" w:space="0" w:color="auto"/>
            </w:tcBorders>
            <w:shd w:val="clear" w:color="auto" w:fill="auto"/>
          </w:tcPr>
          <w:p w:rsidR="00316A1F" w:rsidRPr="00E31D0D" w:rsidRDefault="00316A1F" w:rsidP="0078288F">
            <w:pPr>
              <w:spacing w:before="60" w:after="60"/>
              <w:rPr>
                <w:sz w:val="18"/>
                <w:szCs w:val="18"/>
              </w:rPr>
            </w:pPr>
          </w:p>
        </w:tc>
        <w:tc>
          <w:tcPr>
            <w:tcW w:w="354" w:type="pct"/>
            <w:tcBorders>
              <w:top w:val="double" w:sz="4" w:space="0" w:color="auto"/>
            </w:tcBorders>
          </w:tcPr>
          <w:p w:rsidR="00316A1F" w:rsidRPr="00E31D0D" w:rsidRDefault="00316A1F" w:rsidP="0078288F">
            <w:pPr>
              <w:spacing w:before="60" w:after="60"/>
              <w:rPr>
                <w:sz w:val="18"/>
                <w:szCs w:val="18"/>
              </w:rPr>
            </w:pPr>
          </w:p>
        </w:tc>
        <w:tc>
          <w:tcPr>
            <w:tcW w:w="355" w:type="pct"/>
            <w:gridSpan w:val="2"/>
            <w:tcBorders>
              <w:top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tcBorders>
          </w:tcPr>
          <w:p w:rsidR="00316A1F" w:rsidRPr="00E31D0D" w:rsidRDefault="00316A1F" w:rsidP="0078288F">
            <w:pPr>
              <w:spacing w:before="60" w:after="60"/>
              <w:rPr>
                <w:sz w:val="18"/>
                <w:szCs w:val="18"/>
              </w:rPr>
            </w:pPr>
          </w:p>
        </w:tc>
        <w:tc>
          <w:tcPr>
            <w:tcW w:w="345" w:type="pct"/>
            <w:gridSpan w:val="2"/>
            <w:tcBorders>
              <w:top w:val="double" w:sz="4" w:space="0" w:color="auto"/>
              <w:right w:val="single" w:sz="4" w:space="0" w:color="auto"/>
            </w:tcBorders>
            <w:shd w:val="clear" w:color="auto" w:fill="auto"/>
          </w:tcPr>
          <w:p w:rsidR="00316A1F" w:rsidRPr="00E31D0D" w:rsidRDefault="00316A1F" w:rsidP="0078288F">
            <w:pPr>
              <w:spacing w:before="60" w:after="60"/>
              <w:rPr>
                <w:sz w:val="18"/>
                <w:szCs w:val="18"/>
              </w:rPr>
            </w:pPr>
          </w:p>
        </w:tc>
      </w:tr>
      <w:tr w:rsidR="00316A1F" w:rsidRPr="00E31D0D" w:rsidTr="00260A67">
        <w:trPr>
          <w:cantSplit/>
        </w:trPr>
        <w:tc>
          <w:tcPr>
            <w:tcW w:w="448" w:type="pct"/>
            <w:vMerge/>
            <w:tcBorders>
              <w:top w:val="nil"/>
              <w:bottom w:val="double" w:sz="4" w:space="0" w:color="auto"/>
            </w:tcBorders>
          </w:tcPr>
          <w:p w:rsidR="00316A1F" w:rsidRPr="00E31D0D" w:rsidRDefault="00316A1F" w:rsidP="0078288F">
            <w:pPr>
              <w:spacing w:before="60" w:after="60"/>
              <w:rPr>
                <w:b/>
                <w:sz w:val="18"/>
                <w:szCs w:val="18"/>
              </w:rPr>
            </w:pPr>
          </w:p>
        </w:tc>
        <w:tc>
          <w:tcPr>
            <w:tcW w:w="1011" w:type="pct"/>
            <w:gridSpan w:val="2"/>
            <w:tcBorders>
              <w:top w:val="single" w:sz="4" w:space="0" w:color="auto"/>
              <w:bottom w:val="double" w:sz="4" w:space="0" w:color="auto"/>
              <w:right w:val="double" w:sz="4" w:space="0" w:color="auto"/>
            </w:tcBorders>
          </w:tcPr>
          <w:p w:rsidR="00316A1F" w:rsidRPr="00E31D0D" w:rsidRDefault="00316A1F" w:rsidP="0078288F">
            <w:pPr>
              <w:spacing w:before="60" w:after="60"/>
              <w:rPr>
                <w:b/>
                <w:sz w:val="18"/>
                <w:szCs w:val="18"/>
              </w:rPr>
            </w:pPr>
            <w:r w:rsidRPr="00E31D0D">
              <w:rPr>
                <w:b/>
                <w:i/>
                <w:sz w:val="18"/>
                <w:szCs w:val="18"/>
              </w:rPr>
              <w:t>of which:</w:t>
            </w:r>
            <w:r w:rsidRPr="00E31D0D">
              <w:rPr>
                <w:b/>
                <w:sz w:val="18"/>
                <w:szCs w:val="18"/>
              </w:rPr>
              <w:t xml:space="preserve"> Completed</w:t>
            </w:r>
          </w:p>
        </w:tc>
        <w:tc>
          <w:tcPr>
            <w:tcW w:w="357" w:type="pct"/>
            <w:tcBorders>
              <w:left w:val="double" w:sz="4" w:space="0" w:color="auto"/>
              <w:bottom w:val="double" w:sz="4" w:space="0" w:color="auto"/>
              <w:right w:val="double" w:sz="4" w:space="0" w:color="auto"/>
            </w:tcBorders>
            <w:shd w:val="clear" w:color="auto" w:fill="auto"/>
          </w:tcPr>
          <w:p w:rsidR="00316A1F" w:rsidRPr="00E31D0D" w:rsidRDefault="00316A1F" w:rsidP="0078288F">
            <w:pPr>
              <w:spacing w:before="60" w:after="60"/>
              <w:rPr>
                <w:sz w:val="18"/>
                <w:szCs w:val="18"/>
              </w:rPr>
            </w:pPr>
          </w:p>
        </w:tc>
        <w:tc>
          <w:tcPr>
            <w:tcW w:w="355" w:type="pct"/>
            <w:tcBorders>
              <w:left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4" w:type="pct"/>
            <w:tcBorders>
              <w:bottom w:val="double" w:sz="4" w:space="0" w:color="auto"/>
            </w:tcBorders>
          </w:tcPr>
          <w:p w:rsidR="00316A1F" w:rsidRPr="00E31D0D" w:rsidRDefault="00316A1F" w:rsidP="0078288F">
            <w:pPr>
              <w:spacing w:before="60" w:after="60"/>
              <w:rPr>
                <w:sz w:val="18"/>
                <w:szCs w:val="18"/>
              </w:rPr>
            </w:pPr>
          </w:p>
        </w:tc>
        <w:tc>
          <w:tcPr>
            <w:tcW w:w="355" w:type="pct"/>
            <w:gridSpan w:val="2"/>
            <w:tcBorders>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bottom w:val="double" w:sz="4" w:space="0" w:color="auto"/>
            </w:tcBorders>
          </w:tcPr>
          <w:p w:rsidR="00316A1F" w:rsidRPr="00E31D0D" w:rsidRDefault="00316A1F" w:rsidP="0078288F">
            <w:pPr>
              <w:spacing w:before="60" w:after="60"/>
              <w:rPr>
                <w:sz w:val="18"/>
                <w:szCs w:val="18"/>
              </w:rPr>
            </w:pPr>
          </w:p>
        </w:tc>
        <w:tc>
          <w:tcPr>
            <w:tcW w:w="345" w:type="pct"/>
            <w:gridSpan w:val="2"/>
            <w:tcBorders>
              <w:bottom w:val="double" w:sz="4" w:space="0" w:color="auto"/>
              <w:right w:val="single" w:sz="4" w:space="0" w:color="auto"/>
            </w:tcBorders>
            <w:shd w:val="clear" w:color="auto" w:fill="auto"/>
          </w:tcPr>
          <w:p w:rsidR="00316A1F" w:rsidRPr="00E31D0D" w:rsidRDefault="00316A1F" w:rsidP="0078288F">
            <w:pPr>
              <w:spacing w:before="60" w:after="60"/>
              <w:rPr>
                <w:sz w:val="18"/>
                <w:szCs w:val="18"/>
              </w:rPr>
            </w:pPr>
          </w:p>
        </w:tc>
      </w:tr>
      <w:tr w:rsidR="00316A1F" w:rsidRPr="00E31D0D" w:rsidTr="00260A67">
        <w:trPr>
          <w:cantSplit/>
        </w:trPr>
        <w:tc>
          <w:tcPr>
            <w:tcW w:w="448" w:type="pct"/>
            <w:vMerge w:val="restart"/>
            <w:tcBorders>
              <w:top w:val="double" w:sz="4" w:space="0" w:color="auto"/>
              <w:bottom w:val="single" w:sz="4" w:space="0" w:color="auto"/>
            </w:tcBorders>
          </w:tcPr>
          <w:p w:rsidR="00316A1F" w:rsidRPr="00E31D0D" w:rsidRDefault="00316A1F" w:rsidP="0078288F">
            <w:pPr>
              <w:spacing w:before="60" w:after="60"/>
              <w:rPr>
                <w:b/>
                <w:sz w:val="18"/>
                <w:szCs w:val="18"/>
              </w:rPr>
            </w:pPr>
            <w:r w:rsidRPr="00E31D0D">
              <w:rPr>
                <w:b/>
                <w:sz w:val="18"/>
                <w:szCs w:val="18"/>
              </w:rPr>
              <w:t xml:space="preserve">Bodily injury </w:t>
            </w:r>
            <w:r w:rsidRPr="00E31D0D">
              <w:rPr>
                <w:i/>
                <w:sz w:val="18"/>
                <w:szCs w:val="18"/>
              </w:rPr>
              <w:t>(assault)</w:t>
            </w:r>
          </w:p>
        </w:tc>
        <w:tc>
          <w:tcPr>
            <w:tcW w:w="1011" w:type="pct"/>
            <w:gridSpan w:val="2"/>
            <w:tcBorders>
              <w:top w:val="double" w:sz="4" w:space="0" w:color="auto"/>
              <w:bottom w:val="single" w:sz="4" w:space="0" w:color="auto"/>
              <w:right w:val="double" w:sz="4" w:space="0" w:color="auto"/>
            </w:tcBorders>
          </w:tcPr>
          <w:p w:rsidR="00316A1F" w:rsidRPr="00E31D0D" w:rsidRDefault="00316A1F" w:rsidP="0078288F">
            <w:pPr>
              <w:spacing w:before="60" w:after="60"/>
              <w:rPr>
                <w:b/>
                <w:sz w:val="18"/>
                <w:szCs w:val="18"/>
              </w:rPr>
            </w:pPr>
            <w:r w:rsidRPr="00E31D0D">
              <w:rPr>
                <w:b/>
                <w:sz w:val="18"/>
                <w:szCs w:val="18"/>
              </w:rPr>
              <w:t>Total</w:t>
            </w:r>
          </w:p>
        </w:tc>
        <w:tc>
          <w:tcPr>
            <w:tcW w:w="357" w:type="pct"/>
            <w:tcBorders>
              <w:top w:val="double" w:sz="4" w:space="0" w:color="auto"/>
              <w:left w:val="double" w:sz="4" w:space="0" w:color="auto"/>
              <w:bottom w:val="single" w:sz="4" w:space="0" w:color="auto"/>
              <w:right w:val="double" w:sz="4" w:space="0" w:color="auto"/>
            </w:tcBorders>
            <w:shd w:val="clear" w:color="auto" w:fill="auto"/>
          </w:tcPr>
          <w:p w:rsidR="00316A1F" w:rsidRPr="00E31D0D" w:rsidRDefault="00316A1F" w:rsidP="0078288F">
            <w:pPr>
              <w:spacing w:before="60" w:after="60"/>
              <w:rPr>
                <w:sz w:val="18"/>
                <w:szCs w:val="18"/>
              </w:rPr>
            </w:pPr>
          </w:p>
        </w:tc>
        <w:tc>
          <w:tcPr>
            <w:tcW w:w="355" w:type="pct"/>
            <w:tcBorders>
              <w:top w:val="double" w:sz="4" w:space="0" w:color="auto"/>
              <w:left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4" w:type="pct"/>
            <w:tcBorders>
              <w:top w:val="double" w:sz="4" w:space="0" w:color="auto"/>
              <w:bottom w:val="single" w:sz="4" w:space="0" w:color="auto"/>
            </w:tcBorders>
          </w:tcPr>
          <w:p w:rsidR="00316A1F" w:rsidRPr="00E31D0D" w:rsidRDefault="00316A1F"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single" w:sz="4" w:space="0" w:color="auto"/>
            </w:tcBorders>
          </w:tcPr>
          <w:p w:rsidR="00316A1F" w:rsidRPr="00E31D0D" w:rsidRDefault="00316A1F" w:rsidP="0078288F">
            <w:pPr>
              <w:spacing w:before="60" w:after="60"/>
              <w:rPr>
                <w:sz w:val="18"/>
                <w:szCs w:val="18"/>
              </w:rPr>
            </w:pPr>
          </w:p>
        </w:tc>
        <w:tc>
          <w:tcPr>
            <w:tcW w:w="345" w:type="pct"/>
            <w:gridSpan w:val="2"/>
            <w:tcBorders>
              <w:top w:val="double" w:sz="4" w:space="0" w:color="auto"/>
              <w:bottom w:val="single" w:sz="4" w:space="0" w:color="auto"/>
              <w:right w:val="single" w:sz="4" w:space="0" w:color="auto"/>
            </w:tcBorders>
            <w:shd w:val="clear" w:color="auto" w:fill="auto"/>
          </w:tcPr>
          <w:p w:rsidR="00316A1F" w:rsidRPr="00E31D0D" w:rsidRDefault="00316A1F" w:rsidP="0078288F">
            <w:pPr>
              <w:spacing w:before="60" w:after="60"/>
              <w:rPr>
                <w:sz w:val="18"/>
                <w:szCs w:val="18"/>
              </w:rPr>
            </w:pPr>
          </w:p>
        </w:tc>
      </w:tr>
      <w:tr w:rsidR="00316A1F" w:rsidRPr="00E31D0D" w:rsidTr="00260A67">
        <w:trPr>
          <w:cantSplit/>
        </w:trPr>
        <w:tc>
          <w:tcPr>
            <w:tcW w:w="448" w:type="pct"/>
            <w:vMerge/>
            <w:tcBorders>
              <w:top w:val="single" w:sz="4" w:space="0" w:color="auto"/>
              <w:bottom w:val="double" w:sz="4" w:space="0" w:color="auto"/>
            </w:tcBorders>
          </w:tcPr>
          <w:p w:rsidR="00316A1F" w:rsidRPr="00E31D0D" w:rsidRDefault="00316A1F" w:rsidP="0078288F">
            <w:pPr>
              <w:spacing w:before="60" w:after="60"/>
              <w:rPr>
                <w:b/>
                <w:sz w:val="18"/>
                <w:szCs w:val="18"/>
              </w:rPr>
            </w:pPr>
          </w:p>
        </w:tc>
        <w:tc>
          <w:tcPr>
            <w:tcW w:w="1011" w:type="pct"/>
            <w:gridSpan w:val="2"/>
            <w:tcBorders>
              <w:top w:val="single" w:sz="4" w:space="0" w:color="auto"/>
              <w:bottom w:val="double" w:sz="4" w:space="0" w:color="auto"/>
              <w:right w:val="double" w:sz="4" w:space="0" w:color="auto"/>
            </w:tcBorders>
          </w:tcPr>
          <w:p w:rsidR="00316A1F" w:rsidRPr="00E31D0D" w:rsidRDefault="00316A1F" w:rsidP="0078288F">
            <w:pPr>
              <w:spacing w:before="60" w:after="60"/>
              <w:rPr>
                <w:b/>
                <w:sz w:val="18"/>
                <w:szCs w:val="18"/>
              </w:rPr>
            </w:pPr>
            <w:r w:rsidRPr="00E31D0D">
              <w:rPr>
                <w:b/>
                <w:i/>
                <w:sz w:val="18"/>
                <w:szCs w:val="18"/>
              </w:rPr>
              <w:t>of which:</w:t>
            </w:r>
            <w:r w:rsidRPr="00E31D0D">
              <w:rPr>
                <w:b/>
                <w:sz w:val="18"/>
                <w:szCs w:val="18"/>
              </w:rPr>
              <w:t xml:space="preserve"> Aggravated bodily injury</w:t>
            </w:r>
          </w:p>
        </w:tc>
        <w:tc>
          <w:tcPr>
            <w:tcW w:w="357" w:type="pct"/>
            <w:tcBorders>
              <w:top w:val="single" w:sz="4" w:space="0" w:color="auto"/>
              <w:left w:val="double" w:sz="4" w:space="0" w:color="auto"/>
              <w:bottom w:val="double" w:sz="4" w:space="0" w:color="auto"/>
              <w:right w:val="double" w:sz="4" w:space="0" w:color="auto"/>
            </w:tcBorders>
            <w:shd w:val="clear" w:color="auto" w:fill="auto"/>
          </w:tcPr>
          <w:p w:rsidR="00316A1F" w:rsidRPr="00E31D0D" w:rsidRDefault="00316A1F" w:rsidP="0078288F">
            <w:pPr>
              <w:spacing w:before="60" w:after="60"/>
              <w:rPr>
                <w:sz w:val="18"/>
                <w:szCs w:val="18"/>
              </w:rPr>
            </w:pPr>
          </w:p>
        </w:tc>
        <w:tc>
          <w:tcPr>
            <w:tcW w:w="355" w:type="pct"/>
            <w:tcBorders>
              <w:top w:val="single" w:sz="4" w:space="0" w:color="auto"/>
              <w:left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4" w:type="pct"/>
            <w:tcBorders>
              <w:top w:val="single" w:sz="4" w:space="0" w:color="auto"/>
              <w:bottom w:val="double" w:sz="4" w:space="0" w:color="auto"/>
            </w:tcBorders>
          </w:tcPr>
          <w:p w:rsidR="00316A1F" w:rsidRPr="00E31D0D" w:rsidRDefault="00316A1F"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double" w:sz="4" w:space="0" w:color="auto"/>
            </w:tcBorders>
          </w:tcPr>
          <w:p w:rsidR="00316A1F" w:rsidRPr="00E31D0D" w:rsidRDefault="00316A1F" w:rsidP="0078288F">
            <w:pPr>
              <w:spacing w:before="60" w:after="60"/>
              <w:rPr>
                <w:sz w:val="18"/>
                <w:szCs w:val="18"/>
              </w:rPr>
            </w:pPr>
          </w:p>
        </w:tc>
        <w:tc>
          <w:tcPr>
            <w:tcW w:w="345" w:type="pct"/>
            <w:gridSpan w:val="2"/>
            <w:tcBorders>
              <w:top w:val="single" w:sz="4" w:space="0" w:color="auto"/>
              <w:bottom w:val="double" w:sz="4" w:space="0" w:color="auto"/>
              <w:right w:val="single" w:sz="4" w:space="0" w:color="auto"/>
            </w:tcBorders>
            <w:shd w:val="clear" w:color="auto" w:fill="auto"/>
          </w:tcPr>
          <w:p w:rsidR="00316A1F" w:rsidRPr="00E31D0D" w:rsidRDefault="00316A1F" w:rsidP="0078288F">
            <w:pPr>
              <w:spacing w:before="60" w:after="60"/>
              <w:rPr>
                <w:sz w:val="18"/>
                <w:szCs w:val="18"/>
              </w:rPr>
            </w:pPr>
          </w:p>
        </w:tc>
      </w:tr>
      <w:tr w:rsidR="00EE7AAD" w:rsidRPr="00E31D0D" w:rsidTr="00260A67">
        <w:trPr>
          <w:cantSplit/>
        </w:trPr>
        <w:tc>
          <w:tcPr>
            <w:tcW w:w="448" w:type="pct"/>
            <w:vMerge w:val="restart"/>
            <w:tcBorders>
              <w:top w:val="double" w:sz="4" w:space="0" w:color="auto"/>
              <w:right w:val="single" w:sz="4" w:space="0" w:color="auto"/>
            </w:tcBorders>
          </w:tcPr>
          <w:p w:rsidR="00EE7AAD" w:rsidRPr="00E31D0D" w:rsidRDefault="00EE7AAD" w:rsidP="0078288F">
            <w:pPr>
              <w:spacing w:before="60" w:after="60"/>
              <w:rPr>
                <w:b/>
                <w:sz w:val="18"/>
                <w:szCs w:val="18"/>
              </w:rPr>
            </w:pPr>
            <w:r w:rsidRPr="00E31D0D">
              <w:rPr>
                <w:b/>
                <w:sz w:val="18"/>
                <w:szCs w:val="18"/>
              </w:rPr>
              <w:t>Sexual assault</w:t>
            </w:r>
          </w:p>
        </w:tc>
        <w:tc>
          <w:tcPr>
            <w:tcW w:w="1011" w:type="pct"/>
            <w:gridSpan w:val="2"/>
            <w:tcBorders>
              <w:top w:val="double" w:sz="4" w:space="0" w:color="auto"/>
              <w:left w:val="single" w:sz="4" w:space="0" w:color="auto"/>
              <w:bottom w:val="single" w:sz="4" w:space="0" w:color="auto"/>
              <w:right w:val="double" w:sz="4" w:space="0" w:color="auto"/>
            </w:tcBorders>
          </w:tcPr>
          <w:p w:rsidR="00EE7AAD" w:rsidRPr="00E31D0D" w:rsidRDefault="00EE7AAD" w:rsidP="0078288F">
            <w:pPr>
              <w:spacing w:before="60" w:after="60"/>
              <w:rPr>
                <w:b/>
                <w:sz w:val="18"/>
                <w:szCs w:val="18"/>
              </w:rPr>
            </w:pPr>
            <w:r w:rsidRPr="00E31D0D">
              <w:rPr>
                <w:b/>
                <w:sz w:val="18"/>
                <w:szCs w:val="18"/>
              </w:rPr>
              <w:t>Total</w:t>
            </w:r>
          </w:p>
        </w:tc>
        <w:tc>
          <w:tcPr>
            <w:tcW w:w="357" w:type="pct"/>
            <w:tcBorders>
              <w:top w:val="double" w:sz="4" w:space="0" w:color="auto"/>
              <w:left w:val="double" w:sz="4" w:space="0" w:color="auto"/>
              <w:bottom w:val="single" w:sz="4" w:space="0" w:color="auto"/>
              <w:right w:val="double" w:sz="4" w:space="0" w:color="auto"/>
            </w:tcBorders>
            <w:shd w:val="clear" w:color="auto" w:fill="auto"/>
          </w:tcPr>
          <w:p w:rsidR="00EE7AAD" w:rsidRPr="00E31D0D" w:rsidRDefault="00EE7AAD" w:rsidP="0078288F">
            <w:pPr>
              <w:spacing w:before="60" w:after="60"/>
              <w:rPr>
                <w:sz w:val="18"/>
                <w:szCs w:val="18"/>
              </w:rPr>
            </w:pPr>
          </w:p>
        </w:tc>
        <w:tc>
          <w:tcPr>
            <w:tcW w:w="355" w:type="pct"/>
            <w:tcBorders>
              <w:top w:val="double" w:sz="4" w:space="0" w:color="auto"/>
              <w:left w:val="doub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54" w:type="pct"/>
            <w:tcBorders>
              <w:top w:val="doub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double" w:sz="4" w:space="0" w:color="auto"/>
              <w:bottom w:val="single" w:sz="4" w:space="0" w:color="auto"/>
            </w:tcBorders>
          </w:tcPr>
          <w:p w:rsidR="00EE7AAD" w:rsidRPr="00E31D0D" w:rsidRDefault="00EE7AAD"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45" w:type="pct"/>
            <w:gridSpan w:val="2"/>
            <w:tcBorders>
              <w:top w:val="double" w:sz="4" w:space="0" w:color="auto"/>
              <w:bottom w:val="single" w:sz="4" w:space="0" w:color="auto"/>
              <w:right w:val="single" w:sz="4" w:space="0" w:color="auto"/>
            </w:tcBorders>
          </w:tcPr>
          <w:p w:rsidR="00EE7AAD" w:rsidRPr="00E31D0D" w:rsidRDefault="00EE7AAD" w:rsidP="0078288F">
            <w:pPr>
              <w:spacing w:before="60" w:after="60"/>
              <w:rPr>
                <w:sz w:val="18"/>
                <w:szCs w:val="18"/>
              </w:rPr>
            </w:pPr>
          </w:p>
        </w:tc>
      </w:tr>
      <w:tr w:rsidR="00EE7AAD" w:rsidRPr="00E31D0D" w:rsidTr="00260A67">
        <w:trPr>
          <w:cantSplit/>
        </w:trPr>
        <w:tc>
          <w:tcPr>
            <w:tcW w:w="448" w:type="pct"/>
            <w:vMerge/>
            <w:tcBorders>
              <w:right w:val="single" w:sz="4" w:space="0" w:color="auto"/>
            </w:tcBorders>
          </w:tcPr>
          <w:p w:rsidR="00EE7AAD" w:rsidRPr="00E31D0D" w:rsidRDefault="00EE7AAD" w:rsidP="0078288F">
            <w:pPr>
              <w:spacing w:before="60" w:after="60"/>
              <w:rPr>
                <w:b/>
                <w:sz w:val="18"/>
                <w:szCs w:val="18"/>
              </w:rPr>
            </w:pPr>
          </w:p>
        </w:tc>
        <w:tc>
          <w:tcPr>
            <w:tcW w:w="1011" w:type="pct"/>
            <w:gridSpan w:val="2"/>
            <w:tcBorders>
              <w:top w:val="single" w:sz="4" w:space="0" w:color="auto"/>
              <w:left w:val="single" w:sz="4" w:space="0" w:color="auto"/>
              <w:bottom w:val="single" w:sz="4" w:space="0" w:color="auto"/>
              <w:right w:val="double" w:sz="4" w:space="0" w:color="auto"/>
            </w:tcBorders>
          </w:tcPr>
          <w:p w:rsidR="00EE7AAD" w:rsidRPr="00E31D0D" w:rsidRDefault="00EE7AAD" w:rsidP="0078288F">
            <w:pPr>
              <w:spacing w:before="60" w:after="60"/>
              <w:rPr>
                <w:b/>
                <w:sz w:val="18"/>
                <w:szCs w:val="18"/>
              </w:rPr>
            </w:pPr>
            <w:r w:rsidRPr="00E31D0D">
              <w:rPr>
                <w:b/>
                <w:i/>
                <w:sz w:val="18"/>
                <w:szCs w:val="18"/>
              </w:rPr>
              <w:t>of which:</w:t>
            </w:r>
            <w:r w:rsidRPr="00E31D0D">
              <w:rPr>
                <w:b/>
                <w:sz w:val="18"/>
                <w:szCs w:val="18"/>
              </w:rPr>
              <w:t xml:space="preserve"> Rape</w:t>
            </w:r>
          </w:p>
        </w:tc>
        <w:tc>
          <w:tcPr>
            <w:tcW w:w="357" w:type="pct"/>
            <w:tcBorders>
              <w:top w:val="single" w:sz="4" w:space="0" w:color="auto"/>
              <w:left w:val="double" w:sz="4" w:space="0" w:color="auto"/>
              <w:bottom w:val="single" w:sz="4" w:space="0" w:color="auto"/>
              <w:right w:val="double" w:sz="4" w:space="0" w:color="auto"/>
            </w:tcBorders>
            <w:shd w:val="clear" w:color="auto" w:fill="auto"/>
          </w:tcPr>
          <w:p w:rsidR="00EE7AAD" w:rsidRPr="00E31D0D" w:rsidRDefault="00EE7AAD" w:rsidP="0078288F">
            <w:pPr>
              <w:spacing w:before="60" w:after="60"/>
              <w:rPr>
                <w:sz w:val="18"/>
                <w:szCs w:val="18"/>
              </w:rPr>
            </w:pPr>
          </w:p>
        </w:tc>
        <w:tc>
          <w:tcPr>
            <w:tcW w:w="355" w:type="pct"/>
            <w:tcBorders>
              <w:top w:val="single" w:sz="4" w:space="0" w:color="auto"/>
              <w:left w:val="doub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54" w:type="pct"/>
            <w:tcBorders>
              <w:top w:val="sing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single" w:sz="4" w:space="0" w:color="auto"/>
              <w:bottom w:val="single" w:sz="4" w:space="0" w:color="auto"/>
            </w:tcBorders>
          </w:tcPr>
          <w:p w:rsidR="00EE7AAD" w:rsidRPr="00E31D0D" w:rsidRDefault="00EE7AAD"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EE7AAD" w:rsidRPr="00E31D0D" w:rsidRDefault="00EE7AAD" w:rsidP="0078288F">
            <w:pPr>
              <w:spacing w:before="60" w:after="60"/>
              <w:rPr>
                <w:sz w:val="18"/>
                <w:szCs w:val="18"/>
              </w:rPr>
            </w:pPr>
          </w:p>
        </w:tc>
        <w:tc>
          <w:tcPr>
            <w:tcW w:w="345" w:type="pct"/>
            <w:gridSpan w:val="2"/>
            <w:tcBorders>
              <w:top w:val="single" w:sz="4" w:space="0" w:color="auto"/>
              <w:bottom w:val="single" w:sz="4" w:space="0" w:color="auto"/>
              <w:right w:val="single" w:sz="4" w:space="0" w:color="auto"/>
            </w:tcBorders>
          </w:tcPr>
          <w:p w:rsidR="00EE7AAD" w:rsidRPr="00E31D0D" w:rsidRDefault="00EE7AAD" w:rsidP="0078288F">
            <w:pPr>
              <w:spacing w:before="60" w:after="60"/>
              <w:rPr>
                <w:sz w:val="18"/>
                <w:szCs w:val="18"/>
              </w:rPr>
            </w:pPr>
          </w:p>
        </w:tc>
      </w:tr>
      <w:tr w:rsidR="00EE7AAD" w:rsidRPr="00E31D0D" w:rsidTr="00260A67">
        <w:trPr>
          <w:cantSplit/>
        </w:trPr>
        <w:tc>
          <w:tcPr>
            <w:tcW w:w="448" w:type="pct"/>
            <w:vMerge/>
            <w:tcBorders>
              <w:bottom w:val="double" w:sz="4" w:space="0" w:color="auto"/>
              <w:right w:val="single" w:sz="4" w:space="0" w:color="auto"/>
            </w:tcBorders>
          </w:tcPr>
          <w:p w:rsidR="00EE7AAD" w:rsidRPr="00E31D0D" w:rsidRDefault="00EE7AAD" w:rsidP="0078288F">
            <w:pPr>
              <w:spacing w:before="60" w:after="60"/>
              <w:rPr>
                <w:b/>
                <w:sz w:val="18"/>
                <w:szCs w:val="18"/>
              </w:rPr>
            </w:pPr>
          </w:p>
        </w:tc>
        <w:tc>
          <w:tcPr>
            <w:tcW w:w="1011" w:type="pct"/>
            <w:gridSpan w:val="2"/>
            <w:tcBorders>
              <w:top w:val="single" w:sz="4" w:space="0" w:color="auto"/>
              <w:left w:val="single" w:sz="4" w:space="0" w:color="auto"/>
              <w:bottom w:val="double" w:sz="4" w:space="0" w:color="auto"/>
              <w:right w:val="double" w:sz="4" w:space="0" w:color="auto"/>
            </w:tcBorders>
          </w:tcPr>
          <w:p w:rsidR="00EE7AAD" w:rsidRPr="00E31D0D" w:rsidRDefault="00EE7AAD" w:rsidP="0078288F">
            <w:pPr>
              <w:spacing w:before="60" w:after="60"/>
              <w:rPr>
                <w:b/>
                <w:sz w:val="18"/>
                <w:szCs w:val="18"/>
              </w:rPr>
            </w:pPr>
            <w:r w:rsidRPr="00E31D0D">
              <w:rPr>
                <w:b/>
                <w:i/>
                <w:sz w:val="18"/>
                <w:szCs w:val="18"/>
              </w:rPr>
              <w:t>of which:</w:t>
            </w:r>
            <w:r w:rsidRPr="00E31D0D">
              <w:rPr>
                <w:b/>
                <w:sz w:val="18"/>
                <w:szCs w:val="18"/>
              </w:rPr>
              <w:t xml:space="preserve"> Sexual abuse of </w:t>
            </w:r>
            <w:r w:rsidR="00260A67" w:rsidRPr="00E31D0D">
              <w:rPr>
                <w:b/>
                <w:sz w:val="18"/>
                <w:szCs w:val="18"/>
              </w:rPr>
              <w:t>a child</w:t>
            </w:r>
          </w:p>
        </w:tc>
        <w:tc>
          <w:tcPr>
            <w:tcW w:w="357" w:type="pct"/>
            <w:tcBorders>
              <w:top w:val="single" w:sz="4" w:space="0" w:color="auto"/>
              <w:left w:val="double" w:sz="4" w:space="0" w:color="auto"/>
              <w:bottom w:val="double" w:sz="4" w:space="0" w:color="auto"/>
              <w:right w:val="double" w:sz="4" w:space="0" w:color="auto"/>
            </w:tcBorders>
            <w:shd w:val="clear" w:color="auto" w:fill="auto"/>
          </w:tcPr>
          <w:p w:rsidR="00EE7AAD" w:rsidRPr="00E31D0D" w:rsidRDefault="00EE7AAD" w:rsidP="0078288F">
            <w:pPr>
              <w:spacing w:before="60" w:after="60"/>
              <w:rPr>
                <w:sz w:val="18"/>
                <w:szCs w:val="18"/>
              </w:rPr>
            </w:pPr>
          </w:p>
        </w:tc>
        <w:tc>
          <w:tcPr>
            <w:tcW w:w="355" w:type="pct"/>
            <w:tcBorders>
              <w:top w:val="single" w:sz="4" w:space="0" w:color="auto"/>
              <w:left w:val="double" w:sz="4" w:space="0" w:color="auto"/>
              <w:bottom w:val="double" w:sz="4" w:space="0" w:color="auto"/>
            </w:tcBorders>
            <w:shd w:val="clear" w:color="auto" w:fill="auto"/>
          </w:tcPr>
          <w:p w:rsidR="00EE7AAD" w:rsidRPr="00E31D0D" w:rsidRDefault="00EE7AAD" w:rsidP="0078288F">
            <w:pPr>
              <w:spacing w:before="60" w:after="60"/>
              <w:rPr>
                <w:sz w:val="18"/>
                <w:szCs w:val="18"/>
              </w:rPr>
            </w:pPr>
          </w:p>
        </w:tc>
        <w:tc>
          <w:tcPr>
            <w:tcW w:w="354" w:type="pct"/>
            <w:tcBorders>
              <w:top w:val="single" w:sz="4" w:space="0" w:color="auto"/>
              <w:bottom w:val="doub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single" w:sz="4" w:space="0" w:color="auto"/>
              <w:bottom w:val="double" w:sz="4" w:space="0" w:color="auto"/>
            </w:tcBorders>
          </w:tcPr>
          <w:p w:rsidR="00EE7AAD" w:rsidRPr="00E31D0D" w:rsidRDefault="00EE7AAD"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EE7AAD" w:rsidRPr="00E31D0D" w:rsidRDefault="00EE7AAD"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EE7AAD" w:rsidRPr="00E31D0D" w:rsidRDefault="00EE7AAD" w:rsidP="0078288F">
            <w:pPr>
              <w:spacing w:before="60" w:after="60"/>
              <w:rPr>
                <w:sz w:val="18"/>
                <w:szCs w:val="18"/>
              </w:rPr>
            </w:pPr>
          </w:p>
        </w:tc>
        <w:tc>
          <w:tcPr>
            <w:tcW w:w="345" w:type="pct"/>
            <w:gridSpan w:val="2"/>
            <w:tcBorders>
              <w:top w:val="single" w:sz="4" w:space="0" w:color="auto"/>
              <w:bottom w:val="double" w:sz="4" w:space="0" w:color="auto"/>
              <w:right w:val="single" w:sz="4" w:space="0" w:color="auto"/>
            </w:tcBorders>
          </w:tcPr>
          <w:p w:rsidR="00EE7AAD" w:rsidRPr="00E31D0D" w:rsidRDefault="00EE7AAD" w:rsidP="0078288F">
            <w:pPr>
              <w:spacing w:before="60" w:after="60"/>
              <w:rPr>
                <w:sz w:val="18"/>
                <w:szCs w:val="18"/>
              </w:rPr>
            </w:pPr>
          </w:p>
        </w:tc>
      </w:tr>
      <w:tr w:rsidR="00316A1F" w:rsidRPr="00E31D0D" w:rsidTr="00260A67">
        <w:trPr>
          <w:cantSplit/>
        </w:trPr>
        <w:tc>
          <w:tcPr>
            <w:tcW w:w="1460" w:type="pct"/>
            <w:gridSpan w:val="3"/>
            <w:tcBorders>
              <w:top w:val="double" w:sz="4" w:space="0" w:color="auto"/>
              <w:bottom w:val="double" w:sz="4" w:space="0" w:color="auto"/>
              <w:right w:val="double" w:sz="4" w:space="0" w:color="auto"/>
            </w:tcBorders>
          </w:tcPr>
          <w:p w:rsidR="00316A1F" w:rsidRPr="00E31D0D" w:rsidRDefault="00316A1F" w:rsidP="0078288F">
            <w:pPr>
              <w:spacing w:before="60" w:after="60"/>
              <w:rPr>
                <w:b/>
                <w:sz w:val="18"/>
                <w:szCs w:val="18"/>
              </w:rPr>
            </w:pPr>
            <w:r w:rsidRPr="00E31D0D">
              <w:rPr>
                <w:b/>
                <w:sz w:val="18"/>
                <w:szCs w:val="18"/>
              </w:rPr>
              <w:t>Robbery</w:t>
            </w:r>
          </w:p>
        </w:tc>
        <w:tc>
          <w:tcPr>
            <w:tcW w:w="357" w:type="pct"/>
            <w:tcBorders>
              <w:top w:val="double" w:sz="4" w:space="0" w:color="auto"/>
              <w:left w:val="double" w:sz="4" w:space="0" w:color="auto"/>
              <w:bottom w:val="double" w:sz="4" w:space="0" w:color="auto"/>
              <w:right w:val="double" w:sz="4" w:space="0" w:color="auto"/>
            </w:tcBorders>
            <w:shd w:val="clear" w:color="auto" w:fill="auto"/>
          </w:tcPr>
          <w:p w:rsidR="00316A1F" w:rsidRPr="00E31D0D" w:rsidRDefault="00316A1F" w:rsidP="0078288F">
            <w:pPr>
              <w:spacing w:before="60" w:after="60"/>
              <w:rPr>
                <w:sz w:val="18"/>
                <w:szCs w:val="18"/>
              </w:rPr>
            </w:pPr>
          </w:p>
        </w:tc>
        <w:tc>
          <w:tcPr>
            <w:tcW w:w="355" w:type="pct"/>
            <w:tcBorders>
              <w:top w:val="double" w:sz="4" w:space="0" w:color="auto"/>
              <w:left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4" w:type="pct"/>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45" w:type="pct"/>
            <w:gridSpan w:val="2"/>
            <w:tcBorders>
              <w:top w:val="double" w:sz="4" w:space="0" w:color="auto"/>
              <w:bottom w:val="double" w:sz="4" w:space="0" w:color="auto"/>
              <w:right w:val="single" w:sz="4" w:space="0" w:color="auto"/>
            </w:tcBorders>
          </w:tcPr>
          <w:p w:rsidR="00316A1F" w:rsidRPr="00E31D0D" w:rsidRDefault="00316A1F" w:rsidP="0078288F">
            <w:pPr>
              <w:spacing w:before="60" w:after="60"/>
              <w:rPr>
                <w:sz w:val="18"/>
                <w:szCs w:val="18"/>
              </w:rPr>
            </w:pPr>
          </w:p>
        </w:tc>
      </w:tr>
      <w:tr w:rsidR="00316A1F" w:rsidRPr="00E31D0D" w:rsidTr="00260A67">
        <w:trPr>
          <w:cantSplit/>
        </w:trPr>
        <w:tc>
          <w:tcPr>
            <w:tcW w:w="448" w:type="pct"/>
            <w:vMerge w:val="restart"/>
            <w:tcBorders>
              <w:top w:val="double" w:sz="4" w:space="0" w:color="auto"/>
              <w:bottom w:val="single" w:sz="4" w:space="0" w:color="auto"/>
            </w:tcBorders>
            <w:shd w:val="clear" w:color="auto" w:fill="auto"/>
          </w:tcPr>
          <w:p w:rsidR="00316A1F" w:rsidRPr="00E31D0D" w:rsidRDefault="00316A1F" w:rsidP="0078288F">
            <w:pPr>
              <w:spacing w:before="60" w:after="60"/>
              <w:rPr>
                <w:b/>
                <w:sz w:val="18"/>
                <w:szCs w:val="18"/>
              </w:rPr>
            </w:pPr>
            <w:r w:rsidRPr="00E31D0D">
              <w:rPr>
                <w:b/>
                <w:sz w:val="18"/>
                <w:szCs w:val="18"/>
              </w:rPr>
              <w:t>Theft</w:t>
            </w:r>
          </w:p>
        </w:tc>
        <w:tc>
          <w:tcPr>
            <w:tcW w:w="1011" w:type="pct"/>
            <w:gridSpan w:val="2"/>
            <w:tcBorders>
              <w:top w:val="double" w:sz="4" w:space="0" w:color="auto"/>
              <w:bottom w:val="single" w:sz="4" w:space="0" w:color="auto"/>
              <w:right w:val="double" w:sz="4" w:space="0" w:color="auto"/>
            </w:tcBorders>
          </w:tcPr>
          <w:p w:rsidR="00316A1F" w:rsidRPr="00E31D0D" w:rsidRDefault="00316A1F" w:rsidP="0078288F">
            <w:pPr>
              <w:spacing w:before="60" w:after="60"/>
              <w:rPr>
                <w:b/>
                <w:sz w:val="18"/>
                <w:szCs w:val="18"/>
              </w:rPr>
            </w:pPr>
            <w:r w:rsidRPr="00E31D0D">
              <w:rPr>
                <w:b/>
                <w:sz w:val="18"/>
                <w:szCs w:val="18"/>
              </w:rPr>
              <w:t>Total</w:t>
            </w:r>
          </w:p>
        </w:tc>
        <w:tc>
          <w:tcPr>
            <w:tcW w:w="357" w:type="pct"/>
            <w:tcBorders>
              <w:top w:val="double" w:sz="4" w:space="0" w:color="auto"/>
              <w:left w:val="double" w:sz="4" w:space="0" w:color="auto"/>
              <w:bottom w:val="single" w:sz="4" w:space="0" w:color="auto"/>
              <w:right w:val="double" w:sz="4" w:space="0" w:color="auto"/>
            </w:tcBorders>
            <w:shd w:val="clear" w:color="auto" w:fill="auto"/>
          </w:tcPr>
          <w:p w:rsidR="00316A1F" w:rsidRPr="00E31D0D" w:rsidRDefault="00316A1F" w:rsidP="0078288F">
            <w:pPr>
              <w:spacing w:before="60" w:after="60"/>
              <w:rPr>
                <w:sz w:val="18"/>
                <w:szCs w:val="18"/>
              </w:rPr>
            </w:pPr>
          </w:p>
        </w:tc>
        <w:tc>
          <w:tcPr>
            <w:tcW w:w="355" w:type="pct"/>
            <w:tcBorders>
              <w:top w:val="double" w:sz="4" w:space="0" w:color="auto"/>
              <w:left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4" w:type="pct"/>
            <w:tcBorders>
              <w:top w:val="double" w:sz="4" w:space="0" w:color="auto"/>
              <w:bottom w:val="single" w:sz="4" w:space="0" w:color="auto"/>
            </w:tcBorders>
          </w:tcPr>
          <w:p w:rsidR="00316A1F" w:rsidRPr="00E31D0D" w:rsidRDefault="00316A1F"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single" w:sz="4" w:space="0" w:color="auto"/>
            </w:tcBorders>
          </w:tcPr>
          <w:p w:rsidR="00316A1F" w:rsidRPr="00E31D0D" w:rsidRDefault="00316A1F" w:rsidP="0078288F">
            <w:pPr>
              <w:spacing w:before="60" w:after="60"/>
              <w:rPr>
                <w:sz w:val="18"/>
                <w:szCs w:val="18"/>
              </w:rPr>
            </w:pPr>
          </w:p>
        </w:tc>
        <w:tc>
          <w:tcPr>
            <w:tcW w:w="345" w:type="pct"/>
            <w:gridSpan w:val="2"/>
            <w:tcBorders>
              <w:top w:val="double" w:sz="4" w:space="0" w:color="auto"/>
              <w:bottom w:val="single" w:sz="4" w:space="0" w:color="auto"/>
              <w:right w:val="single" w:sz="4" w:space="0" w:color="auto"/>
            </w:tcBorders>
            <w:shd w:val="clear" w:color="auto" w:fill="auto"/>
          </w:tcPr>
          <w:p w:rsidR="00316A1F" w:rsidRPr="00E31D0D" w:rsidRDefault="00316A1F" w:rsidP="0078288F">
            <w:pPr>
              <w:spacing w:before="60" w:after="60"/>
              <w:rPr>
                <w:sz w:val="18"/>
                <w:szCs w:val="18"/>
              </w:rPr>
            </w:pPr>
          </w:p>
        </w:tc>
      </w:tr>
      <w:tr w:rsidR="00316A1F" w:rsidRPr="00E31D0D" w:rsidTr="00260A67">
        <w:trPr>
          <w:cantSplit/>
        </w:trPr>
        <w:tc>
          <w:tcPr>
            <w:tcW w:w="448" w:type="pct"/>
            <w:vMerge/>
            <w:tcBorders>
              <w:top w:val="single" w:sz="4" w:space="0" w:color="auto"/>
              <w:bottom w:val="single" w:sz="4" w:space="0" w:color="auto"/>
            </w:tcBorders>
            <w:shd w:val="clear" w:color="auto" w:fill="auto"/>
          </w:tcPr>
          <w:p w:rsidR="00316A1F" w:rsidRPr="00E31D0D" w:rsidRDefault="00316A1F" w:rsidP="0078288F">
            <w:pPr>
              <w:spacing w:before="60" w:after="60"/>
              <w:rPr>
                <w:b/>
                <w:sz w:val="18"/>
                <w:szCs w:val="18"/>
              </w:rPr>
            </w:pPr>
          </w:p>
        </w:tc>
        <w:tc>
          <w:tcPr>
            <w:tcW w:w="1011" w:type="pct"/>
            <w:gridSpan w:val="2"/>
            <w:tcBorders>
              <w:top w:val="single" w:sz="4" w:space="0" w:color="auto"/>
              <w:bottom w:val="single" w:sz="4" w:space="0" w:color="auto"/>
              <w:right w:val="double" w:sz="4" w:space="0" w:color="auto"/>
            </w:tcBorders>
          </w:tcPr>
          <w:p w:rsidR="00316A1F" w:rsidRPr="00E31D0D" w:rsidRDefault="00316A1F" w:rsidP="0078288F">
            <w:pPr>
              <w:spacing w:before="60" w:after="60"/>
              <w:rPr>
                <w:b/>
                <w:sz w:val="18"/>
                <w:szCs w:val="18"/>
              </w:rPr>
            </w:pPr>
            <w:r w:rsidRPr="00E31D0D">
              <w:rPr>
                <w:b/>
                <w:i/>
                <w:sz w:val="18"/>
                <w:szCs w:val="18"/>
              </w:rPr>
              <w:t>of which:</w:t>
            </w:r>
            <w:r w:rsidRPr="00E31D0D">
              <w:rPr>
                <w:b/>
                <w:sz w:val="18"/>
                <w:szCs w:val="18"/>
              </w:rPr>
              <w:t xml:space="preserve"> Theft of a motor vehicle</w:t>
            </w:r>
          </w:p>
        </w:tc>
        <w:tc>
          <w:tcPr>
            <w:tcW w:w="357" w:type="pct"/>
            <w:tcBorders>
              <w:top w:val="single" w:sz="4" w:space="0" w:color="auto"/>
              <w:left w:val="double" w:sz="4" w:space="0" w:color="auto"/>
              <w:bottom w:val="single" w:sz="4" w:space="0" w:color="auto"/>
              <w:right w:val="double" w:sz="4" w:space="0" w:color="auto"/>
            </w:tcBorders>
            <w:shd w:val="clear" w:color="auto" w:fill="auto"/>
          </w:tcPr>
          <w:p w:rsidR="00316A1F" w:rsidRPr="00E31D0D" w:rsidRDefault="00316A1F" w:rsidP="0078288F">
            <w:pPr>
              <w:spacing w:before="60" w:after="60"/>
              <w:rPr>
                <w:sz w:val="18"/>
                <w:szCs w:val="18"/>
              </w:rPr>
            </w:pPr>
          </w:p>
        </w:tc>
        <w:tc>
          <w:tcPr>
            <w:tcW w:w="355" w:type="pct"/>
            <w:tcBorders>
              <w:top w:val="single" w:sz="4" w:space="0" w:color="auto"/>
              <w:left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4" w:type="pct"/>
            <w:tcBorders>
              <w:top w:val="single" w:sz="4" w:space="0" w:color="auto"/>
              <w:bottom w:val="single" w:sz="4" w:space="0" w:color="auto"/>
            </w:tcBorders>
          </w:tcPr>
          <w:p w:rsidR="00316A1F" w:rsidRPr="00E31D0D" w:rsidRDefault="00316A1F"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single" w:sz="4" w:space="0" w:color="auto"/>
            </w:tcBorders>
          </w:tcPr>
          <w:p w:rsidR="00316A1F" w:rsidRPr="00E31D0D" w:rsidRDefault="00316A1F" w:rsidP="0078288F">
            <w:pPr>
              <w:spacing w:before="60" w:after="60"/>
              <w:rPr>
                <w:sz w:val="18"/>
                <w:szCs w:val="18"/>
              </w:rPr>
            </w:pPr>
          </w:p>
        </w:tc>
        <w:tc>
          <w:tcPr>
            <w:tcW w:w="345" w:type="pct"/>
            <w:gridSpan w:val="2"/>
            <w:tcBorders>
              <w:top w:val="single" w:sz="4" w:space="0" w:color="auto"/>
              <w:bottom w:val="single" w:sz="4" w:space="0" w:color="auto"/>
              <w:right w:val="single" w:sz="4" w:space="0" w:color="auto"/>
            </w:tcBorders>
            <w:shd w:val="clear" w:color="auto" w:fill="auto"/>
          </w:tcPr>
          <w:p w:rsidR="00316A1F" w:rsidRPr="00E31D0D" w:rsidRDefault="00316A1F" w:rsidP="0078288F">
            <w:pPr>
              <w:spacing w:before="60" w:after="60"/>
              <w:rPr>
                <w:sz w:val="18"/>
                <w:szCs w:val="18"/>
              </w:rPr>
            </w:pPr>
          </w:p>
        </w:tc>
      </w:tr>
      <w:tr w:rsidR="00316A1F" w:rsidRPr="00E31D0D" w:rsidTr="00260A67">
        <w:trPr>
          <w:cantSplit/>
        </w:trPr>
        <w:tc>
          <w:tcPr>
            <w:tcW w:w="448" w:type="pct"/>
            <w:vMerge/>
            <w:tcBorders>
              <w:top w:val="single" w:sz="4" w:space="0" w:color="auto"/>
              <w:bottom w:val="single" w:sz="4" w:space="0" w:color="auto"/>
            </w:tcBorders>
            <w:shd w:val="clear" w:color="auto" w:fill="auto"/>
          </w:tcPr>
          <w:p w:rsidR="00316A1F" w:rsidRPr="00E31D0D" w:rsidRDefault="00316A1F" w:rsidP="0078288F">
            <w:pPr>
              <w:spacing w:before="60" w:after="60"/>
              <w:rPr>
                <w:b/>
                <w:sz w:val="18"/>
                <w:szCs w:val="18"/>
              </w:rPr>
            </w:pPr>
          </w:p>
        </w:tc>
        <w:tc>
          <w:tcPr>
            <w:tcW w:w="1011" w:type="pct"/>
            <w:gridSpan w:val="2"/>
            <w:tcBorders>
              <w:top w:val="single" w:sz="4" w:space="0" w:color="auto"/>
              <w:bottom w:val="single" w:sz="4" w:space="0" w:color="auto"/>
              <w:right w:val="double" w:sz="4" w:space="0" w:color="auto"/>
            </w:tcBorders>
          </w:tcPr>
          <w:p w:rsidR="00316A1F" w:rsidRPr="00E31D0D" w:rsidRDefault="00316A1F" w:rsidP="0078288F">
            <w:pPr>
              <w:spacing w:before="60" w:after="60"/>
              <w:rPr>
                <w:b/>
                <w:sz w:val="18"/>
                <w:szCs w:val="18"/>
              </w:rPr>
            </w:pPr>
            <w:r w:rsidRPr="00E31D0D">
              <w:rPr>
                <w:b/>
                <w:i/>
                <w:sz w:val="18"/>
                <w:szCs w:val="18"/>
              </w:rPr>
              <w:t>of which:</w:t>
            </w:r>
            <w:r w:rsidRPr="00E31D0D">
              <w:rPr>
                <w:b/>
                <w:sz w:val="18"/>
                <w:szCs w:val="18"/>
              </w:rPr>
              <w:t xml:space="preserve"> Burglary </w:t>
            </w:r>
            <w:r w:rsidRPr="00E31D0D">
              <w:rPr>
                <w:i/>
                <w:sz w:val="18"/>
                <w:szCs w:val="18"/>
              </w:rPr>
              <w:t>(total)</w:t>
            </w:r>
          </w:p>
        </w:tc>
        <w:tc>
          <w:tcPr>
            <w:tcW w:w="357" w:type="pct"/>
            <w:tcBorders>
              <w:top w:val="single" w:sz="4" w:space="0" w:color="auto"/>
              <w:left w:val="double" w:sz="4" w:space="0" w:color="auto"/>
              <w:bottom w:val="single" w:sz="4" w:space="0" w:color="auto"/>
              <w:right w:val="double" w:sz="4" w:space="0" w:color="auto"/>
            </w:tcBorders>
            <w:shd w:val="clear" w:color="auto" w:fill="auto"/>
          </w:tcPr>
          <w:p w:rsidR="00316A1F" w:rsidRPr="00E31D0D" w:rsidRDefault="00316A1F" w:rsidP="0078288F">
            <w:pPr>
              <w:spacing w:before="60" w:after="60"/>
              <w:rPr>
                <w:sz w:val="18"/>
                <w:szCs w:val="18"/>
              </w:rPr>
            </w:pPr>
          </w:p>
        </w:tc>
        <w:tc>
          <w:tcPr>
            <w:tcW w:w="355" w:type="pct"/>
            <w:tcBorders>
              <w:top w:val="single" w:sz="4" w:space="0" w:color="auto"/>
              <w:left w:val="doub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4" w:type="pct"/>
            <w:tcBorders>
              <w:top w:val="single" w:sz="4" w:space="0" w:color="auto"/>
              <w:bottom w:val="single" w:sz="4" w:space="0" w:color="auto"/>
            </w:tcBorders>
          </w:tcPr>
          <w:p w:rsidR="00316A1F" w:rsidRPr="00E31D0D" w:rsidRDefault="00316A1F"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sing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single" w:sz="4" w:space="0" w:color="auto"/>
            </w:tcBorders>
          </w:tcPr>
          <w:p w:rsidR="00316A1F" w:rsidRPr="00E31D0D" w:rsidRDefault="00316A1F" w:rsidP="0078288F">
            <w:pPr>
              <w:spacing w:before="60" w:after="60"/>
              <w:rPr>
                <w:sz w:val="18"/>
                <w:szCs w:val="18"/>
              </w:rPr>
            </w:pPr>
          </w:p>
        </w:tc>
        <w:tc>
          <w:tcPr>
            <w:tcW w:w="345" w:type="pct"/>
            <w:gridSpan w:val="2"/>
            <w:tcBorders>
              <w:top w:val="single" w:sz="4" w:space="0" w:color="auto"/>
              <w:bottom w:val="single" w:sz="4" w:space="0" w:color="auto"/>
              <w:right w:val="single" w:sz="4" w:space="0" w:color="auto"/>
            </w:tcBorders>
            <w:shd w:val="clear" w:color="auto" w:fill="auto"/>
          </w:tcPr>
          <w:p w:rsidR="00316A1F" w:rsidRPr="00E31D0D" w:rsidRDefault="00316A1F" w:rsidP="0078288F">
            <w:pPr>
              <w:spacing w:before="60" w:after="60"/>
              <w:rPr>
                <w:sz w:val="18"/>
                <w:szCs w:val="18"/>
              </w:rPr>
            </w:pPr>
          </w:p>
        </w:tc>
      </w:tr>
      <w:tr w:rsidR="00316A1F" w:rsidRPr="00E31D0D" w:rsidTr="00260A67">
        <w:trPr>
          <w:cantSplit/>
        </w:trPr>
        <w:tc>
          <w:tcPr>
            <w:tcW w:w="448" w:type="pct"/>
            <w:vMerge/>
            <w:tcBorders>
              <w:top w:val="single" w:sz="4" w:space="0" w:color="auto"/>
              <w:bottom w:val="double" w:sz="4" w:space="0" w:color="auto"/>
            </w:tcBorders>
            <w:shd w:val="clear" w:color="auto" w:fill="auto"/>
          </w:tcPr>
          <w:p w:rsidR="00316A1F" w:rsidRPr="00E31D0D" w:rsidRDefault="00316A1F" w:rsidP="0078288F">
            <w:pPr>
              <w:spacing w:before="60" w:after="60"/>
              <w:rPr>
                <w:b/>
                <w:sz w:val="18"/>
                <w:szCs w:val="18"/>
              </w:rPr>
            </w:pPr>
          </w:p>
        </w:tc>
        <w:tc>
          <w:tcPr>
            <w:tcW w:w="123" w:type="pct"/>
            <w:tcBorders>
              <w:top w:val="single" w:sz="4" w:space="0" w:color="auto"/>
              <w:bottom w:val="double" w:sz="4" w:space="0" w:color="auto"/>
            </w:tcBorders>
            <w:shd w:val="clear" w:color="auto" w:fill="auto"/>
          </w:tcPr>
          <w:p w:rsidR="00316A1F" w:rsidRPr="00E31D0D" w:rsidRDefault="00316A1F" w:rsidP="0078288F">
            <w:pPr>
              <w:spacing w:before="60" w:after="60"/>
              <w:rPr>
                <w:b/>
                <w:sz w:val="18"/>
                <w:szCs w:val="18"/>
              </w:rPr>
            </w:pPr>
          </w:p>
        </w:tc>
        <w:tc>
          <w:tcPr>
            <w:tcW w:w="888" w:type="pct"/>
            <w:tcBorders>
              <w:top w:val="single" w:sz="4" w:space="0" w:color="auto"/>
              <w:bottom w:val="double" w:sz="4" w:space="0" w:color="auto"/>
              <w:right w:val="double" w:sz="4" w:space="0" w:color="auto"/>
            </w:tcBorders>
          </w:tcPr>
          <w:p w:rsidR="00316A1F" w:rsidRPr="00E31D0D" w:rsidRDefault="00316A1F" w:rsidP="0078288F">
            <w:pPr>
              <w:spacing w:before="60" w:after="60"/>
              <w:rPr>
                <w:b/>
                <w:sz w:val="18"/>
                <w:szCs w:val="18"/>
              </w:rPr>
            </w:pPr>
            <w:r w:rsidRPr="00E31D0D">
              <w:rPr>
                <w:b/>
                <w:i/>
                <w:sz w:val="18"/>
                <w:szCs w:val="18"/>
              </w:rPr>
              <w:t>of which:</w:t>
            </w:r>
            <w:r w:rsidRPr="00E31D0D">
              <w:rPr>
                <w:b/>
                <w:sz w:val="18"/>
                <w:szCs w:val="18"/>
              </w:rPr>
              <w:t xml:space="preserve"> Domestic burglary</w:t>
            </w:r>
          </w:p>
        </w:tc>
        <w:tc>
          <w:tcPr>
            <w:tcW w:w="357" w:type="pct"/>
            <w:tcBorders>
              <w:top w:val="single" w:sz="4" w:space="0" w:color="auto"/>
              <w:left w:val="double" w:sz="4" w:space="0" w:color="auto"/>
              <w:bottom w:val="double" w:sz="4" w:space="0" w:color="auto"/>
              <w:right w:val="double" w:sz="4" w:space="0" w:color="auto"/>
            </w:tcBorders>
            <w:shd w:val="clear" w:color="auto" w:fill="auto"/>
          </w:tcPr>
          <w:p w:rsidR="00316A1F" w:rsidRPr="00E31D0D" w:rsidRDefault="00316A1F" w:rsidP="0078288F">
            <w:pPr>
              <w:spacing w:before="60" w:after="60"/>
              <w:rPr>
                <w:sz w:val="18"/>
                <w:szCs w:val="18"/>
              </w:rPr>
            </w:pPr>
          </w:p>
        </w:tc>
        <w:tc>
          <w:tcPr>
            <w:tcW w:w="355" w:type="pct"/>
            <w:tcBorders>
              <w:top w:val="single" w:sz="4" w:space="0" w:color="auto"/>
              <w:left w:val="double" w:sz="4" w:space="0" w:color="auto"/>
              <w:bottom w:val="double" w:sz="4" w:space="0" w:color="auto"/>
            </w:tcBorders>
          </w:tcPr>
          <w:p w:rsidR="00316A1F" w:rsidRPr="00E31D0D" w:rsidRDefault="00316A1F" w:rsidP="0078288F">
            <w:pPr>
              <w:spacing w:before="60" w:after="60"/>
              <w:rPr>
                <w:sz w:val="18"/>
                <w:szCs w:val="18"/>
              </w:rPr>
            </w:pPr>
          </w:p>
        </w:tc>
        <w:tc>
          <w:tcPr>
            <w:tcW w:w="354" w:type="pct"/>
            <w:tcBorders>
              <w:top w:val="sing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single" w:sz="4" w:space="0" w:color="auto"/>
              <w:bottom w:val="double" w:sz="4" w:space="0" w:color="auto"/>
            </w:tcBorders>
          </w:tcPr>
          <w:p w:rsidR="00316A1F" w:rsidRPr="00E31D0D" w:rsidRDefault="00316A1F"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45" w:type="pct"/>
            <w:gridSpan w:val="2"/>
            <w:tcBorders>
              <w:top w:val="single" w:sz="4" w:space="0" w:color="auto"/>
              <w:bottom w:val="double" w:sz="4" w:space="0" w:color="auto"/>
              <w:right w:val="single" w:sz="4" w:space="0" w:color="auto"/>
            </w:tcBorders>
            <w:shd w:val="clear" w:color="auto" w:fill="auto"/>
          </w:tcPr>
          <w:p w:rsidR="00316A1F" w:rsidRPr="00E31D0D" w:rsidRDefault="00316A1F" w:rsidP="0078288F">
            <w:pPr>
              <w:spacing w:before="60" w:after="60"/>
              <w:rPr>
                <w:sz w:val="18"/>
                <w:szCs w:val="18"/>
              </w:rPr>
            </w:pPr>
          </w:p>
        </w:tc>
      </w:tr>
      <w:tr w:rsidR="0087581C" w:rsidRPr="00E31D0D" w:rsidTr="00260A67">
        <w:trPr>
          <w:cantSplit/>
        </w:trPr>
        <w:tc>
          <w:tcPr>
            <w:tcW w:w="1460" w:type="pct"/>
            <w:gridSpan w:val="3"/>
            <w:tcBorders>
              <w:top w:val="double" w:sz="4" w:space="0" w:color="auto"/>
              <w:bottom w:val="double" w:sz="4" w:space="0" w:color="auto"/>
              <w:right w:val="double" w:sz="4" w:space="0" w:color="auto"/>
            </w:tcBorders>
          </w:tcPr>
          <w:p w:rsidR="0087581C" w:rsidRPr="00E31D0D" w:rsidRDefault="0087581C" w:rsidP="0078288F">
            <w:pPr>
              <w:spacing w:before="60" w:after="60"/>
              <w:rPr>
                <w:b/>
                <w:sz w:val="18"/>
                <w:szCs w:val="18"/>
              </w:rPr>
            </w:pPr>
            <w:r w:rsidRPr="00E31D0D">
              <w:rPr>
                <w:b/>
                <w:sz w:val="18"/>
                <w:szCs w:val="18"/>
              </w:rPr>
              <w:t>Fraud</w:t>
            </w:r>
          </w:p>
        </w:tc>
        <w:tc>
          <w:tcPr>
            <w:tcW w:w="357" w:type="pct"/>
            <w:tcBorders>
              <w:top w:val="double" w:sz="4" w:space="0" w:color="auto"/>
              <w:left w:val="double" w:sz="4" w:space="0" w:color="auto"/>
              <w:bottom w:val="double" w:sz="4" w:space="0" w:color="auto"/>
              <w:right w:val="double" w:sz="4" w:space="0" w:color="auto"/>
            </w:tcBorders>
            <w:shd w:val="clear" w:color="auto" w:fill="auto"/>
          </w:tcPr>
          <w:p w:rsidR="0087581C" w:rsidRPr="00E31D0D" w:rsidRDefault="0087581C" w:rsidP="0078288F">
            <w:pPr>
              <w:spacing w:before="60" w:after="60"/>
              <w:rPr>
                <w:sz w:val="18"/>
                <w:szCs w:val="18"/>
              </w:rPr>
            </w:pPr>
          </w:p>
        </w:tc>
        <w:tc>
          <w:tcPr>
            <w:tcW w:w="355" w:type="pct"/>
            <w:tcBorders>
              <w:top w:val="double" w:sz="4" w:space="0" w:color="auto"/>
              <w:left w:val="double" w:sz="4" w:space="0" w:color="auto"/>
              <w:bottom w:val="double" w:sz="4" w:space="0" w:color="auto"/>
            </w:tcBorders>
            <w:shd w:val="clear" w:color="auto" w:fill="auto"/>
          </w:tcPr>
          <w:p w:rsidR="0087581C" w:rsidRPr="00E31D0D" w:rsidRDefault="0087581C" w:rsidP="0078288F">
            <w:pPr>
              <w:spacing w:before="60" w:after="60"/>
              <w:rPr>
                <w:sz w:val="18"/>
                <w:szCs w:val="18"/>
              </w:rPr>
            </w:pPr>
          </w:p>
        </w:tc>
        <w:tc>
          <w:tcPr>
            <w:tcW w:w="354" w:type="pct"/>
            <w:tcBorders>
              <w:top w:val="double" w:sz="4" w:space="0" w:color="auto"/>
              <w:bottom w:val="double" w:sz="4" w:space="0" w:color="auto"/>
            </w:tcBorders>
            <w:shd w:val="clear" w:color="auto" w:fill="auto"/>
          </w:tcPr>
          <w:p w:rsidR="0087581C" w:rsidRPr="00E31D0D" w:rsidRDefault="0087581C" w:rsidP="0078288F">
            <w:pPr>
              <w:spacing w:before="60" w:after="60"/>
              <w:rPr>
                <w:sz w:val="18"/>
                <w:szCs w:val="18"/>
              </w:rPr>
            </w:pPr>
          </w:p>
        </w:tc>
        <w:tc>
          <w:tcPr>
            <w:tcW w:w="355" w:type="pct"/>
            <w:gridSpan w:val="2"/>
            <w:tcBorders>
              <w:top w:val="double" w:sz="4" w:space="0" w:color="auto"/>
              <w:bottom w:val="double" w:sz="4" w:space="0" w:color="auto"/>
            </w:tcBorders>
          </w:tcPr>
          <w:p w:rsidR="0087581C" w:rsidRPr="00E31D0D" w:rsidRDefault="0087581C"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87581C" w:rsidRPr="00E31D0D" w:rsidRDefault="0087581C"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87581C" w:rsidRPr="00E31D0D" w:rsidRDefault="0087581C"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87581C" w:rsidRPr="00E31D0D" w:rsidRDefault="0087581C"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87581C" w:rsidRPr="00E31D0D" w:rsidRDefault="0087581C"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87581C" w:rsidRPr="00E31D0D" w:rsidRDefault="0087581C" w:rsidP="0078288F">
            <w:pPr>
              <w:spacing w:before="60" w:after="60"/>
              <w:rPr>
                <w:sz w:val="18"/>
                <w:szCs w:val="18"/>
              </w:rPr>
            </w:pPr>
          </w:p>
        </w:tc>
        <w:tc>
          <w:tcPr>
            <w:tcW w:w="345" w:type="pct"/>
            <w:gridSpan w:val="2"/>
            <w:tcBorders>
              <w:top w:val="double" w:sz="4" w:space="0" w:color="auto"/>
              <w:bottom w:val="double" w:sz="4" w:space="0" w:color="auto"/>
              <w:right w:val="single" w:sz="4" w:space="0" w:color="auto"/>
            </w:tcBorders>
          </w:tcPr>
          <w:p w:rsidR="0087581C" w:rsidRPr="00E31D0D" w:rsidRDefault="0087581C" w:rsidP="0078288F">
            <w:pPr>
              <w:spacing w:before="60" w:after="60"/>
              <w:rPr>
                <w:sz w:val="18"/>
                <w:szCs w:val="18"/>
              </w:rPr>
            </w:pPr>
          </w:p>
        </w:tc>
      </w:tr>
      <w:tr w:rsidR="00316A1F" w:rsidRPr="00E31D0D" w:rsidTr="00260A67">
        <w:trPr>
          <w:cantSplit/>
        </w:trPr>
        <w:tc>
          <w:tcPr>
            <w:tcW w:w="1460" w:type="pct"/>
            <w:gridSpan w:val="3"/>
            <w:tcBorders>
              <w:top w:val="double" w:sz="4" w:space="0" w:color="auto"/>
              <w:bottom w:val="double" w:sz="4" w:space="0" w:color="auto"/>
              <w:right w:val="double" w:sz="4" w:space="0" w:color="auto"/>
            </w:tcBorders>
          </w:tcPr>
          <w:p w:rsidR="00316A1F" w:rsidRPr="00E31D0D" w:rsidRDefault="00316A1F" w:rsidP="0078288F">
            <w:pPr>
              <w:spacing w:before="60" w:after="60"/>
              <w:rPr>
                <w:b/>
                <w:sz w:val="18"/>
                <w:szCs w:val="18"/>
              </w:rPr>
            </w:pPr>
            <w:r w:rsidRPr="00E31D0D">
              <w:rPr>
                <w:b/>
                <w:sz w:val="18"/>
                <w:szCs w:val="18"/>
              </w:rPr>
              <w:t>Money laundering</w:t>
            </w:r>
          </w:p>
        </w:tc>
        <w:tc>
          <w:tcPr>
            <w:tcW w:w="357" w:type="pct"/>
            <w:tcBorders>
              <w:top w:val="double" w:sz="4" w:space="0" w:color="auto"/>
              <w:left w:val="double" w:sz="4" w:space="0" w:color="auto"/>
              <w:bottom w:val="double" w:sz="4" w:space="0" w:color="auto"/>
              <w:right w:val="double" w:sz="4" w:space="0" w:color="auto"/>
            </w:tcBorders>
            <w:shd w:val="clear" w:color="auto" w:fill="auto"/>
          </w:tcPr>
          <w:p w:rsidR="00316A1F" w:rsidRPr="00E31D0D" w:rsidRDefault="00316A1F" w:rsidP="0078288F">
            <w:pPr>
              <w:spacing w:before="60" w:after="60"/>
              <w:rPr>
                <w:sz w:val="18"/>
                <w:szCs w:val="18"/>
              </w:rPr>
            </w:pPr>
          </w:p>
        </w:tc>
        <w:tc>
          <w:tcPr>
            <w:tcW w:w="355" w:type="pct"/>
            <w:tcBorders>
              <w:top w:val="double" w:sz="4" w:space="0" w:color="auto"/>
              <w:left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4" w:type="pct"/>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45" w:type="pct"/>
            <w:gridSpan w:val="2"/>
            <w:tcBorders>
              <w:top w:val="double" w:sz="4" w:space="0" w:color="auto"/>
              <w:bottom w:val="double" w:sz="4" w:space="0" w:color="auto"/>
              <w:right w:val="single" w:sz="4" w:space="0" w:color="auto"/>
            </w:tcBorders>
          </w:tcPr>
          <w:p w:rsidR="00316A1F" w:rsidRPr="00E31D0D" w:rsidRDefault="00316A1F" w:rsidP="0078288F">
            <w:pPr>
              <w:spacing w:before="60" w:after="60"/>
              <w:rPr>
                <w:sz w:val="18"/>
                <w:szCs w:val="18"/>
              </w:rPr>
            </w:pPr>
          </w:p>
        </w:tc>
      </w:tr>
      <w:tr w:rsidR="00316A1F" w:rsidRPr="00E31D0D" w:rsidTr="00260A67">
        <w:trPr>
          <w:cantSplit/>
        </w:trPr>
        <w:tc>
          <w:tcPr>
            <w:tcW w:w="1460" w:type="pct"/>
            <w:gridSpan w:val="3"/>
            <w:tcBorders>
              <w:top w:val="double" w:sz="4" w:space="0" w:color="auto"/>
              <w:bottom w:val="double" w:sz="4" w:space="0" w:color="auto"/>
              <w:right w:val="double" w:sz="4" w:space="0" w:color="auto"/>
            </w:tcBorders>
          </w:tcPr>
          <w:p w:rsidR="00316A1F" w:rsidRPr="00E31D0D" w:rsidRDefault="00316A1F" w:rsidP="0078288F">
            <w:pPr>
              <w:spacing w:before="60" w:after="60"/>
              <w:rPr>
                <w:b/>
                <w:sz w:val="18"/>
                <w:szCs w:val="18"/>
              </w:rPr>
            </w:pPr>
            <w:r w:rsidRPr="00E31D0D">
              <w:rPr>
                <w:b/>
                <w:sz w:val="18"/>
                <w:szCs w:val="18"/>
              </w:rPr>
              <w:t>Corruption</w:t>
            </w:r>
          </w:p>
        </w:tc>
        <w:tc>
          <w:tcPr>
            <w:tcW w:w="357" w:type="pct"/>
            <w:tcBorders>
              <w:top w:val="double" w:sz="4" w:space="0" w:color="auto"/>
              <w:left w:val="double" w:sz="4" w:space="0" w:color="auto"/>
              <w:bottom w:val="double" w:sz="4" w:space="0" w:color="auto"/>
              <w:right w:val="double" w:sz="4" w:space="0" w:color="auto"/>
            </w:tcBorders>
            <w:shd w:val="clear" w:color="auto" w:fill="auto"/>
          </w:tcPr>
          <w:p w:rsidR="00316A1F" w:rsidRPr="00E31D0D" w:rsidRDefault="00316A1F" w:rsidP="0078288F">
            <w:pPr>
              <w:spacing w:before="60" w:after="60"/>
              <w:rPr>
                <w:sz w:val="18"/>
                <w:szCs w:val="18"/>
              </w:rPr>
            </w:pPr>
          </w:p>
        </w:tc>
        <w:tc>
          <w:tcPr>
            <w:tcW w:w="355" w:type="pct"/>
            <w:tcBorders>
              <w:top w:val="double" w:sz="4" w:space="0" w:color="auto"/>
              <w:left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4" w:type="pct"/>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55" w:type="pct"/>
            <w:gridSpan w:val="2"/>
            <w:tcBorders>
              <w:top w:val="double" w:sz="4" w:space="0" w:color="auto"/>
              <w:bottom w:val="double" w:sz="4" w:space="0" w:color="auto"/>
            </w:tcBorders>
            <w:shd w:val="clear" w:color="auto" w:fill="auto"/>
          </w:tcPr>
          <w:p w:rsidR="00316A1F" w:rsidRPr="00E31D0D" w:rsidRDefault="00316A1F" w:rsidP="0078288F">
            <w:pPr>
              <w:spacing w:before="60" w:after="60"/>
              <w:rPr>
                <w:sz w:val="18"/>
                <w:szCs w:val="18"/>
              </w:rPr>
            </w:pPr>
          </w:p>
        </w:tc>
        <w:tc>
          <w:tcPr>
            <w:tcW w:w="345" w:type="pct"/>
            <w:gridSpan w:val="2"/>
            <w:tcBorders>
              <w:top w:val="double" w:sz="4" w:space="0" w:color="auto"/>
              <w:bottom w:val="double" w:sz="4" w:space="0" w:color="auto"/>
              <w:right w:val="single" w:sz="4" w:space="0" w:color="auto"/>
            </w:tcBorders>
          </w:tcPr>
          <w:p w:rsidR="00316A1F" w:rsidRPr="00E31D0D" w:rsidRDefault="00316A1F" w:rsidP="0078288F">
            <w:pPr>
              <w:spacing w:before="60" w:after="60"/>
              <w:rPr>
                <w:sz w:val="18"/>
                <w:szCs w:val="18"/>
              </w:rPr>
            </w:pPr>
          </w:p>
        </w:tc>
      </w:tr>
      <w:tr w:rsidR="00260A67" w:rsidRPr="00E31D0D" w:rsidTr="00260A67">
        <w:trPr>
          <w:cantSplit/>
        </w:trPr>
        <w:tc>
          <w:tcPr>
            <w:tcW w:w="448" w:type="pct"/>
            <w:vMerge w:val="restart"/>
            <w:tcBorders>
              <w:top w:val="double" w:sz="4" w:space="0" w:color="auto"/>
              <w:left w:val="double" w:sz="4" w:space="0" w:color="auto"/>
            </w:tcBorders>
          </w:tcPr>
          <w:p w:rsidR="00260A67" w:rsidRPr="00E31D0D" w:rsidRDefault="00260A67" w:rsidP="0078288F">
            <w:pPr>
              <w:spacing w:before="60" w:after="60"/>
              <w:rPr>
                <w:b/>
                <w:sz w:val="18"/>
                <w:szCs w:val="18"/>
              </w:rPr>
            </w:pPr>
            <w:r w:rsidRPr="00E31D0D">
              <w:rPr>
                <w:b/>
                <w:sz w:val="18"/>
                <w:szCs w:val="18"/>
              </w:rPr>
              <w:t>Drug offences</w:t>
            </w:r>
          </w:p>
        </w:tc>
        <w:tc>
          <w:tcPr>
            <w:tcW w:w="1011" w:type="pct"/>
            <w:gridSpan w:val="2"/>
            <w:tcBorders>
              <w:top w:val="double" w:sz="4" w:space="0" w:color="auto"/>
              <w:bottom w:val="single" w:sz="4" w:space="0" w:color="auto"/>
              <w:right w:val="double" w:sz="4" w:space="0" w:color="auto"/>
            </w:tcBorders>
          </w:tcPr>
          <w:p w:rsidR="00260A67" w:rsidRPr="00E31D0D" w:rsidRDefault="00260A67" w:rsidP="0078288F">
            <w:pPr>
              <w:spacing w:before="60" w:after="60"/>
              <w:rPr>
                <w:b/>
                <w:sz w:val="18"/>
                <w:szCs w:val="18"/>
              </w:rPr>
            </w:pPr>
            <w:r w:rsidRPr="00E31D0D">
              <w:rPr>
                <w:b/>
                <w:sz w:val="18"/>
                <w:szCs w:val="18"/>
              </w:rPr>
              <w:t>Total</w:t>
            </w:r>
          </w:p>
        </w:tc>
        <w:tc>
          <w:tcPr>
            <w:tcW w:w="357" w:type="pct"/>
            <w:tcBorders>
              <w:top w:val="double" w:sz="4" w:space="0" w:color="auto"/>
              <w:left w:val="double" w:sz="4" w:space="0" w:color="auto"/>
              <w:bottom w:val="single" w:sz="4" w:space="0" w:color="auto"/>
              <w:right w:val="double" w:sz="4" w:space="0" w:color="auto"/>
            </w:tcBorders>
            <w:shd w:val="clear" w:color="auto" w:fill="auto"/>
          </w:tcPr>
          <w:p w:rsidR="00260A67" w:rsidRPr="00E31D0D" w:rsidRDefault="00260A67" w:rsidP="0078288F">
            <w:pPr>
              <w:spacing w:before="60" w:after="60"/>
              <w:rPr>
                <w:sz w:val="18"/>
                <w:szCs w:val="18"/>
              </w:rPr>
            </w:pPr>
          </w:p>
        </w:tc>
        <w:tc>
          <w:tcPr>
            <w:tcW w:w="355" w:type="pct"/>
            <w:tcBorders>
              <w:top w:val="double" w:sz="4" w:space="0" w:color="auto"/>
              <w:left w:val="double" w:sz="4" w:space="0" w:color="auto"/>
              <w:bottom w:val="single" w:sz="4" w:space="0" w:color="auto"/>
            </w:tcBorders>
            <w:shd w:val="clear" w:color="auto" w:fill="auto"/>
          </w:tcPr>
          <w:p w:rsidR="00260A67" w:rsidRPr="00E31D0D" w:rsidRDefault="00260A67" w:rsidP="0078288F">
            <w:pPr>
              <w:spacing w:before="60" w:after="60"/>
              <w:rPr>
                <w:sz w:val="18"/>
                <w:szCs w:val="18"/>
              </w:rPr>
            </w:pPr>
          </w:p>
        </w:tc>
        <w:tc>
          <w:tcPr>
            <w:tcW w:w="356" w:type="pct"/>
            <w:gridSpan w:val="2"/>
            <w:tcBorders>
              <w:top w:val="double" w:sz="4" w:space="0" w:color="auto"/>
              <w:bottom w:val="single" w:sz="4" w:space="0" w:color="auto"/>
            </w:tcBorders>
          </w:tcPr>
          <w:p w:rsidR="00260A67" w:rsidRPr="00E31D0D" w:rsidRDefault="00260A67" w:rsidP="0078288F">
            <w:pPr>
              <w:spacing w:before="60" w:after="60"/>
              <w:rPr>
                <w:sz w:val="18"/>
                <w:szCs w:val="18"/>
              </w:rPr>
            </w:pPr>
          </w:p>
        </w:tc>
        <w:tc>
          <w:tcPr>
            <w:tcW w:w="356" w:type="pct"/>
            <w:gridSpan w:val="2"/>
            <w:tcBorders>
              <w:top w:val="double" w:sz="4" w:space="0" w:color="auto"/>
              <w:bottom w:val="single" w:sz="4" w:space="0" w:color="auto"/>
            </w:tcBorders>
            <w:shd w:val="clear" w:color="auto" w:fill="auto"/>
          </w:tcPr>
          <w:p w:rsidR="00260A67" w:rsidRPr="00E31D0D" w:rsidRDefault="00260A67"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260A67" w:rsidRPr="00E31D0D" w:rsidRDefault="00260A67"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260A67" w:rsidRPr="00E31D0D" w:rsidRDefault="00260A67"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260A67" w:rsidRPr="00E31D0D" w:rsidRDefault="00260A67" w:rsidP="0078288F">
            <w:pPr>
              <w:spacing w:before="60" w:after="60"/>
              <w:rPr>
                <w:sz w:val="18"/>
                <w:szCs w:val="18"/>
              </w:rPr>
            </w:pPr>
          </w:p>
        </w:tc>
        <w:tc>
          <w:tcPr>
            <w:tcW w:w="355" w:type="pct"/>
            <w:gridSpan w:val="2"/>
            <w:tcBorders>
              <w:top w:val="double" w:sz="4" w:space="0" w:color="auto"/>
              <w:bottom w:val="single" w:sz="4" w:space="0" w:color="auto"/>
            </w:tcBorders>
            <w:shd w:val="clear" w:color="auto" w:fill="auto"/>
          </w:tcPr>
          <w:p w:rsidR="00260A67" w:rsidRPr="00E31D0D" w:rsidRDefault="00260A67" w:rsidP="0078288F">
            <w:pPr>
              <w:spacing w:before="60" w:after="60"/>
              <w:rPr>
                <w:sz w:val="18"/>
                <w:szCs w:val="18"/>
              </w:rPr>
            </w:pPr>
          </w:p>
        </w:tc>
        <w:tc>
          <w:tcPr>
            <w:tcW w:w="355" w:type="pct"/>
            <w:gridSpan w:val="2"/>
            <w:tcBorders>
              <w:top w:val="double" w:sz="4" w:space="0" w:color="auto"/>
              <w:bottom w:val="single" w:sz="4" w:space="0" w:color="auto"/>
            </w:tcBorders>
          </w:tcPr>
          <w:p w:rsidR="00260A67" w:rsidRPr="00E31D0D" w:rsidRDefault="00260A67" w:rsidP="0078288F">
            <w:pPr>
              <w:spacing w:before="60" w:after="60"/>
              <w:rPr>
                <w:sz w:val="18"/>
                <w:szCs w:val="18"/>
              </w:rPr>
            </w:pPr>
          </w:p>
        </w:tc>
        <w:tc>
          <w:tcPr>
            <w:tcW w:w="342" w:type="pct"/>
            <w:tcBorders>
              <w:top w:val="double" w:sz="4" w:space="0" w:color="auto"/>
              <w:bottom w:val="single" w:sz="4" w:space="0" w:color="auto"/>
              <w:right w:val="single" w:sz="4" w:space="0" w:color="auto"/>
            </w:tcBorders>
            <w:shd w:val="clear" w:color="auto" w:fill="auto"/>
          </w:tcPr>
          <w:p w:rsidR="00260A67" w:rsidRPr="00E31D0D" w:rsidRDefault="00260A67" w:rsidP="0078288F">
            <w:pPr>
              <w:spacing w:before="60" w:after="60"/>
              <w:rPr>
                <w:sz w:val="18"/>
                <w:szCs w:val="18"/>
              </w:rPr>
            </w:pPr>
          </w:p>
        </w:tc>
      </w:tr>
      <w:tr w:rsidR="00260A67" w:rsidRPr="00E31D0D" w:rsidTr="00260A67">
        <w:trPr>
          <w:cantSplit/>
        </w:trPr>
        <w:tc>
          <w:tcPr>
            <w:tcW w:w="448" w:type="pct"/>
            <w:vMerge/>
            <w:tcBorders>
              <w:left w:val="double" w:sz="4" w:space="0" w:color="auto"/>
              <w:bottom w:val="double" w:sz="4" w:space="0" w:color="auto"/>
            </w:tcBorders>
          </w:tcPr>
          <w:p w:rsidR="00260A67" w:rsidRPr="00E31D0D" w:rsidRDefault="00260A67" w:rsidP="0078288F">
            <w:pPr>
              <w:spacing w:before="60" w:after="60"/>
              <w:rPr>
                <w:b/>
                <w:sz w:val="18"/>
                <w:szCs w:val="18"/>
              </w:rPr>
            </w:pPr>
          </w:p>
        </w:tc>
        <w:tc>
          <w:tcPr>
            <w:tcW w:w="1011" w:type="pct"/>
            <w:gridSpan w:val="2"/>
            <w:tcBorders>
              <w:top w:val="single" w:sz="4" w:space="0" w:color="auto"/>
              <w:bottom w:val="double" w:sz="4" w:space="0" w:color="auto"/>
              <w:right w:val="double" w:sz="4" w:space="0" w:color="auto"/>
            </w:tcBorders>
          </w:tcPr>
          <w:p w:rsidR="00260A67" w:rsidRPr="00E31D0D" w:rsidRDefault="00260A67" w:rsidP="0078288F">
            <w:pPr>
              <w:spacing w:before="60" w:after="60"/>
              <w:rPr>
                <w:b/>
                <w:sz w:val="18"/>
                <w:szCs w:val="18"/>
              </w:rPr>
            </w:pPr>
            <w:r w:rsidRPr="00E31D0D">
              <w:rPr>
                <w:b/>
                <w:i/>
                <w:sz w:val="18"/>
                <w:szCs w:val="18"/>
              </w:rPr>
              <w:t>of which:</w:t>
            </w:r>
            <w:r w:rsidRPr="00E31D0D">
              <w:rPr>
                <w:b/>
                <w:sz w:val="18"/>
                <w:szCs w:val="18"/>
              </w:rPr>
              <w:t xml:space="preserve"> Drug trafficking</w:t>
            </w:r>
          </w:p>
        </w:tc>
        <w:tc>
          <w:tcPr>
            <w:tcW w:w="357" w:type="pct"/>
            <w:tcBorders>
              <w:top w:val="single" w:sz="4" w:space="0" w:color="auto"/>
              <w:left w:val="double" w:sz="4" w:space="0" w:color="auto"/>
              <w:bottom w:val="double" w:sz="4" w:space="0" w:color="auto"/>
              <w:right w:val="double" w:sz="4" w:space="0" w:color="auto"/>
            </w:tcBorders>
            <w:shd w:val="clear" w:color="auto" w:fill="auto"/>
          </w:tcPr>
          <w:p w:rsidR="00260A67" w:rsidRPr="00E31D0D" w:rsidRDefault="00260A67" w:rsidP="0078288F">
            <w:pPr>
              <w:spacing w:before="60" w:after="60"/>
              <w:rPr>
                <w:sz w:val="18"/>
                <w:szCs w:val="18"/>
              </w:rPr>
            </w:pPr>
          </w:p>
        </w:tc>
        <w:tc>
          <w:tcPr>
            <w:tcW w:w="355" w:type="pct"/>
            <w:tcBorders>
              <w:top w:val="single" w:sz="4" w:space="0" w:color="auto"/>
              <w:left w:val="double" w:sz="4" w:space="0" w:color="auto"/>
              <w:bottom w:val="double" w:sz="4" w:space="0" w:color="auto"/>
            </w:tcBorders>
            <w:shd w:val="clear" w:color="auto" w:fill="auto"/>
          </w:tcPr>
          <w:p w:rsidR="00260A67" w:rsidRPr="00E31D0D" w:rsidRDefault="00260A67" w:rsidP="0078288F">
            <w:pPr>
              <w:spacing w:before="60" w:after="60"/>
              <w:rPr>
                <w:sz w:val="18"/>
                <w:szCs w:val="18"/>
              </w:rPr>
            </w:pPr>
          </w:p>
        </w:tc>
        <w:tc>
          <w:tcPr>
            <w:tcW w:w="356" w:type="pct"/>
            <w:gridSpan w:val="2"/>
            <w:tcBorders>
              <w:top w:val="single" w:sz="4" w:space="0" w:color="auto"/>
              <w:bottom w:val="double" w:sz="4" w:space="0" w:color="auto"/>
            </w:tcBorders>
          </w:tcPr>
          <w:p w:rsidR="00260A67" w:rsidRPr="00E31D0D" w:rsidRDefault="00260A67" w:rsidP="0078288F">
            <w:pPr>
              <w:spacing w:before="60" w:after="60"/>
              <w:rPr>
                <w:sz w:val="18"/>
                <w:szCs w:val="18"/>
              </w:rPr>
            </w:pPr>
          </w:p>
        </w:tc>
        <w:tc>
          <w:tcPr>
            <w:tcW w:w="356" w:type="pct"/>
            <w:gridSpan w:val="2"/>
            <w:tcBorders>
              <w:top w:val="single" w:sz="4" w:space="0" w:color="auto"/>
              <w:bottom w:val="double" w:sz="4" w:space="0" w:color="auto"/>
            </w:tcBorders>
            <w:shd w:val="clear" w:color="auto" w:fill="auto"/>
          </w:tcPr>
          <w:p w:rsidR="00260A67" w:rsidRPr="00E31D0D" w:rsidRDefault="00260A67"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260A67" w:rsidRPr="00E31D0D" w:rsidRDefault="00260A67"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260A67" w:rsidRPr="00E31D0D" w:rsidRDefault="00260A67"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260A67" w:rsidRPr="00E31D0D" w:rsidRDefault="00260A67" w:rsidP="0078288F">
            <w:pPr>
              <w:spacing w:before="60" w:after="60"/>
              <w:rPr>
                <w:sz w:val="18"/>
                <w:szCs w:val="18"/>
              </w:rPr>
            </w:pPr>
          </w:p>
        </w:tc>
        <w:tc>
          <w:tcPr>
            <w:tcW w:w="355" w:type="pct"/>
            <w:gridSpan w:val="2"/>
            <w:tcBorders>
              <w:top w:val="single" w:sz="4" w:space="0" w:color="auto"/>
              <w:bottom w:val="double" w:sz="4" w:space="0" w:color="auto"/>
            </w:tcBorders>
            <w:shd w:val="clear" w:color="auto" w:fill="auto"/>
          </w:tcPr>
          <w:p w:rsidR="00260A67" w:rsidRPr="00E31D0D" w:rsidRDefault="00260A67" w:rsidP="0078288F">
            <w:pPr>
              <w:spacing w:before="60" w:after="60"/>
              <w:rPr>
                <w:sz w:val="18"/>
                <w:szCs w:val="18"/>
              </w:rPr>
            </w:pPr>
          </w:p>
        </w:tc>
        <w:tc>
          <w:tcPr>
            <w:tcW w:w="355" w:type="pct"/>
            <w:gridSpan w:val="2"/>
            <w:tcBorders>
              <w:top w:val="single" w:sz="4" w:space="0" w:color="auto"/>
              <w:bottom w:val="double" w:sz="4" w:space="0" w:color="auto"/>
            </w:tcBorders>
          </w:tcPr>
          <w:p w:rsidR="00260A67" w:rsidRPr="00E31D0D" w:rsidRDefault="00260A67" w:rsidP="0078288F">
            <w:pPr>
              <w:spacing w:before="60" w:after="60"/>
              <w:rPr>
                <w:sz w:val="18"/>
                <w:szCs w:val="18"/>
              </w:rPr>
            </w:pPr>
          </w:p>
        </w:tc>
        <w:tc>
          <w:tcPr>
            <w:tcW w:w="342" w:type="pct"/>
            <w:tcBorders>
              <w:top w:val="single" w:sz="4" w:space="0" w:color="auto"/>
              <w:bottom w:val="double" w:sz="4" w:space="0" w:color="auto"/>
              <w:right w:val="single" w:sz="4" w:space="0" w:color="auto"/>
            </w:tcBorders>
            <w:shd w:val="clear" w:color="auto" w:fill="auto"/>
          </w:tcPr>
          <w:p w:rsidR="00260A67" w:rsidRPr="00E31D0D" w:rsidRDefault="00260A67" w:rsidP="0078288F">
            <w:pPr>
              <w:spacing w:before="60" w:after="60"/>
              <w:rPr>
                <w:sz w:val="18"/>
                <w:szCs w:val="18"/>
              </w:rPr>
            </w:pPr>
          </w:p>
        </w:tc>
      </w:tr>
    </w:tbl>
    <w:p w:rsidR="00BE7BE8" w:rsidRPr="00E31D0D" w:rsidRDefault="00BE7BE8" w:rsidP="0078288F">
      <w:pPr>
        <w:spacing w:before="120" w:after="120"/>
      </w:pPr>
    </w:p>
    <w:p w:rsidR="00316A1F" w:rsidRPr="00E31D0D" w:rsidRDefault="00316A1F" w:rsidP="0078288F">
      <w:pPr>
        <w:spacing w:before="120" w:after="120"/>
        <w:sectPr w:rsidR="00316A1F" w:rsidRPr="00E31D0D" w:rsidSect="00B12061">
          <w:type w:val="nextColumn"/>
          <w:pgSz w:w="16834" w:h="11909" w:orient="landscape" w:code="9"/>
          <w:pgMar w:top="1134" w:right="1134" w:bottom="1134" w:left="1134" w:header="709" w:footer="284" w:gutter="0"/>
          <w:cols w:space="720"/>
        </w:sectPr>
      </w:pPr>
    </w:p>
    <w:p w:rsidR="00E60135" w:rsidRPr="00E31D0D" w:rsidRDefault="00E60135" w:rsidP="0078288F">
      <w:pPr>
        <w:spacing w:before="120" w:after="120"/>
      </w:pPr>
      <w:r w:rsidRPr="00E31D0D">
        <w:rPr>
          <w:b/>
        </w:rPr>
        <w:t>Source of the data in Table 3.2.3</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E60135" w:rsidRPr="00E31D0D">
        <w:trPr>
          <w:trHeight w:val="1200"/>
        </w:trPr>
        <w:tc>
          <w:tcPr>
            <w:tcW w:w="9137" w:type="dxa"/>
          </w:tcPr>
          <w:p w:rsidR="00E60135" w:rsidRPr="00E31D0D" w:rsidRDefault="00E60135" w:rsidP="0078288F">
            <w:pPr>
              <w:spacing w:before="120" w:after="120"/>
            </w:pPr>
          </w:p>
        </w:tc>
      </w:tr>
    </w:tbl>
    <w:p w:rsidR="00E60135" w:rsidRPr="00E31D0D" w:rsidRDefault="00E60135" w:rsidP="0078288F"/>
    <w:p w:rsidR="00E60135" w:rsidRPr="00E31D0D" w:rsidRDefault="00E60135" w:rsidP="0078288F">
      <w:pPr>
        <w:spacing w:before="120" w:after="120"/>
      </w:pPr>
      <w:r w:rsidRPr="00E31D0D">
        <w:rPr>
          <w:b/>
        </w:rPr>
        <w:t xml:space="preserve">Comments on Table 3.2.3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E60135" w:rsidRPr="00E31D0D">
        <w:trPr>
          <w:trHeight w:val="2400"/>
        </w:trPr>
        <w:tc>
          <w:tcPr>
            <w:tcW w:w="9137" w:type="dxa"/>
          </w:tcPr>
          <w:p w:rsidR="00E60135" w:rsidRPr="00E31D0D" w:rsidRDefault="00E60135" w:rsidP="0078288F">
            <w:pPr>
              <w:spacing w:before="120" w:after="120"/>
            </w:pPr>
          </w:p>
        </w:tc>
      </w:tr>
    </w:tbl>
    <w:p w:rsidR="007B454C" w:rsidRPr="00E31D0D" w:rsidRDefault="007B454C" w:rsidP="0078288F">
      <w:pPr>
        <w:spacing w:before="120" w:after="120"/>
        <w:ind w:left="720" w:hanging="720"/>
        <w:rPr>
          <w:b/>
        </w:rPr>
      </w:pPr>
    </w:p>
    <w:p w:rsidR="003510AC" w:rsidRPr="00E31D0D" w:rsidRDefault="003510AC" w:rsidP="0078288F">
      <w:pPr>
        <w:pStyle w:val="Retraitcorpsdetexte3"/>
        <w:tabs>
          <w:tab w:val="left" w:pos="851"/>
        </w:tabs>
        <w:spacing w:after="240"/>
        <w:ind w:left="851" w:hanging="851"/>
        <w:jc w:val="left"/>
        <w:rPr>
          <w:b/>
        </w:rPr>
      </w:pPr>
      <w:r w:rsidRPr="00E31D0D">
        <w:rPr>
          <w:b/>
        </w:rPr>
        <w:t>Rules of statistical recording applied for Table 3.2.3</w:t>
      </w:r>
    </w:p>
    <w:p w:rsidR="00260A67" w:rsidRPr="00E31D0D" w:rsidRDefault="00260A67" w:rsidP="0078288F">
      <w:pPr>
        <w:pStyle w:val="Corpsdetexte3"/>
        <w:widowControl/>
        <w:tabs>
          <w:tab w:val="clear" w:pos="0"/>
        </w:tabs>
        <w:suppressAutoHyphens w:val="0"/>
        <w:jc w:val="left"/>
        <w:rPr>
          <w:b/>
          <w:snapToGrid/>
          <w:spacing w:val="0"/>
          <w:lang w:val="en-GB"/>
        </w:rPr>
      </w:pPr>
      <w:r w:rsidRPr="00E31D0D">
        <w:rPr>
          <w:b/>
          <w:snapToGrid/>
          <w:spacing w:val="0"/>
          <w:lang w:val="en-GB"/>
        </w:rPr>
        <w:t>3.2.3.A Are sanctions and measures imposed upon minors included in Table 3.2.3?</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tblGrid>
      <w:tr w:rsidR="00260A67" w:rsidRPr="00E31D0D" w:rsidTr="009D6354">
        <w:tc>
          <w:tcPr>
            <w:tcW w:w="1276" w:type="dxa"/>
          </w:tcPr>
          <w:p w:rsidR="00260A67" w:rsidRPr="00E31D0D" w:rsidRDefault="00260A67" w:rsidP="0078288F">
            <w:pPr>
              <w:spacing w:before="120" w:after="120"/>
              <w:rPr>
                <w:i/>
              </w:rPr>
            </w:pPr>
            <w:r w:rsidRPr="00E31D0D">
              <w:rPr>
                <w:i/>
              </w:rPr>
              <w:t>Yes</w:t>
            </w:r>
          </w:p>
        </w:tc>
        <w:tc>
          <w:tcPr>
            <w:tcW w:w="1276" w:type="dxa"/>
          </w:tcPr>
          <w:p w:rsidR="00260A67" w:rsidRPr="00E31D0D" w:rsidRDefault="00260A67" w:rsidP="0078288F">
            <w:pPr>
              <w:spacing w:before="120" w:after="120"/>
              <w:rPr>
                <w:i/>
              </w:rPr>
            </w:pPr>
            <w:r w:rsidRPr="00E31D0D">
              <w:rPr>
                <w:i/>
              </w:rPr>
              <w:t>No</w:t>
            </w:r>
          </w:p>
        </w:tc>
        <w:tc>
          <w:tcPr>
            <w:tcW w:w="1276" w:type="dxa"/>
          </w:tcPr>
          <w:p w:rsidR="00260A67" w:rsidRPr="00E31D0D" w:rsidRDefault="00260A67" w:rsidP="0078288F">
            <w:pPr>
              <w:spacing w:before="120" w:after="120"/>
              <w:rPr>
                <w:i/>
              </w:rPr>
            </w:pPr>
            <w:r w:rsidRPr="00E31D0D">
              <w:rPr>
                <w:i/>
              </w:rPr>
              <w:t>Partially</w:t>
            </w:r>
          </w:p>
        </w:tc>
      </w:tr>
      <w:tr w:rsidR="00260A67" w:rsidRPr="00E31D0D" w:rsidTr="009D6354">
        <w:tc>
          <w:tcPr>
            <w:tcW w:w="1276" w:type="dxa"/>
          </w:tcPr>
          <w:p w:rsidR="00260A67" w:rsidRPr="00E31D0D" w:rsidRDefault="00260A67" w:rsidP="0078288F">
            <w:pPr>
              <w:spacing w:before="120" w:after="120"/>
            </w:pPr>
          </w:p>
        </w:tc>
        <w:tc>
          <w:tcPr>
            <w:tcW w:w="1276" w:type="dxa"/>
          </w:tcPr>
          <w:p w:rsidR="00260A67" w:rsidRPr="00E31D0D" w:rsidRDefault="00260A67" w:rsidP="0078288F">
            <w:pPr>
              <w:spacing w:before="120" w:after="120"/>
            </w:pPr>
          </w:p>
        </w:tc>
        <w:tc>
          <w:tcPr>
            <w:tcW w:w="1276" w:type="dxa"/>
          </w:tcPr>
          <w:p w:rsidR="00260A67" w:rsidRPr="00E31D0D" w:rsidRDefault="00260A67" w:rsidP="0078288F">
            <w:pPr>
              <w:spacing w:before="120" w:after="120"/>
            </w:pPr>
          </w:p>
        </w:tc>
      </w:tr>
    </w:tbl>
    <w:p w:rsidR="00260A67" w:rsidRPr="00E31D0D" w:rsidRDefault="00260A67" w:rsidP="0078288F"/>
    <w:tbl>
      <w:tblPr>
        <w:tblW w:w="8222"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260A67" w:rsidRPr="00E31D0D" w:rsidTr="009D6354">
        <w:tc>
          <w:tcPr>
            <w:tcW w:w="8222" w:type="dxa"/>
          </w:tcPr>
          <w:p w:rsidR="00260A67" w:rsidRPr="00E31D0D" w:rsidRDefault="00260A67" w:rsidP="0078288F">
            <w:pPr>
              <w:spacing w:before="120" w:after="120"/>
              <w:rPr>
                <w:i/>
              </w:rPr>
            </w:pPr>
            <w:r w:rsidRPr="00E31D0D">
              <w:rPr>
                <w:i/>
              </w:rPr>
              <w:t>Comments</w:t>
            </w:r>
          </w:p>
        </w:tc>
      </w:tr>
      <w:tr w:rsidR="00260A67" w:rsidRPr="00E31D0D" w:rsidTr="009D6354">
        <w:trPr>
          <w:trHeight w:val="2400"/>
        </w:trPr>
        <w:tc>
          <w:tcPr>
            <w:tcW w:w="8222" w:type="dxa"/>
          </w:tcPr>
          <w:p w:rsidR="00260A67" w:rsidRPr="00E31D0D" w:rsidRDefault="00260A67" w:rsidP="0078288F">
            <w:pPr>
              <w:spacing w:before="120" w:after="120"/>
            </w:pPr>
          </w:p>
        </w:tc>
      </w:tr>
    </w:tbl>
    <w:p w:rsidR="00260A67" w:rsidRPr="00E31D0D" w:rsidRDefault="00260A67" w:rsidP="0078288F">
      <w:pPr>
        <w:pStyle w:val="Retraitcorpsdetexte3"/>
        <w:tabs>
          <w:tab w:val="left" w:pos="851"/>
        </w:tabs>
        <w:spacing w:before="0" w:after="0"/>
        <w:ind w:left="851" w:hanging="851"/>
        <w:jc w:val="left"/>
        <w:rPr>
          <w:b/>
        </w:rPr>
      </w:pPr>
    </w:p>
    <w:p w:rsidR="00260A67" w:rsidRPr="00E31D0D" w:rsidRDefault="00260A67" w:rsidP="0078288F">
      <w:pPr>
        <w:pStyle w:val="Retraitcorpsdetexte3"/>
        <w:tabs>
          <w:tab w:val="left" w:pos="851"/>
        </w:tabs>
        <w:ind w:left="851" w:hanging="851"/>
        <w:jc w:val="left"/>
        <w:rPr>
          <w:b/>
        </w:rPr>
      </w:pPr>
      <w:r w:rsidRPr="00E31D0D">
        <w:rPr>
          <w:b/>
        </w:rPr>
        <w:t>3.2.3.B</w:t>
      </w:r>
      <w:r w:rsidRPr="00E31D0D">
        <w:rPr>
          <w:b/>
        </w:rPr>
        <w:tab/>
        <w:t>Are there written rules regulating the way in which the data shown in Table 3.2.3 are recorded?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60A67" w:rsidRPr="00E31D0D" w:rsidTr="009D6354">
        <w:tc>
          <w:tcPr>
            <w:tcW w:w="887" w:type="dxa"/>
          </w:tcPr>
          <w:p w:rsidR="00260A67" w:rsidRPr="00E31D0D" w:rsidRDefault="00260A67" w:rsidP="0078288F">
            <w:pPr>
              <w:spacing w:before="120" w:after="120"/>
              <w:rPr>
                <w:i/>
              </w:rPr>
            </w:pPr>
            <w:r w:rsidRPr="00E31D0D">
              <w:rPr>
                <w:bCs/>
                <w:i/>
              </w:rPr>
              <w:t>Y</w:t>
            </w:r>
            <w:r w:rsidRPr="00E31D0D">
              <w:rPr>
                <w:i/>
              </w:rPr>
              <w:t>es</w:t>
            </w:r>
          </w:p>
        </w:tc>
        <w:tc>
          <w:tcPr>
            <w:tcW w:w="887" w:type="dxa"/>
          </w:tcPr>
          <w:p w:rsidR="00260A67" w:rsidRPr="00E31D0D" w:rsidRDefault="00260A67" w:rsidP="0078288F">
            <w:pPr>
              <w:spacing w:before="120" w:after="120"/>
              <w:rPr>
                <w:i/>
              </w:rPr>
            </w:pPr>
            <w:r w:rsidRPr="00E31D0D">
              <w:rPr>
                <w:i/>
              </w:rPr>
              <w:t>No</w:t>
            </w:r>
          </w:p>
        </w:tc>
      </w:tr>
      <w:tr w:rsidR="00260A67" w:rsidRPr="00E31D0D" w:rsidTr="009D6354">
        <w:tc>
          <w:tcPr>
            <w:tcW w:w="887" w:type="dxa"/>
          </w:tcPr>
          <w:p w:rsidR="00260A67" w:rsidRPr="00E31D0D" w:rsidRDefault="00260A67" w:rsidP="0078288F">
            <w:pPr>
              <w:spacing w:before="120" w:after="120"/>
            </w:pPr>
          </w:p>
        </w:tc>
        <w:tc>
          <w:tcPr>
            <w:tcW w:w="887" w:type="dxa"/>
          </w:tcPr>
          <w:p w:rsidR="00260A67" w:rsidRPr="00E31D0D" w:rsidRDefault="00260A67" w:rsidP="0078288F">
            <w:pPr>
              <w:spacing w:before="120" w:after="120"/>
            </w:pPr>
          </w:p>
        </w:tc>
      </w:tr>
    </w:tbl>
    <w:p w:rsidR="00260A67" w:rsidRPr="00E31D0D" w:rsidRDefault="00260A67" w:rsidP="0078288F">
      <w:pPr>
        <w:pStyle w:val="Retraitcorpsdetexte3"/>
        <w:spacing w:before="0" w:after="0"/>
        <w:jc w:val="left"/>
      </w:pPr>
    </w:p>
    <w:p w:rsidR="00260A67" w:rsidRPr="00E31D0D" w:rsidRDefault="00260A67" w:rsidP="0078288F">
      <w:pPr>
        <w:pStyle w:val="Retraitcorpsdetexte3"/>
        <w:spacing w:before="0" w:after="0"/>
        <w:jc w:val="left"/>
      </w:pPr>
    </w:p>
    <w:p w:rsidR="00260A67" w:rsidRPr="00E31D0D" w:rsidRDefault="00260A67" w:rsidP="0078288F">
      <w:pPr>
        <w:pStyle w:val="Retraitcorpsdetexte3"/>
        <w:keepNext/>
        <w:tabs>
          <w:tab w:val="left" w:pos="851"/>
        </w:tabs>
        <w:ind w:left="851" w:hanging="851"/>
        <w:jc w:val="left"/>
      </w:pPr>
      <w:r w:rsidRPr="00E31D0D">
        <w:rPr>
          <w:b/>
        </w:rPr>
        <w:t xml:space="preserve">3.2.3.C </w:t>
      </w:r>
      <w:r w:rsidRPr="00E31D0D">
        <w:rPr>
          <w:b/>
        </w:rPr>
        <w:tab/>
        <w:t xml:space="preserve">At what stage of the process does the data refer to? </w:t>
      </w:r>
      <w:r w:rsidRPr="00E31D0D">
        <w:rPr>
          <w:b/>
        </w:rPr>
        <w:br/>
      </w:r>
      <w:r w:rsidRPr="00E31D0D">
        <w:t>- see Introduction (paragraph 1.3)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7"/>
        <w:gridCol w:w="1727"/>
      </w:tblGrid>
      <w:tr w:rsidR="00260A67" w:rsidRPr="00E31D0D" w:rsidTr="009D6354">
        <w:tc>
          <w:tcPr>
            <w:tcW w:w="1727" w:type="dxa"/>
          </w:tcPr>
          <w:p w:rsidR="00260A67" w:rsidRPr="00E31D0D" w:rsidRDefault="00260A67" w:rsidP="0078288F">
            <w:pPr>
              <w:keepNext/>
              <w:spacing w:before="120" w:after="120"/>
              <w:rPr>
                <w:i/>
              </w:rPr>
            </w:pPr>
            <w:r w:rsidRPr="00E31D0D">
              <w:rPr>
                <w:i/>
              </w:rPr>
              <w:t>Before appeals</w:t>
            </w:r>
          </w:p>
        </w:tc>
        <w:tc>
          <w:tcPr>
            <w:tcW w:w="1727" w:type="dxa"/>
          </w:tcPr>
          <w:p w:rsidR="00260A67" w:rsidRPr="00E31D0D" w:rsidRDefault="00260A67" w:rsidP="0078288F">
            <w:pPr>
              <w:keepNext/>
              <w:spacing w:before="120" w:after="120"/>
              <w:rPr>
                <w:i/>
              </w:rPr>
            </w:pPr>
            <w:r w:rsidRPr="00E31D0D">
              <w:rPr>
                <w:i/>
              </w:rPr>
              <w:t>After appeals</w:t>
            </w:r>
          </w:p>
        </w:tc>
      </w:tr>
      <w:tr w:rsidR="00260A67" w:rsidRPr="00E31D0D" w:rsidTr="009D6354">
        <w:tc>
          <w:tcPr>
            <w:tcW w:w="1727" w:type="dxa"/>
          </w:tcPr>
          <w:p w:rsidR="00260A67" w:rsidRPr="00E31D0D" w:rsidRDefault="00260A67" w:rsidP="0078288F">
            <w:pPr>
              <w:spacing w:before="120" w:after="120"/>
            </w:pPr>
          </w:p>
        </w:tc>
        <w:tc>
          <w:tcPr>
            <w:tcW w:w="1727" w:type="dxa"/>
          </w:tcPr>
          <w:p w:rsidR="00260A67" w:rsidRPr="00E31D0D" w:rsidRDefault="00260A67" w:rsidP="0078288F">
            <w:pPr>
              <w:spacing w:before="120" w:after="120"/>
            </w:pPr>
          </w:p>
        </w:tc>
      </w:tr>
    </w:tbl>
    <w:p w:rsidR="0098287F" w:rsidRDefault="0098287F" w:rsidP="0078288F">
      <w:pPr>
        <w:pStyle w:val="Retraitcorpsdetexte3"/>
        <w:tabs>
          <w:tab w:val="left" w:pos="851"/>
        </w:tabs>
        <w:spacing w:before="0" w:after="0"/>
        <w:ind w:left="851" w:hanging="851"/>
        <w:jc w:val="left"/>
        <w:rPr>
          <w:b/>
        </w:rPr>
      </w:pPr>
    </w:p>
    <w:p w:rsidR="0098287F" w:rsidRDefault="0098287F" w:rsidP="0078288F">
      <w:pPr>
        <w:pStyle w:val="Retraitcorpsdetexte3"/>
        <w:tabs>
          <w:tab w:val="left" w:pos="851"/>
        </w:tabs>
        <w:spacing w:before="0" w:after="0"/>
        <w:ind w:left="851" w:hanging="851"/>
        <w:jc w:val="left"/>
        <w:rPr>
          <w:b/>
        </w:rPr>
      </w:pPr>
    </w:p>
    <w:p w:rsidR="00260A67" w:rsidRPr="00E31D0D" w:rsidRDefault="00260A67" w:rsidP="0078288F">
      <w:pPr>
        <w:pStyle w:val="Retraitcorpsdetexte3"/>
        <w:tabs>
          <w:tab w:val="left" w:pos="851"/>
        </w:tabs>
        <w:ind w:left="851" w:hanging="851"/>
        <w:jc w:val="left"/>
      </w:pPr>
      <w:r w:rsidRPr="00E31D0D">
        <w:rPr>
          <w:b/>
        </w:rPr>
        <w:t xml:space="preserve">3.2.3.D </w:t>
      </w:r>
      <w:r w:rsidRPr="00E31D0D">
        <w:rPr>
          <w:b/>
        </w:rPr>
        <w:tab/>
        <w:t xml:space="preserve">Is a principal offence rule applied? </w:t>
      </w:r>
      <w:r w:rsidRPr="00E31D0D">
        <w:rPr>
          <w:b/>
        </w:rPr>
        <w:br/>
      </w:r>
      <w:r w:rsidRPr="00E31D0D">
        <w:t>- see Introduction (paragraph 1.3)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60A67" w:rsidRPr="00E31D0D" w:rsidTr="009D6354">
        <w:tc>
          <w:tcPr>
            <w:tcW w:w="887" w:type="dxa"/>
          </w:tcPr>
          <w:p w:rsidR="00260A67" w:rsidRPr="00E31D0D" w:rsidRDefault="00260A67" w:rsidP="0078288F">
            <w:pPr>
              <w:spacing w:before="120" w:after="120"/>
              <w:rPr>
                <w:i/>
              </w:rPr>
            </w:pPr>
            <w:r w:rsidRPr="00E31D0D">
              <w:rPr>
                <w:bCs/>
                <w:i/>
              </w:rPr>
              <w:t>Y</w:t>
            </w:r>
            <w:r w:rsidRPr="00E31D0D">
              <w:rPr>
                <w:i/>
              </w:rPr>
              <w:t>es</w:t>
            </w:r>
          </w:p>
        </w:tc>
        <w:tc>
          <w:tcPr>
            <w:tcW w:w="887" w:type="dxa"/>
          </w:tcPr>
          <w:p w:rsidR="00260A67" w:rsidRPr="00E31D0D" w:rsidRDefault="00260A67" w:rsidP="0078288F">
            <w:pPr>
              <w:spacing w:before="120" w:after="120"/>
              <w:rPr>
                <w:i/>
              </w:rPr>
            </w:pPr>
            <w:r w:rsidRPr="00E31D0D">
              <w:rPr>
                <w:i/>
              </w:rPr>
              <w:t>No</w:t>
            </w:r>
          </w:p>
        </w:tc>
      </w:tr>
      <w:tr w:rsidR="00260A67" w:rsidRPr="00E31D0D" w:rsidTr="009D6354">
        <w:tc>
          <w:tcPr>
            <w:tcW w:w="887" w:type="dxa"/>
          </w:tcPr>
          <w:p w:rsidR="00260A67" w:rsidRPr="00E31D0D" w:rsidRDefault="00260A67" w:rsidP="0078288F">
            <w:pPr>
              <w:spacing w:before="120" w:after="120"/>
            </w:pPr>
          </w:p>
        </w:tc>
        <w:tc>
          <w:tcPr>
            <w:tcW w:w="887" w:type="dxa"/>
          </w:tcPr>
          <w:p w:rsidR="00260A67" w:rsidRPr="00E31D0D" w:rsidRDefault="00260A67" w:rsidP="0078288F">
            <w:pPr>
              <w:spacing w:before="120" w:after="120"/>
            </w:pPr>
          </w:p>
        </w:tc>
      </w:tr>
    </w:tbl>
    <w:p w:rsidR="00260A67" w:rsidRPr="00E31D0D" w:rsidRDefault="00260A67" w:rsidP="0078288F">
      <w:pPr>
        <w:keepNext/>
      </w:pP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260A67" w:rsidRPr="00E31D0D" w:rsidTr="009D6354">
        <w:tc>
          <w:tcPr>
            <w:tcW w:w="8329" w:type="dxa"/>
          </w:tcPr>
          <w:p w:rsidR="00260A67" w:rsidRPr="00E31D0D" w:rsidRDefault="00260A67" w:rsidP="0078288F">
            <w:pPr>
              <w:keepNext/>
              <w:spacing w:before="120" w:after="120"/>
              <w:rPr>
                <w:i/>
              </w:rPr>
            </w:pPr>
            <w:r w:rsidRPr="00E31D0D">
              <w:rPr>
                <w:i/>
              </w:rPr>
              <w:t>Explanation of the rule</w:t>
            </w:r>
          </w:p>
        </w:tc>
      </w:tr>
      <w:tr w:rsidR="00260A67" w:rsidRPr="00E31D0D" w:rsidTr="009D6354">
        <w:trPr>
          <w:trHeight w:val="348"/>
        </w:trPr>
        <w:tc>
          <w:tcPr>
            <w:tcW w:w="8329" w:type="dxa"/>
          </w:tcPr>
          <w:p w:rsidR="00260A67" w:rsidRPr="00E31D0D" w:rsidRDefault="00260A67" w:rsidP="0078288F">
            <w:pPr>
              <w:keepNext/>
              <w:spacing w:before="120" w:after="120"/>
            </w:pPr>
          </w:p>
          <w:p w:rsidR="00260A67" w:rsidRPr="00E31D0D" w:rsidRDefault="00260A67" w:rsidP="0078288F">
            <w:pPr>
              <w:keepNext/>
              <w:spacing w:before="120" w:after="120"/>
            </w:pPr>
          </w:p>
          <w:p w:rsidR="00260A67" w:rsidRPr="00E31D0D" w:rsidRDefault="00260A67" w:rsidP="0078288F">
            <w:pPr>
              <w:keepNext/>
              <w:spacing w:before="120" w:after="120"/>
            </w:pPr>
          </w:p>
          <w:p w:rsidR="00260A67" w:rsidRPr="00E31D0D" w:rsidRDefault="00260A67" w:rsidP="0078288F">
            <w:pPr>
              <w:keepNext/>
              <w:spacing w:before="120" w:after="120"/>
            </w:pPr>
          </w:p>
        </w:tc>
      </w:tr>
    </w:tbl>
    <w:p w:rsidR="00260A67" w:rsidRPr="00E31D0D" w:rsidRDefault="00260A67" w:rsidP="0078288F">
      <w:pPr>
        <w:tabs>
          <w:tab w:val="left" w:pos="851"/>
        </w:tabs>
        <w:ind w:left="851" w:hanging="851"/>
        <w:rPr>
          <w:b/>
        </w:rPr>
      </w:pPr>
    </w:p>
    <w:p w:rsidR="00260A67" w:rsidRPr="00E31D0D" w:rsidRDefault="00260A67" w:rsidP="0078288F">
      <w:pPr>
        <w:tabs>
          <w:tab w:val="left" w:pos="851"/>
        </w:tabs>
        <w:ind w:left="851" w:hanging="851"/>
        <w:rPr>
          <w:b/>
        </w:rPr>
      </w:pPr>
    </w:p>
    <w:p w:rsidR="00260A67" w:rsidRPr="00E31D0D" w:rsidRDefault="00260A67" w:rsidP="0078288F">
      <w:pPr>
        <w:pStyle w:val="Retraitcorpsdetexte3"/>
        <w:tabs>
          <w:tab w:val="left" w:pos="851"/>
        </w:tabs>
        <w:spacing w:after="0"/>
        <w:ind w:left="851" w:hanging="851"/>
        <w:jc w:val="left"/>
      </w:pPr>
      <w:r w:rsidRPr="00E31D0D">
        <w:rPr>
          <w:b/>
        </w:rPr>
        <w:t>3.2.3.E</w:t>
      </w:r>
      <w:r w:rsidRPr="00E31D0D">
        <w:rPr>
          <w:b/>
        </w:rPr>
        <w:tab/>
        <w:t xml:space="preserve">Have the data recording methods described above been modified between 2007 and 2011? </w:t>
      </w:r>
    </w:p>
    <w:p w:rsidR="00260A67" w:rsidRPr="00E31D0D" w:rsidRDefault="00260A67" w:rsidP="0078288F">
      <w:pPr>
        <w:pStyle w:val="Retraitcorpsdetexte3"/>
        <w:tabs>
          <w:tab w:val="left" w:pos="851"/>
        </w:tabs>
        <w:spacing w:before="0"/>
        <w:ind w:left="850" w:hanging="130"/>
        <w:jc w:val="left"/>
      </w:pPr>
      <w:r w:rsidRPr="00E31D0D">
        <w:t>- see General Remarks (paragraph 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60A67" w:rsidRPr="00E31D0D" w:rsidTr="009D6354">
        <w:tc>
          <w:tcPr>
            <w:tcW w:w="887" w:type="dxa"/>
          </w:tcPr>
          <w:p w:rsidR="00260A67" w:rsidRPr="00E31D0D" w:rsidRDefault="00260A67" w:rsidP="0078288F">
            <w:pPr>
              <w:spacing w:before="120" w:after="120"/>
              <w:rPr>
                <w:i/>
              </w:rPr>
            </w:pPr>
            <w:r w:rsidRPr="00E31D0D">
              <w:rPr>
                <w:bCs/>
                <w:i/>
              </w:rPr>
              <w:t>Y</w:t>
            </w:r>
            <w:r w:rsidRPr="00E31D0D">
              <w:rPr>
                <w:i/>
              </w:rPr>
              <w:t>es</w:t>
            </w:r>
          </w:p>
        </w:tc>
        <w:tc>
          <w:tcPr>
            <w:tcW w:w="887" w:type="dxa"/>
          </w:tcPr>
          <w:p w:rsidR="00260A67" w:rsidRPr="00E31D0D" w:rsidRDefault="00260A67" w:rsidP="0078288F">
            <w:pPr>
              <w:spacing w:before="120" w:after="120"/>
              <w:rPr>
                <w:i/>
              </w:rPr>
            </w:pPr>
            <w:r w:rsidRPr="00E31D0D">
              <w:rPr>
                <w:i/>
              </w:rPr>
              <w:t>No</w:t>
            </w:r>
          </w:p>
        </w:tc>
      </w:tr>
      <w:tr w:rsidR="00260A67" w:rsidRPr="00E31D0D" w:rsidTr="009D6354">
        <w:tc>
          <w:tcPr>
            <w:tcW w:w="887" w:type="dxa"/>
          </w:tcPr>
          <w:p w:rsidR="00260A67" w:rsidRPr="00E31D0D" w:rsidRDefault="00260A67" w:rsidP="0078288F">
            <w:pPr>
              <w:spacing w:before="120" w:after="120"/>
            </w:pPr>
          </w:p>
        </w:tc>
        <w:tc>
          <w:tcPr>
            <w:tcW w:w="887" w:type="dxa"/>
          </w:tcPr>
          <w:p w:rsidR="00260A67" w:rsidRPr="00E31D0D" w:rsidRDefault="00260A67" w:rsidP="0078288F">
            <w:pPr>
              <w:spacing w:before="120" w:after="120"/>
            </w:pPr>
          </w:p>
        </w:tc>
      </w:tr>
    </w:tbl>
    <w:p w:rsidR="00260A67" w:rsidRPr="00E31D0D" w:rsidRDefault="00260A67" w:rsidP="0078288F">
      <w:pPr>
        <w:keepNext/>
      </w:pP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260A67" w:rsidRPr="00E31D0D" w:rsidTr="009D6354">
        <w:tc>
          <w:tcPr>
            <w:tcW w:w="8329" w:type="dxa"/>
          </w:tcPr>
          <w:p w:rsidR="00260A67" w:rsidRPr="00E31D0D" w:rsidRDefault="00260A67" w:rsidP="0078288F">
            <w:pPr>
              <w:keepNext/>
              <w:spacing w:before="120" w:after="120"/>
              <w:rPr>
                <w:i/>
              </w:rPr>
            </w:pPr>
            <w:r w:rsidRPr="00E31D0D">
              <w:rPr>
                <w:i/>
              </w:rPr>
              <w:t>Explanation of the changes</w:t>
            </w:r>
          </w:p>
        </w:tc>
      </w:tr>
      <w:tr w:rsidR="00260A67" w:rsidRPr="00E31D0D" w:rsidTr="009D6354">
        <w:trPr>
          <w:trHeight w:val="91"/>
        </w:trPr>
        <w:tc>
          <w:tcPr>
            <w:tcW w:w="8329" w:type="dxa"/>
          </w:tcPr>
          <w:p w:rsidR="00260A67" w:rsidRPr="00E31D0D" w:rsidRDefault="00260A67" w:rsidP="0078288F">
            <w:pPr>
              <w:keepNext/>
              <w:spacing w:before="120" w:after="120"/>
            </w:pPr>
          </w:p>
          <w:p w:rsidR="00260A67" w:rsidRPr="00E31D0D" w:rsidRDefault="00260A67" w:rsidP="0078288F">
            <w:pPr>
              <w:keepNext/>
              <w:spacing w:before="120" w:after="120"/>
            </w:pPr>
          </w:p>
          <w:p w:rsidR="00260A67" w:rsidRPr="00E31D0D" w:rsidRDefault="00260A67" w:rsidP="0078288F">
            <w:pPr>
              <w:keepNext/>
              <w:spacing w:before="120" w:after="120"/>
            </w:pPr>
          </w:p>
          <w:p w:rsidR="00260A67" w:rsidRPr="00E31D0D" w:rsidRDefault="00260A67" w:rsidP="0078288F">
            <w:pPr>
              <w:keepNext/>
              <w:spacing w:before="120" w:after="120"/>
            </w:pPr>
          </w:p>
        </w:tc>
      </w:tr>
    </w:tbl>
    <w:p w:rsidR="00260A67" w:rsidRPr="00E31D0D" w:rsidRDefault="00260A67" w:rsidP="0078288F"/>
    <w:p w:rsidR="00260A67" w:rsidRPr="00E31D0D" w:rsidRDefault="00260A67" w:rsidP="0078288F">
      <w:pPr>
        <w:keepNext/>
        <w:spacing w:before="120" w:after="120"/>
        <w:rPr>
          <w:b/>
        </w:rPr>
      </w:pPr>
      <w:r w:rsidRPr="00E31D0D">
        <w:rPr>
          <w:b/>
        </w:rPr>
        <w:t>Additional comments on questions 3.2.3.A – 3.2.3.E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260A67" w:rsidRPr="00E31D0D" w:rsidTr="009D6354">
        <w:trPr>
          <w:trHeight w:val="3680"/>
        </w:trPr>
        <w:tc>
          <w:tcPr>
            <w:tcW w:w="9137" w:type="dxa"/>
          </w:tcPr>
          <w:p w:rsidR="00260A67" w:rsidRPr="00E31D0D" w:rsidRDefault="00260A67" w:rsidP="0078288F">
            <w:pPr>
              <w:spacing w:before="120" w:after="120"/>
            </w:pPr>
          </w:p>
        </w:tc>
      </w:tr>
    </w:tbl>
    <w:p w:rsidR="00260A67" w:rsidRPr="00E31D0D" w:rsidRDefault="00260A67" w:rsidP="0078288F">
      <w:pPr>
        <w:spacing w:before="120" w:after="120"/>
        <w:ind w:left="720" w:hanging="720"/>
        <w:rPr>
          <w:b/>
        </w:rPr>
      </w:pPr>
    </w:p>
    <w:p w:rsidR="00417A10" w:rsidRPr="00E31D0D" w:rsidRDefault="007B454C" w:rsidP="0078288F">
      <w:pPr>
        <w:spacing w:before="120" w:after="120"/>
        <w:ind w:left="720" w:hanging="720"/>
        <w:rPr>
          <w:b/>
        </w:rPr>
      </w:pPr>
      <w:r w:rsidRPr="00E31D0D">
        <w:rPr>
          <w:b/>
        </w:rPr>
        <w:br w:type="page"/>
      </w:r>
      <w:r w:rsidR="0035508C" w:rsidRPr="00E31D0D">
        <w:rPr>
          <w:b/>
        </w:rPr>
        <w:t>3.</w:t>
      </w:r>
      <w:r w:rsidR="00417A10" w:rsidRPr="00E31D0D">
        <w:rPr>
          <w:b/>
        </w:rPr>
        <w:t xml:space="preserve">3 </w:t>
      </w:r>
      <w:r w:rsidR="00312B3B" w:rsidRPr="00E31D0D">
        <w:rPr>
          <w:b/>
        </w:rPr>
        <w:tab/>
      </w:r>
      <w:r w:rsidR="00417A10" w:rsidRPr="00E31D0D">
        <w:rPr>
          <w:b/>
        </w:rPr>
        <w:t>Persons held in pre-trial detention (at least temporarily) among persons convicted in 20</w:t>
      </w:r>
      <w:r w:rsidR="00260A67" w:rsidRPr="00E31D0D">
        <w:rPr>
          <w:b/>
        </w:rPr>
        <w:t>10</w:t>
      </w:r>
    </w:p>
    <w:p w:rsidR="00990CDD" w:rsidRPr="00E31D0D" w:rsidRDefault="00417A10" w:rsidP="0078288F">
      <w:pPr>
        <w:spacing w:before="60" w:after="60"/>
        <w:rPr>
          <w:sz w:val="18"/>
          <w:szCs w:val="18"/>
        </w:rPr>
      </w:pPr>
      <w:r w:rsidRPr="00E31D0D">
        <w:rPr>
          <w:sz w:val="18"/>
          <w:szCs w:val="18"/>
        </w:rPr>
        <w:t xml:space="preserve">The </w:t>
      </w:r>
      <w:r w:rsidR="00C05784" w:rsidRPr="00E31D0D">
        <w:rPr>
          <w:sz w:val="18"/>
          <w:szCs w:val="18"/>
        </w:rPr>
        <w:t>‘</w:t>
      </w:r>
      <w:r w:rsidRPr="00E31D0D">
        <w:rPr>
          <w:sz w:val="18"/>
          <w:szCs w:val="18"/>
        </w:rPr>
        <w:t xml:space="preserve">Total </w:t>
      </w:r>
      <w:r w:rsidR="00BF1294">
        <w:rPr>
          <w:sz w:val="18"/>
          <w:szCs w:val="18"/>
        </w:rPr>
        <w:t>number of</w:t>
      </w:r>
      <w:r w:rsidR="00BF1294" w:rsidRPr="00E31D0D">
        <w:rPr>
          <w:sz w:val="18"/>
          <w:szCs w:val="18"/>
        </w:rPr>
        <w:t xml:space="preserve"> </w:t>
      </w:r>
      <w:r w:rsidRPr="00E31D0D">
        <w:rPr>
          <w:sz w:val="18"/>
          <w:szCs w:val="18"/>
        </w:rPr>
        <w:t>persons convicted</w:t>
      </w:r>
      <w:r w:rsidR="00C05784" w:rsidRPr="00E31D0D">
        <w:rPr>
          <w:sz w:val="18"/>
          <w:szCs w:val="18"/>
        </w:rPr>
        <w:t>’</w:t>
      </w:r>
      <w:r w:rsidRPr="00E31D0D">
        <w:rPr>
          <w:sz w:val="18"/>
          <w:szCs w:val="18"/>
        </w:rPr>
        <w:t xml:space="preserve"> should refer to the number of </w:t>
      </w:r>
      <w:r w:rsidR="00A66216">
        <w:rPr>
          <w:sz w:val="18"/>
          <w:szCs w:val="18"/>
        </w:rPr>
        <w:t>persons</w:t>
      </w:r>
      <w:r w:rsidR="00A66216" w:rsidRPr="00E31D0D">
        <w:rPr>
          <w:sz w:val="18"/>
          <w:szCs w:val="18"/>
        </w:rPr>
        <w:t xml:space="preserve"> </w:t>
      </w:r>
      <w:r w:rsidRPr="00E31D0D">
        <w:rPr>
          <w:sz w:val="18"/>
          <w:szCs w:val="18"/>
        </w:rPr>
        <w:t>convicted according to Table 3.1.1 in 20</w:t>
      </w:r>
      <w:r w:rsidR="00700404">
        <w:rPr>
          <w:sz w:val="18"/>
          <w:szCs w:val="18"/>
        </w:rPr>
        <w:t>10</w:t>
      </w:r>
      <w:r w:rsidRPr="00E31D0D">
        <w:rPr>
          <w:sz w:val="18"/>
          <w:szCs w:val="18"/>
        </w:rPr>
        <w:t>.</w:t>
      </w:r>
      <w:r w:rsidR="00A94128" w:rsidRPr="00E31D0D">
        <w:rPr>
          <w:sz w:val="18"/>
          <w:szCs w:val="18"/>
        </w:rPr>
        <w:t xml:space="preserve"> By pre-trial </w:t>
      </w:r>
      <w:r w:rsidR="00990CDD" w:rsidRPr="00E31D0D">
        <w:rPr>
          <w:sz w:val="18"/>
          <w:szCs w:val="18"/>
        </w:rPr>
        <w:t>detention,</w:t>
      </w:r>
      <w:r w:rsidR="00A94128" w:rsidRPr="00E31D0D">
        <w:rPr>
          <w:sz w:val="18"/>
          <w:szCs w:val="18"/>
        </w:rPr>
        <w:t xml:space="preserve"> we understand any detention before conviction ordered by a judge. </w:t>
      </w:r>
    </w:p>
    <w:p w:rsidR="00437360" w:rsidRPr="00E31D0D" w:rsidRDefault="00437360" w:rsidP="0078288F">
      <w:pPr>
        <w:spacing w:before="60" w:after="60"/>
        <w:rPr>
          <w:rFonts w:cs="Arial"/>
          <w:sz w:val="18"/>
          <w:szCs w:val="18"/>
        </w:rPr>
      </w:pPr>
      <w:r w:rsidRPr="00E31D0D">
        <w:rPr>
          <w:rFonts w:cs="Arial"/>
          <w:sz w:val="18"/>
          <w:szCs w:val="18"/>
        </w:rPr>
        <w:t>If data for 20</w:t>
      </w:r>
      <w:r w:rsidR="00260A67" w:rsidRPr="00E31D0D">
        <w:rPr>
          <w:rFonts w:cs="Arial"/>
          <w:sz w:val="18"/>
          <w:szCs w:val="18"/>
        </w:rPr>
        <w:t>10</w:t>
      </w:r>
      <w:r w:rsidRPr="00E31D0D">
        <w:rPr>
          <w:rFonts w:cs="Arial"/>
          <w:sz w:val="18"/>
          <w:szCs w:val="18"/>
        </w:rPr>
        <w:t xml:space="preserve"> are not yet available, please give data for the latest available year and indicate the year of reference in the table.  </w:t>
      </w:r>
    </w:p>
    <w:tbl>
      <w:tblPr>
        <w:tblW w:w="93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08"/>
        <w:gridCol w:w="2407"/>
        <w:gridCol w:w="2407"/>
      </w:tblGrid>
      <w:tr w:rsidR="008F259C" w:rsidRPr="00E31D0D">
        <w:trPr>
          <w:cantSplit/>
        </w:trPr>
        <w:tc>
          <w:tcPr>
            <w:tcW w:w="9322" w:type="dxa"/>
            <w:gridSpan w:val="3"/>
            <w:tcBorders>
              <w:top w:val="double" w:sz="4" w:space="0" w:color="auto"/>
              <w:bottom w:val="single" w:sz="4" w:space="0" w:color="auto"/>
            </w:tcBorders>
            <w:shd w:val="clear" w:color="auto" w:fill="D9D9D9"/>
          </w:tcPr>
          <w:p w:rsidR="008F259C" w:rsidRPr="00E31D0D" w:rsidRDefault="008F259C" w:rsidP="00700404">
            <w:pPr>
              <w:spacing w:before="60" w:after="60"/>
              <w:rPr>
                <w:i/>
                <w:sz w:val="18"/>
                <w:szCs w:val="18"/>
              </w:rPr>
            </w:pPr>
            <w:r w:rsidRPr="00E31D0D">
              <w:rPr>
                <w:b/>
                <w:i/>
                <w:sz w:val="18"/>
                <w:szCs w:val="18"/>
              </w:rPr>
              <w:t>Year of reference if other than 20</w:t>
            </w:r>
            <w:r w:rsidR="00700404">
              <w:rPr>
                <w:b/>
                <w:i/>
                <w:sz w:val="18"/>
                <w:szCs w:val="18"/>
              </w:rPr>
              <w:t>10</w:t>
            </w:r>
            <w:r w:rsidRPr="00E31D0D">
              <w:rPr>
                <w:b/>
                <w:i/>
                <w:sz w:val="18"/>
                <w:szCs w:val="18"/>
              </w:rPr>
              <w:t xml:space="preserve">: </w:t>
            </w:r>
            <w:r w:rsidRPr="00E31D0D">
              <w:rPr>
                <w:i/>
                <w:sz w:val="18"/>
                <w:szCs w:val="18"/>
              </w:rPr>
              <w:t>_____</w:t>
            </w:r>
          </w:p>
        </w:tc>
      </w:tr>
      <w:tr w:rsidR="00A67C9A" w:rsidRPr="00E31D0D" w:rsidTr="00260A67">
        <w:trPr>
          <w:cantSplit/>
        </w:trPr>
        <w:tc>
          <w:tcPr>
            <w:tcW w:w="4508" w:type="dxa"/>
            <w:tcBorders>
              <w:top w:val="double" w:sz="4" w:space="0" w:color="auto"/>
              <w:bottom w:val="double" w:sz="4" w:space="0" w:color="auto"/>
            </w:tcBorders>
            <w:shd w:val="clear" w:color="auto" w:fill="D9D9D9"/>
          </w:tcPr>
          <w:p w:rsidR="00A67C9A" w:rsidRPr="00E31D0D" w:rsidRDefault="00A67C9A" w:rsidP="0078288F">
            <w:pPr>
              <w:spacing w:before="60" w:after="60"/>
              <w:rPr>
                <w:b/>
                <w:sz w:val="18"/>
                <w:szCs w:val="18"/>
              </w:rPr>
            </w:pPr>
            <w:r w:rsidRPr="00E31D0D">
              <w:rPr>
                <w:b/>
                <w:sz w:val="18"/>
                <w:szCs w:val="18"/>
              </w:rPr>
              <w:t>Type of offence</w:t>
            </w:r>
          </w:p>
        </w:tc>
        <w:tc>
          <w:tcPr>
            <w:tcW w:w="2407" w:type="dxa"/>
            <w:tcBorders>
              <w:top w:val="double" w:sz="4" w:space="0" w:color="auto"/>
              <w:bottom w:val="double" w:sz="4" w:space="0" w:color="auto"/>
            </w:tcBorders>
            <w:shd w:val="clear" w:color="auto" w:fill="D9D9D9"/>
          </w:tcPr>
          <w:p w:rsidR="00A67C9A" w:rsidRPr="00E31D0D" w:rsidRDefault="00A67C9A" w:rsidP="0078288F">
            <w:pPr>
              <w:spacing w:before="60" w:after="60"/>
              <w:rPr>
                <w:b/>
                <w:sz w:val="18"/>
                <w:szCs w:val="18"/>
              </w:rPr>
            </w:pPr>
            <w:r w:rsidRPr="00E31D0D">
              <w:rPr>
                <w:b/>
                <w:sz w:val="18"/>
                <w:szCs w:val="18"/>
              </w:rPr>
              <w:t xml:space="preserve">Total </w:t>
            </w:r>
            <w:r w:rsidR="00BF1294">
              <w:rPr>
                <w:b/>
                <w:sz w:val="18"/>
                <w:szCs w:val="18"/>
              </w:rPr>
              <w:t xml:space="preserve">number </w:t>
            </w:r>
            <w:r w:rsidRPr="00E31D0D">
              <w:rPr>
                <w:b/>
                <w:sz w:val="18"/>
                <w:szCs w:val="18"/>
              </w:rPr>
              <w:t>of persons convicted</w:t>
            </w:r>
          </w:p>
        </w:tc>
        <w:tc>
          <w:tcPr>
            <w:tcW w:w="2407" w:type="dxa"/>
            <w:tcBorders>
              <w:top w:val="double" w:sz="4" w:space="0" w:color="auto"/>
              <w:bottom w:val="double" w:sz="4" w:space="0" w:color="auto"/>
            </w:tcBorders>
            <w:shd w:val="clear" w:color="auto" w:fill="D9D9D9"/>
          </w:tcPr>
          <w:p w:rsidR="00A67C9A" w:rsidRPr="00E31D0D" w:rsidRDefault="00A67C9A" w:rsidP="0078288F">
            <w:pPr>
              <w:spacing w:before="60" w:after="60"/>
              <w:rPr>
                <w:b/>
                <w:i/>
                <w:sz w:val="18"/>
                <w:szCs w:val="18"/>
              </w:rPr>
            </w:pPr>
            <w:r w:rsidRPr="00E31D0D">
              <w:rPr>
                <w:b/>
                <w:i/>
                <w:sz w:val="18"/>
                <w:szCs w:val="18"/>
              </w:rPr>
              <w:t>of which</w:t>
            </w:r>
            <w:r w:rsidR="00BA2155" w:rsidRPr="00E31D0D">
              <w:rPr>
                <w:b/>
                <w:i/>
                <w:sz w:val="18"/>
                <w:szCs w:val="18"/>
              </w:rPr>
              <w:t>:</w:t>
            </w:r>
            <w:r w:rsidRPr="00E31D0D">
              <w:rPr>
                <w:b/>
                <w:sz w:val="18"/>
                <w:szCs w:val="18"/>
              </w:rPr>
              <w:t xml:space="preserve"> held in pre-trial detention </w:t>
            </w:r>
            <w:r w:rsidRPr="00E31D0D">
              <w:rPr>
                <w:b/>
                <w:i/>
                <w:sz w:val="18"/>
                <w:szCs w:val="18"/>
              </w:rPr>
              <w:t>(at least temporarily)</w:t>
            </w:r>
          </w:p>
        </w:tc>
      </w:tr>
      <w:tr w:rsidR="00260A67" w:rsidRPr="00E31D0D" w:rsidTr="00260A67">
        <w:trPr>
          <w:cantSplit/>
        </w:trPr>
        <w:tc>
          <w:tcPr>
            <w:tcW w:w="4508" w:type="dxa"/>
            <w:tcBorders>
              <w:top w:val="double" w:sz="4" w:space="0" w:color="auto"/>
              <w:bottom w:val="double" w:sz="4" w:space="0" w:color="auto"/>
            </w:tcBorders>
          </w:tcPr>
          <w:p w:rsidR="00260A67" w:rsidRPr="00E31D0D" w:rsidRDefault="00260A67" w:rsidP="0078288F">
            <w:pPr>
              <w:spacing w:before="60" w:after="60"/>
              <w:rPr>
                <w:b/>
                <w:sz w:val="18"/>
                <w:szCs w:val="18"/>
              </w:rPr>
            </w:pPr>
            <w:r w:rsidRPr="00E31D0D">
              <w:rPr>
                <w:b/>
                <w:sz w:val="18"/>
                <w:szCs w:val="18"/>
              </w:rPr>
              <w:t>Criminal offences total</w:t>
            </w:r>
          </w:p>
        </w:tc>
        <w:tc>
          <w:tcPr>
            <w:tcW w:w="2407" w:type="dxa"/>
            <w:tcBorders>
              <w:top w:val="double" w:sz="4" w:space="0" w:color="auto"/>
              <w:bottom w:val="double" w:sz="4" w:space="0" w:color="auto"/>
            </w:tcBorders>
            <w:shd w:val="clear" w:color="auto" w:fill="auto"/>
          </w:tcPr>
          <w:p w:rsidR="00260A67" w:rsidRPr="00E31D0D" w:rsidRDefault="00260A67" w:rsidP="0078288F">
            <w:pPr>
              <w:spacing w:before="60" w:after="60"/>
              <w:rPr>
                <w:sz w:val="18"/>
                <w:szCs w:val="18"/>
              </w:rPr>
            </w:pPr>
          </w:p>
        </w:tc>
        <w:tc>
          <w:tcPr>
            <w:tcW w:w="2407" w:type="dxa"/>
            <w:tcBorders>
              <w:top w:val="double" w:sz="4" w:space="0" w:color="auto"/>
              <w:bottom w:val="double" w:sz="4" w:space="0" w:color="auto"/>
            </w:tcBorders>
            <w:shd w:val="clear" w:color="auto" w:fill="auto"/>
          </w:tcPr>
          <w:p w:rsidR="00260A67" w:rsidRPr="00E31D0D" w:rsidRDefault="00260A67" w:rsidP="0078288F">
            <w:pPr>
              <w:spacing w:before="60" w:after="60"/>
              <w:rPr>
                <w:sz w:val="18"/>
                <w:szCs w:val="18"/>
              </w:rPr>
            </w:pPr>
          </w:p>
        </w:tc>
      </w:tr>
    </w:tbl>
    <w:p w:rsidR="005F6BF8" w:rsidRPr="00E31D0D" w:rsidRDefault="005F6BF8" w:rsidP="0078288F">
      <w:pPr>
        <w:spacing w:before="120" w:after="120"/>
        <w:rPr>
          <w:b/>
        </w:rPr>
      </w:pPr>
    </w:p>
    <w:p w:rsidR="007B454C" w:rsidRPr="00E31D0D" w:rsidRDefault="007B454C" w:rsidP="0078288F">
      <w:pPr>
        <w:spacing w:before="120" w:after="120"/>
      </w:pPr>
      <w:r w:rsidRPr="00E31D0D">
        <w:rPr>
          <w:b/>
        </w:rPr>
        <w:t>Source of the data in Table 3.3</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7B454C" w:rsidRPr="00E31D0D">
        <w:trPr>
          <w:trHeight w:val="1200"/>
        </w:trPr>
        <w:tc>
          <w:tcPr>
            <w:tcW w:w="9137" w:type="dxa"/>
          </w:tcPr>
          <w:p w:rsidR="007B454C" w:rsidRPr="00E31D0D" w:rsidRDefault="007B454C" w:rsidP="0078288F">
            <w:pPr>
              <w:spacing w:before="120" w:after="120"/>
            </w:pPr>
          </w:p>
        </w:tc>
      </w:tr>
    </w:tbl>
    <w:p w:rsidR="007B454C" w:rsidRPr="00E31D0D" w:rsidRDefault="007B454C" w:rsidP="0078288F"/>
    <w:p w:rsidR="007B454C" w:rsidRPr="00E31D0D" w:rsidRDefault="007B454C" w:rsidP="0078288F">
      <w:pPr>
        <w:spacing w:before="120" w:after="120"/>
      </w:pPr>
      <w:r w:rsidRPr="00E31D0D">
        <w:rPr>
          <w:b/>
        </w:rPr>
        <w:t xml:space="preserve">Comments on Table 3.3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7B454C" w:rsidRPr="00E31D0D">
        <w:trPr>
          <w:trHeight w:val="2400"/>
        </w:trPr>
        <w:tc>
          <w:tcPr>
            <w:tcW w:w="9137" w:type="dxa"/>
          </w:tcPr>
          <w:p w:rsidR="007B454C" w:rsidRPr="00E31D0D" w:rsidRDefault="007B454C" w:rsidP="0078288F">
            <w:pPr>
              <w:spacing w:before="120" w:after="120"/>
            </w:pPr>
          </w:p>
        </w:tc>
      </w:tr>
    </w:tbl>
    <w:p w:rsidR="00417A10" w:rsidRPr="00E31D0D" w:rsidRDefault="00417A10" w:rsidP="0078288F">
      <w:pPr>
        <w:spacing w:before="120" w:after="120"/>
        <w:rPr>
          <w:b/>
          <w:sz w:val="28"/>
        </w:rPr>
      </w:pPr>
    </w:p>
    <w:p w:rsidR="00693EF6" w:rsidRPr="00E31D0D" w:rsidRDefault="00693EF6" w:rsidP="0078288F">
      <w:pPr>
        <w:pStyle w:val="Titre2"/>
        <w:rPr>
          <w:spacing w:val="0"/>
        </w:rPr>
      </w:pPr>
      <w:r w:rsidRPr="00E31D0D">
        <w:rPr>
          <w:spacing w:val="0"/>
        </w:rPr>
        <w:br w:type="page"/>
        <w:t>Part 4</w:t>
      </w:r>
      <w:r w:rsidRPr="00E31D0D">
        <w:rPr>
          <w:spacing w:val="0"/>
        </w:rPr>
        <w:tab/>
      </w:r>
      <w:r w:rsidR="004F1A03" w:rsidRPr="00E31D0D">
        <w:rPr>
          <w:spacing w:val="0"/>
        </w:rPr>
        <w:t xml:space="preserve">Prison, probation agencies and supervision </w:t>
      </w:r>
      <w:r w:rsidRPr="00E31D0D">
        <w:rPr>
          <w:spacing w:val="0"/>
        </w:rPr>
        <w:t>statistics</w:t>
      </w:r>
    </w:p>
    <w:p w:rsidR="00693EF6" w:rsidRPr="00E31D0D" w:rsidRDefault="0087581C" w:rsidP="0078288F">
      <w:pPr>
        <w:spacing w:before="120" w:after="120"/>
        <w:rPr>
          <w:b/>
          <w:sz w:val="28"/>
          <w:szCs w:val="28"/>
        </w:rPr>
      </w:pPr>
      <w:r w:rsidRPr="00E31D0D">
        <w:rPr>
          <w:b/>
          <w:sz w:val="28"/>
          <w:szCs w:val="28"/>
        </w:rPr>
        <w:t>4.1</w:t>
      </w:r>
      <w:r w:rsidR="00301934" w:rsidRPr="00E31D0D">
        <w:rPr>
          <w:b/>
          <w:sz w:val="28"/>
          <w:szCs w:val="28"/>
        </w:rPr>
        <w:t xml:space="preserve"> </w:t>
      </w:r>
      <w:r w:rsidR="0096749E" w:rsidRPr="00E31D0D">
        <w:rPr>
          <w:b/>
          <w:sz w:val="28"/>
          <w:szCs w:val="28"/>
        </w:rPr>
        <w:t>Prison population</w:t>
      </w:r>
    </w:p>
    <w:p w:rsidR="00450CF0" w:rsidRPr="00E31D0D" w:rsidRDefault="001C14A9" w:rsidP="0078288F">
      <w:pPr>
        <w:pStyle w:val="Corpsdetexte3"/>
        <w:widowControl/>
        <w:tabs>
          <w:tab w:val="clear" w:pos="0"/>
        </w:tabs>
        <w:suppressAutoHyphens w:val="0"/>
        <w:spacing w:before="0"/>
        <w:jc w:val="left"/>
        <w:rPr>
          <w:spacing w:val="0"/>
          <w:lang w:val="en-GB"/>
        </w:rPr>
      </w:pPr>
      <w:r w:rsidRPr="00E31D0D">
        <w:rPr>
          <w:spacing w:val="0"/>
          <w:lang w:val="en-GB"/>
        </w:rPr>
        <w:t>Stock d</w:t>
      </w:r>
      <w:r w:rsidR="00450CF0" w:rsidRPr="00E31D0D">
        <w:rPr>
          <w:spacing w:val="0"/>
          <w:lang w:val="en-GB"/>
        </w:rPr>
        <w:t>ata should refer to the situation at 1 September of each year. This date has been chosen because it is the one used for the Council of Europe Annual Penal Statistics (SPACE)</w:t>
      </w:r>
      <w:r w:rsidR="00EB6024" w:rsidRPr="00EB6024">
        <w:rPr>
          <w:rStyle w:val="Appelnotedebasdep"/>
          <w:spacing w:val="0"/>
          <w:lang w:val="en-GB"/>
        </w:rPr>
        <w:t xml:space="preserve"> </w:t>
      </w:r>
      <w:r w:rsidR="00EB6024" w:rsidRPr="00E31D0D">
        <w:rPr>
          <w:rStyle w:val="Appelnotedebasdep"/>
          <w:spacing w:val="0"/>
          <w:lang w:val="en-GB"/>
        </w:rPr>
        <w:footnoteReference w:id="9"/>
      </w:r>
      <w:r w:rsidR="00450CF0" w:rsidRPr="00E31D0D">
        <w:rPr>
          <w:spacing w:val="0"/>
          <w:lang w:val="en-GB"/>
        </w:rPr>
        <w:t xml:space="preserve">. </w:t>
      </w:r>
      <w:r w:rsidR="00450CF0" w:rsidRPr="00E31D0D">
        <w:rPr>
          <w:b/>
          <w:spacing w:val="0"/>
          <w:lang w:val="en-GB"/>
        </w:rPr>
        <w:t xml:space="preserve">If data are not available for this date, please specify the date chosen. </w:t>
      </w:r>
    </w:p>
    <w:p w:rsidR="00450CF0" w:rsidRPr="00E31D0D" w:rsidRDefault="00450CF0" w:rsidP="0078288F">
      <w:pPr>
        <w:pStyle w:val="Corpsdetexte3"/>
        <w:widowControl/>
        <w:tabs>
          <w:tab w:val="clear" w:pos="0"/>
        </w:tabs>
        <w:suppressAutoHyphens w:val="0"/>
        <w:jc w:val="left"/>
        <w:rPr>
          <w:snapToGrid/>
          <w:spacing w:val="0"/>
          <w:lang w:val="en-GB"/>
        </w:rPr>
      </w:pPr>
      <w:r w:rsidRPr="00E31D0D">
        <w:rPr>
          <w:snapToGrid/>
          <w:spacing w:val="0"/>
          <w:lang w:val="en-GB"/>
        </w:rPr>
        <w:t>The tables cover all penal institutions, of whatever nature, that come under the responsibility of the prison administration: institutions for those held in pre-trial detention on remand and institutions for sentenced prisoners, including those reserved for special categories (e.g. institutions for minors and hospitals run by the penal administration). If, for any reason, certain penal institutions are excluded, please give the reasons.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138"/>
        <w:gridCol w:w="1553"/>
        <w:gridCol w:w="1553"/>
      </w:tblGrid>
      <w:tr w:rsidR="002C225B" w:rsidRPr="00E31D0D">
        <w:trPr>
          <w:cantSplit/>
        </w:trPr>
        <w:tc>
          <w:tcPr>
            <w:tcW w:w="9244" w:type="dxa"/>
            <w:gridSpan w:val="3"/>
            <w:tcBorders>
              <w:top w:val="double" w:sz="4" w:space="0" w:color="auto"/>
              <w:bottom w:val="single" w:sz="4" w:space="0" w:color="auto"/>
            </w:tcBorders>
            <w:shd w:val="clear" w:color="auto" w:fill="D9D9D9"/>
          </w:tcPr>
          <w:p w:rsidR="002C225B" w:rsidRPr="00E31D0D" w:rsidRDefault="002C225B" w:rsidP="0078288F">
            <w:pPr>
              <w:spacing w:before="120" w:after="120"/>
              <w:rPr>
                <w:b/>
              </w:rPr>
            </w:pPr>
            <w:r w:rsidRPr="00E31D0D">
              <w:rPr>
                <w:b/>
              </w:rPr>
              <w:t>Prison population</w:t>
            </w:r>
            <w:r w:rsidR="001C14A9" w:rsidRPr="00E31D0D">
              <w:rPr>
                <w:b/>
              </w:rPr>
              <w:t xml:space="preserve"> (stock and flow)</w:t>
            </w:r>
          </w:p>
        </w:tc>
      </w:tr>
      <w:tr w:rsidR="002C225B" w:rsidRPr="00E31D0D">
        <w:tc>
          <w:tcPr>
            <w:tcW w:w="6138" w:type="dxa"/>
            <w:vMerge w:val="restart"/>
            <w:tcBorders>
              <w:top w:val="single" w:sz="4" w:space="0" w:color="auto"/>
            </w:tcBorders>
            <w:shd w:val="clear" w:color="auto" w:fill="D9D9D9"/>
          </w:tcPr>
          <w:p w:rsidR="002C225B" w:rsidRPr="00E31D0D" w:rsidRDefault="002C225B" w:rsidP="0078288F">
            <w:pPr>
              <w:spacing w:before="120" w:after="120"/>
              <w:rPr>
                <w:b/>
              </w:rPr>
            </w:pPr>
          </w:p>
        </w:tc>
        <w:tc>
          <w:tcPr>
            <w:tcW w:w="3106" w:type="dxa"/>
            <w:gridSpan w:val="2"/>
            <w:tcBorders>
              <w:top w:val="single" w:sz="4" w:space="0" w:color="auto"/>
              <w:bottom w:val="single" w:sz="4" w:space="0" w:color="auto"/>
            </w:tcBorders>
            <w:shd w:val="clear" w:color="auto" w:fill="D9D9D9"/>
          </w:tcPr>
          <w:p w:rsidR="002C225B" w:rsidRPr="00E31D0D" w:rsidRDefault="002C225B" w:rsidP="0078288F">
            <w:pPr>
              <w:spacing w:before="120" w:after="120"/>
              <w:rPr>
                <w:b/>
              </w:rPr>
            </w:pPr>
            <w:r w:rsidRPr="00E31D0D">
              <w:rPr>
                <w:b/>
              </w:rPr>
              <w:t xml:space="preserve">Indicate whether </w:t>
            </w:r>
            <w:r w:rsidRPr="00E31D0D">
              <w:rPr>
                <w:b/>
                <w:u w:val="single"/>
              </w:rPr>
              <w:t>included</w:t>
            </w:r>
            <w:r w:rsidRPr="00E31D0D">
              <w:rPr>
                <w:b/>
              </w:rPr>
              <w:t xml:space="preserve"> or </w:t>
            </w:r>
            <w:r w:rsidRPr="00E31D0D">
              <w:rPr>
                <w:b/>
                <w:u w:val="single"/>
              </w:rPr>
              <w:t>excluded</w:t>
            </w:r>
            <w:r w:rsidRPr="00E31D0D">
              <w:rPr>
                <w:b/>
              </w:rPr>
              <w:t>:</w:t>
            </w:r>
          </w:p>
        </w:tc>
      </w:tr>
      <w:tr w:rsidR="002C225B" w:rsidRPr="00E31D0D">
        <w:tc>
          <w:tcPr>
            <w:tcW w:w="6138" w:type="dxa"/>
            <w:vMerge/>
            <w:tcBorders>
              <w:bottom w:val="double" w:sz="4" w:space="0" w:color="auto"/>
            </w:tcBorders>
            <w:shd w:val="clear" w:color="auto" w:fill="D9D9D9"/>
          </w:tcPr>
          <w:p w:rsidR="002C225B" w:rsidRPr="00E31D0D" w:rsidRDefault="002C225B" w:rsidP="0078288F">
            <w:pPr>
              <w:spacing w:before="120" w:after="120"/>
              <w:rPr>
                <w:b/>
              </w:rPr>
            </w:pPr>
          </w:p>
        </w:tc>
        <w:tc>
          <w:tcPr>
            <w:tcW w:w="1553" w:type="dxa"/>
            <w:tcBorders>
              <w:top w:val="single" w:sz="4" w:space="0" w:color="auto"/>
              <w:bottom w:val="single" w:sz="4" w:space="0" w:color="auto"/>
            </w:tcBorders>
            <w:shd w:val="clear" w:color="auto" w:fill="D9D9D9"/>
          </w:tcPr>
          <w:p w:rsidR="002C225B" w:rsidRPr="00E31D0D" w:rsidRDefault="002C225B" w:rsidP="0078288F">
            <w:pPr>
              <w:tabs>
                <w:tab w:val="center" w:pos="668"/>
                <w:tab w:val="left" w:pos="1320"/>
              </w:tabs>
              <w:spacing w:before="120" w:after="120"/>
              <w:rPr>
                <w:b/>
              </w:rPr>
            </w:pPr>
            <w:r w:rsidRPr="00E31D0D">
              <w:rPr>
                <w:b/>
              </w:rPr>
              <w:t>incl.</w:t>
            </w:r>
          </w:p>
        </w:tc>
        <w:tc>
          <w:tcPr>
            <w:tcW w:w="1553" w:type="dxa"/>
            <w:tcBorders>
              <w:top w:val="single" w:sz="4" w:space="0" w:color="auto"/>
              <w:bottom w:val="single" w:sz="4" w:space="0" w:color="auto"/>
            </w:tcBorders>
            <w:shd w:val="clear" w:color="auto" w:fill="D9D9D9"/>
          </w:tcPr>
          <w:p w:rsidR="002C225B" w:rsidRPr="00E31D0D" w:rsidRDefault="002C225B" w:rsidP="0078288F">
            <w:pPr>
              <w:spacing w:before="120" w:after="120"/>
              <w:rPr>
                <w:b/>
              </w:rPr>
            </w:pPr>
            <w:r w:rsidRPr="00E31D0D">
              <w:rPr>
                <w:b/>
              </w:rPr>
              <w:t>excl.</w:t>
            </w:r>
          </w:p>
        </w:tc>
      </w:tr>
      <w:tr w:rsidR="002C225B" w:rsidRPr="00E31D0D">
        <w:tc>
          <w:tcPr>
            <w:tcW w:w="9244" w:type="dxa"/>
            <w:gridSpan w:val="3"/>
            <w:tcBorders>
              <w:top w:val="double" w:sz="4" w:space="0" w:color="auto"/>
            </w:tcBorders>
          </w:tcPr>
          <w:p w:rsidR="002C225B" w:rsidRPr="00E31D0D" w:rsidRDefault="002C225B" w:rsidP="0078288F">
            <w:pPr>
              <w:spacing w:before="120" w:after="120"/>
            </w:pPr>
            <w:r w:rsidRPr="00E31D0D">
              <w:rPr>
                <w:b/>
              </w:rPr>
              <w:t>Include</w:t>
            </w:r>
            <w:r w:rsidRPr="00E31D0D">
              <w:t xml:space="preserve"> the following:</w:t>
            </w:r>
          </w:p>
        </w:tc>
      </w:tr>
      <w:tr w:rsidR="002C225B" w:rsidRPr="00E31D0D">
        <w:tc>
          <w:tcPr>
            <w:tcW w:w="6138" w:type="dxa"/>
          </w:tcPr>
          <w:p w:rsidR="002C225B" w:rsidRPr="00E31D0D" w:rsidRDefault="002C225B" w:rsidP="0078288F">
            <w:pPr>
              <w:numPr>
                <w:ilvl w:val="0"/>
                <w:numId w:val="50"/>
              </w:numPr>
              <w:spacing w:before="120" w:after="120"/>
            </w:pPr>
            <w:r w:rsidRPr="00E31D0D">
              <w:t>Pre-trial detainees</w:t>
            </w:r>
          </w:p>
        </w:tc>
        <w:tc>
          <w:tcPr>
            <w:tcW w:w="1553" w:type="dxa"/>
            <w:shd w:val="clear" w:color="auto" w:fill="auto"/>
          </w:tcPr>
          <w:p w:rsidR="002C225B" w:rsidRPr="00E31D0D" w:rsidRDefault="002C225B" w:rsidP="0078288F">
            <w:pPr>
              <w:spacing w:before="120" w:after="120"/>
            </w:pPr>
          </w:p>
        </w:tc>
        <w:tc>
          <w:tcPr>
            <w:tcW w:w="1553" w:type="dxa"/>
            <w:shd w:val="clear" w:color="auto" w:fill="auto"/>
          </w:tcPr>
          <w:p w:rsidR="002C225B" w:rsidRPr="00E31D0D" w:rsidRDefault="002C225B" w:rsidP="0078288F">
            <w:pPr>
              <w:spacing w:before="120" w:after="120"/>
            </w:pPr>
          </w:p>
        </w:tc>
      </w:tr>
      <w:tr w:rsidR="00135A63" w:rsidRPr="00E31D0D">
        <w:tc>
          <w:tcPr>
            <w:tcW w:w="6138" w:type="dxa"/>
          </w:tcPr>
          <w:p w:rsidR="00135A63" w:rsidRPr="00E31D0D" w:rsidRDefault="00135A63" w:rsidP="0078288F">
            <w:pPr>
              <w:numPr>
                <w:ilvl w:val="0"/>
                <w:numId w:val="50"/>
              </w:numPr>
              <w:spacing w:before="120" w:after="120"/>
            </w:pPr>
            <w:r w:rsidRPr="00E31D0D">
              <w:t>Fine defaulters</w:t>
            </w:r>
          </w:p>
        </w:tc>
        <w:tc>
          <w:tcPr>
            <w:tcW w:w="1553" w:type="dxa"/>
            <w:shd w:val="clear" w:color="auto" w:fill="auto"/>
          </w:tcPr>
          <w:p w:rsidR="00135A63" w:rsidRPr="00E31D0D" w:rsidRDefault="00135A63" w:rsidP="0078288F">
            <w:pPr>
              <w:spacing w:before="120" w:after="120"/>
            </w:pPr>
          </w:p>
        </w:tc>
        <w:tc>
          <w:tcPr>
            <w:tcW w:w="1553" w:type="dxa"/>
            <w:shd w:val="clear" w:color="auto" w:fill="auto"/>
          </w:tcPr>
          <w:p w:rsidR="00135A63" w:rsidRPr="00E31D0D" w:rsidRDefault="00135A63" w:rsidP="0078288F">
            <w:pPr>
              <w:spacing w:before="120" w:after="120"/>
            </w:pPr>
          </w:p>
        </w:tc>
      </w:tr>
      <w:tr w:rsidR="002C225B" w:rsidRPr="00E31D0D">
        <w:tc>
          <w:tcPr>
            <w:tcW w:w="6138" w:type="dxa"/>
          </w:tcPr>
          <w:p w:rsidR="002C225B" w:rsidRPr="00E31D0D" w:rsidRDefault="002C225B" w:rsidP="0078288F">
            <w:pPr>
              <w:numPr>
                <w:ilvl w:val="0"/>
                <w:numId w:val="50"/>
              </w:numPr>
              <w:spacing w:before="120" w:after="120"/>
            </w:pPr>
            <w:r w:rsidRPr="00E31D0D">
              <w:t xml:space="preserve">Persons held in </w:t>
            </w:r>
            <w:r w:rsidR="0098287F">
              <w:t xml:space="preserve">penal </w:t>
            </w:r>
            <w:r w:rsidRPr="00E31D0D">
              <w:t>institutions for juvenile offenders</w:t>
            </w:r>
          </w:p>
        </w:tc>
        <w:tc>
          <w:tcPr>
            <w:tcW w:w="1553" w:type="dxa"/>
            <w:shd w:val="clear" w:color="auto" w:fill="auto"/>
          </w:tcPr>
          <w:p w:rsidR="002C225B" w:rsidRPr="00E31D0D" w:rsidRDefault="002C225B" w:rsidP="0078288F">
            <w:pPr>
              <w:spacing w:before="120" w:after="120"/>
            </w:pPr>
          </w:p>
        </w:tc>
        <w:tc>
          <w:tcPr>
            <w:tcW w:w="1553" w:type="dxa"/>
            <w:shd w:val="clear" w:color="auto" w:fill="auto"/>
          </w:tcPr>
          <w:p w:rsidR="002C225B" w:rsidRPr="00E31D0D" w:rsidRDefault="002C225B" w:rsidP="0078288F">
            <w:pPr>
              <w:spacing w:before="120" w:after="120"/>
            </w:pPr>
          </w:p>
        </w:tc>
      </w:tr>
      <w:tr w:rsidR="002C225B" w:rsidRPr="00E31D0D">
        <w:tc>
          <w:tcPr>
            <w:tcW w:w="6138" w:type="dxa"/>
          </w:tcPr>
          <w:p w:rsidR="002C225B" w:rsidRPr="00E31D0D" w:rsidRDefault="002C225B" w:rsidP="0078288F">
            <w:pPr>
              <w:numPr>
                <w:ilvl w:val="0"/>
                <w:numId w:val="50"/>
              </w:numPr>
              <w:spacing w:before="120" w:after="120"/>
            </w:pPr>
            <w:r w:rsidRPr="00E31D0D">
              <w:t>Persons held in institutions for drug-addict offenders</w:t>
            </w:r>
          </w:p>
        </w:tc>
        <w:tc>
          <w:tcPr>
            <w:tcW w:w="1553" w:type="dxa"/>
            <w:shd w:val="clear" w:color="auto" w:fill="auto"/>
          </w:tcPr>
          <w:p w:rsidR="002C225B" w:rsidRPr="00E31D0D" w:rsidRDefault="002C225B" w:rsidP="0078288F">
            <w:pPr>
              <w:spacing w:before="120" w:after="120"/>
            </w:pPr>
          </w:p>
        </w:tc>
        <w:tc>
          <w:tcPr>
            <w:tcW w:w="1553" w:type="dxa"/>
            <w:shd w:val="clear" w:color="auto" w:fill="auto"/>
          </w:tcPr>
          <w:p w:rsidR="002C225B" w:rsidRPr="00E31D0D" w:rsidRDefault="002C225B" w:rsidP="0078288F">
            <w:pPr>
              <w:spacing w:before="120" w:after="120"/>
            </w:pPr>
          </w:p>
        </w:tc>
      </w:tr>
      <w:tr w:rsidR="002C225B" w:rsidRPr="00E31D0D">
        <w:tc>
          <w:tcPr>
            <w:tcW w:w="6138" w:type="dxa"/>
          </w:tcPr>
          <w:p w:rsidR="002C225B" w:rsidRPr="00E31D0D" w:rsidRDefault="002C225B" w:rsidP="0078288F">
            <w:pPr>
              <w:numPr>
                <w:ilvl w:val="0"/>
                <w:numId w:val="50"/>
              </w:numPr>
              <w:spacing w:before="120" w:after="120"/>
            </w:pPr>
            <w:r w:rsidRPr="00E31D0D">
              <w:t>Mentally ill offenders held in psychiatric institutions or hospitals</w:t>
            </w:r>
          </w:p>
        </w:tc>
        <w:tc>
          <w:tcPr>
            <w:tcW w:w="1553" w:type="dxa"/>
            <w:shd w:val="clear" w:color="auto" w:fill="auto"/>
          </w:tcPr>
          <w:p w:rsidR="002C225B" w:rsidRPr="00E31D0D" w:rsidRDefault="002C225B" w:rsidP="0078288F">
            <w:pPr>
              <w:spacing w:before="120" w:after="120"/>
            </w:pPr>
          </w:p>
        </w:tc>
        <w:tc>
          <w:tcPr>
            <w:tcW w:w="1553" w:type="dxa"/>
            <w:shd w:val="clear" w:color="auto" w:fill="auto"/>
          </w:tcPr>
          <w:p w:rsidR="002C225B" w:rsidRPr="00E31D0D" w:rsidRDefault="002C225B" w:rsidP="0078288F">
            <w:pPr>
              <w:spacing w:before="120" w:after="120"/>
            </w:pPr>
          </w:p>
        </w:tc>
      </w:tr>
      <w:tr w:rsidR="002C225B" w:rsidRPr="00E31D0D">
        <w:tc>
          <w:tcPr>
            <w:tcW w:w="6138" w:type="dxa"/>
          </w:tcPr>
          <w:p w:rsidR="002C225B" w:rsidRPr="00E31D0D" w:rsidRDefault="002C225B" w:rsidP="0078288F">
            <w:pPr>
              <w:numPr>
                <w:ilvl w:val="0"/>
                <w:numId w:val="50"/>
              </w:numPr>
              <w:spacing w:before="120" w:after="120"/>
            </w:pPr>
            <w:r w:rsidRPr="00E31D0D">
              <w:t xml:space="preserve">Offenders serving their sentence under electronic surveillance </w:t>
            </w:r>
            <w:r w:rsidRPr="00E31D0D">
              <w:rPr>
                <w:i/>
                <w:iCs/>
              </w:rPr>
              <w:t>(e.g. home detention curfew prior to final release from prison)</w:t>
            </w:r>
          </w:p>
        </w:tc>
        <w:tc>
          <w:tcPr>
            <w:tcW w:w="1553" w:type="dxa"/>
            <w:shd w:val="clear" w:color="auto" w:fill="auto"/>
          </w:tcPr>
          <w:p w:rsidR="002C225B" w:rsidRPr="00E31D0D" w:rsidRDefault="002C225B" w:rsidP="0078288F">
            <w:pPr>
              <w:spacing w:before="120" w:after="120"/>
            </w:pPr>
          </w:p>
        </w:tc>
        <w:tc>
          <w:tcPr>
            <w:tcW w:w="1553" w:type="dxa"/>
            <w:shd w:val="clear" w:color="auto" w:fill="auto"/>
          </w:tcPr>
          <w:p w:rsidR="002C225B" w:rsidRPr="00E31D0D" w:rsidRDefault="002C225B" w:rsidP="0078288F">
            <w:pPr>
              <w:spacing w:before="120" w:after="120"/>
            </w:pPr>
          </w:p>
        </w:tc>
      </w:tr>
      <w:tr w:rsidR="002C225B" w:rsidRPr="00E31D0D">
        <w:tc>
          <w:tcPr>
            <w:tcW w:w="6138" w:type="dxa"/>
          </w:tcPr>
          <w:p w:rsidR="002C225B" w:rsidRPr="00E31D0D" w:rsidRDefault="002C225B" w:rsidP="0078288F">
            <w:pPr>
              <w:numPr>
                <w:ilvl w:val="0"/>
                <w:numId w:val="50"/>
              </w:numPr>
              <w:spacing w:before="120" w:after="120"/>
            </w:pPr>
            <w:r w:rsidRPr="00E31D0D">
              <w:t>Persons held in facilities under the responsibility of any other Ministry than the Ministry of Justice</w:t>
            </w:r>
          </w:p>
        </w:tc>
        <w:tc>
          <w:tcPr>
            <w:tcW w:w="1553" w:type="dxa"/>
            <w:shd w:val="clear" w:color="auto" w:fill="auto"/>
          </w:tcPr>
          <w:p w:rsidR="002C225B" w:rsidRPr="00E31D0D" w:rsidRDefault="002C225B" w:rsidP="0078288F">
            <w:pPr>
              <w:spacing w:before="120" w:after="120"/>
            </w:pPr>
          </w:p>
        </w:tc>
        <w:tc>
          <w:tcPr>
            <w:tcW w:w="1553" w:type="dxa"/>
            <w:shd w:val="clear" w:color="auto" w:fill="auto"/>
          </w:tcPr>
          <w:p w:rsidR="002C225B" w:rsidRPr="00E31D0D" w:rsidRDefault="002C225B" w:rsidP="0078288F">
            <w:pPr>
              <w:spacing w:before="120" w:after="120"/>
            </w:pPr>
          </w:p>
        </w:tc>
      </w:tr>
      <w:tr w:rsidR="002C225B" w:rsidRPr="00E31D0D">
        <w:tc>
          <w:tcPr>
            <w:tcW w:w="9244" w:type="dxa"/>
            <w:gridSpan w:val="3"/>
            <w:shd w:val="clear" w:color="auto" w:fill="F3F3F3"/>
          </w:tcPr>
          <w:p w:rsidR="002C225B" w:rsidRPr="00E31D0D" w:rsidRDefault="002C225B" w:rsidP="0078288F"/>
        </w:tc>
      </w:tr>
      <w:tr w:rsidR="002C225B" w:rsidRPr="00E31D0D">
        <w:tc>
          <w:tcPr>
            <w:tcW w:w="6138" w:type="dxa"/>
          </w:tcPr>
          <w:p w:rsidR="002C225B" w:rsidRPr="00E31D0D" w:rsidRDefault="002C225B" w:rsidP="0078288F">
            <w:pPr>
              <w:spacing w:before="120" w:after="120"/>
            </w:pPr>
            <w:r w:rsidRPr="00E31D0D">
              <w:rPr>
                <w:b/>
              </w:rPr>
              <w:t>Exclude</w:t>
            </w:r>
            <w:r w:rsidRPr="00E31D0D">
              <w:t xml:space="preserve"> the following:</w:t>
            </w:r>
          </w:p>
        </w:tc>
        <w:tc>
          <w:tcPr>
            <w:tcW w:w="1553" w:type="dxa"/>
            <w:shd w:val="clear" w:color="auto" w:fill="auto"/>
          </w:tcPr>
          <w:p w:rsidR="002C225B" w:rsidRPr="00E31D0D" w:rsidRDefault="002C225B" w:rsidP="0078288F">
            <w:pPr>
              <w:spacing w:before="120" w:after="120"/>
            </w:pPr>
          </w:p>
        </w:tc>
        <w:tc>
          <w:tcPr>
            <w:tcW w:w="1553" w:type="dxa"/>
            <w:shd w:val="clear" w:color="auto" w:fill="auto"/>
          </w:tcPr>
          <w:p w:rsidR="002C225B" w:rsidRPr="00E31D0D" w:rsidRDefault="002C225B" w:rsidP="0078288F">
            <w:pPr>
              <w:spacing w:before="120" w:after="120"/>
            </w:pPr>
          </w:p>
        </w:tc>
      </w:tr>
      <w:tr w:rsidR="002C225B" w:rsidRPr="00E31D0D">
        <w:tc>
          <w:tcPr>
            <w:tcW w:w="6138" w:type="dxa"/>
          </w:tcPr>
          <w:p w:rsidR="002C225B" w:rsidRPr="00E31D0D" w:rsidRDefault="002C225B" w:rsidP="0078288F">
            <w:pPr>
              <w:numPr>
                <w:ilvl w:val="0"/>
                <w:numId w:val="51"/>
              </w:numPr>
              <w:spacing w:before="120" w:after="120"/>
            </w:pPr>
            <w:r w:rsidRPr="00E31D0D">
              <w:rPr>
                <w:rFonts w:cs="Arial"/>
                <w:szCs w:val="22"/>
              </w:rPr>
              <w:t>Asylum seekers or i</w:t>
            </w:r>
            <w:r w:rsidR="006C4906" w:rsidRPr="00E31D0D">
              <w:rPr>
                <w:rFonts w:cs="Arial"/>
                <w:szCs w:val="22"/>
              </w:rPr>
              <w:t>rregular</w:t>
            </w:r>
            <w:r w:rsidRPr="00E31D0D">
              <w:rPr>
                <w:rFonts w:cs="Arial"/>
                <w:szCs w:val="22"/>
              </w:rPr>
              <w:t xml:space="preserve"> aliens </w:t>
            </w:r>
            <w:r w:rsidRPr="00E31D0D">
              <w:rPr>
                <w:rFonts w:cs="Arial"/>
                <w:szCs w:val="22"/>
                <w:u w:val="single"/>
              </w:rPr>
              <w:t>held for administrative reasons</w:t>
            </w:r>
            <w:r w:rsidRPr="00E31D0D">
              <w:rPr>
                <w:rFonts w:cs="Arial"/>
                <w:szCs w:val="22"/>
              </w:rPr>
              <w:t>*</w:t>
            </w:r>
          </w:p>
        </w:tc>
        <w:tc>
          <w:tcPr>
            <w:tcW w:w="1553" w:type="dxa"/>
            <w:shd w:val="clear" w:color="auto" w:fill="auto"/>
          </w:tcPr>
          <w:p w:rsidR="002C225B" w:rsidRPr="00E31D0D" w:rsidRDefault="002C225B" w:rsidP="0078288F">
            <w:pPr>
              <w:spacing w:before="120" w:after="120"/>
            </w:pPr>
          </w:p>
        </w:tc>
        <w:tc>
          <w:tcPr>
            <w:tcW w:w="1553" w:type="dxa"/>
            <w:shd w:val="clear" w:color="auto" w:fill="auto"/>
          </w:tcPr>
          <w:p w:rsidR="002C225B" w:rsidRPr="00E31D0D" w:rsidRDefault="002C225B" w:rsidP="0078288F">
            <w:pPr>
              <w:spacing w:before="120" w:after="120"/>
            </w:pPr>
          </w:p>
        </w:tc>
      </w:tr>
    </w:tbl>
    <w:p w:rsidR="006C4906" w:rsidRPr="00E31D0D" w:rsidRDefault="006C4906" w:rsidP="0078288F">
      <w:pPr>
        <w:spacing w:after="120"/>
      </w:pPr>
      <w:r w:rsidRPr="00E31D0D">
        <w:br/>
        <w:t>* If included,</w:t>
      </w:r>
      <w:r w:rsidR="0078288F">
        <w:t xml:space="preserve"> please indicate their number for 2010: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tblGrid>
      <w:tr w:rsidR="006C4906" w:rsidRPr="00E31D0D" w:rsidTr="0078288F">
        <w:tc>
          <w:tcPr>
            <w:tcW w:w="1384" w:type="dxa"/>
            <w:tcBorders>
              <w:top w:val="double" w:sz="4" w:space="0" w:color="auto"/>
              <w:left w:val="double" w:sz="4" w:space="0" w:color="auto"/>
              <w:bottom w:val="double" w:sz="4" w:space="0" w:color="auto"/>
              <w:right w:val="double" w:sz="4" w:space="0" w:color="auto"/>
            </w:tcBorders>
          </w:tcPr>
          <w:p w:rsidR="006C4906" w:rsidRPr="00E31D0D" w:rsidRDefault="006C4906" w:rsidP="0078288F">
            <w:pPr>
              <w:pStyle w:val="Corpsdetexte3"/>
              <w:widowControl/>
              <w:tabs>
                <w:tab w:val="clear" w:pos="0"/>
              </w:tabs>
              <w:suppressAutoHyphens w:val="0"/>
              <w:jc w:val="left"/>
              <w:rPr>
                <w:snapToGrid/>
                <w:spacing w:val="0"/>
                <w:lang w:val="en-GB"/>
              </w:rPr>
            </w:pPr>
          </w:p>
        </w:tc>
      </w:tr>
    </w:tbl>
    <w:p w:rsidR="00EB6024" w:rsidRDefault="00EB6024"/>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138"/>
        <w:gridCol w:w="1553"/>
        <w:gridCol w:w="1553"/>
      </w:tblGrid>
      <w:tr w:rsidR="000B7816" w:rsidRPr="00E31D0D">
        <w:trPr>
          <w:cantSplit/>
        </w:trPr>
        <w:tc>
          <w:tcPr>
            <w:tcW w:w="9244" w:type="dxa"/>
            <w:gridSpan w:val="3"/>
            <w:tcBorders>
              <w:top w:val="double" w:sz="4" w:space="0" w:color="auto"/>
              <w:bottom w:val="single" w:sz="4" w:space="0" w:color="auto"/>
            </w:tcBorders>
            <w:shd w:val="clear" w:color="auto" w:fill="D9D9D9"/>
          </w:tcPr>
          <w:p w:rsidR="000B7816" w:rsidRPr="00E31D0D" w:rsidRDefault="00585B20" w:rsidP="0078288F">
            <w:pPr>
              <w:spacing w:before="120" w:after="120"/>
              <w:rPr>
                <w:b/>
              </w:rPr>
            </w:pPr>
            <w:r w:rsidRPr="00E31D0D">
              <w:br w:type="page"/>
            </w:r>
            <w:r w:rsidR="000B7816" w:rsidRPr="00E31D0D">
              <w:rPr>
                <w:b/>
              </w:rPr>
              <w:t xml:space="preserve">Pre-trial detainees: </w:t>
            </w:r>
            <w:r w:rsidR="000B7816" w:rsidRPr="00E31D0D">
              <w:t xml:space="preserve">Persons held in penal institutions while a </w:t>
            </w:r>
            <w:r w:rsidR="000B7816" w:rsidRPr="00E31D0D">
              <w:rPr>
                <w:u w:val="single"/>
              </w:rPr>
              <w:t>final</w:t>
            </w:r>
            <w:r w:rsidR="000B7816" w:rsidRPr="00E31D0D">
              <w:t xml:space="preserve"> court decision concerning their case has not been reached yet</w:t>
            </w:r>
          </w:p>
        </w:tc>
      </w:tr>
      <w:tr w:rsidR="000B7816" w:rsidRPr="00E31D0D">
        <w:tc>
          <w:tcPr>
            <w:tcW w:w="6138" w:type="dxa"/>
            <w:vMerge w:val="restart"/>
            <w:tcBorders>
              <w:top w:val="single" w:sz="4" w:space="0" w:color="auto"/>
            </w:tcBorders>
            <w:shd w:val="clear" w:color="auto" w:fill="D9D9D9"/>
          </w:tcPr>
          <w:p w:rsidR="000B7816" w:rsidRPr="00E31D0D" w:rsidRDefault="000B7816" w:rsidP="0078288F">
            <w:pPr>
              <w:spacing w:before="120" w:after="120"/>
              <w:rPr>
                <w:b/>
              </w:rPr>
            </w:pPr>
          </w:p>
        </w:tc>
        <w:tc>
          <w:tcPr>
            <w:tcW w:w="3106" w:type="dxa"/>
            <w:gridSpan w:val="2"/>
            <w:tcBorders>
              <w:top w:val="single" w:sz="4" w:space="0" w:color="auto"/>
              <w:bottom w:val="single" w:sz="4" w:space="0" w:color="auto"/>
            </w:tcBorders>
            <w:shd w:val="clear" w:color="auto" w:fill="D9D9D9"/>
          </w:tcPr>
          <w:p w:rsidR="000B7816" w:rsidRPr="00E31D0D" w:rsidRDefault="000B7816" w:rsidP="0078288F">
            <w:pPr>
              <w:spacing w:before="120" w:after="120"/>
              <w:rPr>
                <w:b/>
              </w:rPr>
            </w:pPr>
            <w:r w:rsidRPr="00E31D0D">
              <w:rPr>
                <w:b/>
              </w:rPr>
              <w:t xml:space="preserve">Indicate whether </w:t>
            </w:r>
            <w:r w:rsidRPr="00E31D0D">
              <w:rPr>
                <w:b/>
                <w:u w:val="single"/>
              </w:rPr>
              <w:t>included</w:t>
            </w:r>
            <w:r w:rsidRPr="00E31D0D">
              <w:rPr>
                <w:b/>
              </w:rPr>
              <w:t xml:space="preserve"> or </w:t>
            </w:r>
            <w:r w:rsidRPr="00E31D0D">
              <w:rPr>
                <w:b/>
                <w:u w:val="single"/>
              </w:rPr>
              <w:t>excluded</w:t>
            </w:r>
            <w:r w:rsidRPr="00E31D0D">
              <w:rPr>
                <w:b/>
              </w:rPr>
              <w:t>:</w:t>
            </w:r>
          </w:p>
        </w:tc>
      </w:tr>
      <w:tr w:rsidR="000B7816" w:rsidRPr="00E31D0D">
        <w:tc>
          <w:tcPr>
            <w:tcW w:w="6138" w:type="dxa"/>
            <w:vMerge/>
            <w:tcBorders>
              <w:bottom w:val="double" w:sz="4" w:space="0" w:color="auto"/>
            </w:tcBorders>
            <w:shd w:val="clear" w:color="auto" w:fill="D9D9D9"/>
          </w:tcPr>
          <w:p w:rsidR="000B7816" w:rsidRPr="00E31D0D" w:rsidRDefault="000B7816" w:rsidP="0078288F">
            <w:pPr>
              <w:spacing w:before="120" w:after="120"/>
              <w:rPr>
                <w:b/>
              </w:rPr>
            </w:pPr>
          </w:p>
        </w:tc>
        <w:tc>
          <w:tcPr>
            <w:tcW w:w="1553" w:type="dxa"/>
            <w:tcBorders>
              <w:top w:val="single" w:sz="4" w:space="0" w:color="auto"/>
              <w:bottom w:val="double" w:sz="4" w:space="0" w:color="auto"/>
            </w:tcBorders>
            <w:shd w:val="clear" w:color="auto" w:fill="D9D9D9"/>
          </w:tcPr>
          <w:p w:rsidR="000B7816" w:rsidRPr="00E31D0D" w:rsidRDefault="000B7816" w:rsidP="0078288F">
            <w:pPr>
              <w:spacing w:before="120" w:after="120"/>
              <w:rPr>
                <w:b/>
              </w:rPr>
            </w:pPr>
            <w:r w:rsidRPr="00E31D0D">
              <w:rPr>
                <w:b/>
              </w:rPr>
              <w:t>incl.</w:t>
            </w:r>
          </w:p>
        </w:tc>
        <w:tc>
          <w:tcPr>
            <w:tcW w:w="1553" w:type="dxa"/>
            <w:tcBorders>
              <w:top w:val="single" w:sz="4" w:space="0" w:color="auto"/>
              <w:bottom w:val="double" w:sz="4" w:space="0" w:color="auto"/>
            </w:tcBorders>
            <w:shd w:val="clear" w:color="auto" w:fill="D9D9D9"/>
          </w:tcPr>
          <w:p w:rsidR="000B7816" w:rsidRPr="00E31D0D" w:rsidRDefault="000B7816" w:rsidP="0078288F">
            <w:pPr>
              <w:spacing w:before="120" w:after="120"/>
              <w:rPr>
                <w:b/>
              </w:rPr>
            </w:pPr>
            <w:r w:rsidRPr="00E31D0D">
              <w:rPr>
                <w:b/>
              </w:rPr>
              <w:t xml:space="preserve">excl. </w:t>
            </w:r>
          </w:p>
        </w:tc>
      </w:tr>
      <w:tr w:rsidR="000B7816" w:rsidRPr="00E31D0D">
        <w:tc>
          <w:tcPr>
            <w:tcW w:w="9244" w:type="dxa"/>
            <w:gridSpan w:val="3"/>
            <w:tcBorders>
              <w:top w:val="double" w:sz="4" w:space="0" w:color="auto"/>
            </w:tcBorders>
          </w:tcPr>
          <w:p w:rsidR="000B7816" w:rsidRPr="00E31D0D" w:rsidRDefault="000B7816" w:rsidP="0078288F">
            <w:pPr>
              <w:spacing w:before="120" w:after="120"/>
            </w:pPr>
            <w:r w:rsidRPr="00E31D0D">
              <w:rPr>
                <w:b/>
              </w:rPr>
              <w:t>Include</w:t>
            </w:r>
            <w:r w:rsidRPr="00E31D0D">
              <w:t xml:space="preserve"> the following:</w:t>
            </w:r>
          </w:p>
        </w:tc>
      </w:tr>
      <w:tr w:rsidR="000B7816" w:rsidRPr="00E31D0D">
        <w:tc>
          <w:tcPr>
            <w:tcW w:w="6138" w:type="dxa"/>
          </w:tcPr>
          <w:p w:rsidR="000B7816" w:rsidRPr="00E31D0D" w:rsidRDefault="000B7816" w:rsidP="0078288F">
            <w:pPr>
              <w:keepNext/>
              <w:keepLines/>
              <w:numPr>
                <w:ilvl w:val="0"/>
                <w:numId w:val="52"/>
              </w:numPr>
              <w:spacing w:before="120" w:after="120"/>
            </w:pPr>
            <w:r w:rsidRPr="00E31D0D">
              <w:t>Untried detainees (i.e. no court decision finalized yet)</w:t>
            </w:r>
          </w:p>
        </w:tc>
        <w:tc>
          <w:tcPr>
            <w:tcW w:w="1553" w:type="dxa"/>
            <w:shd w:val="clear" w:color="auto" w:fill="auto"/>
          </w:tcPr>
          <w:p w:rsidR="000B7816" w:rsidRPr="00E31D0D" w:rsidRDefault="000B7816" w:rsidP="0078288F">
            <w:pPr>
              <w:spacing w:before="120" w:after="120"/>
            </w:pPr>
          </w:p>
        </w:tc>
        <w:tc>
          <w:tcPr>
            <w:tcW w:w="1553" w:type="dxa"/>
            <w:shd w:val="clear" w:color="auto" w:fill="auto"/>
          </w:tcPr>
          <w:p w:rsidR="000B7816" w:rsidRPr="00E31D0D" w:rsidRDefault="000B7816" w:rsidP="0078288F">
            <w:pPr>
              <w:spacing w:before="120" w:after="120"/>
            </w:pPr>
          </w:p>
        </w:tc>
      </w:tr>
      <w:tr w:rsidR="000B7816" w:rsidRPr="00E31D0D">
        <w:tc>
          <w:tcPr>
            <w:tcW w:w="6138" w:type="dxa"/>
          </w:tcPr>
          <w:p w:rsidR="000B7816" w:rsidRPr="00E31D0D" w:rsidRDefault="000B7816" w:rsidP="0078288F">
            <w:pPr>
              <w:keepNext/>
              <w:keepLines/>
              <w:numPr>
                <w:ilvl w:val="0"/>
                <w:numId w:val="52"/>
              </w:numPr>
              <w:spacing w:before="120" w:after="120"/>
            </w:pPr>
            <w:r w:rsidRPr="00E31D0D">
              <w:t>Convicted but not yet sentenced detainees</w:t>
            </w:r>
          </w:p>
        </w:tc>
        <w:tc>
          <w:tcPr>
            <w:tcW w:w="1553" w:type="dxa"/>
            <w:shd w:val="clear" w:color="auto" w:fill="auto"/>
          </w:tcPr>
          <w:p w:rsidR="000B7816" w:rsidRPr="00E31D0D" w:rsidRDefault="000B7816" w:rsidP="0078288F">
            <w:pPr>
              <w:spacing w:before="120" w:after="120"/>
            </w:pPr>
          </w:p>
        </w:tc>
        <w:tc>
          <w:tcPr>
            <w:tcW w:w="1553" w:type="dxa"/>
            <w:shd w:val="clear" w:color="auto" w:fill="auto"/>
          </w:tcPr>
          <w:p w:rsidR="000B7816" w:rsidRPr="00E31D0D" w:rsidRDefault="000B7816" w:rsidP="0078288F">
            <w:pPr>
              <w:spacing w:before="120" w:after="120"/>
            </w:pPr>
          </w:p>
        </w:tc>
      </w:tr>
      <w:tr w:rsidR="000B7816" w:rsidRPr="00E31D0D">
        <w:tc>
          <w:tcPr>
            <w:tcW w:w="6138" w:type="dxa"/>
          </w:tcPr>
          <w:p w:rsidR="000B7816" w:rsidRPr="00E31D0D" w:rsidRDefault="000B7816" w:rsidP="0078288F">
            <w:pPr>
              <w:keepNext/>
              <w:keepLines/>
              <w:numPr>
                <w:ilvl w:val="0"/>
                <w:numId w:val="52"/>
              </w:numPr>
              <w:spacing w:before="120" w:after="120"/>
            </w:pPr>
            <w:r w:rsidRPr="00E31D0D">
              <w:t>Sentenced detainees who have appealed or who are within the statutory limit for doing so</w:t>
            </w:r>
          </w:p>
        </w:tc>
        <w:tc>
          <w:tcPr>
            <w:tcW w:w="1553" w:type="dxa"/>
            <w:shd w:val="clear" w:color="auto" w:fill="auto"/>
          </w:tcPr>
          <w:p w:rsidR="000B7816" w:rsidRPr="00E31D0D" w:rsidRDefault="000B7816" w:rsidP="0078288F">
            <w:pPr>
              <w:spacing w:before="120" w:after="120"/>
            </w:pPr>
          </w:p>
        </w:tc>
        <w:tc>
          <w:tcPr>
            <w:tcW w:w="1553" w:type="dxa"/>
            <w:shd w:val="clear" w:color="auto" w:fill="auto"/>
          </w:tcPr>
          <w:p w:rsidR="000B7816" w:rsidRPr="00E31D0D" w:rsidRDefault="000B7816" w:rsidP="0078288F">
            <w:pPr>
              <w:spacing w:before="120" w:after="120"/>
            </w:pPr>
          </w:p>
        </w:tc>
      </w:tr>
    </w:tbl>
    <w:p w:rsidR="000B7816" w:rsidRPr="00E31D0D" w:rsidRDefault="000B7816" w:rsidP="0078288F">
      <w:pPr>
        <w:spacing w:before="120" w:after="120"/>
        <w:rPr>
          <w:b/>
        </w:rPr>
      </w:pPr>
    </w:p>
    <w:tbl>
      <w:tblPr>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279"/>
      </w:tblGrid>
      <w:tr w:rsidR="00F81365" w:rsidRPr="00E31D0D" w:rsidTr="00F81365">
        <w:tc>
          <w:tcPr>
            <w:tcW w:w="9279" w:type="dxa"/>
          </w:tcPr>
          <w:p w:rsidR="00F81365" w:rsidRPr="00E31D0D" w:rsidRDefault="00F81365" w:rsidP="0078288F">
            <w:pPr>
              <w:spacing w:before="120" w:after="120"/>
              <w:rPr>
                <w:b/>
                <w:szCs w:val="22"/>
              </w:rPr>
            </w:pPr>
            <w:r w:rsidRPr="00E31D0D">
              <w:rPr>
                <w:b/>
                <w:szCs w:val="22"/>
              </w:rPr>
              <w:t xml:space="preserve">Definitions </w:t>
            </w:r>
          </w:p>
        </w:tc>
      </w:tr>
      <w:tr w:rsidR="00F81365" w:rsidRPr="00E31D0D" w:rsidTr="00F81365">
        <w:tc>
          <w:tcPr>
            <w:tcW w:w="9279" w:type="dxa"/>
          </w:tcPr>
          <w:p w:rsidR="00F81365" w:rsidRPr="00E31D0D" w:rsidRDefault="00F81365" w:rsidP="0078288F">
            <w:pPr>
              <w:spacing w:before="120" w:after="120"/>
            </w:pPr>
            <w:r w:rsidRPr="00E31D0D">
              <w:rPr>
                <w:b/>
                <w:szCs w:val="22"/>
              </w:rPr>
              <w:t>Stock:</w:t>
            </w:r>
            <w:r w:rsidRPr="00E31D0D">
              <w:rPr>
                <w:b/>
                <w:szCs w:val="22"/>
              </w:rPr>
              <w:br/>
            </w:r>
            <w:r w:rsidRPr="00E31D0D">
              <w:t>This means the number of prisoners under the responsibility of the prison administration at a given date (1 September). If data are not available for this date, please specify the date chosen or give the average for the year.</w:t>
            </w:r>
          </w:p>
          <w:p w:rsidR="00F81365" w:rsidRPr="00E31D0D" w:rsidRDefault="00F81365" w:rsidP="0078288F">
            <w:pPr>
              <w:spacing w:before="120" w:after="120"/>
            </w:pPr>
            <w:r w:rsidRPr="00E31D0D">
              <w:rPr>
                <w:b/>
                <w:szCs w:val="22"/>
              </w:rPr>
              <w:t xml:space="preserve"> Flow:</w:t>
            </w:r>
            <w:r w:rsidRPr="00E31D0D">
              <w:rPr>
                <w:b/>
                <w:szCs w:val="22"/>
              </w:rPr>
              <w:br/>
            </w:r>
            <w:r w:rsidRPr="00E31D0D">
              <w:t>This refers to the number of entries into penal institutions during one year. For example, an offender who is committed to prison four times in the same year will be counted as four entries.</w:t>
            </w:r>
          </w:p>
        </w:tc>
      </w:tr>
    </w:tbl>
    <w:p w:rsidR="00693EF6" w:rsidRPr="00E31D0D" w:rsidRDefault="00693EF6" w:rsidP="0078288F">
      <w:pPr>
        <w:spacing w:before="120" w:after="60"/>
        <w:rPr>
          <w:b/>
        </w:rPr>
      </w:pPr>
    </w:p>
    <w:tbl>
      <w:tblPr>
        <w:tblW w:w="92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138"/>
        <w:gridCol w:w="1553"/>
        <w:gridCol w:w="1553"/>
      </w:tblGrid>
      <w:tr w:rsidR="000B7816" w:rsidRPr="00E31D0D">
        <w:trPr>
          <w:cantSplit/>
        </w:trPr>
        <w:tc>
          <w:tcPr>
            <w:tcW w:w="9244" w:type="dxa"/>
            <w:gridSpan w:val="3"/>
            <w:tcBorders>
              <w:top w:val="double" w:sz="4" w:space="0" w:color="auto"/>
              <w:bottom w:val="single" w:sz="4" w:space="0" w:color="auto"/>
            </w:tcBorders>
            <w:shd w:val="clear" w:color="auto" w:fill="D9D9D9"/>
          </w:tcPr>
          <w:p w:rsidR="000B7816" w:rsidRPr="00E31D0D" w:rsidRDefault="000B7816" w:rsidP="0078288F">
            <w:pPr>
              <w:spacing w:before="120" w:after="120"/>
              <w:rPr>
                <w:b/>
              </w:rPr>
            </w:pPr>
            <w:r w:rsidRPr="00E31D0D">
              <w:rPr>
                <w:b/>
              </w:rPr>
              <w:t>Flow</w:t>
            </w:r>
          </w:p>
        </w:tc>
      </w:tr>
      <w:tr w:rsidR="000B7816" w:rsidRPr="00E31D0D">
        <w:tc>
          <w:tcPr>
            <w:tcW w:w="6138" w:type="dxa"/>
            <w:vMerge w:val="restart"/>
            <w:tcBorders>
              <w:top w:val="single" w:sz="4" w:space="0" w:color="auto"/>
            </w:tcBorders>
            <w:shd w:val="clear" w:color="auto" w:fill="D9D9D9"/>
          </w:tcPr>
          <w:p w:rsidR="000B7816" w:rsidRPr="00E31D0D" w:rsidRDefault="000B7816" w:rsidP="0078288F">
            <w:pPr>
              <w:spacing w:before="120" w:after="120"/>
              <w:rPr>
                <w:b/>
              </w:rPr>
            </w:pPr>
          </w:p>
        </w:tc>
        <w:tc>
          <w:tcPr>
            <w:tcW w:w="3106" w:type="dxa"/>
            <w:gridSpan w:val="2"/>
            <w:tcBorders>
              <w:top w:val="single" w:sz="4" w:space="0" w:color="auto"/>
              <w:bottom w:val="nil"/>
            </w:tcBorders>
            <w:shd w:val="clear" w:color="auto" w:fill="D9D9D9"/>
          </w:tcPr>
          <w:p w:rsidR="000B7816" w:rsidRPr="00E31D0D" w:rsidRDefault="000B7816" w:rsidP="0078288F">
            <w:pPr>
              <w:spacing w:before="120" w:after="120"/>
              <w:rPr>
                <w:b/>
              </w:rPr>
            </w:pPr>
            <w:r w:rsidRPr="00E31D0D">
              <w:rPr>
                <w:b/>
              </w:rPr>
              <w:t xml:space="preserve">Indicate whether </w:t>
            </w:r>
            <w:r w:rsidRPr="00E31D0D">
              <w:rPr>
                <w:b/>
                <w:u w:val="single"/>
              </w:rPr>
              <w:t>included</w:t>
            </w:r>
            <w:r w:rsidRPr="00E31D0D">
              <w:rPr>
                <w:b/>
              </w:rPr>
              <w:t xml:space="preserve"> or </w:t>
            </w:r>
            <w:r w:rsidRPr="00E31D0D">
              <w:rPr>
                <w:b/>
                <w:u w:val="single"/>
              </w:rPr>
              <w:t>excluded</w:t>
            </w:r>
            <w:r w:rsidRPr="00E31D0D">
              <w:rPr>
                <w:b/>
              </w:rPr>
              <w:t>:</w:t>
            </w:r>
          </w:p>
        </w:tc>
      </w:tr>
      <w:tr w:rsidR="000B7816" w:rsidRPr="00E31D0D">
        <w:tc>
          <w:tcPr>
            <w:tcW w:w="6138" w:type="dxa"/>
            <w:vMerge/>
            <w:tcBorders>
              <w:bottom w:val="double" w:sz="4" w:space="0" w:color="auto"/>
            </w:tcBorders>
            <w:shd w:val="clear" w:color="auto" w:fill="D9D9D9"/>
          </w:tcPr>
          <w:p w:rsidR="000B7816" w:rsidRPr="00E31D0D" w:rsidRDefault="000B7816" w:rsidP="0078288F">
            <w:pPr>
              <w:spacing w:before="120" w:after="120"/>
              <w:rPr>
                <w:b/>
              </w:rPr>
            </w:pPr>
          </w:p>
        </w:tc>
        <w:tc>
          <w:tcPr>
            <w:tcW w:w="1553" w:type="dxa"/>
            <w:tcBorders>
              <w:top w:val="nil"/>
              <w:bottom w:val="double" w:sz="4" w:space="0" w:color="auto"/>
            </w:tcBorders>
            <w:shd w:val="clear" w:color="auto" w:fill="D9D9D9"/>
          </w:tcPr>
          <w:p w:rsidR="000B7816" w:rsidRPr="00E31D0D" w:rsidRDefault="000B7816" w:rsidP="0078288F">
            <w:pPr>
              <w:spacing w:before="120" w:after="120"/>
              <w:rPr>
                <w:b/>
              </w:rPr>
            </w:pPr>
            <w:r w:rsidRPr="00E31D0D">
              <w:rPr>
                <w:b/>
              </w:rPr>
              <w:t>incl.</w:t>
            </w:r>
          </w:p>
        </w:tc>
        <w:tc>
          <w:tcPr>
            <w:tcW w:w="1553" w:type="dxa"/>
            <w:tcBorders>
              <w:top w:val="nil"/>
              <w:bottom w:val="double" w:sz="4" w:space="0" w:color="auto"/>
            </w:tcBorders>
            <w:shd w:val="clear" w:color="auto" w:fill="D9D9D9"/>
          </w:tcPr>
          <w:p w:rsidR="000B7816" w:rsidRPr="00E31D0D" w:rsidRDefault="000B7816" w:rsidP="0078288F">
            <w:pPr>
              <w:spacing w:before="120" w:after="120"/>
              <w:rPr>
                <w:b/>
              </w:rPr>
            </w:pPr>
            <w:r w:rsidRPr="00E31D0D">
              <w:rPr>
                <w:b/>
              </w:rPr>
              <w:t xml:space="preserve">excl. </w:t>
            </w:r>
          </w:p>
        </w:tc>
      </w:tr>
      <w:tr w:rsidR="000B7816" w:rsidRPr="00E31D0D">
        <w:tc>
          <w:tcPr>
            <w:tcW w:w="9244" w:type="dxa"/>
            <w:gridSpan w:val="3"/>
            <w:tcBorders>
              <w:top w:val="double" w:sz="4" w:space="0" w:color="auto"/>
            </w:tcBorders>
          </w:tcPr>
          <w:p w:rsidR="000B7816" w:rsidRPr="00E31D0D" w:rsidRDefault="000B7816" w:rsidP="0078288F">
            <w:pPr>
              <w:spacing w:before="120" w:after="120"/>
            </w:pPr>
            <w:r w:rsidRPr="00E31D0D">
              <w:rPr>
                <w:b/>
              </w:rPr>
              <w:t>Exclude</w:t>
            </w:r>
            <w:r w:rsidRPr="00E31D0D">
              <w:t xml:space="preserve"> the following:</w:t>
            </w:r>
          </w:p>
        </w:tc>
      </w:tr>
      <w:tr w:rsidR="000B7816" w:rsidRPr="00E31D0D">
        <w:tc>
          <w:tcPr>
            <w:tcW w:w="6138" w:type="dxa"/>
          </w:tcPr>
          <w:p w:rsidR="000B7816" w:rsidRPr="00E31D0D" w:rsidRDefault="000B7816" w:rsidP="0078288F">
            <w:pPr>
              <w:keepNext/>
              <w:keepLines/>
              <w:numPr>
                <w:ilvl w:val="0"/>
                <w:numId w:val="53"/>
              </w:numPr>
              <w:spacing w:before="120" w:after="120"/>
            </w:pPr>
            <w:r w:rsidRPr="00E31D0D">
              <w:t>Entry following a transfer from one penal institution to another in the same country</w:t>
            </w:r>
          </w:p>
        </w:tc>
        <w:tc>
          <w:tcPr>
            <w:tcW w:w="1553" w:type="dxa"/>
            <w:shd w:val="clear" w:color="auto" w:fill="auto"/>
          </w:tcPr>
          <w:p w:rsidR="000B7816" w:rsidRPr="00E31D0D" w:rsidRDefault="000B7816" w:rsidP="0078288F">
            <w:pPr>
              <w:spacing w:before="120" w:after="120"/>
            </w:pPr>
          </w:p>
        </w:tc>
        <w:tc>
          <w:tcPr>
            <w:tcW w:w="1553" w:type="dxa"/>
            <w:shd w:val="clear" w:color="auto" w:fill="auto"/>
          </w:tcPr>
          <w:p w:rsidR="000B7816" w:rsidRPr="00E31D0D" w:rsidRDefault="000B7816" w:rsidP="0078288F">
            <w:pPr>
              <w:spacing w:before="120" w:after="120"/>
            </w:pPr>
          </w:p>
        </w:tc>
      </w:tr>
      <w:tr w:rsidR="000B7816" w:rsidRPr="00E31D0D">
        <w:tc>
          <w:tcPr>
            <w:tcW w:w="6138" w:type="dxa"/>
          </w:tcPr>
          <w:p w:rsidR="000B7816" w:rsidRPr="00E31D0D" w:rsidRDefault="000B7816" w:rsidP="0078288F">
            <w:pPr>
              <w:keepNext/>
              <w:keepLines/>
              <w:numPr>
                <w:ilvl w:val="0"/>
                <w:numId w:val="53"/>
              </w:numPr>
              <w:spacing w:before="120" w:after="120"/>
            </w:pPr>
            <w:r w:rsidRPr="00E31D0D">
              <w:t xml:space="preserve">Entry following the detainee’s removal from the institution in order to appear before a judicial authority </w:t>
            </w:r>
            <w:r w:rsidRPr="00E31D0D">
              <w:rPr>
                <w:i/>
              </w:rPr>
              <w:t>(i.e. investigating judge, court)</w:t>
            </w:r>
          </w:p>
        </w:tc>
        <w:tc>
          <w:tcPr>
            <w:tcW w:w="1553" w:type="dxa"/>
            <w:shd w:val="clear" w:color="auto" w:fill="auto"/>
          </w:tcPr>
          <w:p w:rsidR="000B7816" w:rsidRPr="00E31D0D" w:rsidRDefault="000B7816" w:rsidP="0078288F">
            <w:pPr>
              <w:spacing w:before="120" w:after="120"/>
            </w:pPr>
          </w:p>
        </w:tc>
        <w:tc>
          <w:tcPr>
            <w:tcW w:w="1553" w:type="dxa"/>
            <w:shd w:val="clear" w:color="auto" w:fill="auto"/>
          </w:tcPr>
          <w:p w:rsidR="000B7816" w:rsidRPr="00E31D0D" w:rsidRDefault="000B7816" w:rsidP="0078288F">
            <w:pPr>
              <w:spacing w:before="120" w:after="120"/>
            </w:pPr>
          </w:p>
        </w:tc>
      </w:tr>
      <w:tr w:rsidR="000B7816" w:rsidRPr="00E31D0D">
        <w:tc>
          <w:tcPr>
            <w:tcW w:w="6138" w:type="dxa"/>
          </w:tcPr>
          <w:p w:rsidR="000B7816" w:rsidRPr="00E31D0D" w:rsidRDefault="000B7816" w:rsidP="0078288F">
            <w:pPr>
              <w:keepNext/>
              <w:keepLines/>
              <w:numPr>
                <w:ilvl w:val="0"/>
                <w:numId w:val="53"/>
              </w:numPr>
              <w:spacing w:before="120" w:after="120"/>
            </w:pPr>
            <w:r w:rsidRPr="00E31D0D">
              <w:t>Entry following a prison leave or a period of absence by permission</w:t>
            </w:r>
          </w:p>
        </w:tc>
        <w:tc>
          <w:tcPr>
            <w:tcW w:w="1553" w:type="dxa"/>
            <w:shd w:val="clear" w:color="auto" w:fill="auto"/>
          </w:tcPr>
          <w:p w:rsidR="000B7816" w:rsidRPr="00E31D0D" w:rsidRDefault="000B7816" w:rsidP="0078288F">
            <w:pPr>
              <w:spacing w:before="120" w:after="120"/>
            </w:pPr>
          </w:p>
        </w:tc>
        <w:tc>
          <w:tcPr>
            <w:tcW w:w="1553" w:type="dxa"/>
            <w:shd w:val="clear" w:color="auto" w:fill="auto"/>
          </w:tcPr>
          <w:p w:rsidR="000B7816" w:rsidRPr="00E31D0D" w:rsidRDefault="000B7816" w:rsidP="0078288F">
            <w:pPr>
              <w:spacing w:before="120" w:after="120"/>
            </w:pPr>
          </w:p>
        </w:tc>
      </w:tr>
      <w:tr w:rsidR="000B7816" w:rsidRPr="00E31D0D">
        <w:tc>
          <w:tcPr>
            <w:tcW w:w="6138" w:type="dxa"/>
          </w:tcPr>
          <w:p w:rsidR="000B7816" w:rsidRPr="00E31D0D" w:rsidRDefault="000B7816" w:rsidP="0078288F">
            <w:pPr>
              <w:keepNext/>
              <w:keepLines/>
              <w:numPr>
                <w:ilvl w:val="0"/>
                <w:numId w:val="53"/>
              </w:numPr>
              <w:spacing w:before="120" w:after="120"/>
            </w:pPr>
            <w:r w:rsidRPr="00E31D0D">
              <w:t>Entry following an escape, after re-arrest by the police</w:t>
            </w:r>
          </w:p>
        </w:tc>
        <w:tc>
          <w:tcPr>
            <w:tcW w:w="1553" w:type="dxa"/>
            <w:shd w:val="clear" w:color="auto" w:fill="auto"/>
          </w:tcPr>
          <w:p w:rsidR="000B7816" w:rsidRPr="00E31D0D" w:rsidRDefault="000B7816" w:rsidP="0078288F">
            <w:pPr>
              <w:spacing w:before="120" w:after="120"/>
            </w:pPr>
          </w:p>
        </w:tc>
        <w:tc>
          <w:tcPr>
            <w:tcW w:w="1553" w:type="dxa"/>
            <w:shd w:val="clear" w:color="auto" w:fill="auto"/>
          </w:tcPr>
          <w:p w:rsidR="000B7816" w:rsidRPr="00E31D0D" w:rsidRDefault="000B7816" w:rsidP="0078288F">
            <w:pPr>
              <w:spacing w:before="120" w:after="120"/>
            </w:pPr>
          </w:p>
        </w:tc>
      </w:tr>
    </w:tbl>
    <w:p w:rsidR="00450CF0" w:rsidRPr="00E31D0D" w:rsidRDefault="00450CF0" w:rsidP="0078288F">
      <w:pPr>
        <w:spacing w:before="120" w:after="120"/>
        <w:sectPr w:rsidR="00450CF0" w:rsidRPr="00E31D0D" w:rsidSect="00B12061">
          <w:type w:val="nextColumn"/>
          <w:pgSz w:w="11909" w:h="16834" w:code="9"/>
          <w:pgMar w:top="1134" w:right="1134" w:bottom="1134" w:left="1134" w:header="706" w:footer="284" w:gutter="0"/>
          <w:cols w:space="720"/>
        </w:sectPr>
      </w:pPr>
    </w:p>
    <w:p w:rsidR="00450CF0" w:rsidRPr="00E31D0D" w:rsidRDefault="00450CF0" w:rsidP="0078288F">
      <w:pPr>
        <w:spacing w:before="120" w:after="120"/>
        <w:rPr>
          <w:b/>
        </w:rPr>
      </w:pPr>
      <w:r w:rsidRPr="00E31D0D">
        <w:rPr>
          <w:b/>
        </w:rPr>
        <w:t>Table 4.1.1</w:t>
      </w:r>
      <w:r w:rsidRPr="00E31D0D">
        <w:rPr>
          <w:b/>
        </w:rPr>
        <w:tab/>
        <w:t>Prison population (including pre-trial detainees): STOCK</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070"/>
        <w:gridCol w:w="2600"/>
        <w:gridCol w:w="1039"/>
        <w:gridCol w:w="1039"/>
        <w:gridCol w:w="1039"/>
        <w:gridCol w:w="1039"/>
        <w:gridCol w:w="1031"/>
      </w:tblGrid>
      <w:tr w:rsidR="00450CF0" w:rsidRPr="00E31D0D">
        <w:trPr>
          <w:cantSplit/>
        </w:trPr>
        <w:tc>
          <w:tcPr>
            <w:tcW w:w="2369" w:type="pct"/>
            <w:gridSpan w:val="2"/>
            <w:tcBorders>
              <w:top w:val="double" w:sz="4" w:space="0" w:color="auto"/>
              <w:bottom w:val="double" w:sz="4" w:space="0" w:color="auto"/>
            </w:tcBorders>
            <w:shd w:val="clear" w:color="auto" w:fill="D9D9D9"/>
          </w:tcPr>
          <w:p w:rsidR="00450CF0" w:rsidRPr="00E31D0D" w:rsidRDefault="00450CF0" w:rsidP="0078288F">
            <w:pPr>
              <w:spacing w:before="120" w:after="120"/>
              <w:rPr>
                <w:b/>
                <w:sz w:val="18"/>
                <w:szCs w:val="18"/>
              </w:rPr>
            </w:pPr>
            <w:r w:rsidRPr="00E31D0D">
              <w:rPr>
                <w:b/>
                <w:bCs/>
                <w:iCs/>
                <w:sz w:val="18"/>
                <w:szCs w:val="18"/>
              </w:rPr>
              <w:t>STOCK: at 1 September</w:t>
            </w:r>
          </w:p>
        </w:tc>
        <w:tc>
          <w:tcPr>
            <w:tcW w:w="527" w:type="pct"/>
            <w:tcBorders>
              <w:top w:val="double" w:sz="4" w:space="0" w:color="auto"/>
              <w:bottom w:val="double" w:sz="4" w:space="0" w:color="auto"/>
            </w:tcBorders>
            <w:shd w:val="clear" w:color="auto" w:fill="D9D9D9"/>
          </w:tcPr>
          <w:p w:rsidR="00450CF0" w:rsidRPr="00E31D0D" w:rsidRDefault="00450CF0" w:rsidP="0078288F">
            <w:pPr>
              <w:spacing w:before="120" w:after="120"/>
              <w:rPr>
                <w:b/>
                <w:sz w:val="18"/>
                <w:szCs w:val="18"/>
              </w:rPr>
            </w:pPr>
            <w:r w:rsidRPr="00E31D0D">
              <w:rPr>
                <w:b/>
                <w:sz w:val="18"/>
                <w:szCs w:val="18"/>
              </w:rPr>
              <w:t>200</w:t>
            </w:r>
            <w:r w:rsidR="004F1A03" w:rsidRPr="00E31D0D">
              <w:rPr>
                <w:b/>
                <w:sz w:val="18"/>
                <w:szCs w:val="18"/>
              </w:rPr>
              <w:t>7</w:t>
            </w:r>
          </w:p>
        </w:tc>
        <w:tc>
          <w:tcPr>
            <w:tcW w:w="527" w:type="pct"/>
            <w:tcBorders>
              <w:top w:val="double" w:sz="4" w:space="0" w:color="auto"/>
              <w:bottom w:val="double" w:sz="4" w:space="0" w:color="auto"/>
            </w:tcBorders>
            <w:shd w:val="clear" w:color="auto" w:fill="D9D9D9"/>
          </w:tcPr>
          <w:p w:rsidR="00450CF0" w:rsidRPr="00E31D0D" w:rsidRDefault="00450CF0" w:rsidP="0078288F">
            <w:pPr>
              <w:spacing w:before="120" w:after="120"/>
              <w:rPr>
                <w:b/>
                <w:sz w:val="18"/>
                <w:szCs w:val="18"/>
              </w:rPr>
            </w:pPr>
            <w:r w:rsidRPr="00E31D0D">
              <w:rPr>
                <w:b/>
                <w:sz w:val="18"/>
                <w:szCs w:val="18"/>
              </w:rPr>
              <w:t>200</w:t>
            </w:r>
            <w:r w:rsidR="004F1A03" w:rsidRPr="00E31D0D">
              <w:rPr>
                <w:b/>
                <w:sz w:val="18"/>
                <w:szCs w:val="18"/>
              </w:rPr>
              <w:t>8</w:t>
            </w:r>
          </w:p>
        </w:tc>
        <w:tc>
          <w:tcPr>
            <w:tcW w:w="527" w:type="pct"/>
            <w:tcBorders>
              <w:top w:val="double" w:sz="4" w:space="0" w:color="auto"/>
              <w:bottom w:val="double" w:sz="4" w:space="0" w:color="auto"/>
            </w:tcBorders>
            <w:shd w:val="clear" w:color="auto" w:fill="D9D9D9"/>
          </w:tcPr>
          <w:p w:rsidR="00450CF0" w:rsidRPr="00E31D0D" w:rsidRDefault="00450CF0" w:rsidP="0078288F">
            <w:pPr>
              <w:spacing w:before="120" w:after="120"/>
              <w:rPr>
                <w:b/>
                <w:sz w:val="18"/>
                <w:szCs w:val="18"/>
              </w:rPr>
            </w:pPr>
            <w:r w:rsidRPr="00E31D0D">
              <w:rPr>
                <w:b/>
                <w:sz w:val="18"/>
                <w:szCs w:val="18"/>
              </w:rPr>
              <w:t>200</w:t>
            </w:r>
            <w:r w:rsidR="004F1A03" w:rsidRPr="00E31D0D">
              <w:rPr>
                <w:b/>
                <w:sz w:val="18"/>
                <w:szCs w:val="18"/>
              </w:rPr>
              <w:t>9</w:t>
            </w:r>
          </w:p>
        </w:tc>
        <w:tc>
          <w:tcPr>
            <w:tcW w:w="527" w:type="pct"/>
            <w:tcBorders>
              <w:top w:val="double" w:sz="4" w:space="0" w:color="auto"/>
              <w:bottom w:val="double" w:sz="4" w:space="0" w:color="auto"/>
            </w:tcBorders>
            <w:shd w:val="clear" w:color="auto" w:fill="D9D9D9"/>
          </w:tcPr>
          <w:p w:rsidR="00450CF0" w:rsidRPr="00E31D0D" w:rsidRDefault="00450CF0" w:rsidP="0078288F">
            <w:pPr>
              <w:spacing w:before="120" w:after="120"/>
              <w:rPr>
                <w:b/>
                <w:sz w:val="18"/>
                <w:szCs w:val="18"/>
              </w:rPr>
            </w:pPr>
            <w:r w:rsidRPr="00E31D0D">
              <w:rPr>
                <w:b/>
                <w:sz w:val="18"/>
                <w:szCs w:val="18"/>
              </w:rPr>
              <w:t>20</w:t>
            </w:r>
            <w:r w:rsidR="004F1A03" w:rsidRPr="00E31D0D">
              <w:rPr>
                <w:b/>
                <w:sz w:val="18"/>
                <w:szCs w:val="18"/>
              </w:rPr>
              <w:t>10</w:t>
            </w:r>
          </w:p>
        </w:tc>
        <w:tc>
          <w:tcPr>
            <w:tcW w:w="523" w:type="pct"/>
            <w:tcBorders>
              <w:top w:val="double" w:sz="4" w:space="0" w:color="auto"/>
              <w:bottom w:val="double" w:sz="4" w:space="0" w:color="auto"/>
            </w:tcBorders>
            <w:shd w:val="clear" w:color="auto" w:fill="D9D9D9"/>
          </w:tcPr>
          <w:p w:rsidR="00450CF0" w:rsidRPr="00E31D0D" w:rsidRDefault="00450CF0" w:rsidP="0078288F">
            <w:pPr>
              <w:spacing w:before="120" w:after="120"/>
              <w:rPr>
                <w:b/>
                <w:sz w:val="18"/>
                <w:szCs w:val="18"/>
              </w:rPr>
            </w:pPr>
            <w:r w:rsidRPr="00E31D0D">
              <w:rPr>
                <w:b/>
                <w:sz w:val="18"/>
                <w:szCs w:val="18"/>
              </w:rPr>
              <w:t>20</w:t>
            </w:r>
            <w:r w:rsidR="004F1A03" w:rsidRPr="00E31D0D">
              <w:rPr>
                <w:b/>
                <w:sz w:val="18"/>
                <w:szCs w:val="18"/>
              </w:rPr>
              <w:t>11</w:t>
            </w:r>
          </w:p>
        </w:tc>
      </w:tr>
      <w:tr w:rsidR="00450CF0" w:rsidRPr="00E31D0D">
        <w:trPr>
          <w:cantSplit/>
        </w:trPr>
        <w:tc>
          <w:tcPr>
            <w:tcW w:w="2369" w:type="pct"/>
            <w:gridSpan w:val="2"/>
            <w:tcBorders>
              <w:top w:val="nil"/>
              <w:bottom w:val="nil"/>
            </w:tcBorders>
          </w:tcPr>
          <w:p w:rsidR="00450CF0" w:rsidRPr="00E31D0D" w:rsidRDefault="00450CF0" w:rsidP="0078288F">
            <w:pPr>
              <w:spacing w:before="120" w:after="120"/>
              <w:rPr>
                <w:b/>
                <w:sz w:val="18"/>
                <w:szCs w:val="18"/>
              </w:rPr>
            </w:pPr>
            <w:r w:rsidRPr="00E31D0D">
              <w:rPr>
                <w:b/>
                <w:bCs/>
                <w:iCs/>
                <w:sz w:val="18"/>
                <w:szCs w:val="18"/>
              </w:rPr>
              <w:t>Total</w:t>
            </w:r>
          </w:p>
        </w:tc>
        <w:tc>
          <w:tcPr>
            <w:tcW w:w="527" w:type="pct"/>
            <w:tcBorders>
              <w:top w:val="nil"/>
              <w:bottom w:val="nil"/>
            </w:tcBorders>
          </w:tcPr>
          <w:p w:rsidR="00450CF0" w:rsidRPr="00E31D0D" w:rsidRDefault="00450CF0" w:rsidP="0078288F">
            <w:pPr>
              <w:spacing w:before="120" w:after="120"/>
              <w:rPr>
                <w:sz w:val="18"/>
                <w:szCs w:val="18"/>
              </w:rPr>
            </w:pPr>
          </w:p>
        </w:tc>
        <w:tc>
          <w:tcPr>
            <w:tcW w:w="527" w:type="pct"/>
            <w:tcBorders>
              <w:top w:val="nil"/>
              <w:bottom w:val="nil"/>
            </w:tcBorders>
          </w:tcPr>
          <w:p w:rsidR="00450CF0" w:rsidRPr="00E31D0D" w:rsidRDefault="00450CF0" w:rsidP="0078288F">
            <w:pPr>
              <w:spacing w:before="120" w:after="120"/>
              <w:rPr>
                <w:sz w:val="18"/>
                <w:szCs w:val="18"/>
              </w:rPr>
            </w:pPr>
          </w:p>
        </w:tc>
        <w:tc>
          <w:tcPr>
            <w:tcW w:w="527" w:type="pct"/>
            <w:tcBorders>
              <w:top w:val="nil"/>
              <w:bottom w:val="nil"/>
            </w:tcBorders>
          </w:tcPr>
          <w:p w:rsidR="00450CF0" w:rsidRPr="00E31D0D" w:rsidRDefault="00450CF0" w:rsidP="0078288F">
            <w:pPr>
              <w:spacing w:before="120" w:after="120"/>
              <w:rPr>
                <w:sz w:val="18"/>
                <w:szCs w:val="18"/>
              </w:rPr>
            </w:pPr>
          </w:p>
        </w:tc>
        <w:tc>
          <w:tcPr>
            <w:tcW w:w="527" w:type="pct"/>
            <w:tcBorders>
              <w:top w:val="nil"/>
              <w:bottom w:val="nil"/>
            </w:tcBorders>
          </w:tcPr>
          <w:p w:rsidR="00450CF0" w:rsidRPr="00E31D0D" w:rsidRDefault="00450CF0" w:rsidP="0078288F">
            <w:pPr>
              <w:spacing w:before="120" w:after="120"/>
              <w:rPr>
                <w:sz w:val="18"/>
                <w:szCs w:val="18"/>
              </w:rPr>
            </w:pPr>
          </w:p>
        </w:tc>
        <w:tc>
          <w:tcPr>
            <w:tcW w:w="523" w:type="pct"/>
            <w:tcBorders>
              <w:top w:val="nil"/>
              <w:bottom w:val="nil"/>
            </w:tcBorders>
          </w:tcPr>
          <w:p w:rsidR="00450CF0" w:rsidRPr="00E31D0D" w:rsidRDefault="00450CF0" w:rsidP="0078288F">
            <w:pPr>
              <w:spacing w:before="120" w:after="120"/>
              <w:rPr>
                <w:sz w:val="18"/>
                <w:szCs w:val="18"/>
              </w:rPr>
            </w:pPr>
          </w:p>
        </w:tc>
      </w:tr>
      <w:tr w:rsidR="00450CF0" w:rsidRPr="00E31D0D">
        <w:trPr>
          <w:cantSplit/>
        </w:trPr>
        <w:tc>
          <w:tcPr>
            <w:tcW w:w="5000" w:type="pct"/>
            <w:gridSpan w:val="7"/>
            <w:tcBorders>
              <w:top w:val="double" w:sz="4" w:space="0" w:color="auto"/>
              <w:bottom w:val="double" w:sz="4" w:space="0" w:color="auto"/>
            </w:tcBorders>
            <w:shd w:val="clear" w:color="auto" w:fill="D9D9D9"/>
          </w:tcPr>
          <w:p w:rsidR="00450CF0" w:rsidRPr="00E31D0D" w:rsidRDefault="00450CF0" w:rsidP="0078288F">
            <w:pPr>
              <w:spacing w:before="120" w:after="120"/>
              <w:rPr>
                <w:b/>
                <w:sz w:val="18"/>
                <w:szCs w:val="18"/>
              </w:rPr>
            </w:pPr>
            <w:r w:rsidRPr="00E31D0D">
              <w:rPr>
                <w:b/>
                <w:bCs/>
                <w:i/>
                <w:iCs/>
                <w:sz w:val="18"/>
                <w:szCs w:val="18"/>
              </w:rPr>
              <w:t xml:space="preserve">Of which: </w:t>
            </w:r>
          </w:p>
        </w:tc>
      </w:tr>
      <w:tr w:rsidR="005847F5" w:rsidRPr="00E31D0D">
        <w:trPr>
          <w:cantSplit/>
        </w:trPr>
        <w:tc>
          <w:tcPr>
            <w:tcW w:w="2369" w:type="pct"/>
            <w:gridSpan w:val="2"/>
            <w:tcBorders>
              <w:top w:val="single" w:sz="4" w:space="0" w:color="auto"/>
            </w:tcBorders>
          </w:tcPr>
          <w:p w:rsidR="005847F5" w:rsidRPr="00E31D0D" w:rsidRDefault="005847F5" w:rsidP="0078288F">
            <w:pPr>
              <w:spacing w:before="120" w:after="120"/>
              <w:rPr>
                <w:b/>
                <w:bCs/>
                <w:i/>
                <w:iCs/>
                <w:sz w:val="18"/>
                <w:szCs w:val="18"/>
              </w:rPr>
            </w:pPr>
            <w:r w:rsidRPr="00E31D0D">
              <w:rPr>
                <w:b/>
                <w:bCs/>
                <w:iCs/>
                <w:sz w:val="18"/>
                <w:szCs w:val="18"/>
              </w:rPr>
              <w:t>Pre-trial detainees</w:t>
            </w:r>
          </w:p>
        </w:tc>
        <w:tc>
          <w:tcPr>
            <w:tcW w:w="527" w:type="pct"/>
            <w:tcBorders>
              <w:top w:val="single" w:sz="4" w:space="0" w:color="auto"/>
              <w:bottom w:val="double" w:sz="4" w:space="0" w:color="auto"/>
            </w:tcBorders>
          </w:tcPr>
          <w:p w:rsidR="005847F5" w:rsidRPr="00E31D0D" w:rsidRDefault="005847F5" w:rsidP="0078288F">
            <w:pPr>
              <w:spacing w:before="120" w:after="120"/>
              <w:rPr>
                <w:sz w:val="18"/>
                <w:szCs w:val="18"/>
              </w:rPr>
            </w:pPr>
          </w:p>
        </w:tc>
        <w:tc>
          <w:tcPr>
            <w:tcW w:w="527" w:type="pct"/>
            <w:tcBorders>
              <w:top w:val="single" w:sz="4" w:space="0" w:color="auto"/>
              <w:bottom w:val="double" w:sz="4" w:space="0" w:color="auto"/>
            </w:tcBorders>
          </w:tcPr>
          <w:p w:rsidR="005847F5" w:rsidRPr="00E31D0D" w:rsidRDefault="005847F5" w:rsidP="0078288F">
            <w:pPr>
              <w:spacing w:before="120" w:after="120"/>
              <w:rPr>
                <w:sz w:val="18"/>
                <w:szCs w:val="18"/>
              </w:rPr>
            </w:pPr>
          </w:p>
        </w:tc>
        <w:tc>
          <w:tcPr>
            <w:tcW w:w="527" w:type="pct"/>
            <w:tcBorders>
              <w:top w:val="single" w:sz="4" w:space="0" w:color="auto"/>
              <w:bottom w:val="double" w:sz="4" w:space="0" w:color="auto"/>
            </w:tcBorders>
          </w:tcPr>
          <w:p w:rsidR="005847F5" w:rsidRPr="00E31D0D" w:rsidRDefault="005847F5" w:rsidP="0078288F">
            <w:pPr>
              <w:spacing w:before="120" w:after="120"/>
              <w:rPr>
                <w:sz w:val="18"/>
                <w:szCs w:val="18"/>
              </w:rPr>
            </w:pPr>
          </w:p>
        </w:tc>
        <w:tc>
          <w:tcPr>
            <w:tcW w:w="527" w:type="pct"/>
            <w:tcBorders>
              <w:top w:val="single" w:sz="4" w:space="0" w:color="auto"/>
              <w:bottom w:val="double" w:sz="4" w:space="0" w:color="auto"/>
            </w:tcBorders>
          </w:tcPr>
          <w:p w:rsidR="005847F5" w:rsidRPr="00E31D0D" w:rsidRDefault="005847F5" w:rsidP="0078288F">
            <w:pPr>
              <w:spacing w:before="120" w:after="120"/>
              <w:rPr>
                <w:sz w:val="18"/>
                <w:szCs w:val="18"/>
              </w:rPr>
            </w:pPr>
          </w:p>
        </w:tc>
        <w:tc>
          <w:tcPr>
            <w:tcW w:w="523" w:type="pct"/>
            <w:tcBorders>
              <w:top w:val="single" w:sz="4" w:space="0" w:color="auto"/>
              <w:bottom w:val="double" w:sz="4" w:space="0" w:color="auto"/>
            </w:tcBorders>
          </w:tcPr>
          <w:p w:rsidR="005847F5" w:rsidRPr="00E31D0D" w:rsidRDefault="005847F5" w:rsidP="0078288F">
            <w:pPr>
              <w:spacing w:before="120" w:after="120"/>
              <w:rPr>
                <w:sz w:val="18"/>
                <w:szCs w:val="18"/>
              </w:rPr>
            </w:pPr>
          </w:p>
        </w:tc>
      </w:tr>
      <w:tr w:rsidR="00BD101D" w:rsidRPr="00E31D0D">
        <w:trPr>
          <w:cantSplit/>
        </w:trPr>
        <w:tc>
          <w:tcPr>
            <w:tcW w:w="2369" w:type="pct"/>
            <w:gridSpan w:val="2"/>
            <w:tcBorders>
              <w:top w:val="double" w:sz="4" w:space="0" w:color="auto"/>
              <w:bottom w:val="double" w:sz="4" w:space="0" w:color="auto"/>
            </w:tcBorders>
          </w:tcPr>
          <w:p w:rsidR="00BD101D" w:rsidRPr="00E31D0D" w:rsidRDefault="00BD101D" w:rsidP="0078288F">
            <w:pPr>
              <w:spacing w:before="120" w:after="120"/>
              <w:rPr>
                <w:b/>
                <w:sz w:val="18"/>
                <w:szCs w:val="18"/>
              </w:rPr>
            </w:pPr>
            <w:r w:rsidRPr="00E31D0D">
              <w:rPr>
                <w:b/>
                <w:bCs/>
                <w:iCs/>
                <w:sz w:val="18"/>
                <w:szCs w:val="18"/>
              </w:rPr>
              <w:t>Females</w:t>
            </w:r>
          </w:p>
        </w:tc>
        <w:tc>
          <w:tcPr>
            <w:tcW w:w="527" w:type="pct"/>
            <w:tcBorders>
              <w:top w:val="double" w:sz="4" w:space="0" w:color="auto"/>
              <w:bottom w:val="double" w:sz="4" w:space="0" w:color="auto"/>
            </w:tcBorders>
          </w:tcPr>
          <w:p w:rsidR="00BD101D" w:rsidRPr="00E31D0D" w:rsidRDefault="00BD101D" w:rsidP="0078288F">
            <w:pPr>
              <w:spacing w:before="120" w:after="120"/>
              <w:rPr>
                <w:sz w:val="18"/>
                <w:szCs w:val="18"/>
              </w:rPr>
            </w:pPr>
          </w:p>
        </w:tc>
        <w:tc>
          <w:tcPr>
            <w:tcW w:w="527" w:type="pct"/>
            <w:tcBorders>
              <w:top w:val="double" w:sz="4" w:space="0" w:color="auto"/>
              <w:bottom w:val="double" w:sz="4" w:space="0" w:color="auto"/>
            </w:tcBorders>
          </w:tcPr>
          <w:p w:rsidR="00BD101D" w:rsidRPr="00E31D0D" w:rsidRDefault="00BD101D" w:rsidP="0078288F">
            <w:pPr>
              <w:spacing w:before="120" w:after="120"/>
              <w:rPr>
                <w:sz w:val="18"/>
                <w:szCs w:val="18"/>
              </w:rPr>
            </w:pPr>
          </w:p>
        </w:tc>
        <w:tc>
          <w:tcPr>
            <w:tcW w:w="527" w:type="pct"/>
            <w:tcBorders>
              <w:top w:val="double" w:sz="4" w:space="0" w:color="auto"/>
              <w:bottom w:val="double" w:sz="4" w:space="0" w:color="auto"/>
            </w:tcBorders>
          </w:tcPr>
          <w:p w:rsidR="00BD101D" w:rsidRPr="00E31D0D" w:rsidRDefault="00BD101D" w:rsidP="0078288F">
            <w:pPr>
              <w:spacing w:before="120" w:after="120"/>
              <w:rPr>
                <w:sz w:val="18"/>
                <w:szCs w:val="18"/>
              </w:rPr>
            </w:pPr>
          </w:p>
        </w:tc>
        <w:tc>
          <w:tcPr>
            <w:tcW w:w="527" w:type="pct"/>
            <w:tcBorders>
              <w:top w:val="double" w:sz="4" w:space="0" w:color="auto"/>
              <w:bottom w:val="double" w:sz="4" w:space="0" w:color="auto"/>
            </w:tcBorders>
          </w:tcPr>
          <w:p w:rsidR="00BD101D" w:rsidRPr="00E31D0D" w:rsidRDefault="00BD101D" w:rsidP="0078288F">
            <w:pPr>
              <w:spacing w:before="120" w:after="120"/>
              <w:rPr>
                <w:sz w:val="18"/>
                <w:szCs w:val="18"/>
              </w:rPr>
            </w:pPr>
          </w:p>
        </w:tc>
        <w:tc>
          <w:tcPr>
            <w:tcW w:w="523" w:type="pct"/>
            <w:tcBorders>
              <w:top w:val="double" w:sz="4" w:space="0" w:color="auto"/>
              <w:bottom w:val="double" w:sz="4" w:space="0" w:color="auto"/>
            </w:tcBorders>
          </w:tcPr>
          <w:p w:rsidR="00BD101D" w:rsidRPr="00E31D0D" w:rsidRDefault="00BD101D" w:rsidP="0078288F">
            <w:pPr>
              <w:spacing w:before="120" w:after="120"/>
              <w:rPr>
                <w:sz w:val="18"/>
                <w:szCs w:val="18"/>
              </w:rPr>
            </w:pPr>
          </w:p>
        </w:tc>
      </w:tr>
      <w:tr w:rsidR="0015143A" w:rsidRPr="00E31D0D" w:rsidTr="00A940D4">
        <w:trPr>
          <w:cantSplit/>
        </w:trPr>
        <w:tc>
          <w:tcPr>
            <w:tcW w:w="1050" w:type="pct"/>
            <w:vMerge w:val="restart"/>
            <w:tcBorders>
              <w:top w:val="double" w:sz="4" w:space="0" w:color="auto"/>
            </w:tcBorders>
            <w:shd w:val="clear" w:color="auto" w:fill="auto"/>
          </w:tcPr>
          <w:p w:rsidR="0015143A" w:rsidRPr="00E31D0D" w:rsidRDefault="0015143A" w:rsidP="0078288F">
            <w:pPr>
              <w:spacing w:before="120" w:after="120"/>
              <w:rPr>
                <w:b/>
                <w:bCs/>
                <w:iCs/>
                <w:sz w:val="18"/>
                <w:szCs w:val="18"/>
              </w:rPr>
            </w:pPr>
            <w:r w:rsidRPr="00E31D0D">
              <w:rPr>
                <w:b/>
                <w:bCs/>
                <w:iCs/>
                <w:sz w:val="18"/>
                <w:szCs w:val="18"/>
              </w:rPr>
              <w:t>Aliens</w:t>
            </w:r>
          </w:p>
        </w:tc>
        <w:tc>
          <w:tcPr>
            <w:tcW w:w="1319" w:type="pct"/>
            <w:tcBorders>
              <w:top w:val="double" w:sz="4" w:space="0" w:color="auto"/>
              <w:bottom w:val="single" w:sz="4" w:space="0" w:color="auto"/>
            </w:tcBorders>
            <w:shd w:val="clear" w:color="auto" w:fill="auto"/>
          </w:tcPr>
          <w:p w:rsidR="0015143A" w:rsidRPr="00E31D0D" w:rsidRDefault="0015143A" w:rsidP="0078288F">
            <w:pPr>
              <w:spacing w:before="120" w:after="120"/>
              <w:rPr>
                <w:b/>
                <w:bCs/>
                <w:iCs/>
                <w:sz w:val="18"/>
                <w:szCs w:val="18"/>
              </w:rPr>
            </w:pPr>
            <w:r w:rsidRPr="00E31D0D">
              <w:rPr>
                <w:b/>
                <w:bCs/>
                <w:iCs/>
                <w:sz w:val="18"/>
                <w:szCs w:val="18"/>
              </w:rPr>
              <w:t>Total</w:t>
            </w:r>
          </w:p>
        </w:tc>
        <w:tc>
          <w:tcPr>
            <w:tcW w:w="527" w:type="pct"/>
            <w:tcBorders>
              <w:top w:val="double" w:sz="4" w:space="0" w:color="auto"/>
              <w:bottom w:val="single" w:sz="4" w:space="0" w:color="auto"/>
            </w:tcBorders>
          </w:tcPr>
          <w:p w:rsidR="0015143A" w:rsidRPr="00E31D0D" w:rsidRDefault="0015143A" w:rsidP="0078288F">
            <w:pPr>
              <w:spacing w:before="120" w:after="120"/>
              <w:rPr>
                <w:sz w:val="18"/>
                <w:szCs w:val="18"/>
              </w:rPr>
            </w:pPr>
          </w:p>
        </w:tc>
        <w:tc>
          <w:tcPr>
            <w:tcW w:w="527" w:type="pct"/>
            <w:tcBorders>
              <w:top w:val="double" w:sz="4" w:space="0" w:color="auto"/>
              <w:bottom w:val="single" w:sz="4" w:space="0" w:color="auto"/>
            </w:tcBorders>
          </w:tcPr>
          <w:p w:rsidR="0015143A" w:rsidRPr="00E31D0D" w:rsidRDefault="0015143A" w:rsidP="0078288F">
            <w:pPr>
              <w:spacing w:before="120" w:after="120"/>
              <w:rPr>
                <w:sz w:val="18"/>
                <w:szCs w:val="18"/>
              </w:rPr>
            </w:pPr>
          </w:p>
        </w:tc>
        <w:tc>
          <w:tcPr>
            <w:tcW w:w="527" w:type="pct"/>
            <w:tcBorders>
              <w:top w:val="double" w:sz="4" w:space="0" w:color="auto"/>
              <w:bottom w:val="single" w:sz="4" w:space="0" w:color="auto"/>
            </w:tcBorders>
          </w:tcPr>
          <w:p w:rsidR="0015143A" w:rsidRPr="00E31D0D" w:rsidRDefault="0015143A" w:rsidP="0078288F">
            <w:pPr>
              <w:spacing w:before="120" w:after="120"/>
              <w:rPr>
                <w:sz w:val="18"/>
                <w:szCs w:val="18"/>
              </w:rPr>
            </w:pPr>
          </w:p>
        </w:tc>
        <w:tc>
          <w:tcPr>
            <w:tcW w:w="527" w:type="pct"/>
            <w:tcBorders>
              <w:top w:val="double" w:sz="4" w:space="0" w:color="auto"/>
              <w:bottom w:val="single" w:sz="4" w:space="0" w:color="auto"/>
            </w:tcBorders>
          </w:tcPr>
          <w:p w:rsidR="0015143A" w:rsidRPr="00E31D0D" w:rsidRDefault="0015143A" w:rsidP="0078288F">
            <w:pPr>
              <w:spacing w:before="120" w:after="120"/>
              <w:rPr>
                <w:sz w:val="18"/>
                <w:szCs w:val="18"/>
              </w:rPr>
            </w:pPr>
          </w:p>
        </w:tc>
        <w:tc>
          <w:tcPr>
            <w:tcW w:w="523" w:type="pct"/>
            <w:tcBorders>
              <w:top w:val="double" w:sz="4" w:space="0" w:color="auto"/>
              <w:bottom w:val="single" w:sz="4" w:space="0" w:color="auto"/>
            </w:tcBorders>
          </w:tcPr>
          <w:p w:rsidR="0015143A" w:rsidRPr="00E31D0D" w:rsidRDefault="0015143A" w:rsidP="0078288F">
            <w:pPr>
              <w:spacing w:before="120" w:after="120"/>
              <w:rPr>
                <w:sz w:val="18"/>
                <w:szCs w:val="18"/>
              </w:rPr>
            </w:pPr>
          </w:p>
        </w:tc>
      </w:tr>
      <w:tr w:rsidR="0015143A" w:rsidRPr="00E31D0D" w:rsidTr="00A940D4">
        <w:trPr>
          <w:cantSplit/>
        </w:trPr>
        <w:tc>
          <w:tcPr>
            <w:tcW w:w="1050" w:type="pct"/>
            <w:vMerge/>
            <w:tcBorders>
              <w:bottom w:val="single" w:sz="4" w:space="0" w:color="auto"/>
            </w:tcBorders>
            <w:shd w:val="clear" w:color="auto" w:fill="auto"/>
          </w:tcPr>
          <w:p w:rsidR="0015143A" w:rsidRPr="00E31D0D" w:rsidRDefault="0015143A" w:rsidP="0078288F">
            <w:pPr>
              <w:spacing w:before="120" w:after="120"/>
              <w:rPr>
                <w:b/>
                <w:bCs/>
                <w:iCs/>
                <w:sz w:val="18"/>
                <w:szCs w:val="18"/>
              </w:rPr>
            </w:pPr>
          </w:p>
        </w:tc>
        <w:tc>
          <w:tcPr>
            <w:tcW w:w="1319" w:type="pct"/>
            <w:tcBorders>
              <w:top w:val="single" w:sz="4" w:space="0" w:color="auto"/>
              <w:bottom w:val="single" w:sz="4" w:space="0" w:color="auto"/>
            </w:tcBorders>
            <w:shd w:val="clear" w:color="auto" w:fill="auto"/>
          </w:tcPr>
          <w:p w:rsidR="0015143A" w:rsidRPr="00E31D0D" w:rsidRDefault="0015143A" w:rsidP="0078288F">
            <w:pPr>
              <w:spacing w:before="120" w:after="120"/>
              <w:rPr>
                <w:b/>
                <w:bCs/>
                <w:iCs/>
                <w:sz w:val="18"/>
                <w:szCs w:val="18"/>
              </w:rPr>
            </w:pPr>
            <w:bookmarkStart w:id="1" w:name="OLE_LINK1"/>
            <w:bookmarkStart w:id="2" w:name="OLE_LINK2"/>
            <w:r>
              <w:rPr>
                <w:b/>
                <w:bCs/>
                <w:i/>
                <w:iCs/>
                <w:sz w:val="18"/>
                <w:szCs w:val="18"/>
              </w:rPr>
              <w:t>o</w:t>
            </w:r>
            <w:r w:rsidRPr="00E31D0D">
              <w:rPr>
                <w:b/>
                <w:bCs/>
                <w:i/>
                <w:iCs/>
                <w:sz w:val="18"/>
                <w:szCs w:val="18"/>
              </w:rPr>
              <w:t>f which: EU citizen</w:t>
            </w:r>
            <w:bookmarkEnd w:id="1"/>
            <w:bookmarkEnd w:id="2"/>
          </w:p>
        </w:tc>
        <w:tc>
          <w:tcPr>
            <w:tcW w:w="527" w:type="pct"/>
            <w:tcBorders>
              <w:top w:val="single" w:sz="4" w:space="0" w:color="auto"/>
              <w:bottom w:val="single" w:sz="4" w:space="0" w:color="auto"/>
            </w:tcBorders>
          </w:tcPr>
          <w:p w:rsidR="0015143A" w:rsidRPr="00E31D0D" w:rsidRDefault="0015143A" w:rsidP="0078288F">
            <w:pPr>
              <w:spacing w:before="120" w:after="120"/>
              <w:rPr>
                <w:sz w:val="18"/>
                <w:szCs w:val="18"/>
              </w:rPr>
            </w:pPr>
          </w:p>
        </w:tc>
        <w:tc>
          <w:tcPr>
            <w:tcW w:w="527" w:type="pct"/>
            <w:tcBorders>
              <w:top w:val="single" w:sz="4" w:space="0" w:color="auto"/>
              <w:bottom w:val="single" w:sz="4" w:space="0" w:color="auto"/>
            </w:tcBorders>
          </w:tcPr>
          <w:p w:rsidR="0015143A" w:rsidRPr="00E31D0D" w:rsidRDefault="0015143A" w:rsidP="0078288F">
            <w:pPr>
              <w:spacing w:before="120" w:after="120"/>
              <w:rPr>
                <w:sz w:val="18"/>
                <w:szCs w:val="18"/>
              </w:rPr>
            </w:pPr>
          </w:p>
        </w:tc>
        <w:tc>
          <w:tcPr>
            <w:tcW w:w="527" w:type="pct"/>
            <w:tcBorders>
              <w:top w:val="single" w:sz="4" w:space="0" w:color="auto"/>
              <w:bottom w:val="single" w:sz="4" w:space="0" w:color="auto"/>
            </w:tcBorders>
          </w:tcPr>
          <w:p w:rsidR="0015143A" w:rsidRPr="00E31D0D" w:rsidRDefault="0015143A" w:rsidP="0078288F">
            <w:pPr>
              <w:spacing w:before="120" w:after="120"/>
              <w:rPr>
                <w:sz w:val="18"/>
                <w:szCs w:val="18"/>
              </w:rPr>
            </w:pPr>
          </w:p>
        </w:tc>
        <w:tc>
          <w:tcPr>
            <w:tcW w:w="527" w:type="pct"/>
            <w:tcBorders>
              <w:top w:val="single" w:sz="4" w:space="0" w:color="auto"/>
              <w:bottom w:val="single" w:sz="4" w:space="0" w:color="auto"/>
            </w:tcBorders>
          </w:tcPr>
          <w:p w:rsidR="0015143A" w:rsidRPr="00E31D0D" w:rsidRDefault="0015143A" w:rsidP="0078288F">
            <w:pPr>
              <w:spacing w:before="120" w:after="120"/>
              <w:rPr>
                <w:sz w:val="18"/>
                <w:szCs w:val="18"/>
              </w:rPr>
            </w:pPr>
          </w:p>
        </w:tc>
        <w:tc>
          <w:tcPr>
            <w:tcW w:w="523" w:type="pct"/>
            <w:tcBorders>
              <w:top w:val="single" w:sz="4" w:space="0" w:color="auto"/>
              <w:bottom w:val="single" w:sz="4" w:space="0" w:color="auto"/>
            </w:tcBorders>
          </w:tcPr>
          <w:p w:rsidR="0015143A" w:rsidRPr="00E31D0D" w:rsidRDefault="0015143A" w:rsidP="0078288F">
            <w:pPr>
              <w:spacing w:before="120" w:after="120"/>
              <w:rPr>
                <w:sz w:val="18"/>
                <w:szCs w:val="18"/>
              </w:rPr>
            </w:pPr>
          </w:p>
        </w:tc>
      </w:tr>
      <w:tr w:rsidR="00BD101D" w:rsidRPr="00E31D0D">
        <w:trPr>
          <w:cantSplit/>
        </w:trPr>
        <w:tc>
          <w:tcPr>
            <w:tcW w:w="2369" w:type="pct"/>
            <w:gridSpan w:val="2"/>
            <w:tcBorders>
              <w:top w:val="double" w:sz="4" w:space="0" w:color="auto"/>
              <w:bottom w:val="double" w:sz="4" w:space="0" w:color="auto"/>
            </w:tcBorders>
          </w:tcPr>
          <w:p w:rsidR="00BD101D" w:rsidRPr="00E31D0D" w:rsidRDefault="00BD101D" w:rsidP="0078288F">
            <w:pPr>
              <w:spacing w:before="120" w:after="120"/>
              <w:rPr>
                <w:b/>
                <w:sz w:val="18"/>
                <w:szCs w:val="18"/>
              </w:rPr>
            </w:pPr>
            <w:r w:rsidRPr="00E31D0D">
              <w:rPr>
                <w:b/>
                <w:bCs/>
                <w:iCs/>
                <w:sz w:val="18"/>
                <w:szCs w:val="18"/>
              </w:rPr>
              <w:t>Minors</w:t>
            </w:r>
          </w:p>
        </w:tc>
        <w:tc>
          <w:tcPr>
            <w:tcW w:w="527" w:type="pct"/>
            <w:tcBorders>
              <w:top w:val="double" w:sz="4" w:space="0" w:color="auto"/>
              <w:bottom w:val="double" w:sz="4" w:space="0" w:color="auto"/>
            </w:tcBorders>
          </w:tcPr>
          <w:p w:rsidR="00BD101D" w:rsidRPr="00E31D0D" w:rsidRDefault="00BD101D" w:rsidP="0078288F">
            <w:pPr>
              <w:spacing w:before="120" w:after="120"/>
              <w:rPr>
                <w:sz w:val="18"/>
                <w:szCs w:val="18"/>
              </w:rPr>
            </w:pPr>
          </w:p>
        </w:tc>
        <w:tc>
          <w:tcPr>
            <w:tcW w:w="527" w:type="pct"/>
            <w:tcBorders>
              <w:top w:val="double" w:sz="4" w:space="0" w:color="auto"/>
              <w:bottom w:val="double" w:sz="4" w:space="0" w:color="auto"/>
            </w:tcBorders>
          </w:tcPr>
          <w:p w:rsidR="00BD101D" w:rsidRPr="00E31D0D" w:rsidRDefault="00BD101D" w:rsidP="0078288F">
            <w:pPr>
              <w:spacing w:before="120" w:after="120"/>
              <w:rPr>
                <w:sz w:val="18"/>
                <w:szCs w:val="18"/>
              </w:rPr>
            </w:pPr>
          </w:p>
        </w:tc>
        <w:tc>
          <w:tcPr>
            <w:tcW w:w="527" w:type="pct"/>
            <w:tcBorders>
              <w:top w:val="double" w:sz="4" w:space="0" w:color="auto"/>
              <w:bottom w:val="double" w:sz="4" w:space="0" w:color="auto"/>
            </w:tcBorders>
          </w:tcPr>
          <w:p w:rsidR="00BD101D" w:rsidRPr="00E31D0D" w:rsidRDefault="00BD101D" w:rsidP="0078288F">
            <w:pPr>
              <w:spacing w:before="120" w:after="120"/>
              <w:rPr>
                <w:sz w:val="18"/>
                <w:szCs w:val="18"/>
              </w:rPr>
            </w:pPr>
          </w:p>
        </w:tc>
        <w:tc>
          <w:tcPr>
            <w:tcW w:w="527" w:type="pct"/>
            <w:tcBorders>
              <w:top w:val="double" w:sz="4" w:space="0" w:color="auto"/>
              <w:bottom w:val="double" w:sz="4" w:space="0" w:color="auto"/>
            </w:tcBorders>
          </w:tcPr>
          <w:p w:rsidR="00BD101D" w:rsidRPr="00E31D0D" w:rsidRDefault="00BD101D" w:rsidP="0078288F">
            <w:pPr>
              <w:spacing w:before="120" w:after="120"/>
              <w:rPr>
                <w:sz w:val="18"/>
                <w:szCs w:val="18"/>
              </w:rPr>
            </w:pPr>
          </w:p>
        </w:tc>
        <w:tc>
          <w:tcPr>
            <w:tcW w:w="523" w:type="pct"/>
            <w:tcBorders>
              <w:top w:val="double" w:sz="4" w:space="0" w:color="auto"/>
              <w:bottom w:val="double" w:sz="4" w:space="0" w:color="auto"/>
            </w:tcBorders>
          </w:tcPr>
          <w:p w:rsidR="00BD101D" w:rsidRPr="00E31D0D" w:rsidRDefault="00BD101D" w:rsidP="0078288F">
            <w:pPr>
              <w:spacing w:before="120" w:after="120"/>
              <w:rPr>
                <w:sz w:val="18"/>
                <w:szCs w:val="18"/>
              </w:rPr>
            </w:pPr>
          </w:p>
        </w:tc>
      </w:tr>
    </w:tbl>
    <w:p w:rsidR="00055C20" w:rsidRPr="00E31D0D" w:rsidRDefault="00055C20" w:rsidP="0078288F">
      <w:pPr>
        <w:spacing w:before="120" w:after="120"/>
        <w:rPr>
          <w:b/>
        </w:rPr>
      </w:pPr>
    </w:p>
    <w:p w:rsidR="00450CF0" w:rsidRPr="00E31D0D" w:rsidRDefault="00450CF0" w:rsidP="0078288F">
      <w:pPr>
        <w:spacing w:before="120" w:after="120"/>
        <w:rPr>
          <w:b/>
        </w:rPr>
      </w:pPr>
      <w:r w:rsidRPr="00E31D0D">
        <w:rPr>
          <w:b/>
        </w:rPr>
        <w:t>Table 4.1.2</w:t>
      </w:r>
      <w:r w:rsidRPr="00E31D0D">
        <w:rPr>
          <w:b/>
        </w:rPr>
        <w:tab/>
        <w:t>Prison population (including pre-trial detainees): FLOW</w:t>
      </w:r>
    </w:p>
    <w:tbl>
      <w:tblPr>
        <w:tblW w:w="93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51"/>
        <w:gridCol w:w="2477"/>
        <w:gridCol w:w="978"/>
        <w:gridCol w:w="979"/>
        <w:gridCol w:w="979"/>
        <w:gridCol w:w="979"/>
        <w:gridCol w:w="979"/>
      </w:tblGrid>
      <w:tr w:rsidR="00055C20" w:rsidRPr="00E31D0D">
        <w:trPr>
          <w:cantSplit/>
        </w:trPr>
        <w:tc>
          <w:tcPr>
            <w:tcW w:w="4428" w:type="dxa"/>
            <w:gridSpan w:val="2"/>
            <w:tcBorders>
              <w:top w:val="double" w:sz="4" w:space="0" w:color="auto"/>
              <w:bottom w:val="double" w:sz="4" w:space="0" w:color="auto"/>
            </w:tcBorders>
            <w:shd w:val="clear" w:color="auto" w:fill="D9D9D9"/>
          </w:tcPr>
          <w:p w:rsidR="00055C20" w:rsidRPr="00E31D0D" w:rsidRDefault="00055C20" w:rsidP="0078288F">
            <w:pPr>
              <w:spacing w:before="120" w:after="120"/>
              <w:rPr>
                <w:b/>
                <w:bCs/>
                <w:iCs/>
                <w:sz w:val="18"/>
                <w:szCs w:val="18"/>
              </w:rPr>
            </w:pPr>
            <w:r w:rsidRPr="00E31D0D">
              <w:rPr>
                <w:b/>
                <w:bCs/>
                <w:iCs/>
                <w:sz w:val="18"/>
                <w:szCs w:val="18"/>
              </w:rPr>
              <w:t>FLOW: number of entries/receptions</w:t>
            </w:r>
          </w:p>
        </w:tc>
        <w:tc>
          <w:tcPr>
            <w:tcW w:w="978" w:type="dxa"/>
            <w:tcBorders>
              <w:top w:val="double" w:sz="4" w:space="0" w:color="auto"/>
              <w:bottom w:val="double" w:sz="4" w:space="0" w:color="auto"/>
            </w:tcBorders>
            <w:shd w:val="clear" w:color="auto" w:fill="D9D9D9"/>
          </w:tcPr>
          <w:p w:rsidR="00055C20" w:rsidRPr="00E31D0D" w:rsidRDefault="00055C20" w:rsidP="0078288F">
            <w:pPr>
              <w:spacing w:before="120" w:after="120"/>
              <w:rPr>
                <w:b/>
                <w:sz w:val="18"/>
                <w:szCs w:val="18"/>
              </w:rPr>
            </w:pPr>
            <w:r w:rsidRPr="00E31D0D">
              <w:rPr>
                <w:b/>
                <w:sz w:val="18"/>
                <w:szCs w:val="18"/>
              </w:rPr>
              <w:t>200</w:t>
            </w:r>
            <w:r w:rsidR="004F1A03" w:rsidRPr="00E31D0D">
              <w:rPr>
                <w:b/>
                <w:sz w:val="18"/>
                <w:szCs w:val="18"/>
              </w:rPr>
              <w:t>7</w:t>
            </w:r>
          </w:p>
        </w:tc>
        <w:tc>
          <w:tcPr>
            <w:tcW w:w="979" w:type="dxa"/>
            <w:tcBorders>
              <w:top w:val="double" w:sz="4" w:space="0" w:color="auto"/>
              <w:bottom w:val="double" w:sz="4" w:space="0" w:color="auto"/>
            </w:tcBorders>
            <w:shd w:val="clear" w:color="auto" w:fill="D9D9D9"/>
          </w:tcPr>
          <w:p w:rsidR="00055C20" w:rsidRPr="00E31D0D" w:rsidRDefault="00055C20" w:rsidP="0078288F">
            <w:pPr>
              <w:spacing w:before="120" w:after="120"/>
              <w:rPr>
                <w:b/>
                <w:sz w:val="18"/>
                <w:szCs w:val="18"/>
              </w:rPr>
            </w:pPr>
            <w:r w:rsidRPr="00E31D0D">
              <w:rPr>
                <w:b/>
                <w:sz w:val="18"/>
                <w:szCs w:val="18"/>
              </w:rPr>
              <w:t>200</w:t>
            </w:r>
            <w:r w:rsidR="004F1A03" w:rsidRPr="00E31D0D">
              <w:rPr>
                <w:b/>
                <w:sz w:val="18"/>
                <w:szCs w:val="18"/>
              </w:rPr>
              <w:t>8</w:t>
            </w:r>
          </w:p>
        </w:tc>
        <w:tc>
          <w:tcPr>
            <w:tcW w:w="979" w:type="dxa"/>
            <w:tcBorders>
              <w:top w:val="double" w:sz="4" w:space="0" w:color="auto"/>
              <w:bottom w:val="double" w:sz="4" w:space="0" w:color="auto"/>
            </w:tcBorders>
            <w:shd w:val="clear" w:color="auto" w:fill="D9D9D9"/>
          </w:tcPr>
          <w:p w:rsidR="00055C20" w:rsidRPr="00E31D0D" w:rsidRDefault="00055C20" w:rsidP="0078288F">
            <w:pPr>
              <w:spacing w:before="120" w:after="120"/>
              <w:rPr>
                <w:b/>
                <w:sz w:val="18"/>
                <w:szCs w:val="18"/>
              </w:rPr>
            </w:pPr>
            <w:r w:rsidRPr="00E31D0D">
              <w:rPr>
                <w:b/>
                <w:sz w:val="18"/>
                <w:szCs w:val="18"/>
              </w:rPr>
              <w:t>200</w:t>
            </w:r>
            <w:r w:rsidR="004F1A03" w:rsidRPr="00E31D0D">
              <w:rPr>
                <w:b/>
                <w:sz w:val="18"/>
                <w:szCs w:val="18"/>
              </w:rPr>
              <w:t>9</w:t>
            </w:r>
          </w:p>
        </w:tc>
        <w:tc>
          <w:tcPr>
            <w:tcW w:w="979" w:type="dxa"/>
            <w:tcBorders>
              <w:top w:val="double" w:sz="4" w:space="0" w:color="auto"/>
              <w:bottom w:val="double" w:sz="4" w:space="0" w:color="auto"/>
            </w:tcBorders>
            <w:shd w:val="clear" w:color="auto" w:fill="D9D9D9"/>
          </w:tcPr>
          <w:p w:rsidR="00055C20" w:rsidRPr="00E31D0D" w:rsidRDefault="00055C20" w:rsidP="0078288F">
            <w:pPr>
              <w:spacing w:before="120" w:after="120"/>
              <w:rPr>
                <w:b/>
                <w:sz w:val="18"/>
                <w:szCs w:val="18"/>
              </w:rPr>
            </w:pPr>
            <w:r w:rsidRPr="00E31D0D">
              <w:rPr>
                <w:b/>
                <w:sz w:val="18"/>
                <w:szCs w:val="18"/>
              </w:rPr>
              <w:t>20</w:t>
            </w:r>
            <w:r w:rsidR="004F1A03" w:rsidRPr="00E31D0D">
              <w:rPr>
                <w:b/>
                <w:sz w:val="18"/>
                <w:szCs w:val="18"/>
              </w:rPr>
              <w:t>10</w:t>
            </w:r>
          </w:p>
        </w:tc>
        <w:tc>
          <w:tcPr>
            <w:tcW w:w="979" w:type="dxa"/>
            <w:tcBorders>
              <w:top w:val="double" w:sz="4" w:space="0" w:color="auto"/>
              <w:bottom w:val="double" w:sz="4" w:space="0" w:color="auto"/>
            </w:tcBorders>
            <w:shd w:val="clear" w:color="auto" w:fill="D9D9D9"/>
          </w:tcPr>
          <w:p w:rsidR="00055C20" w:rsidRPr="00E31D0D" w:rsidRDefault="00055C20" w:rsidP="0078288F">
            <w:pPr>
              <w:spacing w:before="120" w:after="120"/>
              <w:rPr>
                <w:b/>
                <w:sz w:val="18"/>
                <w:szCs w:val="18"/>
              </w:rPr>
            </w:pPr>
            <w:r w:rsidRPr="00E31D0D">
              <w:rPr>
                <w:b/>
                <w:sz w:val="18"/>
                <w:szCs w:val="18"/>
              </w:rPr>
              <w:t>20</w:t>
            </w:r>
            <w:r w:rsidR="004F1A03" w:rsidRPr="00E31D0D">
              <w:rPr>
                <w:b/>
                <w:sz w:val="18"/>
                <w:szCs w:val="18"/>
              </w:rPr>
              <w:t>11</w:t>
            </w:r>
          </w:p>
        </w:tc>
      </w:tr>
      <w:tr w:rsidR="00055C20" w:rsidRPr="00E31D0D">
        <w:trPr>
          <w:cantSplit/>
        </w:trPr>
        <w:tc>
          <w:tcPr>
            <w:tcW w:w="4428" w:type="dxa"/>
            <w:gridSpan w:val="2"/>
            <w:tcBorders>
              <w:top w:val="nil"/>
              <w:bottom w:val="nil"/>
            </w:tcBorders>
          </w:tcPr>
          <w:p w:rsidR="00055C20" w:rsidRPr="00E31D0D" w:rsidRDefault="00055C20" w:rsidP="0078288F">
            <w:pPr>
              <w:spacing w:before="120" w:after="120"/>
              <w:rPr>
                <w:b/>
                <w:bCs/>
                <w:iCs/>
                <w:sz w:val="18"/>
                <w:szCs w:val="18"/>
              </w:rPr>
            </w:pPr>
            <w:r w:rsidRPr="00E31D0D">
              <w:rPr>
                <w:b/>
                <w:bCs/>
                <w:iCs/>
                <w:sz w:val="18"/>
                <w:szCs w:val="18"/>
              </w:rPr>
              <w:t>Total</w:t>
            </w:r>
          </w:p>
        </w:tc>
        <w:tc>
          <w:tcPr>
            <w:tcW w:w="978" w:type="dxa"/>
            <w:tcBorders>
              <w:top w:val="nil"/>
              <w:bottom w:val="nil"/>
            </w:tcBorders>
          </w:tcPr>
          <w:p w:rsidR="00055C20" w:rsidRPr="00E31D0D" w:rsidRDefault="00055C20" w:rsidP="0078288F">
            <w:pPr>
              <w:spacing w:before="120" w:after="120"/>
              <w:rPr>
                <w:sz w:val="18"/>
                <w:szCs w:val="18"/>
              </w:rPr>
            </w:pPr>
          </w:p>
        </w:tc>
        <w:tc>
          <w:tcPr>
            <w:tcW w:w="979" w:type="dxa"/>
            <w:tcBorders>
              <w:top w:val="nil"/>
              <w:bottom w:val="nil"/>
            </w:tcBorders>
          </w:tcPr>
          <w:p w:rsidR="00055C20" w:rsidRPr="00E31D0D" w:rsidRDefault="00055C20" w:rsidP="0078288F">
            <w:pPr>
              <w:spacing w:before="120" w:after="120"/>
              <w:rPr>
                <w:sz w:val="18"/>
                <w:szCs w:val="18"/>
              </w:rPr>
            </w:pPr>
          </w:p>
        </w:tc>
        <w:tc>
          <w:tcPr>
            <w:tcW w:w="979" w:type="dxa"/>
            <w:tcBorders>
              <w:top w:val="nil"/>
              <w:bottom w:val="nil"/>
            </w:tcBorders>
          </w:tcPr>
          <w:p w:rsidR="00055C20" w:rsidRPr="00E31D0D" w:rsidRDefault="00055C20" w:rsidP="0078288F">
            <w:pPr>
              <w:spacing w:before="120" w:after="120"/>
              <w:rPr>
                <w:sz w:val="18"/>
                <w:szCs w:val="18"/>
              </w:rPr>
            </w:pPr>
          </w:p>
        </w:tc>
        <w:tc>
          <w:tcPr>
            <w:tcW w:w="979" w:type="dxa"/>
            <w:tcBorders>
              <w:top w:val="nil"/>
              <w:bottom w:val="nil"/>
            </w:tcBorders>
          </w:tcPr>
          <w:p w:rsidR="00055C20" w:rsidRPr="00E31D0D" w:rsidRDefault="00055C20" w:rsidP="0078288F">
            <w:pPr>
              <w:spacing w:before="120" w:after="120"/>
              <w:rPr>
                <w:sz w:val="18"/>
                <w:szCs w:val="18"/>
              </w:rPr>
            </w:pPr>
          </w:p>
        </w:tc>
        <w:tc>
          <w:tcPr>
            <w:tcW w:w="979" w:type="dxa"/>
            <w:tcBorders>
              <w:top w:val="nil"/>
              <w:bottom w:val="nil"/>
            </w:tcBorders>
          </w:tcPr>
          <w:p w:rsidR="00055C20" w:rsidRPr="00E31D0D" w:rsidRDefault="00055C20" w:rsidP="0078288F">
            <w:pPr>
              <w:spacing w:before="120" w:after="120"/>
              <w:rPr>
                <w:sz w:val="18"/>
                <w:szCs w:val="18"/>
              </w:rPr>
            </w:pPr>
          </w:p>
        </w:tc>
      </w:tr>
      <w:tr w:rsidR="00055C20" w:rsidRPr="00E31D0D">
        <w:trPr>
          <w:cantSplit/>
        </w:trPr>
        <w:tc>
          <w:tcPr>
            <w:tcW w:w="4428" w:type="dxa"/>
            <w:gridSpan w:val="2"/>
            <w:tcBorders>
              <w:top w:val="double" w:sz="4" w:space="0" w:color="auto"/>
              <w:bottom w:val="double" w:sz="4" w:space="0" w:color="auto"/>
            </w:tcBorders>
          </w:tcPr>
          <w:p w:rsidR="00055C20" w:rsidRPr="00E31D0D" w:rsidRDefault="00055C20" w:rsidP="0078288F">
            <w:pPr>
              <w:spacing w:before="120" w:after="120"/>
              <w:rPr>
                <w:b/>
                <w:bCs/>
                <w:iCs/>
                <w:sz w:val="18"/>
                <w:szCs w:val="18"/>
              </w:rPr>
            </w:pPr>
            <w:r w:rsidRPr="00E31D0D">
              <w:rPr>
                <w:b/>
                <w:bCs/>
                <w:iCs/>
                <w:sz w:val="18"/>
                <w:szCs w:val="18"/>
              </w:rPr>
              <w:t>Pre-trial detainees</w:t>
            </w:r>
          </w:p>
        </w:tc>
        <w:tc>
          <w:tcPr>
            <w:tcW w:w="978" w:type="dxa"/>
            <w:tcBorders>
              <w:top w:val="double" w:sz="4" w:space="0" w:color="auto"/>
              <w:bottom w:val="double" w:sz="4" w:space="0" w:color="auto"/>
            </w:tcBorders>
          </w:tcPr>
          <w:p w:rsidR="00055C20" w:rsidRPr="00E31D0D" w:rsidRDefault="00055C20" w:rsidP="0078288F">
            <w:pPr>
              <w:spacing w:before="120" w:after="120"/>
              <w:rPr>
                <w:sz w:val="18"/>
                <w:szCs w:val="18"/>
              </w:rPr>
            </w:pPr>
          </w:p>
        </w:tc>
        <w:tc>
          <w:tcPr>
            <w:tcW w:w="979" w:type="dxa"/>
            <w:tcBorders>
              <w:top w:val="double" w:sz="4" w:space="0" w:color="auto"/>
              <w:bottom w:val="double" w:sz="4" w:space="0" w:color="auto"/>
            </w:tcBorders>
          </w:tcPr>
          <w:p w:rsidR="00055C20" w:rsidRPr="00E31D0D" w:rsidRDefault="00055C20" w:rsidP="0078288F">
            <w:pPr>
              <w:spacing w:before="120" w:after="120"/>
              <w:rPr>
                <w:sz w:val="18"/>
                <w:szCs w:val="18"/>
              </w:rPr>
            </w:pPr>
          </w:p>
        </w:tc>
        <w:tc>
          <w:tcPr>
            <w:tcW w:w="979" w:type="dxa"/>
            <w:tcBorders>
              <w:top w:val="double" w:sz="4" w:space="0" w:color="auto"/>
              <w:bottom w:val="double" w:sz="4" w:space="0" w:color="auto"/>
            </w:tcBorders>
          </w:tcPr>
          <w:p w:rsidR="00055C20" w:rsidRPr="00E31D0D" w:rsidRDefault="00055C20" w:rsidP="0078288F">
            <w:pPr>
              <w:spacing w:before="120" w:after="120"/>
              <w:rPr>
                <w:sz w:val="18"/>
                <w:szCs w:val="18"/>
              </w:rPr>
            </w:pPr>
          </w:p>
        </w:tc>
        <w:tc>
          <w:tcPr>
            <w:tcW w:w="979" w:type="dxa"/>
            <w:tcBorders>
              <w:top w:val="double" w:sz="4" w:space="0" w:color="auto"/>
              <w:bottom w:val="double" w:sz="4" w:space="0" w:color="auto"/>
            </w:tcBorders>
          </w:tcPr>
          <w:p w:rsidR="00055C20" w:rsidRPr="00E31D0D" w:rsidRDefault="00055C20" w:rsidP="0078288F">
            <w:pPr>
              <w:spacing w:before="120" w:after="120"/>
              <w:rPr>
                <w:sz w:val="18"/>
                <w:szCs w:val="18"/>
              </w:rPr>
            </w:pPr>
          </w:p>
        </w:tc>
        <w:tc>
          <w:tcPr>
            <w:tcW w:w="979" w:type="dxa"/>
            <w:tcBorders>
              <w:top w:val="double" w:sz="4" w:space="0" w:color="auto"/>
              <w:bottom w:val="double" w:sz="4" w:space="0" w:color="auto"/>
            </w:tcBorders>
          </w:tcPr>
          <w:p w:rsidR="00055C20" w:rsidRPr="00E31D0D" w:rsidRDefault="00055C20" w:rsidP="0078288F">
            <w:pPr>
              <w:spacing w:before="120" w:after="120"/>
              <w:rPr>
                <w:sz w:val="18"/>
                <w:szCs w:val="18"/>
              </w:rPr>
            </w:pPr>
          </w:p>
        </w:tc>
      </w:tr>
      <w:tr w:rsidR="00055C20" w:rsidRPr="00E31D0D">
        <w:trPr>
          <w:cantSplit/>
        </w:trPr>
        <w:tc>
          <w:tcPr>
            <w:tcW w:w="4428" w:type="dxa"/>
            <w:gridSpan w:val="2"/>
            <w:tcBorders>
              <w:top w:val="nil"/>
              <w:bottom w:val="double" w:sz="4" w:space="0" w:color="auto"/>
            </w:tcBorders>
          </w:tcPr>
          <w:p w:rsidR="00055C20" w:rsidRPr="00E31D0D" w:rsidRDefault="00055C20" w:rsidP="0078288F">
            <w:pPr>
              <w:spacing w:before="120" w:after="120"/>
              <w:rPr>
                <w:b/>
                <w:bCs/>
                <w:iCs/>
                <w:sz w:val="18"/>
                <w:szCs w:val="18"/>
              </w:rPr>
            </w:pPr>
            <w:r w:rsidRPr="00E31D0D">
              <w:rPr>
                <w:b/>
                <w:bCs/>
                <w:iCs/>
                <w:sz w:val="18"/>
                <w:szCs w:val="18"/>
              </w:rPr>
              <w:t>Females</w:t>
            </w:r>
          </w:p>
        </w:tc>
        <w:tc>
          <w:tcPr>
            <w:tcW w:w="978" w:type="dxa"/>
            <w:tcBorders>
              <w:top w:val="nil"/>
              <w:bottom w:val="double" w:sz="4" w:space="0" w:color="auto"/>
            </w:tcBorders>
          </w:tcPr>
          <w:p w:rsidR="00055C20" w:rsidRPr="00E31D0D" w:rsidRDefault="00055C20" w:rsidP="0078288F">
            <w:pPr>
              <w:spacing w:before="120" w:after="120"/>
              <w:rPr>
                <w:sz w:val="18"/>
                <w:szCs w:val="18"/>
              </w:rPr>
            </w:pPr>
          </w:p>
        </w:tc>
        <w:tc>
          <w:tcPr>
            <w:tcW w:w="979" w:type="dxa"/>
            <w:tcBorders>
              <w:top w:val="nil"/>
              <w:bottom w:val="double" w:sz="4" w:space="0" w:color="auto"/>
            </w:tcBorders>
          </w:tcPr>
          <w:p w:rsidR="00055C20" w:rsidRPr="00E31D0D" w:rsidRDefault="00055C20" w:rsidP="0078288F">
            <w:pPr>
              <w:spacing w:before="120" w:after="120"/>
              <w:rPr>
                <w:sz w:val="18"/>
                <w:szCs w:val="18"/>
              </w:rPr>
            </w:pPr>
          </w:p>
        </w:tc>
        <w:tc>
          <w:tcPr>
            <w:tcW w:w="979" w:type="dxa"/>
            <w:tcBorders>
              <w:top w:val="nil"/>
              <w:bottom w:val="double" w:sz="4" w:space="0" w:color="auto"/>
            </w:tcBorders>
          </w:tcPr>
          <w:p w:rsidR="00055C20" w:rsidRPr="00E31D0D" w:rsidRDefault="00055C20" w:rsidP="0078288F">
            <w:pPr>
              <w:spacing w:before="120" w:after="120"/>
              <w:rPr>
                <w:sz w:val="18"/>
                <w:szCs w:val="18"/>
              </w:rPr>
            </w:pPr>
          </w:p>
        </w:tc>
        <w:tc>
          <w:tcPr>
            <w:tcW w:w="979" w:type="dxa"/>
            <w:tcBorders>
              <w:top w:val="nil"/>
              <w:bottom w:val="double" w:sz="4" w:space="0" w:color="auto"/>
            </w:tcBorders>
          </w:tcPr>
          <w:p w:rsidR="00055C20" w:rsidRPr="00E31D0D" w:rsidRDefault="00055C20" w:rsidP="0078288F">
            <w:pPr>
              <w:spacing w:before="120" w:after="120"/>
              <w:rPr>
                <w:sz w:val="18"/>
                <w:szCs w:val="18"/>
              </w:rPr>
            </w:pPr>
          </w:p>
        </w:tc>
        <w:tc>
          <w:tcPr>
            <w:tcW w:w="979" w:type="dxa"/>
            <w:tcBorders>
              <w:top w:val="nil"/>
              <w:bottom w:val="double" w:sz="4" w:space="0" w:color="auto"/>
            </w:tcBorders>
          </w:tcPr>
          <w:p w:rsidR="00055C20" w:rsidRPr="00E31D0D" w:rsidRDefault="00055C20" w:rsidP="0078288F">
            <w:pPr>
              <w:spacing w:before="120" w:after="120"/>
              <w:rPr>
                <w:sz w:val="18"/>
                <w:szCs w:val="18"/>
              </w:rPr>
            </w:pPr>
          </w:p>
        </w:tc>
      </w:tr>
      <w:tr w:rsidR="00866DA9" w:rsidRPr="00E31D0D">
        <w:trPr>
          <w:cantSplit/>
        </w:trPr>
        <w:tc>
          <w:tcPr>
            <w:tcW w:w="1951" w:type="dxa"/>
            <w:tcBorders>
              <w:top w:val="double" w:sz="4" w:space="0" w:color="auto"/>
            </w:tcBorders>
            <w:shd w:val="clear" w:color="auto" w:fill="auto"/>
          </w:tcPr>
          <w:p w:rsidR="00866DA9" w:rsidRPr="00E31D0D" w:rsidRDefault="00866DA9" w:rsidP="0078288F">
            <w:pPr>
              <w:spacing w:before="120" w:after="120"/>
              <w:rPr>
                <w:b/>
                <w:bCs/>
                <w:iCs/>
                <w:sz w:val="18"/>
                <w:szCs w:val="18"/>
              </w:rPr>
            </w:pPr>
            <w:r w:rsidRPr="00E31D0D">
              <w:rPr>
                <w:b/>
                <w:bCs/>
                <w:iCs/>
                <w:sz w:val="18"/>
                <w:szCs w:val="18"/>
              </w:rPr>
              <w:t>Aliens</w:t>
            </w:r>
          </w:p>
        </w:tc>
        <w:tc>
          <w:tcPr>
            <w:tcW w:w="2477" w:type="dxa"/>
            <w:tcBorders>
              <w:top w:val="double" w:sz="4" w:space="0" w:color="auto"/>
            </w:tcBorders>
            <w:shd w:val="clear" w:color="auto" w:fill="auto"/>
          </w:tcPr>
          <w:p w:rsidR="00866DA9" w:rsidRPr="00E31D0D" w:rsidRDefault="00866DA9" w:rsidP="0078288F">
            <w:pPr>
              <w:spacing w:before="120" w:after="120"/>
              <w:rPr>
                <w:b/>
                <w:bCs/>
                <w:iCs/>
                <w:sz w:val="18"/>
                <w:szCs w:val="18"/>
              </w:rPr>
            </w:pPr>
            <w:r w:rsidRPr="00E31D0D">
              <w:rPr>
                <w:b/>
                <w:bCs/>
                <w:iCs/>
                <w:sz w:val="18"/>
                <w:szCs w:val="18"/>
              </w:rPr>
              <w:t>Total</w:t>
            </w:r>
          </w:p>
        </w:tc>
        <w:tc>
          <w:tcPr>
            <w:tcW w:w="978" w:type="dxa"/>
            <w:tcBorders>
              <w:top w:val="double" w:sz="4" w:space="0" w:color="auto"/>
              <w:bottom w:val="single" w:sz="4" w:space="0" w:color="auto"/>
            </w:tcBorders>
          </w:tcPr>
          <w:p w:rsidR="00866DA9" w:rsidRPr="00E31D0D" w:rsidRDefault="00866DA9" w:rsidP="0078288F">
            <w:pPr>
              <w:spacing w:before="120" w:after="120"/>
              <w:rPr>
                <w:sz w:val="18"/>
                <w:szCs w:val="18"/>
              </w:rPr>
            </w:pPr>
          </w:p>
        </w:tc>
        <w:tc>
          <w:tcPr>
            <w:tcW w:w="979" w:type="dxa"/>
            <w:tcBorders>
              <w:top w:val="double" w:sz="4" w:space="0" w:color="auto"/>
              <w:bottom w:val="single" w:sz="4" w:space="0" w:color="auto"/>
            </w:tcBorders>
          </w:tcPr>
          <w:p w:rsidR="00866DA9" w:rsidRPr="00E31D0D" w:rsidRDefault="00866DA9" w:rsidP="0078288F">
            <w:pPr>
              <w:spacing w:before="120" w:after="120"/>
              <w:rPr>
                <w:sz w:val="18"/>
                <w:szCs w:val="18"/>
              </w:rPr>
            </w:pPr>
          </w:p>
        </w:tc>
        <w:tc>
          <w:tcPr>
            <w:tcW w:w="979" w:type="dxa"/>
            <w:tcBorders>
              <w:top w:val="double" w:sz="4" w:space="0" w:color="auto"/>
              <w:bottom w:val="single" w:sz="4" w:space="0" w:color="auto"/>
            </w:tcBorders>
          </w:tcPr>
          <w:p w:rsidR="00866DA9" w:rsidRPr="00E31D0D" w:rsidRDefault="00866DA9" w:rsidP="0078288F">
            <w:pPr>
              <w:spacing w:before="120" w:after="120"/>
              <w:rPr>
                <w:sz w:val="18"/>
                <w:szCs w:val="18"/>
              </w:rPr>
            </w:pPr>
          </w:p>
        </w:tc>
        <w:tc>
          <w:tcPr>
            <w:tcW w:w="979" w:type="dxa"/>
            <w:tcBorders>
              <w:top w:val="double" w:sz="4" w:space="0" w:color="auto"/>
              <w:bottom w:val="single" w:sz="4" w:space="0" w:color="auto"/>
            </w:tcBorders>
          </w:tcPr>
          <w:p w:rsidR="00866DA9" w:rsidRPr="00E31D0D" w:rsidRDefault="00866DA9" w:rsidP="0078288F">
            <w:pPr>
              <w:spacing w:before="120" w:after="120"/>
              <w:rPr>
                <w:sz w:val="18"/>
                <w:szCs w:val="18"/>
              </w:rPr>
            </w:pPr>
          </w:p>
        </w:tc>
        <w:tc>
          <w:tcPr>
            <w:tcW w:w="979" w:type="dxa"/>
            <w:tcBorders>
              <w:top w:val="double" w:sz="4" w:space="0" w:color="auto"/>
              <w:bottom w:val="single" w:sz="4" w:space="0" w:color="auto"/>
            </w:tcBorders>
          </w:tcPr>
          <w:p w:rsidR="00866DA9" w:rsidRPr="00E31D0D" w:rsidRDefault="00866DA9" w:rsidP="0078288F">
            <w:pPr>
              <w:spacing w:before="120" w:after="120"/>
              <w:rPr>
                <w:sz w:val="18"/>
                <w:szCs w:val="18"/>
              </w:rPr>
            </w:pPr>
          </w:p>
        </w:tc>
      </w:tr>
      <w:tr w:rsidR="00866DA9" w:rsidRPr="00E31D0D">
        <w:trPr>
          <w:cantSplit/>
        </w:trPr>
        <w:tc>
          <w:tcPr>
            <w:tcW w:w="1951" w:type="dxa"/>
            <w:tcBorders>
              <w:bottom w:val="double" w:sz="4" w:space="0" w:color="auto"/>
            </w:tcBorders>
            <w:shd w:val="clear" w:color="auto" w:fill="auto"/>
          </w:tcPr>
          <w:p w:rsidR="00866DA9" w:rsidRPr="00E31D0D" w:rsidRDefault="00866DA9" w:rsidP="0078288F">
            <w:pPr>
              <w:spacing w:before="120" w:after="120"/>
              <w:rPr>
                <w:b/>
                <w:bCs/>
                <w:i/>
                <w:iCs/>
                <w:sz w:val="18"/>
                <w:szCs w:val="18"/>
              </w:rPr>
            </w:pPr>
          </w:p>
        </w:tc>
        <w:tc>
          <w:tcPr>
            <w:tcW w:w="2477" w:type="dxa"/>
            <w:tcBorders>
              <w:bottom w:val="double" w:sz="4" w:space="0" w:color="auto"/>
            </w:tcBorders>
            <w:shd w:val="clear" w:color="auto" w:fill="auto"/>
          </w:tcPr>
          <w:p w:rsidR="00866DA9" w:rsidRPr="00E31D0D" w:rsidRDefault="004F1A03" w:rsidP="0078288F">
            <w:pPr>
              <w:spacing w:before="120" w:after="120"/>
              <w:rPr>
                <w:b/>
                <w:bCs/>
                <w:i/>
                <w:iCs/>
                <w:sz w:val="18"/>
                <w:szCs w:val="18"/>
              </w:rPr>
            </w:pPr>
            <w:r w:rsidRPr="00E31D0D">
              <w:rPr>
                <w:b/>
                <w:bCs/>
                <w:i/>
                <w:iCs/>
                <w:sz w:val="18"/>
                <w:szCs w:val="18"/>
              </w:rPr>
              <w:t xml:space="preserve">of which: </w:t>
            </w:r>
            <w:r w:rsidRPr="00E31D0D">
              <w:rPr>
                <w:b/>
                <w:bCs/>
                <w:iCs/>
                <w:sz w:val="18"/>
                <w:szCs w:val="18"/>
              </w:rPr>
              <w:t>EU citizen</w:t>
            </w:r>
          </w:p>
        </w:tc>
        <w:tc>
          <w:tcPr>
            <w:tcW w:w="978" w:type="dxa"/>
            <w:tcBorders>
              <w:top w:val="single" w:sz="4" w:space="0" w:color="auto"/>
              <w:bottom w:val="double" w:sz="4" w:space="0" w:color="auto"/>
            </w:tcBorders>
          </w:tcPr>
          <w:p w:rsidR="00866DA9" w:rsidRPr="00E31D0D" w:rsidRDefault="00866DA9" w:rsidP="0078288F">
            <w:pPr>
              <w:spacing w:before="120" w:after="120"/>
              <w:rPr>
                <w:sz w:val="18"/>
                <w:szCs w:val="18"/>
              </w:rPr>
            </w:pPr>
          </w:p>
        </w:tc>
        <w:tc>
          <w:tcPr>
            <w:tcW w:w="979" w:type="dxa"/>
            <w:tcBorders>
              <w:top w:val="single" w:sz="4" w:space="0" w:color="auto"/>
              <w:bottom w:val="double" w:sz="4" w:space="0" w:color="auto"/>
            </w:tcBorders>
          </w:tcPr>
          <w:p w:rsidR="00866DA9" w:rsidRPr="00E31D0D" w:rsidRDefault="00866DA9" w:rsidP="0078288F">
            <w:pPr>
              <w:spacing w:before="120" w:after="120"/>
              <w:rPr>
                <w:sz w:val="18"/>
                <w:szCs w:val="18"/>
              </w:rPr>
            </w:pPr>
          </w:p>
        </w:tc>
        <w:tc>
          <w:tcPr>
            <w:tcW w:w="979" w:type="dxa"/>
            <w:tcBorders>
              <w:top w:val="single" w:sz="4" w:space="0" w:color="auto"/>
              <w:bottom w:val="double" w:sz="4" w:space="0" w:color="auto"/>
            </w:tcBorders>
          </w:tcPr>
          <w:p w:rsidR="00866DA9" w:rsidRPr="00E31D0D" w:rsidRDefault="00866DA9" w:rsidP="0078288F">
            <w:pPr>
              <w:spacing w:before="120" w:after="120"/>
              <w:rPr>
                <w:sz w:val="18"/>
                <w:szCs w:val="18"/>
              </w:rPr>
            </w:pPr>
          </w:p>
        </w:tc>
        <w:tc>
          <w:tcPr>
            <w:tcW w:w="979" w:type="dxa"/>
            <w:tcBorders>
              <w:top w:val="single" w:sz="4" w:space="0" w:color="auto"/>
              <w:bottom w:val="double" w:sz="4" w:space="0" w:color="auto"/>
            </w:tcBorders>
          </w:tcPr>
          <w:p w:rsidR="00866DA9" w:rsidRPr="00E31D0D" w:rsidRDefault="00866DA9" w:rsidP="0078288F">
            <w:pPr>
              <w:spacing w:before="120" w:after="120"/>
              <w:rPr>
                <w:sz w:val="18"/>
                <w:szCs w:val="18"/>
              </w:rPr>
            </w:pPr>
          </w:p>
        </w:tc>
        <w:tc>
          <w:tcPr>
            <w:tcW w:w="979" w:type="dxa"/>
            <w:tcBorders>
              <w:top w:val="single" w:sz="4" w:space="0" w:color="auto"/>
              <w:bottom w:val="double" w:sz="4" w:space="0" w:color="auto"/>
            </w:tcBorders>
          </w:tcPr>
          <w:p w:rsidR="00866DA9" w:rsidRPr="00E31D0D" w:rsidRDefault="00866DA9" w:rsidP="0078288F">
            <w:pPr>
              <w:spacing w:before="120" w:after="120"/>
              <w:rPr>
                <w:sz w:val="18"/>
                <w:szCs w:val="18"/>
              </w:rPr>
            </w:pPr>
          </w:p>
        </w:tc>
      </w:tr>
      <w:tr w:rsidR="00055C20" w:rsidRPr="00E31D0D" w:rsidTr="002E5196">
        <w:trPr>
          <w:cantSplit/>
          <w:trHeight w:val="50"/>
        </w:trPr>
        <w:tc>
          <w:tcPr>
            <w:tcW w:w="4428" w:type="dxa"/>
            <w:gridSpan w:val="2"/>
            <w:tcBorders>
              <w:top w:val="double" w:sz="4" w:space="0" w:color="auto"/>
              <w:bottom w:val="double" w:sz="4" w:space="0" w:color="auto"/>
            </w:tcBorders>
          </w:tcPr>
          <w:p w:rsidR="00055C20" w:rsidRPr="00E31D0D" w:rsidRDefault="00055C20" w:rsidP="0078288F">
            <w:pPr>
              <w:spacing w:before="120" w:after="120"/>
              <w:rPr>
                <w:b/>
                <w:bCs/>
                <w:iCs/>
                <w:sz w:val="18"/>
                <w:szCs w:val="18"/>
              </w:rPr>
            </w:pPr>
            <w:r w:rsidRPr="00E31D0D">
              <w:rPr>
                <w:b/>
                <w:bCs/>
                <w:iCs/>
                <w:sz w:val="18"/>
                <w:szCs w:val="18"/>
              </w:rPr>
              <w:t>Minors</w:t>
            </w:r>
          </w:p>
        </w:tc>
        <w:tc>
          <w:tcPr>
            <w:tcW w:w="978" w:type="dxa"/>
            <w:tcBorders>
              <w:top w:val="double" w:sz="4" w:space="0" w:color="auto"/>
              <w:bottom w:val="double" w:sz="4" w:space="0" w:color="auto"/>
            </w:tcBorders>
          </w:tcPr>
          <w:p w:rsidR="00055C20" w:rsidRPr="00E31D0D" w:rsidRDefault="00055C20" w:rsidP="0078288F">
            <w:pPr>
              <w:spacing w:before="120" w:after="120"/>
              <w:rPr>
                <w:sz w:val="18"/>
                <w:szCs w:val="18"/>
              </w:rPr>
            </w:pPr>
          </w:p>
        </w:tc>
        <w:tc>
          <w:tcPr>
            <w:tcW w:w="979" w:type="dxa"/>
            <w:tcBorders>
              <w:top w:val="double" w:sz="4" w:space="0" w:color="auto"/>
              <w:bottom w:val="double" w:sz="4" w:space="0" w:color="auto"/>
            </w:tcBorders>
          </w:tcPr>
          <w:p w:rsidR="00055C20" w:rsidRPr="00E31D0D" w:rsidRDefault="00055C20" w:rsidP="0078288F">
            <w:pPr>
              <w:spacing w:before="120" w:after="120"/>
              <w:rPr>
                <w:sz w:val="18"/>
                <w:szCs w:val="18"/>
              </w:rPr>
            </w:pPr>
          </w:p>
        </w:tc>
        <w:tc>
          <w:tcPr>
            <w:tcW w:w="979" w:type="dxa"/>
            <w:tcBorders>
              <w:top w:val="double" w:sz="4" w:space="0" w:color="auto"/>
              <w:bottom w:val="double" w:sz="4" w:space="0" w:color="auto"/>
            </w:tcBorders>
          </w:tcPr>
          <w:p w:rsidR="00055C20" w:rsidRPr="00E31D0D" w:rsidRDefault="00055C20" w:rsidP="0078288F">
            <w:pPr>
              <w:spacing w:before="120" w:after="120"/>
              <w:rPr>
                <w:sz w:val="18"/>
                <w:szCs w:val="18"/>
              </w:rPr>
            </w:pPr>
          </w:p>
        </w:tc>
        <w:tc>
          <w:tcPr>
            <w:tcW w:w="979" w:type="dxa"/>
            <w:tcBorders>
              <w:top w:val="double" w:sz="4" w:space="0" w:color="auto"/>
              <w:bottom w:val="double" w:sz="4" w:space="0" w:color="auto"/>
            </w:tcBorders>
          </w:tcPr>
          <w:p w:rsidR="00055C20" w:rsidRPr="00E31D0D" w:rsidRDefault="00055C20" w:rsidP="0078288F">
            <w:pPr>
              <w:spacing w:before="120" w:after="120"/>
              <w:rPr>
                <w:sz w:val="18"/>
                <w:szCs w:val="18"/>
              </w:rPr>
            </w:pPr>
          </w:p>
        </w:tc>
        <w:tc>
          <w:tcPr>
            <w:tcW w:w="979" w:type="dxa"/>
            <w:tcBorders>
              <w:top w:val="double" w:sz="4" w:space="0" w:color="auto"/>
              <w:bottom w:val="double" w:sz="4" w:space="0" w:color="auto"/>
            </w:tcBorders>
          </w:tcPr>
          <w:p w:rsidR="00055C20" w:rsidRPr="00E31D0D" w:rsidRDefault="00055C20" w:rsidP="0078288F">
            <w:pPr>
              <w:spacing w:before="120" w:after="120"/>
              <w:rPr>
                <w:sz w:val="18"/>
                <w:szCs w:val="18"/>
              </w:rPr>
            </w:pPr>
          </w:p>
        </w:tc>
      </w:tr>
    </w:tbl>
    <w:p w:rsidR="00450CF0" w:rsidRPr="00E31D0D" w:rsidRDefault="00450CF0" w:rsidP="0078288F">
      <w:pPr>
        <w:spacing w:before="120"/>
      </w:pPr>
    </w:p>
    <w:p w:rsidR="00866DA9" w:rsidRPr="00E31D0D" w:rsidRDefault="00866DA9" w:rsidP="0078288F">
      <w:pPr>
        <w:spacing w:before="120" w:after="120"/>
      </w:pPr>
      <w:r w:rsidRPr="00E31D0D">
        <w:rPr>
          <w:b/>
        </w:rPr>
        <w:t>Source of the data in Tables 4.1.1 and 4.1.2</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866DA9" w:rsidRPr="00E31D0D">
        <w:trPr>
          <w:trHeight w:val="1200"/>
        </w:trPr>
        <w:tc>
          <w:tcPr>
            <w:tcW w:w="9137" w:type="dxa"/>
          </w:tcPr>
          <w:p w:rsidR="00866DA9" w:rsidRPr="00E31D0D" w:rsidRDefault="00866DA9" w:rsidP="0078288F">
            <w:pPr>
              <w:spacing w:before="120" w:after="120"/>
            </w:pPr>
          </w:p>
        </w:tc>
      </w:tr>
    </w:tbl>
    <w:p w:rsidR="00866DA9" w:rsidRPr="00E31D0D" w:rsidRDefault="00866DA9" w:rsidP="0078288F"/>
    <w:p w:rsidR="00866DA9" w:rsidRPr="00E31D0D" w:rsidRDefault="00866DA9" w:rsidP="0078288F">
      <w:pPr>
        <w:spacing w:before="120" w:after="120"/>
      </w:pPr>
      <w:r w:rsidRPr="00E31D0D">
        <w:rPr>
          <w:b/>
        </w:rPr>
        <w:t>Comments on Table 4.1.1 and 4.1.2</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866DA9" w:rsidRPr="00E31D0D">
        <w:trPr>
          <w:trHeight w:val="2400"/>
        </w:trPr>
        <w:tc>
          <w:tcPr>
            <w:tcW w:w="9137" w:type="dxa"/>
          </w:tcPr>
          <w:p w:rsidR="00866DA9" w:rsidRPr="00E31D0D" w:rsidRDefault="00866DA9" w:rsidP="0078288F">
            <w:pPr>
              <w:spacing w:before="120" w:after="120"/>
            </w:pPr>
          </w:p>
        </w:tc>
      </w:tr>
    </w:tbl>
    <w:p w:rsidR="00120218" w:rsidRPr="00E31D0D" w:rsidRDefault="00120218" w:rsidP="0078288F">
      <w:pPr>
        <w:spacing w:before="120"/>
        <w:rPr>
          <w:b/>
        </w:rPr>
      </w:pPr>
    </w:p>
    <w:p w:rsidR="001F261E" w:rsidRDefault="001F261E">
      <w:pPr>
        <w:rPr>
          <w:b/>
        </w:rPr>
      </w:pPr>
      <w:r>
        <w:rPr>
          <w:b/>
        </w:rPr>
        <w:br w:type="page"/>
      </w:r>
    </w:p>
    <w:p w:rsidR="00464C38" w:rsidRPr="00E31D0D" w:rsidRDefault="00464C38" w:rsidP="0078288F">
      <w:pPr>
        <w:pStyle w:val="Retraitcorpsdetexte3"/>
        <w:tabs>
          <w:tab w:val="left" w:pos="851"/>
        </w:tabs>
        <w:spacing w:after="240"/>
        <w:ind w:left="851" w:hanging="851"/>
        <w:jc w:val="left"/>
        <w:rPr>
          <w:b/>
        </w:rPr>
      </w:pPr>
      <w:r w:rsidRPr="00E31D0D">
        <w:rPr>
          <w:b/>
        </w:rPr>
        <w:t>Rules of statistical recording applied for Tables 4.1.1 and 4.1.2</w:t>
      </w:r>
    </w:p>
    <w:p w:rsidR="0060291C" w:rsidRPr="00E31D0D" w:rsidRDefault="0060291C" w:rsidP="0078288F">
      <w:pPr>
        <w:pStyle w:val="Retraitcorpsdetexte3"/>
        <w:tabs>
          <w:tab w:val="left" w:pos="851"/>
        </w:tabs>
        <w:ind w:left="851" w:hanging="851"/>
        <w:jc w:val="left"/>
        <w:rPr>
          <w:b/>
          <w:bCs/>
        </w:rPr>
      </w:pPr>
      <w:r w:rsidRPr="00E31D0D">
        <w:rPr>
          <w:b/>
        </w:rPr>
        <w:t xml:space="preserve">4.1.2.A </w:t>
      </w:r>
      <w:r w:rsidRPr="00E31D0D">
        <w:rPr>
          <w:b/>
        </w:rPr>
        <w:tab/>
      </w:r>
      <w:r w:rsidRPr="00E31D0D">
        <w:rPr>
          <w:b/>
          <w:bCs/>
        </w:rPr>
        <w:t xml:space="preserve">Do the </w:t>
      </w:r>
      <w:r w:rsidR="00EC1C77" w:rsidRPr="00E31D0D">
        <w:rPr>
          <w:b/>
          <w:bCs/>
        </w:rPr>
        <w:t>stock</w:t>
      </w:r>
      <w:r w:rsidRPr="00E31D0D">
        <w:rPr>
          <w:b/>
          <w:bCs/>
        </w:rPr>
        <w:t xml:space="preserve"> data in Table 4.1.1 refer to 1 September 2010?</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1664"/>
        <w:gridCol w:w="1560"/>
      </w:tblGrid>
      <w:tr w:rsidR="003F67B4" w:rsidRPr="00E31D0D" w:rsidTr="004F3920">
        <w:tc>
          <w:tcPr>
            <w:tcW w:w="887" w:type="dxa"/>
          </w:tcPr>
          <w:p w:rsidR="003F67B4" w:rsidRPr="00E31D0D" w:rsidRDefault="003F67B4" w:rsidP="0078288F">
            <w:pPr>
              <w:spacing w:before="120" w:after="120"/>
              <w:rPr>
                <w:i/>
              </w:rPr>
            </w:pPr>
            <w:r w:rsidRPr="00E31D0D">
              <w:rPr>
                <w:bCs/>
                <w:i/>
              </w:rPr>
              <w:t>Y</w:t>
            </w:r>
            <w:r w:rsidRPr="00E31D0D">
              <w:rPr>
                <w:i/>
              </w:rPr>
              <w:t>es</w:t>
            </w:r>
          </w:p>
        </w:tc>
        <w:tc>
          <w:tcPr>
            <w:tcW w:w="1664" w:type="dxa"/>
          </w:tcPr>
          <w:p w:rsidR="003F67B4" w:rsidRPr="00E31D0D" w:rsidRDefault="003F67B4" w:rsidP="0078288F">
            <w:pPr>
              <w:spacing w:before="120" w:after="120"/>
              <w:rPr>
                <w:i/>
              </w:rPr>
            </w:pPr>
            <w:r w:rsidRPr="00E31D0D">
              <w:rPr>
                <w:i/>
              </w:rPr>
              <w:t>No, other date</w:t>
            </w:r>
          </w:p>
        </w:tc>
        <w:tc>
          <w:tcPr>
            <w:tcW w:w="1560" w:type="dxa"/>
          </w:tcPr>
          <w:p w:rsidR="003F67B4" w:rsidRPr="00E31D0D" w:rsidRDefault="003F67B4" w:rsidP="0078288F">
            <w:pPr>
              <w:spacing w:before="120" w:after="120"/>
              <w:rPr>
                <w:i/>
              </w:rPr>
            </w:pPr>
            <w:r w:rsidRPr="00E31D0D">
              <w:rPr>
                <w:i/>
              </w:rPr>
              <w:t>No, average stock</w:t>
            </w:r>
          </w:p>
        </w:tc>
      </w:tr>
      <w:tr w:rsidR="003F67B4" w:rsidRPr="00E31D0D" w:rsidTr="004F3920">
        <w:tc>
          <w:tcPr>
            <w:tcW w:w="887" w:type="dxa"/>
          </w:tcPr>
          <w:p w:rsidR="003F67B4" w:rsidRPr="00E31D0D" w:rsidRDefault="003F67B4" w:rsidP="0078288F">
            <w:pPr>
              <w:spacing w:before="120" w:after="120"/>
            </w:pPr>
          </w:p>
        </w:tc>
        <w:tc>
          <w:tcPr>
            <w:tcW w:w="1664" w:type="dxa"/>
          </w:tcPr>
          <w:p w:rsidR="003F67B4" w:rsidRPr="00E31D0D" w:rsidRDefault="003F67B4" w:rsidP="0078288F">
            <w:pPr>
              <w:spacing w:before="120" w:after="120"/>
            </w:pPr>
          </w:p>
        </w:tc>
        <w:tc>
          <w:tcPr>
            <w:tcW w:w="1560" w:type="dxa"/>
          </w:tcPr>
          <w:p w:rsidR="003F67B4" w:rsidRPr="00E31D0D" w:rsidRDefault="003F67B4" w:rsidP="0078288F">
            <w:pPr>
              <w:spacing w:before="120" w:after="120"/>
            </w:pPr>
          </w:p>
        </w:tc>
      </w:tr>
    </w:tbl>
    <w:p w:rsidR="003F67B4" w:rsidRPr="00E31D0D" w:rsidRDefault="003F67B4" w:rsidP="0078288F">
      <w:pPr>
        <w:pStyle w:val="Corpsdetexte3"/>
        <w:keepNext/>
        <w:widowControl/>
        <w:tabs>
          <w:tab w:val="clear" w:pos="0"/>
          <w:tab w:val="left" w:pos="851"/>
        </w:tabs>
        <w:suppressAutoHyphens w:val="0"/>
        <w:ind w:left="851" w:hanging="851"/>
        <w:jc w:val="left"/>
        <w:rPr>
          <w:b/>
          <w:snapToGrid/>
          <w:spacing w:val="0"/>
          <w:lang w:val="en-GB"/>
        </w:rPr>
      </w:pPr>
      <w:r w:rsidRPr="00E31D0D">
        <w:rPr>
          <w:b/>
          <w:snapToGrid/>
          <w:spacing w:val="0"/>
          <w:lang w:val="en-GB"/>
        </w:rPr>
        <w:tab/>
        <w:t>If the data refer to another date, please provide it here: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tblGrid>
      <w:tr w:rsidR="0060291C" w:rsidRPr="00E31D0D" w:rsidTr="004F3920">
        <w:tc>
          <w:tcPr>
            <w:tcW w:w="1843" w:type="dxa"/>
          </w:tcPr>
          <w:p w:rsidR="0060291C" w:rsidRPr="00E31D0D" w:rsidRDefault="0060291C" w:rsidP="0078288F">
            <w:pPr>
              <w:pStyle w:val="Corpsdetexte3"/>
              <w:widowControl/>
              <w:tabs>
                <w:tab w:val="clear" w:pos="0"/>
                <w:tab w:val="left" w:pos="851"/>
              </w:tabs>
              <w:suppressAutoHyphens w:val="0"/>
              <w:jc w:val="left"/>
              <w:rPr>
                <w:snapToGrid/>
                <w:spacing w:val="0"/>
                <w:lang w:val="en-GB"/>
              </w:rPr>
            </w:pPr>
          </w:p>
        </w:tc>
      </w:tr>
    </w:tbl>
    <w:p w:rsidR="0060291C" w:rsidRPr="00E31D0D" w:rsidRDefault="0060291C" w:rsidP="0078288F">
      <w:pPr>
        <w:pStyle w:val="Retraitcorpsdetexte3"/>
        <w:spacing w:after="0"/>
        <w:jc w:val="left"/>
        <w:rPr>
          <w:b/>
        </w:rPr>
      </w:pPr>
      <w:r w:rsidRPr="00E31D0D">
        <w:rPr>
          <w:b/>
        </w:rPr>
        <w:tab/>
      </w:r>
    </w:p>
    <w:p w:rsidR="00464C38" w:rsidRPr="00E31D0D" w:rsidRDefault="00464C38" w:rsidP="0078288F">
      <w:pPr>
        <w:pStyle w:val="Corpsdetexte3"/>
        <w:keepNext/>
        <w:widowControl/>
        <w:tabs>
          <w:tab w:val="clear" w:pos="0"/>
        </w:tabs>
        <w:suppressAutoHyphens w:val="0"/>
        <w:jc w:val="left"/>
        <w:rPr>
          <w:b/>
          <w:snapToGrid/>
          <w:spacing w:val="0"/>
          <w:lang w:val="en-GB"/>
        </w:rPr>
      </w:pPr>
      <w:r w:rsidRPr="00E31D0D">
        <w:rPr>
          <w:b/>
          <w:snapToGrid/>
          <w:spacing w:val="0"/>
          <w:lang w:val="en-GB"/>
        </w:rPr>
        <w:t>4.1.2.</w:t>
      </w:r>
      <w:r w:rsidR="0060291C" w:rsidRPr="00E31D0D">
        <w:rPr>
          <w:b/>
          <w:snapToGrid/>
          <w:spacing w:val="0"/>
          <w:lang w:val="en-GB"/>
        </w:rPr>
        <w:t>B</w:t>
      </w:r>
      <w:r w:rsidRPr="00E31D0D">
        <w:rPr>
          <w:b/>
          <w:snapToGrid/>
          <w:spacing w:val="0"/>
          <w:lang w:val="en-GB"/>
        </w:rPr>
        <w:t xml:space="preserve">  Are minors included in the total of Tables 4.1.1 and 4.1.2?</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tblGrid>
      <w:tr w:rsidR="00464C38" w:rsidRPr="00E31D0D" w:rsidTr="004F3920">
        <w:tc>
          <w:tcPr>
            <w:tcW w:w="1276" w:type="dxa"/>
          </w:tcPr>
          <w:p w:rsidR="00464C38" w:rsidRPr="00E31D0D" w:rsidRDefault="00464C38" w:rsidP="0078288F">
            <w:pPr>
              <w:spacing w:before="120" w:after="120"/>
              <w:rPr>
                <w:i/>
              </w:rPr>
            </w:pPr>
            <w:r w:rsidRPr="00E31D0D">
              <w:rPr>
                <w:i/>
              </w:rPr>
              <w:t>Yes</w:t>
            </w:r>
          </w:p>
        </w:tc>
        <w:tc>
          <w:tcPr>
            <w:tcW w:w="1276" w:type="dxa"/>
          </w:tcPr>
          <w:p w:rsidR="00464C38" w:rsidRPr="00E31D0D" w:rsidRDefault="00464C38" w:rsidP="0078288F">
            <w:pPr>
              <w:spacing w:before="120" w:after="120"/>
              <w:rPr>
                <w:i/>
              </w:rPr>
            </w:pPr>
            <w:r w:rsidRPr="00E31D0D">
              <w:rPr>
                <w:i/>
              </w:rPr>
              <w:t>No</w:t>
            </w:r>
          </w:p>
        </w:tc>
        <w:tc>
          <w:tcPr>
            <w:tcW w:w="1276" w:type="dxa"/>
          </w:tcPr>
          <w:p w:rsidR="00464C38" w:rsidRPr="00E31D0D" w:rsidRDefault="00464C38" w:rsidP="0078288F">
            <w:pPr>
              <w:spacing w:before="120" w:after="120"/>
              <w:rPr>
                <w:i/>
              </w:rPr>
            </w:pPr>
            <w:r w:rsidRPr="00E31D0D">
              <w:rPr>
                <w:i/>
              </w:rPr>
              <w:t>Partially</w:t>
            </w:r>
          </w:p>
        </w:tc>
      </w:tr>
      <w:tr w:rsidR="00464C38" w:rsidRPr="00E31D0D" w:rsidTr="004F3920">
        <w:tc>
          <w:tcPr>
            <w:tcW w:w="1276" w:type="dxa"/>
          </w:tcPr>
          <w:p w:rsidR="00464C38" w:rsidRPr="00E31D0D" w:rsidRDefault="00464C38" w:rsidP="0078288F">
            <w:pPr>
              <w:spacing w:before="120" w:after="120"/>
            </w:pPr>
          </w:p>
        </w:tc>
        <w:tc>
          <w:tcPr>
            <w:tcW w:w="1276" w:type="dxa"/>
          </w:tcPr>
          <w:p w:rsidR="00464C38" w:rsidRPr="00E31D0D" w:rsidRDefault="00464C38" w:rsidP="0078288F">
            <w:pPr>
              <w:spacing w:before="120" w:after="120"/>
            </w:pPr>
          </w:p>
        </w:tc>
        <w:tc>
          <w:tcPr>
            <w:tcW w:w="1276" w:type="dxa"/>
          </w:tcPr>
          <w:p w:rsidR="00464C38" w:rsidRPr="00E31D0D" w:rsidRDefault="00464C38" w:rsidP="0078288F">
            <w:pPr>
              <w:spacing w:before="120" w:after="120"/>
            </w:pPr>
          </w:p>
        </w:tc>
      </w:tr>
    </w:tbl>
    <w:p w:rsidR="00464C38" w:rsidRPr="00E31D0D" w:rsidRDefault="00464C38" w:rsidP="0078288F"/>
    <w:tbl>
      <w:tblPr>
        <w:tblW w:w="8222"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464C38" w:rsidRPr="00E31D0D" w:rsidTr="004F3920">
        <w:tc>
          <w:tcPr>
            <w:tcW w:w="8222" w:type="dxa"/>
          </w:tcPr>
          <w:p w:rsidR="00464C38" w:rsidRPr="00E31D0D" w:rsidRDefault="00464C38" w:rsidP="0078288F">
            <w:pPr>
              <w:keepNext/>
              <w:spacing w:before="120" w:after="120"/>
              <w:rPr>
                <w:i/>
              </w:rPr>
            </w:pPr>
            <w:r w:rsidRPr="00E31D0D">
              <w:rPr>
                <w:i/>
              </w:rPr>
              <w:t>Comments</w:t>
            </w:r>
          </w:p>
        </w:tc>
      </w:tr>
      <w:tr w:rsidR="00464C38" w:rsidRPr="00E31D0D" w:rsidTr="004F3920">
        <w:trPr>
          <w:trHeight w:val="2400"/>
        </w:trPr>
        <w:tc>
          <w:tcPr>
            <w:tcW w:w="8222" w:type="dxa"/>
          </w:tcPr>
          <w:p w:rsidR="00464C38" w:rsidRPr="00E31D0D" w:rsidRDefault="00464C38" w:rsidP="0078288F">
            <w:pPr>
              <w:spacing w:before="120" w:after="120"/>
            </w:pPr>
          </w:p>
        </w:tc>
      </w:tr>
    </w:tbl>
    <w:p w:rsidR="00464C38" w:rsidRPr="00E31D0D" w:rsidRDefault="00464C38" w:rsidP="0078288F">
      <w:pPr>
        <w:pStyle w:val="Retraitcorpsdetexte3"/>
        <w:tabs>
          <w:tab w:val="left" w:pos="851"/>
        </w:tabs>
        <w:spacing w:before="0" w:after="0"/>
        <w:ind w:left="851" w:hanging="851"/>
        <w:jc w:val="left"/>
        <w:rPr>
          <w:b/>
        </w:rPr>
      </w:pPr>
    </w:p>
    <w:p w:rsidR="00464C38" w:rsidRPr="00E31D0D" w:rsidRDefault="0060291C" w:rsidP="0078288F">
      <w:pPr>
        <w:pStyle w:val="Retraitcorpsdetexte3"/>
        <w:tabs>
          <w:tab w:val="left" w:pos="851"/>
        </w:tabs>
        <w:ind w:left="851" w:hanging="851"/>
        <w:jc w:val="left"/>
        <w:rPr>
          <w:bCs/>
        </w:rPr>
      </w:pPr>
      <w:r w:rsidRPr="00E31D0D">
        <w:rPr>
          <w:b/>
        </w:rPr>
        <w:t>4</w:t>
      </w:r>
      <w:r w:rsidR="00464C38" w:rsidRPr="00E31D0D">
        <w:rPr>
          <w:b/>
        </w:rPr>
        <w:t>.</w:t>
      </w:r>
      <w:r w:rsidRPr="00E31D0D">
        <w:rPr>
          <w:b/>
        </w:rPr>
        <w:t>1</w:t>
      </w:r>
      <w:r w:rsidR="00464C38" w:rsidRPr="00E31D0D">
        <w:rPr>
          <w:b/>
        </w:rPr>
        <w:t>.2.</w:t>
      </w:r>
      <w:r w:rsidRPr="00E31D0D">
        <w:rPr>
          <w:b/>
        </w:rPr>
        <w:t>C</w:t>
      </w:r>
      <w:r w:rsidR="00464C38" w:rsidRPr="00E31D0D">
        <w:rPr>
          <w:b/>
        </w:rPr>
        <w:t xml:space="preserve"> </w:t>
      </w:r>
      <w:r w:rsidR="00464C38" w:rsidRPr="00E31D0D">
        <w:rPr>
          <w:b/>
        </w:rPr>
        <w:tab/>
      </w:r>
      <w:r w:rsidR="00464C38" w:rsidRPr="00E31D0D">
        <w:rPr>
          <w:b/>
          <w:bCs/>
        </w:rPr>
        <w:t xml:space="preserve">Is the age bracket for minors used in Tables 4.1.2 and 4.2.2 </w:t>
      </w:r>
      <w:r w:rsidR="000D1643">
        <w:rPr>
          <w:b/>
          <w:bCs/>
        </w:rPr>
        <w:t xml:space="preserve">the same as </w:t>
      </w:r>
      <w:r w:rsidR="00464C38" w:rsidRPr="00E31D0D">
        <w:rPr>
          <w:b/>
          <w:bCs/>
        </w:rPr>
        <w:t>the one used in Table 3.1.2 (see question 3.1.2.</w:t>
      </w:r>
      <w:r w:rsidR="00EC1C77" w:rsidRPr="00E31D0D">
        <w:rPr>
          <w:b/>
          <w:bCs/>
        </w:rPr>
        <w:t>B</w:t>
      </w:r>
      <w:r w:rsidR="00464C38" w:rsidRPr="00E31D0D">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464C38" w:rsidRPr="00E31D0D" w:rsidTr="004F3920">
        <w:tc>
          <w:tcPr>
            <w:tcW w:w="887" w:type="dxa"/>
          </w:tcPr>
          <w:p w:rsidR="00464C38" w:rsidRPr="00E31D0D" w:rsidRDefault="00464C38" w:rsidP="0078288F">
            <w:pPr>
              <w:spacing w:before="120" w:after="120"/>
              <w:rPr>
                <w:i/>
              </w:rPr>
            </w:pPr>
            <w:r w:rsidRPr="00E31D0D">
              <w:rPr>
                <w:bCs/>
                <w:i/>
              </w:rPr>
              <w:t>Y</w:t>
            </w:r>
            <w:r w:rsidRPr="00E31D0D">
              <w:rPr>
                <w:i/>
              </w:rPr>
              <w:t>es</w:t>
            </w:r>
          </w:p>
        </w:tc>
        <w:tc>
          <w:tcPr>
            <w:tcW w:w="887" w:type="dxa"/>
          </w:tcPr>
          <w:p w:rsidR="00464C38" w:rsidRPr="00E31D0D" w:rsidRDefault="00464C38" w:rsidP="0078288F">
            <w:pPr>
              <w:spacing w:before="120" w:after="120"/>
              <w:rPr>
                <w:i/>
              </w:rPr>
            </w:pPr>
            <w:r w:rsidRPr="00E31D0D">
              <w:rPr>
                <w:i/>
              </w:rPr>
              <w:t>No</w:t>
            </w:r>
          </w:p>
        </w:tc>
      </w:tr>
      <w:tr w:rsidR="00464C38" w:rsidRPr="00E31D0D" w:rsidTr="004F3920">
        <w:tc>
          <w:tcPr>
            <w:tcW w:w="887" w:type="dxa"/>
          </w:tcPr>
          <w:p w:rsidR="00464C38" w:rsidRPr="00E31D0D" w:rsidRDefault="00464C38" w:rsidP="0078288F">
            <w:pPr>
              <w:spacing w:before="120" w:after="120"/>
            </w:pPr>
          </w:p>
        </w:tc>
        <w:tc>
          <w:tcPr>
            <w:tcW w:w="887" w:type="dxa"/>
          </w:tcPr>
          <w:p w:rsidR="00464C38" w:rsidRPr="00E31D0D" w:rsidRDefault="00464C38" w:rsidP="0078288F">
            <w:pPr>
              <w:spacing w:before="120" w:after="120"/>
            </w:pPr>
          </w:p>
        </w:tc>
      </w:tr>
    </w:tbl>
    <w:p w:rsidR="00464C38" w:rsidRPr="00E31D0D" w:rsidRDefault="00464C38" w:rsidP="0078288F">
      <w:pPr>
        <w:pStyle w:val="Corpsdetexte3"/>
        <w:widowControl/>
        <w:tabs>
          <w:tab w:val="clear" w:pos="0"/>
          <w:tab w:val="left" w:pos="851"/>
        </w:tabs>
        <w:suppressAutoHyphens w:val="0"/>
        <w:ind w:left="851" w:hanging="851"/>
        <w:jc w:val="left"/>
        <w:rPr>
          <w:b/>
          <w:snapToGrid/>
          <w:spacing w:val="0"/>
          <w:lang w:val="en-GB"/>
        </w:rPr>
      </w:pPr>
      <w:r w:rsidRPr="00E31D0D">
        <w:rPr>
          <w:b/>
          <w:snapToGrid/>
          <w:spacing w:val="0"/>
          <w:lang w:val="en-GB"/>
        </w:rPr>
        <w:tab/>
      </w:r>
    </w:p>
    <w:p w:rsidR="00464C38" w:rsidRPr="00E31D0D" w:rsidRDefault="000D1643" w:rsidP="0078288F">
      <w:pPr>
        <w:pStyle w:val="Corpsdetexte3"/>
        <w:keepNext/>
        <w:widowControl/>
        <w:tabs>
          <w:tab w:val="clear" w:pos="0"/>
          <w:tab w:val="left" w:pos="851"/>
        </w:tabs>
        <w:suppressAutoHyphens w:val="0"/>
        <w:ind w:left="851" w:hanging="851"/>
        <w:jc w:val="left"/>
        <w:rPr>
          <w:b/>
          <w:snapToGrid/>
          <w:spacing w:val="0"/>
          <w:lang w:val="en-GB"/>
        </w:rPr>
      </w:pPr>
      <w:r>
        <w:rPr>
          <w:b/>
          <w:snapToGrid/>
          <w:spacing w:val="0"/>
          <w:lang w:val="en-GB"/>
        </w:rPr>
        <w:tab/>
        <w:t>If NO</w:t>
      </w:r>
      <w:r w:rsidR="00464C38" w:rsidRPr="00E31D0D">
        <w:rPr>
          <w:b/>
          <w:snapToGrid/>
          <w:spacing w:val="0"/>
          <w:lang w:val="en-GB"/>
        </w:rPr>
        <w:t xml:space="preserve">, please specify the age bracket (i.e. the minimum and maximum age) used for minors in </w:t>
      </w:r>
      <w:r w:rsidR="0060291C" w:rsidRPr="00E31D0D">
        <w:rPr>
          <w:b/>
          <w:bCs/>
          <w:spacing w:val="0"/>
        </w:rPr>
        <w:t>Tables 4.1.2 and 4.2.2</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464C38" w:rsidRPr="00E31D0D" w:rsidTr="004F3920">
        <w:trPr>
          <w:trHeight w:val="1200"/>
        </w:trPr>
        <w:tc>
          <w:tcPr>
            <w:tcW w:w="4110" w:type="dxa"/>
          </w:tcPr>
          <w:p w:rsidR="00464C38" w:rsidRPr="00E31D0D" w:rsidRDefault="00464C38" w:rsidP="0078288F">
            <w:pPr>
              <w:spacing w:before="120" w:after="120"/>
              <w:rPr>
                <w:i/>
                <w:iCs/>
              </w:rPr>
            </w:pPr>
            <w:r w:rsidRPr="00E31D0D">
              <w:rPr>
                <w:i/>
                <w:iCs/>
              </w:rPr>
              <w:t>Minimum age</w:t>
            </w:r>
          </w:p>
          <w:p w:rsidR="00464C38" w:rsidRPr="00E31D0D" w:rsidRDefault="00464C38" w:rsidP="0078288F">
            <w:pPr>
              <w:spacing w:before="120" w:after="120"/>
              <w:rPr>
                <w:i/>
                <w:iCs/>
              </w:rPr>
            </w:pPr>
            <w:r w:rsidRPr="00E31D0D">
              <w:rPr>
                <w:i/>
                <w:iCs/>
              </w:rPr>
              <w:t>_________ years and above</w:t>
            </w:r>
          </w:p>
        </w:tc>
        <w:tc>
          <w:tcPr>
            <w:tcW w:w="4111" w:type="dxa"/>
          </w:tcPr>
          <w:p w:rsidR="00464C38" w:rsidRPr="00E31D0D" w:rsidRDefault="00464C38" w:rsidP="0078288F">
            <w:pPr>
              <w:spacing w:before="120" w:after="120"/>
              <w:rPr>
                <w:i/>
                <w:iCs/>
              </w:rPr>
            </w:pPr>
            <w:r w:rsidRPr="00E31D0D">
              <w:rPr>
                <w:i/>
                <w:iCs/>
              </w:rPr>
              <w:t>Maximum age</w:t>
            </w:r>
          </w:p>
          <w:p w:rsidR="00464C38" w:rsidRPr="00E31D0D" w:rsidRDefault="00464C38" w:rsidP="0078288F">
            <w:pPr>
              <w:spacing w:before="120" w:after="120"/>
              <w:rPr>
                <w:i/>
                <w:iCs/>
              </w:rPr>
            </w:pPr>
            <w:r w:rsidRPr="00E31D0D">
              <w:rPr>
                <w:i/>
                <w:iCs/>
              </w:rPr>
              <w:t>Under _________ years</w:t>
            </w:r>
          </w:p>
        </w:tc>
      </w:tr>
      <w:tr w:rsidR="00464C38" w:rsidRPr="00E31D0D" w:rsidTr="004F3920">
        <w:trPr>
          <w:trHeight w:val="1200"/>
        </w:trPr>
        <w:tc>
          <w:tcPr>
            <w:tcW w:w="8221" w:type="dxa"/>
            <w:gridSpan w:val="2"/>
          </w:tcPr>
          <w:p w:rsidR="00464C38" w:rsidRPr="00E31D0D" w:rsidRDefault="00464C38" w:rsidP="0078288F">
            <w:pPr>
              <w:spacing w:before="120" w:after="120"/>
              <w:rPr>
                <w:i/>
                <w:iCs/>
              </w:rPr>
            </w:pPr>
            <w:r w:rsidRPr="00E31D0D">
              <w:rPr>
                <w:i/>
                <w:iCs/>
              </w:rPr>
              <w:t>Comments</w:t>
            </w:r>
          </w:p>
          <w:p w:rsidR="00464C38" w:rsidRPr="00E31D0D" w:rsidRDefault="00464C38" w:rsidP="0078288F">
            <w:pPr>
              <w:spacing w:before="120" w:after="120"/>
              <w:rPr>
                <w:i/>
                <w:iCs/>
              </w:rPr>
            </w:pPr>
          </w:p>
        </w:tc>
      </w:tr>
    </w:tbl>
    <w:p w:rsidR="00464C38" w:rsidRPr="00E31D0D" w:rsidRDefault="00464C38" w:rsidP="0078288F"/>
    <w:p w:rsidR="0060291C" w:rsidRPr="00E31D0D" w:rsidRDefault="0060291C" w:rsidP="0078288F">
      <w:pPr>
        <w:pStyle w:val="Retraitcorpsdetexte3"/>
        <w:tabs>
          <w:tab w:val="left" w:pos="851"/>
        </w:tabs>
        <w:ind w:left="851" w:hanging="851"/>
        <w:jc w:val="left"/>
        <w:rPr>
          <w:bCs/>
        </w:rPr>
      </w:pPr>
      <w:r w:rsidRPr="00E31D0D">
        <w:rPr>
          <w:b/>
        </w:rPr>
        <w:t xml:space="preserve">4.1.2.D </w:t>
      </w:r>
      <w:r w:rsidRPr="00E31D0D">
        <w:rPr>
          <w:b/>
        </w:rPr>
        <w:tab/>
      </w:r>
      <w:r w:rsidRPr="00E31D0D">
        <w:rPr>
          <w:b/>
          <w:bCs/>
        </w:rPr>
        <w:t xml:space="preserve">Is the definition of aliens used in Table </w:t>
      </w:r>
      <w:r w:rsidR="001F261E">
        <w:rPr>
          <w:b/>
          <w:bCs/>
        </w:rPr>
        <w:t>4</w:t>
      </w:r>
      <w:r w:rsidRPr="00E31D0D">
        <w:rPr>
          <w:b/>
          <w:bCs/>
        </w:rPr>
        <w:t xml:space="preserve">.1.2 the same that has been used in Table 3.1.2 (see question 3.1.2.C)? </w:t>
      </w:r>
      <w:r w:rsidRPr="00E31D0D">
        <w:rPr>
          <w:bCs/>
          <w:i/>
        </w:rPr>
        <w:t>If not, please specify!</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60291C" w:rsidRPr="00E31D0D" w:rsidTr="004F3920">
        <w:tc>
          <w:tcPr>
            <w:tcW w:w="887" w:type="dxa"/>
          </w:tcPr>
          <w:p w:rsidR="0060291C" w:rsidRPr="00E31D0D" w:rsidRDefault="0060291C" w:rsidP="0078288F">
            <w:pPr>
              <w:spacing w:before="120" w:after="120"/>
              <w:rPr>
                <w:i/>
              </w:rPr>
            </w:pPr>
            <w:r w:rsidRPr="00E31D0D">
              <w:rPr>
                <w:bCs/>
                <w:i/>
              </w:rPr>
              <w:t>Y</w:t>
            </w:r>
            <w:r w:rsidRPr="00E31D0D">
              <w:rPr>
                <w:i/>
              </w:rPr>
              <w:t>es</w:t>
            </w:r>
          </w:p>
        </w:tc>
        <w:tc>
          <w:tcPr>
            <w:tcW w:w="887" w:type="dxa"/>
          </w:tcPr>
          <w:p w:rsidR="0060291C" w:rsidRPr="00E31D0D" w:rsidRDefault="0060291C" w:rsidP="0078288F">
            <w:pPr>
              <w:spacing w:before="120" w:after="120"/>
              <w:rPr>
                <w:i/>
              </w:rPr>
            </w:pPr>
            <w:r w:rsidRPr="00E31D0D">
              <w:rPr>
                <w:i/>
              </w:rPr>
              <w:t>No</w:t>
            </w:r>
          </w:p>
        </w:tc>
      </w:tr>
      <w:tr w:rsidR="0060291C" w:rsidRPr="00E31D0D" w:rsidTr="004F3920">
        <w:tc>
          <w:tcPr>
            <w:tcW w:w="887" w:type="dxa"/>
          </w:tcPr>
          <w:p w:rsidR="0060291C" w:rsidRPr="00E31D0D" w:rsidRDefault="0060291C" w:rsidP="0078288F">
            <w:pPr>
              <w:spacing w:before="120" w:after="120"/>
            </w:pPr>
          </w:p>
        </w:tc>
        <w:tc>
          <w:tcPr>
            <w:tcW w:w="887" w:type="dxa"/>
          </w:tcPr>
          <w:p w:rsidR="0060291C" w:rsidRPr="00E31D0D" w:rsidRDefault="0060291C" w:rsidP="0078288F">
            <w:pPr>
              <w:spacing w:before="120" w:after="120"/>
            </w:pPr>
          </w:p>
        </w:tc>
      </w:tr>
    </w:tbl>
    <w:p w:rsidR="0060291C" w:rsidRPr="00E31D0D" w:rsidRDefault="0060291C" w:rsidP="0078288F"/>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60291C" w:rsidRPr="00E31D0D" w:rsidTr="004F3920">
        <w:tc>
          <w:tcPr>
            <w:tcW w:w="8329" w:type="dxa"/>
          </w:tcPr>
          <w:p w:rsidR="0060291C" w:rsidRPr="00E31D0D" w:rsidRDefault="0060291C" w:rsidP="0078288F">
            <w:pPr>
              <w:spacing w:before="120" w:after="120"/>
              <w:rPr>
                <w:i/>
              </w:rPr>
            </w:pPr>
            <w:r w:rsidRPr="00E31D0D">
              <w:rPr>
                <w:i/>
              </w:rPr>
              <w:t>Explanation of the difference</w:t>
            </w:r>
          </w:p>
        </w:tc>
      </w:tr>
      <w:tr w:rsidR="0060291C" w:rsidRPr="00E31D0D" w:rsidTr="004F3920">
        <w:trPr>
          <w:trHeight w:val="352"/>
        </w:trPr>
        <w:tc>
          <w:tcPr>
            <w:tcW w:w="8329" w:type="dxa"/>
          </w:tcPr>
          <w:p w:rsidR="0060291C" w:rsidRPr="00E31D0D" w:rsidRDefault="0060291C" w:rsidP="0078288F">
            <w:pPr>
              <w:spacing w:before="120" w:after="120"/>
              <w:rPr>
                <w:i/>
              </w:rPr>
            </w:pPr>
          </w:p>
          <w:p w:rsidR="0060291C" w:rsidRPr="00E31D0D" w:rsidRDefault="0060291C" w:rsidP="0078288F">
            <w:pPr>
              <w:spacing w:before="120" w:after="120"/>
              <w:rPr>
                <w:i/>
              </w:rPr>
            </w:pPr>
          </w:p>
          <w:p w:rsidR="0060291C" w:rsidRPr="00E31D0D" w:rsidRDefault="0060291C" w:rsidP="0078288F">
            <w:pPr>
              <w:spacing w:before="120" w:after="120"/>
              <w:rPr>
                <w:i/>
              </w:rPr>
            </w:pPr>
          </w:p>
        </w:tc>
      </w:tr>
    </w:tbl>
    <w:p w:rsidR="0098287F" w:rsidRDefault="0098287F" w:rsidP="0078288F">
      <w:pPr>
        <w:pStyle w:val="Retraitcorpsdetexte3"/>
        <w:tabs>
          <w:tab w:val="left" w:pos="851"/>
        </w:tabs>
        <w:spacing w:before="0" w:after="0"/>
        <w:ind w:left="851" w:hanging="851"/>
        <w:jc w:val="left"/>
        <w:rPr>
          <w:b/>
        </w:rPr>
      </w:pPr>
    </w:p>
    <w:p w:rsidR="0098287F" w:rsidRDefault="0098287F" w:rsidP="0078288F">
      <w:pPr>
        <w:pStyle w:val="Retraitcorpsdetexte3"/>
        <w:tabs>
          <w:tab w:val="left" w:pos="851"/>
        </w:tabs>
        <w:spacing w:before="0" w:after="0"/>
        <w:ind w:left="851" w:hanging="851"/>
        <w:jc w:val="left"/>
        <w:rPr>
          <w:b/>
        </w:rPr>
      </w:pPr>
    </w:p>
    <w:p w:rsidR="00464C38" w:rsidRPr="00E31D0D" w:rsidRDefault="0060291C" w:rsidP="0078288F">
      <w:pPr>
        <w:pStyle w:val="Retraitcorpsdetexte3"/>
        <w:tabs>
          <w:tab w:val="left" w:pos="851"/>
        </w:tabs>
        <w:ind w:left="851" w:hanging="851"/>
        <w:jc w:val="left"/>
        <w:rPr>
          <w:b/>
        </w:rPr>
      </w:pPr>
      <w:r w:rsidRPr="00E31D0D">
        <w:rPr>
          <w:b/>
        </w:rPr>
        <w:t>4.1.2.E</w:t>
      </w:r>
      <w:r w:rsidR="00464C38" w:rsidRPr="00E31D0D">
        <w:rPr>
          <w:b/>
        </w:rPr>
        <w:tab/>
        <w:t xml:space="preserve">Are there written rules regulating the way in which the data shown in Tables </w:t>
      </w:r>
      <w:r w:rsidRPr="00E31D0D">
        <w:rPr>
          <w:b/>
        </w:rPr>
        <w:t>4.1.1</w:t>
      </w:r>
      <w:r w:rsidR="00464C38" w:rsidRPr="00E31D0D">
        <w:rPr>
          <w:b/>
        </w:rPr>
        <w:t xml:space="preserve"> </w:t>
      </w:r>
      <w:r w:rsidRPr="00E31D0D">
        <w:rPr>
          <w:b/>
        </w:rPr>
        <w:t>and</w:t>
      </w:r>
      <w:r w:rsidR="00464C38" w:rsidRPr="00E31D0D">
        <w:rPr>
          <w:b/>
        </w:rPr>
        <w:t xml:space="preserve"> </w:t>
      </w:r>
      <w:r w:rsidRPr="00E31D0D">
        <w:rPr>
          <w:b/>
        </w:rPr>
        <w:t>4.1.2</w:t>
      </w:r>
      <w:r w:rsidR="00464C38" w:rsidRPr="00E31D0D">
        <w:rPr>
          <w:b/>
        </w:rPr>
        <w:t xml:space="preserve"> are recorded?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464C38" w:rsidRPr="00E31D0D" w:rsidTr="004F3920">
        <w:tc>
          <w:tcPr>
            <w:tcW w:w="887" w:type="dxa"/>
          </w:tcPr>
          <w:p w:rsidR="00464C38" w:rsidRPr="00E31D0D" w:rsidRDefault="00464C38" w:rsidP="0078288F">
            <w:pPr>
              <w:spacing w:before="120" w:after="120"/>
              <w:rPr>
                <w:i/>
              </w:rPr>
            </w:pPr>
            <w:r w:rsidRPr="00E31D0D">
              <w:rPr>
                <w:bCs/>
                <w:i/>
              </w:rPr>
              <w:t>Y</w:t>
            </w:r>
            <w:r w:rsidRPr="00E31D0D">
              <w:rPr>
                <w:i/>
              </w:rPr>
              <w:t>es</w:t>
            </w:r>
          </w:p>
        </w:tc>
        <w:tc>
          <w:tcPr>
            <w:tcW w:w="887" w:type="dxa"/>
          </w:tcPr>
          <w:p w:rsidR="00464C38" w:rsidRPr="00E31D0D" w:rsidRDefault="00464C38" w:rsidP="0078288F">
            <w:pPr>
              <w:spacing w:before="120" w:after="120"/>
              <w:rPr>
                <w:i/>
              </w:rPr>
            </w:pPr>
            <w:r w:rsidRPr="00E31D0D">
              <w:rPr>
                <w:i/>
              </w:rPr>
              <w:t>No</w:t>
            </w:r>
          </w:p>
        </w:tc>
      </w:tr>
      <w:tr w:rsidR="00464C38" w:rsidRPr="00E31D0D" w:rsidTr="004F3920">
        <w:tc>
          <w:tcPr>
            <w:tcW w:w="887" w:type="dxa"/>
          </w:tcPr>
          <w:p w:rsidR="00464C38" w:rsidRPr="00E31D0D" w:rsidRDefault="00464C38" w:rsidP="0078288F">
            <w:pPr>
              <w:spacing w:before="120" w:after="120"/>
            </w:pPr>
          </w:p>
        </w:tc>
        <w:tc>
          <w:tcPr>
            <w:tcW w:w="887" w:type="dxa"/>
          </w:tcPr>
          <w:p w:rsidR="00464C38" w:rsidRPr="00E31D0D" w:rsidRDefault="00464C38" w:rsidP="0078288F">
            <w:pPr>
              <w:spacing w:before="120" w:after="120"/>
            </w:pPr>
          </w:p>
        </w:tc>
      </w:tr>
    </w:tbl>
    <w:p w:rsidR="00464C38" w:rsidRPr="00E31D0D" w:rsidRDefault="00464C38" w:rsidP="0078288F">
      <w:pPr>
        <w:pStyle w:val="Retraitcorpsdetexte3"/>
        <w:spacing w:before="0" w:after="0"/>
        <w:jc w:val="left"/>
      </w:pPr>
    </w:p>
    <w:p w:rsidR="00464C38" w:rsidRPr="00E31D0D" w:rsidRDefault="00464C38" w:rsidP="0078288F">
      <w:pPr>
        <w:pStyle w:val="Retraitcorpsdetexte3"/>
        <w:spacing w:before="0" w:after="0"/>
        <w:jc w:val="left"/>
      </w:pPr>
    </w:p>
    <w:p w:rsidR="00464C38" w:rsidRPr="00E31D0D" w:rsidRDefault="0060291C" w:rsidP="0078288F">
      <w:pPr>
        <w:pStyle w:val="Retraitcorpsdetexte3"/>
        <w:keepNext/>
        <w:tabs>
          <w:tab w:val="left" w:pos="851"/>
        </w:tabs>
        <w:spacing w:after="0"/>
        <w:ind w:left="851" w:hanging="851"/>
        <w:jc w:val="left"/>
      </w:pPr>
      <w:r w:rsidRPr="00E31D0D">
        <w:rPr>
          <w:b/>
        </w:rPr>
        <w:t>4.1.2.F</w:t>
      </w:r>
      <w:r w:rsidR="00464C38" w:rsidRPr="00E31D0D">
        <w:rPr>
          <w:b/>
        </w:rPr>
        <w:tab/>
        <w:t xml:space="preserve">Have the data recording methods described above been modified between 2007 and 2011? </w:t>
      </w:r>
    </w:p>
    <w:p w:rsidR="00464C38" w:rsidRPr="00E31D0D" w:rsidRDefault="00464C38" w:rsidP="0078288F">
      <w:pPr>
        <w:pStyle w:val="Retraitcorpsdetexte3"/>
        <w:keepNext/>
        <w:tabs>
          <w:tab w:val="left" w:pos="851"/>
        </w:tabs>
        <w:spacing w:before="0"/>
        <w:ind w:left="850" w:hanging="130"/>
        <w:jc w:val="left"/>
      </w:pPr>
      <w:r w:rsidRPr="00E31D0D">
        <w:t>- see General Remarks (paragraph 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464C38" w:rsidRPr="00E31D0D" w:rsidTr="004F3920">
        <w:tc>
          <w:tcPr>
            <w:tcW w:w="887" w:type="dxa"/>
          </w:tcPr>
          <w:p w:rsidR="00464C38" w:rsidRPr="00E31D0D" w:rsidRDefault="00464C38" w:rsidP="0078288F">
            <w:pPr>
              <w:keepNext/>
              <w:spacing w:before="120" w:after="120"/>
              <w:rPr>
                <w:i/>
              </w:rPr>
            </w:pPr>
            <w:r w:rsidRPr="00E31D0D">
              <w:rPr>
                <w:bCs/>
                <w:i/>
              </w:rPr>
              <w:t>Y</w:t>
            </w:r>
            <w:r w:rsidRPr="00E31D0D">
              <w:rPr>
                <w:i/>
              </w:rPr>
              <w:t>es</w:t>
            </w:r>
          </w:p>
        </w:tc>
        <w:tc>
          <w:tcPr>
            <w:tcW w:w="887" w:type="dxa"/>
          </w:tcPr>
          <w:p w:rsidR="00464C38" w:rsidRPr="00E31D0D" w:rsidRDefault="00464C38" w:rsidP="0078288F">
            <w:pPr>
              <w:keepNext/>
              <w:spacing w:before="120" w:after="120"/>
              <w:rPr>
                <w:i/>
              </w:rPr>
            </w:pPr>
            <w:r w:rsidRPr="00E31D0D">
              <w:rPr>
                <w:i/>
              </w:rPr>
              <w:t>No</w:t>
            </w:r>
          </w:p>
        </w:tc>
      </w:tr>
      <w:tr w:rsidR="00464C38" w:rsidRPr="00E31D0D" w:rsidTr="004F3920">
        <w:tc>
          <w:tcPr>
            <w:tcW w:w="887" w:type="dxa"/>
          </w:tcPr>
          <w:p w:rsidR="00464C38" w:rsidRPr="00E31D0D" w:rsidRDefault="00464C38" w:rsidP="0078288F">
            <w:pPr>
              <w:spacing w:before="120" w:after="120"/>
            </w:pPr>
          </w:p>
        </w:tc>
        <w:tc>
          <w:tcPr>
            <w:tcW w:w="887" w:type="dxa"/>
          </w:tcPr>
          <w:p w:rsidR="00464C38" w:rsidRPr="00E31D0D" w:rsidRDefault="00464C38" w:rsidP="0078288F">
            <w:pPr>
              <w:spacing w:before="120" w:after="120"/>
            </w:pPr>
          </w:p>
        </w:tc>
      </w:tr>
    </w:tbl>
    <w:p w:rsidR="00464C38" w:rsidRPr="00E31D0D" w:rsidRDefault="00464C38" w:rsidP="0078288F">
      <w:pPr>
        <w:keepNext/>
      </w:pP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464C38" w:rsidRPr="00E31D0D" w:rsidTr="004F3920">
        <w:tc>
          <w:tcPr>
            <w:tcW w:w="8329" w:type="dxa"/>
          </w:tcPr>
          <w:p w:rsidR="00464C38" w:rsidRPr="00E31D0D" w:rsidRDefault="00464C38" w:rsidP="0078288F">
            <w:pPr>
              <w:keepNext/>
              <w:spacing w:before="120" w:after="120"/>
              <w:rPr>
                <w:i/>
              </w:rPr>
            </w:pPr>
            <w:r w:rsidRPr="00E31D0D">
              <w:rPr>
                <w:i/>
              </w:rPr>
              <w:t>Explanation of the changes</w:t>
            </w:r>
          </w:p>
        </w:tc>
      </w:tr>
      <w:tr w:rsidR="00464C38" w:rsidRPr="00E31D0D" w:rsidTr="004F3920">
        <w:trPr>
          <w:trHeight w:val="91"/>
        </w:trPr>
        <w:tc>
          <w:tcPr>
            <w:tcW w:w="8329" w:type="dxa"/>
          </w:tcPr>
          <w:p w:rsidR="00464C38" w:rsidRPr="00E31D0D" w:rsidRDefault="00464C38" w:rsidP="0078288F">
            <w:pPr>
              <w:keepNext/>
              <w:spacing w:before="120" w:after="120"/>
            </w:pPr>
          </w:p>
          <w:p w:rsidR="00464C38" w:rsidRPr="00E31D0D" w:rsidRDefault="00464C38" w:rsidP="0078288F">
            <w:pPr>
              <w:keepNext/>
              <w:spacing w:before="120" w:after="120"/>
            </w:pPr>
          </w:p>
          <w:p w:rsidR="00464C38" w:rsidRPr="00E31D0D" w:rsidRDefault="00464C38" w:rsidP="0078288F">
            <w:pPr>
              <w:keepNext/>
              <w:spacing w:before="120" w:after="120"/>
            </w:pPr>
          </w:p>
          <w:p w:rsidR="00464C38" w:rsidRPr="00E31D0D" w:rsidRDefault="00464C38" w:rsidP="0078288F">
            <w:pPr>
              <w:keepNext/>
              <w:spacing w:before="120" w:after="120"/>
            </w:pPr>
          </w:p>
        </w:tc>
      </w:tr>
    </w:tbl>
    <w:p w:rsidR="00464C38" w:rsidRPr="00E31D0D" w:rsidRDefault="00464C38" w:rsidP="0078288F"/>
    <w:p w:rsidR="00464C38" w:rsidRPr="00E31D0D" w:rsidRDefault="00464C38" w:rsidP="0078288F">
      <w:pPr>
        <w:keepNext/>
        <w:spacing w:before="120" w:after="120"/>
        <w:rPr>
          <w:b/>
        </w:rPr>
      </w:pPr>
      <w:r w:rsidRPr="00E31D0D">
        <w:rPr>
          <w:b/>
        </w:rPr>
        <w:t xml:space="preserve">Additional comments on questions </w:t>
      </w:r>
      <w:r w:rsidR="0060291C" w:rsidRPr="00E31D0D">
        <w:rPr>
          <w:b/>
        </w:rPr>
        <w:t>4</w:t>
      </w:r>
      <w:r w:rsidRPr="00E31D0D">
        <w:rPr>
          <w:b/>
        </w:rPr>
        <w:t>.</w:t>
      </w:r>
      <w:r w:rsidR="0060291C" w:rsidRPr="00E31D0D">
        <w:rPr>
          <w:b/>
        </w:rPr>
        <w:t>1</w:t>
      </w:r>
      <w:r w:rsidRPr="00E31D0D">
        <w:rPr>
          <w:b/>
        </w:rPr>
        <w:t>.</w:t>
      </w:r>
      <w:r w:rsidR="00EC1C77" w:rsidRPr="00E31D0D">
        <w:rPr>
          <w:b/>
        </w:rPr>
        <w:t>2.A</w:t>
      </w:r>
      <w:r w:rsidRPr="00E31D0D">
        <w:rPr>
          <w:b/>
        </w:rPr>
        <w:t xml:space="preserve"> – </w:t>
      </w:r>
      <w:r w:rsidR="0060291C" w:rsidRPr="00E31D0D">
        <w:rPr>
          <w:b/>
        </w:rPr>
        <w:t>4.1.2</w:t>
      </w:r>
      <w:r w:rsidR="00EC1C77" w:rsidRPr="00E31D0D">
        <w:rPr>
          <w:b/>
        </w:rPr>
        <w:t>.F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464C38" w:rsidRPr="00E31D0D" w:rsidTr="004F3920">
        <w:trPr>
          <w:trHeight w:val="3680"/>
        </w:trPr>
        <w:tc>
          <w:tcPr>
            <w:tcW w:w="9137" w:type="dxa"/>
          </w:tcPr>
          <w:p w:rsidR="00464C38" w:rsidRPr="00E31D0D" w:rsidRDefault="00464C38" w:rsidP="0078288F">
            <w:pPr>
              <w:spacing w:before="120" w:after="120"/>
            </w:pPr>
          </w:p>
        </w:tc>
      </w:tr>
    </w:tbl>
    <w:p w:rsidR="00464C38" w:rsidRPr="00E31D0D" w:rsidRDefault="00464C38" w:rsidP="0078288F">
      <w:pPr>
        <w:spacing w:before="120"/>
        <w:rPr>
          <w:b/>
        </w:rPr>
      </w:pPr>
    </w:p>
    <w:p w:rsidR="00464C38" w:rsidRPr="00E31D0D" w:rsidRDefault="00464C38" w:rsidP="0078288F">
      <w:pPr>
        <w:spacing w:before="120"/>
        <w:rPr>
          <w:b/>
        </w:rPr>
      </w:pPr>
    </w:p>
    <w:p w:rsidR="00464C38" w:rsidRPr="00E31D0D" w:rsidRDefault="00464C38" w:rsidP="0078288F">
      <w:pPr>
        <w:spacing w:before="120"/>
        <w:rPr>
          <w:b/>
        </w:rPr>
        <w:sectPr w:rsidR="00464C38" w:rsidRPr="00E31D0D" w:rsidSect="00B12061">
          <w:type w:val="nextColumn"/>
          <w:pgSz w:w="11909" w:h="16834" w:code="9"/>
          <w:pgMar w:top="1134" w:right="1134" w:bottom="1134" w:left="1134" w:header="709" w:footer="284" w:gutter="0"/>
          <w:cols w:space="720"/>
        </w:sectPr>
      </w:pPr>
    </w:p>
    <w:p w:rsidR="00450CF0" w:rsidRPr="00E31D0D" w:rsidRDefault="00450CF0" w:rsidP="0078288F">
      <w:pPr>
        <w:spacing w:before="120" w:after="120"/>
        <w:rPr>
          <w:b/>
        </w:rPr>
      </w:pPr>
      <w:r w:rsidRPr="00E31D0D">
        <w:rPr>
          <w:b/>
        </w:rPr>
        <w:t>Table 4.2</w:t>
      </w:r>
      <w:r w:rsidRPr="00E31D0D">
        <w:rPr>
          <w:b/>
        </w:rPr>
        <w:tab/>
        <w:t>Convicted prison population by offence on 1 September 20</w:t>
      </w:r>
      <w:r w:rsidR="002E5196" w:rsidRPr="00E31D0D">
        <w:rPr>
          <w:b/>
        </w:rPr>
        <w:t>10</w:t>
      </w:r>
    </w:p>
    <w:p w:rsidR="00450CF0" w:rsidRPr="00E31D0D" w:rsidRDefault="00120218" w:rsidP="0078288F">
      <w:pPr>
        <w:spacing w:before="60" w:after="60"/>
        <w:rPr>
          <w:sz w:val="18"/>
          <w:szCs w:val="18"/>
        </w:rPr>
      </w:pPr>
      <w:r w:rsidRPr="00E31D0D">
        <w:rPr>
          <w:sz w:val="18"/>
          <w:szCs w:val="18"/>
        </w:rPr>
        <w:t>The ‘Total for criminal offences’</w:t>
      </w:r>
      <w:r w:rsidR="00450CF0" w:rsidRPr="00E31D0D">
        <w:rPr>
          <w:sz w:val="18"/>
          <w:szCs w:val="18"/>
        </w:rPr>
        <w:t xml:space="preserve"> should refer to all convicted (by final court decision) prisoners and not just those convicted for the offences mentioned in this table.</w:t>
      </w:r>
    </w:p>
    <w:p w:rsidR="002B09A1" w:rsidRPr="00E31D0D" w:rsidRDefault="002B09A1" w:rsidP="0078288F">
      <w:pPr>
        <w:spacing w:before="60" w:after="60"/>
        <w:rPr>
          <w:rFonts w:cs="Arial"/>
          <w:sz w:val="18"/>
          <w:szCs w:val="18"/>
        </w:rPr>
      </w:pPr>
      <w:r w:rsidRPr="00E31D0D">
        <w:rPr>
          <w:rFonts w:cs="Arial"/>
          <w:sz w:val="18"/>
          <w:szCs w:val="18"/>
        </w:rPr>
        <w:t>If data for 20</w:t>
      </w:r>
      <w:r w:rsidR="002E5196" w:rsidRPr="00E31D0D">
        <w:rPr>
          <w:rFonts w:cs="Arial"/>
          <w:sz w:val="18"/>
          <w:szCs w:val="18"/>
        </w:rPr>
        <w:t>10</w:t>
      </w:r>
      <w:r w:rsidRPr="00E31D0D">
        <w:rPr>
          <w:rFonts w:cs="Arial"/>
          <w:sz w:val="18"/>
          <w:szCs w:val="18"/>
        </w:rPr>
        <w:t xml:space="preserve"> are not yet available, please give data for the latest available year and indicate the year of reference in the table.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554"/>
        <w:gridCol w:w="3991"/>
        <w:gridCol w:w="1848"/>
        <w:gridCol w:w="1848"/>
        <w:gridCol w:w="1848"/>
        <w:gridCol w:w="1848"/>
        <w:gridCol w:w="1845"/>
      </w:tblGrid>
      <w:tr w:rsidR="002E5196" w:rsidRPr="00E31D0D" w:rsidTr="009D6354">
        <w:trPr>
          <w:cantSplit/>
          <w:tblHeader/>
        </w:trPr>
        <w:tc>
          <w:tcPr>
            <w:tcW w:w="5000" w:type="pct"/>
            <w:gridSpan w:val="7"/>
            <w:tcBorders>
              <w:top w:val="double" w:sz="4" w:space="0" w:color="auto"/>
              <w:bottom w:val="double" w:sz="4" w:space="0" w:color="auto"/>
            </w:tcBorders>
            <w:shd w:val="clear" w:color="auto" w:fill="D9D9D9"/>
          </w:tcPr>
          <w:p w:rsidR="002E5196" w:rsidRPr="00E31D0D" w:rsidRDefault="002E5196" w:rsidP="0078288F">
            <w:pPr>
              <w:spacing w:before="60" w:after="60"/>
              <w:rPr>
                <w:b/>
                <w:sz w:val="18"/>
                <w:szCs w:val="18"/>
              </w:rPr>
            </w:pPr>
            <w:r w:rsidRPr="00E31D0D">
              <w:rPr>
                <w:b/>
                <w:i/>
                <w:sz w:val="18"/>
                <w:szCs w:val="18"/>
              </w:rPr>
              <w:t>Year of reference if other than 2010:</w:t>
            </w:r>
            <w:r w:rsidRPr="00E31D0D">
              <w:rPr>
                <w:i/>
                <w:sz w:val="18"/>
                <w:szCs w:val="18"/>
              </w:rPr>
              <w:t xml:space="preserve"> _____</w:t>
            </w:r>
          </w:p>
        </w:tc>
      </w:tr>
      <w:tr w:rsidR="002E5196" w:rsidRPr="00E31D0D" w:rsidTr="009D6354">
        <w:trPr>
          <w:cantSplit/>
          <w:trHeight w:val="112"/>
          <w:tblHeader/>
        </w:trPr>
        <w:tc>
          <w:tcPr>
            <w:tcW w:w="1876" w:type="pct"/>
            <w:gridSpan w:val="2"/>
            <w:vMerge w:val="restart"/>
            <w:tcBorders>
              <w:top w:val="double" w:sz="4" w:space="0" w:color="auto"/>
            </w:tcBorders>
            <w:shd w:val="clear" w:color="auto" w:fill="D9D9D9"/>
          </w:tcPr>
          <w:p w:rsidR="002E5196" w:rsidRPr="00E31D0D" w:rsidRDefault="002E5196" w:rsidP="0078288F">
            <w:pPr>
              <w:spacing w:before="60" w:after="60"/>
              <w:rPr>
                <w:b/>
                <w:sz w:val="18"/>
                <w:szCs w:val="18"/>
              </w:rPr>
            </w:pPr>
            <w:r w:rsidRPr="00E31D0D">
              <w:rPr>
                <w:b/>
                <w:sz w:val="18"/>
                <w:szCs w:val="18"/>
              </w:rPr>
              <w:t>Type of offence</w:t>
            </w:r>
          </w:p>
        </w:tc>
        <w:tc>
          <w:tcPr>
            <w:tcW w:w="625" w:type="pct"/>
            <w:vMerge w:val="restart"/>
            <w:tcBorders>
              <w:top w:val="double" w:sz="4" w:space="0" w:color="auto"/>
            </w:tcBorders>
            <w:shd w:val="clear" w:color="auto" w:fill="D9D9D9"/>
          </w:tcPr>
          <w:p w:rsidR="002E5196" w:rsidRPr="00E31D0D" w:rsidRDefault="002E5196" w:rsidP="0078288F">
            <w:pPr>
              <w:spacing w:before="60" w:after="60"/>
              <w:rPr>
                <w:b/>
                <w:sz w:val="18"/>
                <w:szCs w:val="18"/>
              </w:rPr>
            </w:pPr>
            <w:r w:rsidRPr="00E31D0D">
              <w:rPr>
                <w:b/>
                <w:sz w:val="18"/>
                <w:szCs w:val="18"/>
              </w:rPr>
              <w:t>Total</w:t>
            </w:r>
          </w:p>
        </w:tc>
        <w:tc>
          <w:tcPr>
            <w:tcW w:w="625" w:type="pct"/>
            <w:vMerge w:val="restart"/>
            <w:tcBorders>
              <w:top w:val="double" w:sz="4" w:space="0" w:color="auto"/>
            </w:tcBorders>
            <w:shd w:val="clear" w:color="auto" w:fill="D9D9D9"/>
          </w:tcPr>
          <w:p w:rsidR="002E5196" w:rsidRPr="00E31D0D" w:rsidRDefault="002E5196" w:rsidP="0078288F">
            <w:pPr>
              <w:spacing w:before="60" w:after="60"/>
              <w:rPr>
                <w:b/>
                <w:sz w:val="18"/>
                <w:szCs w:val="18"/>
              </w:rPr>
            </w:pPr>
            <w:r w:rsidRPr="00E31D0D">
              <w:rPr>
                <w:b/>
                <w:sz w:val="18"/>
                <w:szCs w:val="18"/>
              </w:rPr>
              <w:t>Number of females</w:t>
            </w:r>
          </w:p>
        </w:tc>
        <w:tc>
          <w:tcPr>
            <w:tcW w:w="625" w:type="pct"/>
            <w:vMerge w:val="restart"/>
            <w:tcBorders>
              <w:top w:val="double" w:sz="4" w:space="0" w:color="auto"/>
            </w:tcBorders>
            <w:shd w:val="clear" w:color="auto" w:fill="D9D9D9"/>
          </w:tcPr>
          <w:p w:rsidR="002E5196" w:rsidRPr="00E31D0D" w:rsidRDefault="002E5196" w:rsidP="0078288F">
            <w:pPr>
              <w:spacing w:before="60" w:after="60"/>
              <w:rPr>
                <w:b/>
                <w:sz w:val="18"/>
                <w:szCs w:val="18"/>
              </w:rPr>
            </w:pPr>
            <w:r w:rsidRPr="00E31D0D">
              <w:rPr>
                <w:b/>
                <w:sz w:val="18"/>
                <w:szCs w:val="18"/>
              </w:rPr>
              <w:t>Number of minors</w:t>
            </w:r>
          </w:p>
        </w:tc>
        <w:tc>
          <w:tcPr>
            <w:tcW w:w="1249" w:type="pct"/>
            <w:gridSpan w:val="2"/>
            <w:tcBorders>
              <w:top w:val="double" w:sz="4" w:space="0" w:color="auto"/>
              <w:bottom w:val="single" w:sz="4" w:space="0" w:color="auto"/>
            </w:tcBorders>
            <w:shd w:val="clear" w:color="auto" w:fill="D9D9D9"/>
          </w:tcPr>
          <w:p w:rsidR="002E5196" w:rsidRPr="00E31D0D" w:rsidRDefault="002E5196" w:rsidP="0078288F">
            <w:pPr>
              <w:spacing w:before="60" w:after="60"/>
              <w:rPr>
                <w:b/>
                <w:sz w:val="18"/>
                <w:szCs w:val="18"/>
              </w:rPr>
            </w:pPr>
            <w:r w:rsidRPr="00E31D0D">
              <w:rPr>
                <w:b/>
                <w:sz w:val="18"/>
                <w:szCs w:val="18"/>
              </w:rPr>
              <w:t>Number of aliens</w:t>
            </w:r>
          </w:p>
        </w:tc>
      </w:tr>
      <w:tr w:rsidR="002E5196" w:rsidRPr="00E31D0D" w:rsidTr="009D6354">
        <w:trPr>
          <w:cantSplit/>
          <w:trHeight w:val="111"/>
          <w:tblHeader/>
        </w:trPr>
        <w:tc>
          <w:tcPr>
            <w:tcW w:w="1876" w:type="pct"/>
            <w:gridSpan w:val="2"/>
            <w:vMerge/>
            <w:tcBorders>
              <w:bottom w:val="double" w:sz="4" w:space="0" w:color="auto"/>
            </w:tcBorders>
            <w:shd w:val="clear" w:color="auto" w:fill="D9D9D9"/>
          </w:tcPr>
          <w:p w:rsidR="002E5196" w:rsidRPr="00E31D0D" w:rsidRDefault="002E5196" w:rsidP="0078288F">
            <w:pPr>
              <w:spacing w:before="60" w:after="60"/>
              <w:rPr>
                <w:b/>
                <w:sz w:val="18"/>
                <w:szCs w:val="18"/>
              </w:rPr>
            </w:pPr>
          </w:p>
        </w:tc>
        <w:tc>
          <w:tcPr>
            <w:tcW w:w="625" w:type="pct"/>
            <w:vMerge/>
            <w:tcBorders>
              <w:bottom w:val="double" w:sz="4" w:space="0" w:color="auto"/>
            </w:tcBorders>
            <w:shd w:val="clear" w:color="auto" w:fill="D9D9D9"/>
          </w:tcPr>
          <w:p w:rsidR="002E5196" w:rsidRPr="00E31D0D" w:rsidRDefault="002E5196" w:rsidP="0078288F">
            <w:pPr>
              <w:spacing w:before="60" w:after="60"/>
              <w:rPr>
                <w:b/>
                <w:sz w:val="18"/>
                <w:szCs w:val="18"/>
              </w:rPr>
            </w:pPr>
          </w:p>
        </w:tc>
        <w:tc>
          <w:tcPr>
            <w:tcW w:w="625" w:type="pct"/>
            <w:vMerge/>
            <w:tcBorders>
              <w:bottom w:val="double" w:sz="4" w:space="0" w:color="auto"/>
            </w:tcBorders>
            <w:shd w:val="clear" w:color="auto" w:fill="D9D9D9"/>
          </w:tcPr>
          <w:p w:rsidR="002E5196" w:rsidRPr="00E31D0D" w:rsidRDefault="002E5196" w:rsidP="0078288F">
            <w:pPr>
              <w:spacing w:before="60" w:after="60"/>
              <w:rPr>
                <w:b/>
                <w:sz w:val="18"/>
                <w:szCs w:val="18"/>
              </w:rPr>
            </w:pPr>
          </w:p>
        </w:tc>
        <w:tc>
          <w:tcPr>
            <w:tcW w:w="625" w:type="pct"/>
            <w:vMerge/>
            <w:tcBorders>
              <w:bottom w:val="double" w:sz="4" w:space="0" w:color="auto"/>
            </w:tcBorders>
            <w:shd w:val="clear" w:color="auto" w:fill="D9D9D9"/>
          </w:tcPr>
          <w:p w:rsidR="002E5196" w:rsidRPr="00E31D0D" w:rsidRDefault="002E5196" w:rsidP="0078288F">
            <w:pPr>
              <w:spacing w:before="60" w:after="60"/>
              <w:rPr>
                <w:b/>
                <w:sz w:val="18"/>
                <w:szCs w:val="18"/>
              </w:rPr>
            </w:pPr>
          </w:p>
        </w:tc>
        <w:tc>
          <w:tcPr>
            <w:tcW w:w="625" w:type="pct"/>
            <w:tcBorders>
              <w:top w:val="single" w:sz="4" w:space="0" w:color="auto"/>
              <w:bottom w:val="double" w:sz="4" w:space="0" w:color="auto"/>
            </w:tcBorders>
            <w:shd w:val="clear" w:color="auto" w:fill="D9D9D9"/>
          </w:tcPr>
          <w:p w:rsidR="002E5196" w:rsidRPr="00E31D0D" w:rsidRDefault="002E5196" w:rsidP="0078288F">
            <w:pPr>
              <w:spacing w:before="60" w:after="60"/>
              <w:rPr>
                <w:b/>
                <w:sz w:val="18"/>
                <w:szCs w:val="18"/>
              </w:rPr>
            </w:pPr>
            <w:r w:rsidRPr="00E31D0D">
              <w:rPr>
                <w:b/>
                <w:sz w:val="18"/>
                <w:szCs w:val="18"/>
              </w:rPr>
              <w:t>Total</w:t>
            </w:r>
          </w:p>
        </w:tc>
        <w:tc>
          <w:tcPr>
            <w:tcW w:w="624" w:type="pct"/>
            <w:tcBorders>
              <w:top w:val="single" w:sz="4" w:space="0" w:color="auto"/>
              <w:bottom w:val="double" w:sz="4" w:space="0" w:color="auto"/>
            </w:tcBorders>
            <w:shd w:val="clear" w:color="auto" w:fill="D9D9D9"/>
          </w:tcPr>
          <w:p w:rsidR="002E5196" w:rsidRPr="00E31D0D" w:rsidRDefault="002E5196" w:rsidP="0078288F">
            <w:pPr>
              <w:spacing w:before="60" w:after="60"/>
              <w:rPr>
                <w:b/>
                <w:sz w:val="18"/>
                <w:szCs w:val="18"/>
              </w:rPr>
            </w:pPr>
            <w:r w:rsidRPr="00E31D0D">
              <w:rPr>
                <w:b/>
                <w:i/>
                <w:sz w:val="18"/>
                <w:szCs w:val="18"/>
              </w:rPr>
              <w:t>of which:</w:t>
            </w:r>
            <w:r w:rsidRPr="00E31D0D">
              <w:rPr>
                <w:b/>
                <w:sz w:val="18"/>
                <w:szCs w:val="18"/>
              </w:rPr>
              <w:t xml:space="preserve"> EU citizen</w:t>
            </w:r>
          </w:p>
        </w:tc>
      </w:tr>
      <w:tr w:rsidR="002E5196" w:rsidRPr="00E31D0D" w:rsidTr="009D6354">
        <w:trPr>
          <w:cantSplit/>
        </w:trPr>
        <w:tc>
          <w:tcPr>
            <w:tcW w:w="1876" w:type="pct"/>
            <w:gridSpan w:val="2"/>
            <w:tcBorders>
              <w:top w:val="double" w:sz="4" w:space="0" w:color="auto"/>
              <w:bottom w:val="double" w:sz="4" w:space="0" w:color="auto"/>
            </w:tcBorders>
            <w:shd w:val="clear" w:color="auto" w:fill="auto"/>
          </w:tcPr>
          <w:p w:rsidR="002E5196" w:rsidRPr="00E31D0D" w:rsidRDefault="002E5196" w:rsidP="0078288F">
            <w:pPr>
              <w:spacing w:before="60" w:after="60"/>
              <w:rPr>
                <w:b/>
                <w:sz w:val="18"/>
                <w:szCs w:val="18"/>
              </w:rPr>
            </w:pPr>
            <w:r w:rsidRPr="00E31D0D">
              <w:rPr>
                <w:b/>
                <w:sz w:val="18"/>
                <w:szCs w:val="18"/>
              </w:rPr>
              <w:t>Criminal offences total</w:t>
            </w: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4" w:type="pct"/>
            <w:tcBorders>
              <w:top w:val="double" w:sz="4" w:space="0" w:color="auto"/>
              <w:bottom w:val="double" w:sz="4" w:space="0" w:color="auto"/>
            </w:tcBorders>
          </w:tcPr>
          <w:p w:rsidR="002E5196" w:rsidRPr="00E31D0D" w:rsidRDefault="002E5196" w:rsidP="0078288F">
            <w:pPr>
              <w:spacing w:before="60" w:after="60"/>
              <w:rPr>
                <w:sz w:val="18"/>
                <w:szCs w:val="18"/>
              </w:rPr>
            </w:pPr>
          </w:p>
        </w:tc>
      </w:tr>
      <w:tr w:rsidR="002E5196" w:rsidRPr="00E31D0D" w:rsidTr="009D6354">
        <w:trPr>
          <w:cantSplit/>
        </w:trPr>
        <w:tc>
          <w:tcPr>
            <w:tcW w:w="1876" w:type="pct"/>
            <w:gridSpan w:val="2"/>
            <w:tcBorders>
              <w:top w:val="double" w:sz="4" w:space="0" w:color="auto"/>
              <w:bottom w:val="nil"/>
            </w:tcBorders>
            <w:shd w:val="clear" w:color="auto" w:fill="auto"/>
          </w:tcPr>
          <w:p w:rsidR="002E5196" w:rsidRPr="00E31D0D" w:rsidRDefault="002E5196" w:rsidP="0078288F">
            <w:pPr>
              <w:spacing w:before="60" w:after="60"/>
              <w:rPr>
                <w:b/>
                <w:sz w:val="18"/>
                <w:szCs w:val="18"/>
              </w:rPr>
            </w:pPr>
            <w:r w:rsidRPr="00E31D0D">
              <w:rPr>
                <w:b/>
                <w:sz w:val="18"/>
                <w:szCs w:val="18"/>
              </w:rPr>
              <w:t>Major traffic offences</w:t>
            </w:r>
          </w:p>
        </w:tc>
        <w:tc>
          <w:tcPr>
            <w:tcW w:w="625" w:type="pct"/>
            <w:tcBorders>
              <w:top w:val="double" w:sz="4" w:space="0" w:color="auto"/>
              <w:bottom w:val="nil"/>
            </w:tcBorders>
          </w:tcPr>
          <w:p w:rsidR="002E5196" w:rsidRPr="00E31D0D" w:rsidRDefault="002E5196" w:rsidP="0078288F">
            <w:pPr>
              <w:spacing w:before="60" w:after="60"/>
              <w:rPr>
                <w:sz w:val="18"/>
                <w:szCs w:val="18"/>
              </w:rPr>
            </w:pPr>
          </w:p>
        </w:tc>
        <w:tc>
          <w:tcPr>
            <w:tcW w:w="625" w:type="pct"/>
            <w:tcBorders>
              <w:top w:val="double" w:sz="4" w:space="0" w:color="auto"/>
              <w:bottom w:val="nil"/>
            </w:tcBorders>
          </w:tcPr>
          <w:p w:rsidR="002E5196" w:rsidRPr="00E31D0D" w:rsidRDefault="002E5196" w:rsidP="0078288F">
            <w:pPr>
              <w:spacing w:before="60" w:after="60"/>
              <w:rPr>
                <w:sz w:val="18"/>
                <w:szCs w:val="18"/>
              </w:rPr>
            </w:pPr>
          </w:p>
        </w:tc>
        <w:tc>
          <w:tcPr>
            <w:tcW w:w="625" w:type="pct"/>
            <w:tcBorders>
              <w:top w:val="double" w:sz="4" w:space="0" w:color="auto"/>
              <w:bottom w:val="nil"/>
            </w:tcBorders>
          </w:tcPr>
          <w:p w:rsidR="002E5196" w:rsidRPr="00E31D0D" w:rsidRDefault="002E5196" w:rsidP="0078288F">
            <w:pPr>
              <w:spacing w:before="60" w:after="60"/>
              <w:rPr>
                <w:sz w:val="18"/>
                <w:szCs w:val="18"/>
              </w:rPr>
            </w:pPr>
          </w:p>
        </w:tc>
        <w:tc>
          <w:tcPr>
            <w:tcW w:w="625" w:type="pct"/>
            <w:tcBorders>
              <w:top w:val="double" w:sz="4" w:space="0" w:color="auto"/>
              <w:bottom w:val="nil"/>
            </w:tcBorders>
          </w:tcPr>
          <w:p w:rsidR="002E5196" w:rsidRPr="00E31D0D" w:rsidRDefault="002E5196" w:rsidP="0078288F">
            <w:pPr>
              <w:spacing w:before="60" w:after="60"/>
              <w:rPr>
                <w:sz w:val="18"/>
                <w:szCs w:val="18"/>
              </w:rPr>
            </w:pPr>
          </w:p>
        </w:tc>
        <w:tc>
          <w:tcPr>
            <w:tcW w:w="624" w:type="pct"/>
            <w:tcBorders>
              <w:top w:val="double" w:sz="4" w:space="0" w:color="auto"/>
              <w:bottom w:val="nil"/>
            </w:tcBorders>
          </w:tcPr>
          <w:p w:rsidR="002E5196" w:rsidRPr="00E31D0D" w:rsidRDefault="002E5196" w:rsidP="0078288F">
            <w:pPr>
              <w:spacing w:before="60" w:after="60"/>
              <w:rPr>
                <w:sz w:val="18"/>
                <w:szCs w:val="18"/>
              </w:rPr>
            </w:pPr>
          </w:p>
        </w:tc>
      </w:tr>
      <w:tr w:rsidR="002E5196" w:rsidRPr="00E31D0D" w:rsidTr="002E5196">
        <w:trPr>
          <w:cantSplit/>
        </w:trPr>
        <w:tc>
          <w:tcPr>
            <w:tcW w:w="1876" w:type="pct"/>
            <w:gridSpan w:val="2"/>
            <w:tcBorders>
              <w:top w:val="double" w:sz="4" w:space="0" w:color="auto"/>
            </w:tcBorders>
          </w:tcPr>
          <w:p w:rsidR="002E5196" w:rsidRPr="00E31D0D" w:rsidRDefault="002E5196" w:rsidP="0078288F">
            <w:pPr>
              <w:spacing w:before="60" w:after="60"/>
              <w:rPr>
                <w:b/>
                <w:sz w:val="18"/>
                <w:szCs w:val="18"/>
              </w:rPr>
            </w:pPr>
            <w:r w:rsidRPr="00E31D0D">
              <w:rPr>
                <w:b/>
                <w:sz w:val="18"/>
                <w:szCs w:val="18"/>
              </w:rPr>
              <w:t>Intentional homicide</w:t>
            </w:r>
          </w:p>
        </w:tc>
        <w:tc>
          <w:tcPr>
            <w:tcW w:w="625" w:type="pct"/>
            <w:tcBorders>
              <w:top w:val="double" w:sz="4" w:space="0" w:color="auto"/>
              <w:bottom w:val="sing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sing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sing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single" w:sz="4" w:space="0" w:color="auto"/>
            </w:tcBorders>
          </w:tcPr>
          <w:p w:rsidR="002E5196" w:rsidRPr="00E31D0D" w:rsidRDefault="002E5196" w:rsidP="0078288F">
            <w:pPr>
              <w:spacing w:before="60" w:after="60"/>
              <w:rPr>
                <w:sz w:val="18"/>
                <w:szCs w:val="18"/>
              </w:rPr>
            </w:pPr>
          </w:p>
        </w:tc>
        <w:tc>
          <w:tcPr>
            <w:tcW w:w="624" w:type="pct"/>
            <w:tcBorders>
              <w:top w:val="double" w:sz="4" w:space="0" w:color="auto"/>
              <w:bottom w:val="single" w:sz="4" w:space="0" w:color="auto"/>
            </w:tcBorders>
          </w:tcPr>
          <w:p w:rsidR="002E5196" w:rsidRPr="00E31D0D" w:rsidRDefault="002E5196" w:rsidP="0078288F">
            <w:pPr>
              <w:spacing w:before="60" w:after="60"/>
              <w:rPr>
                <w:sz w:val="18"/>
                <w:szCs w:val="18"/>
              </w:rPr>
            </w:pPr>
          </w:p>
        </w:tc>
      </w:tr>
      <w:tr w:rsidR="002E5196" w:rsidRPr="00E31D0D" w:rsidTr="009D6354">
        <w:trPr>
          <w:cantSplit/>
        </w:trPr>
        <w:tc>
          <w:tcPr>
            <w:tcW w:w="526" w:type="pct"/>
            <w:vMerge w:val="restart"/>
            <w:tcBorders>
              <w:top w:val="double" w:sz="4" w:space="0" w:color="auto"/>
              <w:bottom w:val="single" w:sz="4" w:space="0" w:color="auto"/>
              <w:right w:val="single" w:sz="4" w:space="0" w:color="auto"/>
            </w:tcBorders>
          </w:tcPr>
          <w:p w:rsidR="002E5196" w:rsidRPr="00E31D0D" w:rsidRDefault="002E5196" w:rsidP="0078288F">
            <w:pPr>
              <w:spacing w:before="60" w:after="60"/>
              <w:rPr>
                <w:b/>
                <w:sz w:val="18"/>
                <w:szCs w:val="18"/>
              </w:rPr>
            </w:pPr>
            <w:r w:rsidRPr="00E31D0D">
              <w:rPr>
                <w:b/>
                <w:sz w:val="18"/>
                <w:szCs w:val="18"/>
              </w:rPr>
              <w:t xml:space="preserve">Bodily injury </w:t>
            </w:r>
            <w:r w:rsidRPr="00E31D0D">
              <w:rPr>
                <w:sz w:val="18"/>
                <w:szCs w:val="18"/>
              </w:rPr>
              <w:t>(assault)</w:t>
            </w:r>
          </w:p>
        </w:tc>
        <w:tc>
          <w:tcPr>
            <w:tcW w:w="1350" w:type="pct"/>
            <w:tcBorders>
              <w:top w:val="double" w:sz="4" w:space="0" w:color="auto"/>
              <w:left w:val="single" w:sz="4" w:space="0" w:color="auto"/>
              <w:bottom w:val="single" w:sz="4" w:space="0" w:color="auto"/>
              <w:right w:val="single" w:sz="4" w:space="0" w:color="auto"/>
            </w:tcBorders>
          </w:tcPr>
          <w:p w:rsidR="002E5196" w:rsidRPr="00E31D0D" w:rsidRDefault="002E5196" w:rsidP="0078288F">
            <w:pPr>
              <w:spacing w:before="60" w:after="60"/>
              <w:rPr>
                <w:b/>
                <w:sz w:val="18"/>
                <w:szCs w:val="18"/>
              </w:rPr>
            </w:pPr>
            <w:r w:rsidRPr="00E31D0D">
              <w:rPr>
                <w:b/>
                <w:sz w:val="18"/>
                <w:szCs w:val="18"/>
              </w:rPr>
              <w:t>Total</w:t>
            </w:r>
          </w:p>
        </w:tc>
        <w:tc>
          <w:tcPr>
            <w:tcW w:w="625" w:type="pct"/>
            <w:tcBorders>
              <w:top w:val="double" w:sz="4" w:space="0" w:color="auto"/>
              <w:left w:val="single" w:sz="4" w:space="0" w:color="auto"/>
              <w:bottom w:val="single" w:sz="4" w:space="0" w:color="auto"/>
              <w:right w:val="single" w:sz="4" w:space="0" w:color="auto"/>
            </w:tcBorders>
          </w:tcPr>
          <w:p w:rsidR="002E5196" w:rsidRPr="00E31D0D" w:rsidRDefault="002E5196"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2E5196" w:rsidRPr="00E31D0D" w:rsidRDefault="002E5196"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2E5196" w:rsidRPr="00E31D0D" w:rsidRDefault="002E5196" w:rsidP="0078288F">
            <w:pPr>
              <w:spacing w:before="60" w:after="60"/>
              <w:rPr>
                <w:sz w:val="18"/>
                <w:szCs w:val="18"/>
              </w:rPr>
            </w:pPr>
          </w:p>
        </w:tc>
        <w:tc>
          <w:tcPr>
            <w:tcW w:w="625" w:type="pct"/>
            <w:tcBorders>
              <w:top w:val="double" w:sz="4" w:space="0" w:color="auto"/>
              <w:left w:val="single" w:sz="4" w:space="0" w:color="auto"/>
              <w:bottom w:val="single" w:sz="4" w:space="0" w:color="auto"/>
              <w:right w:val="single" w:sz="4" w:space="0" w:color="auto"/>
            </w:tcBorders>
          </w:tcPr>
          <w:p w:rsidR="002E5196" w:rsidRPr="00E31D0D" w:rsidRDefault="002E5196" w:rsidP="0078288F">
            <w:pPr>
              <w:spacing w:before="60" w:after="60"/>
              <w:rPr>
                <w:sz w:val="18"/>
                <w:szCs w:val="18"/>
              </w:rPr>
            </w:pPr>
          </w:p>
        </w:tc>
        <w:tc>
          <w:tcPr>
            <w:tcW w:w="624" w:type="pct"/>
            <w:tcBorders>
              <w:top w:val="double" w:sz="4" w:space="0" w:color="auto"/>
              <w:left w:val="single" w:sz="4" w:space="0" w:color="auto"/>
              <w:bottom w:val="single" w:sz="4" w:space="0" w:color="auto"/>
            </w:tcBorders>
          </w:tcPr>
          <w:p w:rsidR="002E5196" w:rsidRPr="00E31D0D" w:rsidRDefault="002E5196" w:rsidP="0078288F">
            <w:pPr>
              <w:spacing w:before="60" w:after="60"/>
              <w:rPr>
                <w:sz w:val="18"/>
                <w:szCs w:val="18"/>
              </w:rPr>
            </w:pPr>
          </w:p>
        </w:tc>
      </w:tr>
      <w:tr w:rsidR="002E5196" w:rsidRPr="00E31D0D" w:rsidTr="009D6354">
        <w:trPr>
          <w:cantSplit/>
        </w:trPr>
        <w:tc>
          <w:tcPr>
            <w:tcW w:w="526" w:type="pct"/>
            <w:vMerge/>
            <w:tcBorders>
              <w:top w:val="single" w:sz="4" w:space="0" w:color="auto"/>
              <w:bottom w:val="single" w:sz="4" w:space="0" w:color="auto"/>
              <w:right w:val="single" w:sz="4" w:space="0" w:color="auto"/>
            </w:tcBorders>
          </w:tcPr>
          <w:p w:rsidR="002E5196" w:rsidRPr="00E31D0D" w:rsidRDefault="002E5196" w:rsidP="0078288F">
            <w:pPr>
              <w:spacing w:before="60" w:after="60"/>
              <w:rPr>
                <w:b/>
                <w:sz w:val="18"/>
                <w:szCs w:val="18"/>
              </w:rPr>
            </w:pPr>
          </w:p>
        </w:tc>
        <w:tc>
          <w:tcPr>
            <w:tcW w:w="1350" w:type="pct"/>
            <w:tcBorders>
              <w:top w:val="single" w:sz="4" w:space="0" w:color="auto"/>
              <w:left w:val="single" w:sz="4" w:space="0" w:color="auto"/>
              <w:bottom w:val="single" w:sz="4" w:space="0" w:color="auto"/>
              <w:right w:val="single" w:sz="4" w:space="0" w:color="auto"/>
            </w:tcBorders>
          </w:tcPr>
          <w:p w:rsidR="002E5196" w:rsidRPr="00E31D0D" w:rsidRDefault="002E5196" w:rsidP="0078288F">
            <w:pPr>
              <w:spacing w:before="60" w:after="60"/>
              <w:rPr>
                <w:b/>
                <w:sz w:val="18"/>
                <w:szCs w:val="18"/>
              </w:rPr>
            </w:pPr>
            <w:r w:rsidRPr="00E31D0D">
              <w:rPr>
                <w:b/>
                <w:i/>
                <w:sz w:val="18"/>
                <w:szCs w:val="18"/>
              </w:rPr>
              <w:t xml:space="preserve">of which: </w:t>
            </w:r>
            <w:r w:rsidRPr="00E31D0D">
              <w:rPr>
                <w:b/>
                <w:sz w:val="18"/>
                <w:szCs w:val="18"/>
              </w:rPr>
              <w:t>Aggravated bodily injury</w:t>
            </w:r>
          </w:p>
        </w:tc>
        <w:tc>
          <w:tcPr>
            <w:tcW w:w="625" w:type="pct"/>
            <w:tcBorders>
              <w:top w:val="single" w:sz="4" w:space="0" w:color="auto"/>
              <w:left w:val="single" w:sz="4" w:space="0" w:color="auto"/>
              <w:bottom w:val="single" w:sz="4" w:space="0" w:color="auto"/>
              <w:right w:val="single" w:sz="4" w:space="0" w:color="auto"/>
            </w:tcBorders>
          </w:tcPr>
          <w:p w:rsidR="002E5196" w:rsidRPr="00E31D0D" w:rsidRDefault="002E5196" w:rsidP="0078288F">
            <w:pPr>
              <w:spacing w:before="60" w:after="60"/>
              <w:rPr>
                <w:sz w:val="18"/>
                <w:szCs w:val="18"/>
              </w:rPr>
            </w:pPr>
          </w:p>
        </w:tc>
        <w:tc>
          <w:tcPr>
            <w:tcW w:w="625" w:type="pct"/>
            <w:tcBorders>
              <w:top w:val="single" w:sz="4" w:space="0" w:color="auto"/>
              <w:left w:val="single" w:sz="4" w:space="0" w:color="auto"/>
              <w:bottom w:val="single" w:sz="4" w:space="0" w:color="auto"/>
              <w:right w:val="single" w:sz="4" w:space="0" w:color="auto"/>
            </w:tcBorders>
          </w:tcPr>
          <w:p w:rsidR="002E5196" w:rsidRPr="00E31D0D" w:rsidRDefault="002E5196" w:rsidP="0078288F">
            <w:pPr>
              <w:spacing w:before="60" w:after="60"/>
              <w:rPr>
                <w:sz w:val="18"/>
                <w:szCs w:val="18"/>
              </w:rPr>
            </w:pPr>
          </w:p>
        </w:tc>
        <w:tc>
          <w:tcPr>
            <w:tcW w:w="625" w:type="pct"/>
            <w:tcBorders>
              <w:top w:val="single" w:sz="4" w:space="0" w:color="auto"/>
              <w:left w:val="single" w:sz="4" w:space="0" w:color="auto"/>
              <w:bottom w:val="single" w:sz="4" w:space="0" w:color="auto"/>
              <w:right w:val="single" w:sz="4" w:space="0" w:color="auto"/>
            </w:tcBorders>
          </w:tcPr>
          <w:p w:rsidR="002E5196" w:rsidRPr="00E31D0D" w:rsidRDefault="002E5196" w:rsidP="0078288F">
            <w:pPr>
              <w:spacing w:before="60" w:after="60"/>
              <w:rPr>
                <w:sz w:val="18"/>
                <w:szCs w:val="18"/>
              </w:rPr>
            </w:pPr>
          </w:p>
        </w:tc>
        <w:tc>
          <w:tcPr>
            <w:tcW w:w="625" w:type="pct"/>
            <w:tcBorders>
              <w:top w:val="single" w:sz="4" w:space="0" w:color="auto"/>
              <w:left w:val="single" w:sz="4" w:space="0" w:color="auto"/>
              <w:bottom w:val="single" w:sz="4" w:space="0" w:color="auto"/>
              <w:right w:val="single" w:sz="4" w:space="0" w:color="auto"/>
            </w:tcBorders>
          </w:tcPr>
          <w:p w:rsidR="002E5196" w:rsidRPr="00E31D0D" w:rsidRDefault="002E5196" w:rsidP="0078288F">
            <w:pPr>
              <w:spacing w:before="60" w:after="60"/>
              <w:rPr>
                <w:sz w:val="18"/>
                <w:szCs w:val="18"/>
              </w:rPr>
            </w:pPr>
          </w:p>
        </w:tc>
        <w:tc>
          <w:tcPr>
            <w:tcW w:w="624" w:type="pct"/>
            <w:tcBorders>
              <w:top w:val="single" w:sz="4" w:space="0" w:color="auto"/>
              <w:left w:val="single" w:sz="4" w:space="0" w:color="auto"/>
              <w:bottom w:val="single" w:sz="4" w:space="0" w:color="auto"/>
            </w:tcBorders>
          </w:tcPr>
          <w:p w:rsidR="002E5196" w:rsidRPr="00E31D0D" w:rsidRDefault="002E5196" w:rsidP="0078288F">
            <w:pPr>
              <w:spacing w:before="60" w:after="60"/>
              <w:rPr>
                <w:sz w:val="18"/>
                <w:szCs w:val="18"/>
              </w:rPr>
            </w:pPr>
          </w:p>
        </w:tc>
      </w:tr>
      <w:tr w:rsidR="002E5196" w:rsidRPr="00E31D0D" w:rsidTr="009D6354">
        <w:trPr>
          <w:cantSplit/>
        </w:trPr>
        <w:tc>
          <w:tcPr>
            <w:tcW w:w="526" w:type="pct"/>
            <w:vMerge w:val="restart"/>
            <w:tcBorders>
              <w:top w:val="double" w:sz="4" w:space="0" w:color="auto"/>
            </w:tcBorders>
          </w:tcPr>
          <w:p w:rsidR="002E5196" w:rsidRPr="00E31D0D" w:rsidRDefault="002E5196" w:rsidP="0078288F">
            <w:pPr>
              <w:spacing w:before="60" w:after="60"/>
              <w:rPr>
                <w:b/>
                <w:sz w:val="18"/>
                <w:szCs w:val="18"/>
              </w:rPr>
            </w:pPr>
            <w:r w:rsidRPr="00E31D0D">
              <w:rPr>
                <w:b/>
                <w:sz w:val="18"/>
                <w:szCs w:val="18"/>
              </w:rPr>
              <w:t>Sexual assault</w:t>
            </w:r>
          </w:p>
        </w:tc>
        <w:tc>
          <w:tcPr>
            <w:tcW w:w="1350" w:type="pct"/>
            <w:tcBorders>
              <w:top w:val="double" w:sz="4" w:space="0" w:color="auto"/>
              <w:bottom w:val="double" w:sz="4" w:space="0" w:color="auto"/>
            </w:tcBorders>
          </w:tcPr>
          <w:p w:rsidR="002E5196" w:rsidRPr="00E31D0D" w:rsidRDefault="002E5196" w:rsidP="0078288F">
            <w:pPr>
              <w:spacing w:before="60" w:after="60"/>
              <w:rPr>
                <w:b/>
                <w:sz w:val="18"/>
                <w:szCs w:val="18"/>
              </w:rPr>
            </w:pPr>
            <w:r w:rsidRPr="00E31D0D">
              <w:rPr>
                <w:b/>
                <w:sz w:val="18"/>
                <w:szCs w:val="18"/>
              </w:rPr>
              <w:t>Total</w:t>
            </w: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4" w:type="pct"/>
            <w:tcBorders>
              <w:top w:val="double" w:sz="4" w:space="0" w:color="auto"/>
              <w:bottom w:val="double" w:sz="4" w:space="0" w:color="auto"/>
            </w:tcBorders>
          </w:tcPr>
          <w:p w:rsidR="002E5196" w:rsidRPr="00E31D0D" w:rsidRDefault="002E5196" w:rsidP="0078288F">
            <w:pPr>
              <w:spacing w:before="60" w:after="60"/>
              <w:rPr>
                <w:sz w:val="18"/>
                <w:szCs w:val="18"/>
              </w:rPr>
            </w:pPr>
          </w:p>
        </w:tc>
      </w:tr>
      <w:tr w:rsidR="002E5196" w:rsidRPr="00E31D0D" w:rsidTr="009D6354">
        <w:trPr>
          <w:cantSplit/>
        </w:trPr>
        <w:tc>
          <w:tcPr>
            <w:tcW w:w="526" w:type="pct"/>
            <w:vMerge/>
          </w:tcPr>
          <w:p w:rsidR="002E5196" w:rsidRPr="00E31D0D" w:rsidRDefault="002E5196" w:rsidP="0078288F">
            <w:pPr>
              <w:spacing w:before="60" w:after="60"/>
              <w:rPr>
                <w:b/>
                <w:sz w:val="18"/>
                <w:szCs w:val="18"/>
              </w:rPr>
            </w:pPr>
          </w:p>
        </w:tc>
        <w:tc>
          <w:tcPr>
            <w:tcW w:w="1350" w:type="pct"/>
            <w:tcBorders>
              <w:top w:val="double" w:sz="4" w:space="0" w:color="auto"/>
              <w:bottom w:val="double" w:sz="4" w:space="0" w:color="auto"/>
            </w:tcBorders>
          </w:tcPr>
          <w:p w:rsidR="002E5196" w:rsidRPr="00E31D0D" w:rsidRDefault="002E5196" w:rsidP="0078288F">
            <w:pPr>
              <w:spacing w:before="60" w:after="60"/>
              <w:rPr>
                <w:b/>
                <w:sz w:val="18"/>
                <w:szCs w:val="18"/>
              </w:rPr>
            </w:pPr>
            <w:r w:rsidRPr="00E31D0D">
              <w:rPr>
                <w:b/>
                <w:i/>
                <w:sz w:val="18"/>
                <w:szCs w:val="18"/>
              </w:rPr>
              <w:t xml:space="preserve">of which: </w:t>
            </w:r>
            <w:r w:rsidRPr="00E31D0D">
              <w:rPr>
                <w:b/>
                <w:sz w:val="18"/>
                <w:szCs w:val="18"/>
              </w:rPr>
              <w:t>Rape</w:t>
            </w: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4" w:type="pct"/>
            <w:tcBorders>
              <w:top w:val="double" w:sz="4" w:space="0" w:color="auto"/>
              <w:bottom w:val="double" w:sz="4" w:space="0" w:color="auto"/>
            </w:tcBorders>
          </w:tcPr>
          <w:p w:rsidR="002E5196" w:rsidRPr="00E31D0D" w:rsidRDefault="002E5196" w:rsidP="0078288F">
            <w:pPr>
              <w:spacing w:before="60" w:after="60"/>
              <w:rPr>
                <w:sz w:val="18"/>
                <w:szCs w:val="18"/>
              </w:rPr>
            </w:pPr>
          </w:p>
        </w:tc>
      </w:tr>
      <w:tr w:rsidR="002E5196" w:rsidRPr="00E31D0D" w:rsidTr="009D6354">
        <w:trPr>
          <w:cantSplit/>
        </w:trPr>
        <w:tc>
          <w:tcPr>
            <w:tcW w:w="526" w:type="pct"/>
            <w:vMerge/>
            <w:tcBorders>
              <w:bottom w:val="double" w:sz="4" w:space="0" w:color="auto"/>
            </w:tcBorders>
          </w:tcPr>
          <w:p w:rsidR="002E5196" w:rsidRPr="00E31D0D" w:rsidRDefault="002E5196" w:rsidP="0078288F">
            <w:pPr>
              <w:spacing w:before="60" w:after="60"/>
              <w:rPr>
                <w:b/>
                <w:sz w:val="18"/>
                <w:szCs w:val="18"/>
              </w:rPr>
            </w:pPr>
          </w:p>
        </w:tc>
        <w:tc>
          <w:tcPr>
            <w:tcW w:w="1350" w:type="pct"/>
            <w:tcBorders>
              <w:top w:val="double" w:sz="4" w:space="0" w:color="auto"/>
              <w:bottom w:val="double" w:sz="4" w:space="0" w:color="auto"/>
            </w:tcBorders>
          </w:tcPr>
          <w:p w:rsidR="002E5196" w:rsidRPr="00E31D0D" w:rsidRDefault="002E5196" w:rsidP="0078288F">
            <w:pPr>
              <w:spacing w:before="60" w:after="60"/>
              <w:rPr>
                <w:b/>
                <w:sz w:val="18"/>
                <w:szCs w:val="18"/>
              </w:rPr>
            </w:pPr>
            <w:r w:rsidRPr="00E31D0D">
              <w:rPr>
                <w:b/>
                <w:i/>
                <w:sz w:val="18"/>
                <w:szCs w:val="18"/>
              </w:rPr>
              <w:t xml:space="preserve">of which: </w:t>
            </w:r>
            <w:r w:rsidRPr="00E31D0D">
              <w:rPr>
                <w:b/>
                <w:sz w:val="18"/>
                <w:szCs w:val="18"/>
              </w:rPr>
              <w:t>Sexual abuse of a child</w:t>
            </w: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4" w:type="pct"/>
            <w:tcBorders>
              <w:top w:val="double" w:sz="4" w:space="0" w:color="auto"/>
              <w:bottom w:val="double" w:sz="4" w:space="0" w:color="auto"/>
            </w:tcBorders>
          </w:tcPr>
          <w:p w:rsidR="002E5196" w:rsidRPr="00E31D0D" w:rsidRDefault="002E5196" w:rsidP="0078288F">
            <w:pPr>
              <w:spacing w:before="60" w:after="60"/>
              <w:rPr>
                <w:sz w:val="18"/>
                <w:szCs w:val="18"/>
              </w:rPr>
            </w:pPr>
          </w:p>
        </w:tc>
      </w:tr>
      <w:tr w:rsidR="002E5196" w:rsidRPr="00E31D0D" w:rsidTr="009D6354">
        <w:trPr>
          <w:cantSplit/>
          <w:trHeight w:val="296"/>
        </w:trPr>
        <w:tc>
          <w:tcPr>
            <w:tcW w:w="1876" w:type="pct"/>
            <w:gridSpan w:val="2"/>
            <w:tcBorders>
              <w:top w:val="double" w:sz="4" w:space="0" w:color="auto"/>
              <w:bottom w:val="double" w:sz="4" w:space="0" w:color="auto"/>
            </w:tcBorders>
          </w:tcPr>
          <w:p w:rsidR="002E5196" w:rsidRPr="00E31D0D" w:rsidRDefault="002E5196" w:rsidP="0078288F">
            <w:pPr>
              <w:spacing w:before="60" w:after="60"/>
              <w:rPr>
                <w:b/>
                <w:sz w:val="18"/>
                <w:szCs w:val="18"/>
              </w:rPr>
            </w:pPr>
            <w:r w:rsidRPr="00E31D0D">
              <w:rPr>
                <w:b/>
                <w:sz w:val="18"/>
                <w:szCs w:val="18"/>
              </w:rPr>
              <w:t>Robbery</w:t>
            </w: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4" w:type="pct"/>
            <w:tcBorders>
              <w:top w:val="double" w:sz="4" w:space="0" w:color="auto"/>
              <w:bottom w:val="double" w:sz="4" w:space="0" w:color="auto"/>
            </w:tcBorders>
          </w:tcPr>
          <w:p w:rsidR="002E5196" w:rsidRPr="00E31D0D" w:rsidRDefault="002E5196" w:rsidP="0078288F">
            <w:pPr>
              <w:spacing w:before="60" w:after="60"/>
              <w:rPr>
                <w:sz w:val="18"/>
                <w:szCs w:val="18"/>
              </w:rPr>
            </w:pPr>
          </w:p>
        </w:tc>
      </w:tr>
      <w:tr w:rsidR="002E5196" w:rsidRPr="00E31D0D" w:rsidTr="002E5196">
        <w:trPr>
          <w:cantSplit/>
        </w:trPr>
        <w:tc>
          <w:tcPr>
            <w:tcW w:w="1876" w:type="pct"/>
            <w:gridSpan w:val="2"/>
            <w:tcBorders>
              <w:top w:val="double" w:sz="4" w:space="0" w:color="auto"/>
              <w:bottom w:val="double" w:sz="4" w:space="0" w:color="auto"/>
            </w:tcBorders>
            <w:shd w:val="clear" w:color="auto" w:fill="auto"/>
          </w:tcPr>
          <w:p w:rsidR="002E5196" w:rsidRPr="00E31D0D" w:rsidRDefault="002E5196" w:rsidP="0078288F">
            <w:pPr>
              <w:spacing w:before="60" w:after="60"/>
              <w:rPr>
                <w:b/>
                <w:sz w:val="18"/>
                <w:szCs w:val="18"/>
              </w:rPr>
            </w:pPr>
            <w:r w:rsidRPr="00E31D0D">
              <w:rPr>
                <w:b/>
                <w:sz w:val="18"/>
                <w:szCs w:val="18"/>
              </w:rPr>
              <w:t>Theft</w:t>
            </w: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4" w:type="pct"/>
            <w:tcBorders>
              <w:top w:val="double" w:sz="4" w:space="0" w:color="auto"/>
              <w:bottom w:val="double" w:sz="4" w:space="0" w:color="auto"/>
            </w:tcBorders>
          </w:tcPr>
          <w:p w:rsidR="002E5196" w:rsidRPr="00E31D0D" w:rsidRDefault="002E5196" w:rsidP="0078288F">
            <w:pPr>
              <w:spacing w:before="60" w:after="60"/>
              <w:rPr>
                <w:sz w:val="18"/>
                <w:szCs w:val="18"/>
              </w:rPr>
            </w:pPr>
          </w:p>
        </w:tc>
      </w:tr>
      <w:tr w:rsidR="002E5196" w:rsidRPr="00E31D0D" w:rsidTr="002E5196">
        <w:trPr>
          <w:cantSplit/>
        </w:trPr>
        <w:tc>
          <w:tcPr>
            <w:tcW w:w="1876" w:type="pct"/>
            <w:gridSpan w:val="2"/>
            <w:tcBorders>
              <w:top w:val="double" w:sz="4" w:space="0" w:color="auto"/>
              <w:bottom w:val="double" w:sz="4" w:space="0" w:color="auto"/>
            </w:tcBorders>
          </w:tcPr>
          <w:p w:rsidR="002E5196" w:rsidRPr="00E31D0D" w:rsidRDefault="002E5196" w:rsidP="0078288F">
            <w:pPr>
              <w:spacing w:before="60" w:after="60"/>
              <w:rPr>
                <w:b/>
                <w:sz w:val="18"/>
                <w:szCs w:val="18"/>
              </w:rPr>
            </w:pPr>
            <w:r w:rsidRPr="00E31D0D">
              <w:rPr>
                <w:b/>
                <w:sz w:val="18"/>
                <w:szCs w:val="18"/>
              </w:rPr>
              <w:t>Drug offences total</w:t>
            </w: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5" w:type="pct"/>
            <w:tcBorders>
              <w:top w:val="double" w:sz="4" w:space="0" w:color="auto"/>
              <w:bottom w:val="double" w:sz="4" w:space="0" w:color="auto"/>
            </w:tcBorders>
          </w:tcPr>
          <w:p w:rsidR="002E5196" w:rsidRPr="00E31D0D" w:rsidRDefault="002E5196" w:rsidP="0078288F">
            <w:pPr>
              <w:spacing w:before="60" w:after="60"/>
              <w:rPr>
                <w:sz w:val="18"/>
                <w:szCs w:val="18"/>
              </w:rPr>
            </w:pPr>
          </w:p>
        </w:tc>
        <w:tc>
          <w:tcPr>
            <w:tcW w:w="624" w:type="pct"/>
            <w:tcBorders>
              <w:top w:val="double" w:sz="4" w:space="0" w:color="auto"/>
              <w:bottom w:val="double" w:sz="4" w:space="0" w:color="auto"/>
            </w:tcBorders>
          </w:tcPr>
          <w:p w:rsidR="002E5196" w:rsidRPr="00E31D0D" w:rsidRDefault="002E5196" w:rsidP="0078288F">
            <w:pPr>
              <w:spacing w:before="60" w:after="60"/>
              <w:rPr>
                <w:sz w:val="18"/>
                <w:szCs w:val="18"/>
              </w:rPr>
            </w:pPr>
          </w:p>
        </w:tc>
      </w:tr>
    </w:tbl>
    <w:p w:rsidR="00987475" w:rsidRPr="00E31D0D" w:rsidRDefault="00987475" w:rsidP="0078288F">
      <w:pPr>
        <w:pStyle w:val="Retraitcorpsdetexte3"/>
        <w:spacing w:before="60" w:after="60"/>
        <w:jc w:val="left"/>
        <w:rPr>
          <w:b/>
          <w:sz w:val="18"/>
          <w:szCs w:val="18"/>
        </w:rPr>
      </w:pPr>
    </w:p>
    <w:p w:rsidR="002E5196" w:rsidRPr="00E31D0D" w:rsidRDefault="002E5196" w:rsidP="0078288F">
      <w:pPr>
        <w:pStyle w:val="Retraitcorpsdetexte3"/>
        <w:spacing w:before="60" w:after="60"/>
        <w:jc w:val="left"/>
        <w:rPr>
          <w:b/>
          <w:sz w:val="18"/>
          <w:szCs w:val="18"/>
        </w:rPr>
      </w:pPr>
    </w:p>
    <w:p w:rsidR="002E5196" w:rsidRPr="00E31D0D" w:rsidRDefault="002E5196" w:rsidP="0078288F">
      <w:pPr>
        <w:pStyle w:val="Retraitcorpsdetexte3"/>
        <w:spacing w:before="60" w:after="60"/>
        <w:jc w:val="left"/>
        <w:rPr>
          <w:b/>
          <w:sz w:val="18"/>
          <w:szCs w:val="18"/>
        </w:rPr>
        <w:sectPr w:rsidR="002E5196" w:rsidRPr="00E31D0D" w:rsidSect="00B12061">
          <w:type w:val="nextColumn"/>
          <w:pgSz w:w="16834" w:h="11909" w:orient="landscape" w:code="9"/>
          <w:pgMar w:top="1134" w:right="1134" w:bottom="1134" w:left="1134" w:header="709" w:footer="284" w:gutter="0"/>
          <w:cols w:space="720"/>
        </w:sectPr>
      </w:pPr>
    </w:p>
    <w:p w:rsidR="00987475" w:rsidRPr="00E31D0D" w:rsidRDefault="00987475" w:rsidP="0078288F">
      <w:pPr>
        <w:spacing w:before="120" w:after="120"/>
      </w:pPr>
      <w:r w:rsidRPr="00E31D0D">
        <w:rPr>
          <w:b/>
        </w:rPr>
        <w:t xml:space="preserve">Source of the data in Table 4.2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987475" w:rsidRPr="00E31D0D">
        <w:trPr>
          <w:trHeight w:val="1200"/>
        </w:trPr>
        <w:tc>
          <w:tcPr>
            <w:tcW w:w="9137" w:type="dxa"/>
          </w:tcPr>
          <w:p w:rsidR="00987475" w:rsidRPr="00E31D0D" w:rsidRDefault="00987475" w:rsidP="0078288F">
            <w:pPr>
              <w:spacing w:before="120" w:after="120"/>
            </w:pPr>
          </w:p>
        </w:tc>
      </w:tr>
    </w:tbl>
    <w:p w:rsidR="00987475" w:rsidRPr="00E31D0D" w:rsidRDefault="00987475" w:rsidP="0078288F"/>
    <w:p w:rsidR="00987475" w:rsidRPr="00E31D0D" w:rsidRDefault="00987475" w:rsidP="0078288F">
      <w:pPr>
        <w:spacing w:before="120" w:after="120"/>
      </w:pPr>
      <w:r w:rsidRPr="00E31D0D">
        <w:rPr>
          <w:b/>
        </w:rPr>
        <w:t>Comments on Table 4.2</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987475" w:rsidRPr="00E31D0D">
        <w:trPr>
          <w:trHeight w:val="2400"/>
        </w:trPr>
        <w:tc>
          <w:tcPr>
            <w:tcW w:w="9137" w:type="dxa"/>
          </w:tcPr>
          <w:p w:rsidR="00987475" w:rsidRPr="00E31D0D" w:rsidRDefault="00987475" w:rsidP="0078288F">
            <w:pPr>
              <w:spacing w:before="120" w:after="120"/>
            </w:pPr>
          </w:p>
        </w:tc>
      </w:tr>
    </w:tbl>
    <w:p w:rsidR="00987475" w:rsidRPr="00E31D0D" w:rsidRDefault="00987475" w:rsidP="0078288F">
      <w:pPr>
        <w:pStyle w:val="Retraitcorpsdetexte3"/>
        <w:spacing w:after="0"/>
        <w:jc w:val="left"/>
        <w:rPr>
          <w:b/>
        </w:rPr>
      </w:pPr>
    </w:p>
    <w:p w:rsidR="003510AC" w:rsidRPr="00E31D0D" w:rsidRDefault="003510AC" w:rsidP="0078288F">
      <w:pPr>
        <w:pStyle w:val="Retraitcorpsdetexte3"/>
        <w:tabs>
          <w:tab w:val="left" w:pos="851"/>
        </w:tabs>
        <w:spacing w:after="240"/>
        <w:ind w:left="851" w:hanging="851"/>
        <w:jc w:val="left"/>
        <w:rPr>
          <w:b/>
        </w:rPr>
      </w:pPr>
      <w:r w:rsidRPr="00E31D0D">
        <w:rPr>
          <w:b/>
        </w:rPr>
        <w:t>Rules of statistical recording applied for Table 4.2</w:t>
      </w:r>
    </w:p>
    <w:p w:rsidR="00EC1C77" w:rsidRPr="00E31D0D" w:rsidRDefault="00EC1C77" w:rsidP="0078288F">
      <w:pPr>
        <w:pStyle w:val="Retraitcorpsdetexte3"/>
        <w:tabs>
          <w:tab w:val="left" w:pos="851"/>
        </w:tabs>
        <w:ind w:left="851" w:hanging="851"/>
        <w:jc w:val="left"/>
        <w:rPr>
          <w:bCs/>
        </w:rPr>
      </w:pPr>
      <w:r w:rsidRPr="00E31D0D">
        <w:rPr>
          <w:b/>
        </w:rPr>
        <w:t xml:space="preserve">4.2.A </w:t>
      </w:r>
      <w:r w:rsidRPr="00E31D0D">
        <w:rPr>
          <w:b/>
        </w:rPr>
        <w:tab/>
      </w:r>
      <w:r w:rsidRPr="00E31D0D">
        <w:rPr>
          <w:b/>
          <w:bCs/>
        </w:rPr>
        <w:t>Do the stock data in Table 4.2 refer to 1 September 2010?</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1664"/>
        <w:gridCol w:w="1560"/>
      </w:tblGrid>
      <w:tr w:rsidR="00EC1C77" w:rsidRPr="00E31D0D" w:rsidTr="00EC1C77">
        <w:tc>
          <w:tcPr>
            <w:tcW w:w="887" w:type="dxa"/>
          </w:tcPr>
          <w:p w:rsidR="00EC1C77" w:rsidRPr="00E31D0D" w:rsidRDefault="00EC1C77" w:rsidP="0078288F">
            <w:pPr>
              <w:spacing w:before="120" w:after="120"/>
              <w:rPr>
                <w:i/>
              </w:rPr>
            </w:pPr>
            <w:r w:rsidRPr="00E31D0D">
              <w:rPr>
                <w:bCs/>
                <w:i/>
              </w:rPr>
              <w:t>Y</w:t>
            </w:r>
            <w:r w:rsidRPr="00E31D0D">
              <w:rPr>
                <w:i/>
              </w:rPr>
              <w:t>es</w:t>
            </w:r>
          </w:p>
        </w:tc>
        <w:tc>
          <w:tcPr>
            <w:tcW w:w="1664" w:type="dxa"/>
          </w:tcPr>
          <w:p w:rsidR="00EC1C77" w:rsidRPr="00E31D0D" w:rsidRDefault="00EC1C77" w:rsidP="0078288F">
            <w:pPr>
              <w:spacing w:before="120" w:after="120"/>
              <w:rPr>
                <w:i/>
              </w:rPr>
            </w:pPr>
            <w:r w:rsidRPr="00E31D0D">
              <w:rPr>
                <w:i/>
              </w:rPr>
              <w:t>No, other date</w:t>
            </w:r>
          </w:p>
        </w:tc>
        <w:tc>
          <w:tcPr>
            <w:tcW w:w="1560" w:type="dxa"/>
          </w:tcPr>
          <w:p w:rsidR="00EC1C77" w:rsidRPr="00E31D0D" w:rsidRDefault="00EC1C77" w:rsidP="0078288F">
            <w:pPr>
              <w:spacing w:before="120" w:after="120"/>
              <w:rPr>
                <w:i/>
              </w:rPr>
            </w:pPr>
            <w:r w:rsidRPr="00E31D0D">
              <w:rPr>
                <w:i/>
              </w:rPr>
              <w:t>No, average stock</w:t>
            </w:r>
          </w:p>
        </w:tc>
      </w:tr>
      <w:tr w:rsidR="00EC1C77" w:rsidRPr="00E31D0D" w:rsidTr="00EC1C77">
        <w:tc>
          <w:tcPr>
            <w:tcW w:w="887" w:type="dxa"/>
          </w:tcPr>
          <w:p w:rsidR="00EC1C77" w:rsidRPr="00E31D0D" w:rsidRDefault="00EC1C77" w:rsidP="0078288F">
            <w:pPr>
              <w:spacing w:before="120" w:after="120"/>
            </w:pPr>
          </w:p>
        </w:tc>
        <w:tc>
          <w:tcPr>
            <w:tcW w:w="1664" w:type="dxa"/>
          </w:tcPr>
          <w:p w:rsidR="00EC1C77" w:rsidRPr="00E31D0D" w:rsidRDefault="00EC1C77" w:rsidP="0078288F">
            <w:pPr>
              <w:spacing w:before="120" w:after="120"/>
            </w:pPr>
          </w:p>
        </w:tc>
        <w:tc>
          <w:tcPr>
            <w:tcW w:w="1560" w:type="dxa"/>
          </w:tcPr>
          <w:p w:rsidR="00EC1C77" w:rsidRPr="00E31D0D" w:rsidRDefault="00EC1C77" w:rsidP="0078288F">
            <w:pPr>
              <w:spacing w:before="120" w:after="120"/>
            </w:pPr>
          </w:p>
        </w:tc>
      </w:tr>
    </w:tbl>
    <w:p w:rsidR="00EC1C77" w:rsidRPr="00E31D0D" w:rsidRDefault="00EC1C77" w:rsidP="0078288F">
      <w:pPr>
        <w:pStyle w:val="Corpsdetexte3"/>
        <w:keepNext/>
        <w:widowControl/>
        <w:tabs>
          <w:tab w:val="clear" w:pos="0"/>
          <w:tab w:val="left" w:pos="851"/>
        </w:tabs>
        <w:suppressAutoHyphens w:val="0"/>
        <w:ind w:left="851" w:hanging="851"/>
        <w:jc w:val="left"/>
        <w:rPr>
          <w:b/>
          <w:snapToGrid/>
          <w:spacing w:val="0"/>
          <w:lang w:val="en-GB"/>
        </w:rPr>
      </w:pPr>
      <w:r w:rsidRPr="00E31D0D">
        <w:rPr>
          <w:b/>
          <w:snapToGrid/>
          <w:spacing w:val="0"/>
          <w:lang w:val="en-GB"/>
        </w:rPr>
        <w:tab/>
        <w:t>If the data refer to another date, please provide it here: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tblGrid>
      <w:tr w:rsidR="00EC1C77" w:rsidRPr="00E31D0D" w:rsidTr="004F3920">
        <w:tc>
          <w:tcPr>
            <w:tcW w:w="1843" w:type="dxa"/>
          </w:tcPr>
          <w:p w:rsidR="00EC1C77" w:rsidRPr="00E31D0D" w:rsidRDefault="00EC1C77" w:rsidP="0078288F">
            <w:pPr>
              <w:pStyle w:val="Corpsdetexte3"/>
              <w:widowControl/>
              <w:tabs>
                <w:tab w:val="clear" w:pos="0"/>
                <w:tab w:val="left" w:pos="851"/>
              </w:tabs>
              <w:suppressAutoHyphens w:val="0"/>
              <w:jc w:val="left"/>
              <w:rPr>
                <w:snapToGrid/>
                <w:spacing w:val="0"/>
                <w:lang w:val="en-GB"/>
              </w:rPr>
            </w:pPr>
          </w:p>
        </w:tc>
      </w:tr>
    </w:tbl>
    <w:p w:rsidR="00EC1C77" w:rsidRPr="00E31D0D" w:rsidRDefault="00EC1C77" w:rsidP="0078288F">
      <w:pPr>
        <w:pStyle w:val="Retraitcorpsdetexte3"/>
        <w:tabs>
          <w:tab w:val="left" w:pos="851"/>
        </w:tabs>
        <w:ind w:left="851" w:hanging="851"/>
        <w:jc w:val="left"/>
        <w:rPr>
          <w:b/>
        </w:rPr>
      </w:pPr>
    </w:p>
    <w:p w:rsidR="00450CF0" w:rsidRPr="00E31D0D" w:rsidRDefault="00450CF0" w:rsidP="0078288F">
      <w:pPr>
        <w:pStyle w:val="Retraitcorpsdetexte3"/>
        <w:tabs>
          <w:tab w:val="left" w:pos="851"/>
        </w:tabs>
        <w:ind w:left="851" w:hanging="851"/>
        <w:jc w:val="left"/>
        <w:rPr>
          <w:b/>
        </w:rPr>
      </w:pPr>
      <w:r w:rsidRPr="00E31D0D">
        <w:rPr>
          <w:b/>
        </w:rPr>
        <w:t>4.2.</w:t>
      </w:r>
      <w:r w:rsidR="00EC1C77" w:rsidRPr="00E31D0D">
        <w:rPr>
          <w:b/>
        </w:rPr>
        <w:t>B</w:t>
      </w:r>
      <w:r w:rsidR="00ED51C7" w:rsidRPr="00E31D0D">
        <w:rPr>
          <w:b/>
        </w:rPr>
        <w:tab/>
      </w:r>
      <w:r w:rsidR="00301934" w:rsidRPr="00E31D0D">
        <w:rPr>
          <w:b/>
          <w:bCs/>
        </w:rPr>
        <w:t xml:space="preserve">Is the age bracket for minors used in </w:t>
      </w:r>
      <w:r w:rsidRPr="00E31D0D">
        <w:rPr>
          <w:b/>
        </w:rPr>
        <w:t xml:space="preserve">Table 4.2 </w:t>
      </w:r>
      <w:r w:rsidR="000D1643">
        <w:rPr>
          <w:b/>
          <w:bCs/>
        </w:rPr>
        <w:t xml:space="preserve">the same as </w:t>
      </w:r>
      <w:r w:rsidR="00135CA5" w:rsidRPr="00E31D0D">
        <w:rPr>
          <w:b/>
          <w:bCs/>
        </w:rPr>
        <w:t>the one used in Table</w:t>
      </w:r>
      <w:r w:rsidR="0060291C" w:rsidRPr="00E31D0D">
        <w:rPr>
          <w:b/>
          <w:bCs/>
        </w:rPr>
        <w:t>s</w:t>
      </w:r>
      <w:r w:rsidR="00135CA5" w:rsidRPr="00E31D0D">
        <w:rPr>
          <w:b/>
          <w:bCs/>
        </w:rPr>
        <w:t xml:space="preserve"> </w:t>
      </w:r>
      <w:r w:rsidR="0060291C" w:rsidRPr="00E31D0D">
        <w:rPr>
          <w:b/>
          <w:bCs/>
        </w:rPr>
        <w:t>4</w:t>
      </w:r>
      <w:r w:rsidR="00135CA5" w:rsidRPr="00E31D0D">
        <w:rPr>
          <w:b/>
          <w:bCs/>
        </w:rPr>
        <w:t>.1.</w:t>
      </w:r>
      <w:r w:rsidR="0060291C" w:rsidRPr="00E31D0D">
        <w:rPr>
          <w:b/>
          <w:bCs/>
        </w:rPr>
        <w:t>1 and 4.1.2</w:t>
      </w:r>
      <w:r w:rsidR="00135CA5" w:rsidRPr="00E31D0D">
        <w:rPr>
          <w:b/>
          <w:bCs/>
        </w:rPr>
        <w:t xml:space="preserve"> (see question </w:t>
      </w:r>
      <w:r w:rsidR="0060291C" w:rsidRPr="00E31D0D">
        <w:rPr>
          <w:b/>
          <w:bCs/>
        </w:rPr>
        <w:t>4.1.2.C</w:t>
      </w:r>
      <w:r w:rsidR="00135CA5" w:rsidRPr="00E31D0D">
        <w:rPr>
          <w:b/>
          <w:bCs/>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301934" w:rsidRPr="00E31D0D">
        <w:tc>
          <w:tcPr>
            <w:tcW w:w="887" w:type="dxa"/>
          </w:tcPr>
          <w:p w:rsidR="00301934" w:rsidRPr="00E31D0D" w:rsidRDefault="00301934" w:rsidP="0078288F">
            <w:pPr>
              <w:spacing w:before="120" w:after="120"/>
              <w:rPr>
                <w:i/>
              </w:rPr>
            </w:pPr>
            <w:r w:rsidRPr="00E31D0D">
              <w:rPr>
                <w:bCs/>
                <w:i/>
              </w:rPr>
              <w:t>Y</w:t>
            </w:r>
            <w:r w:rsidRPr="00E31D0D">
              <w:rPr>
                <w:i/>
              </w:rPr>
              <w:t>es</w:t>
            </w:r>
          </w:p>
        </w:tc>
        <w:tc>
          <w:tcPr>
            <w:tcW w:w="887" w:type="dxa"/>
          </w:tcPr>
          <w:p w:rsidR="00301934" w:rsidRPr="00E31D0D" w:rsidRDefault="00301934" w:rsidP="0078288F">
            <w:pPr>
              <w:spacing w:before="120" w:after="120"/>
              <w:rPr>
                <w:i/>
              </w:rPr>
            </w:pPr>
            <w:r w:rsidRPr="00E31D0D">
              <w:rPr>
                <w:i/>
              </w:rPr>
              <w:t>No</w:t>
            </w:r>
          </w:p>
        </w:tc>
      </w:tr>
      <w:tr w:rsidR="00301934" w:rsidRPr="00E31D0D">
        <w:tc>
          <w:tcPr>
            <w:tcW w:w="887" w:type="dxa"/>
          </w:tcPr>
          <w:p w:rsidR="00301934" w:rsidRPr="00E31D0D" w:rsidRDefault="00301934" w:rsidP="0078288F">
            <w:pPr>
              <w:spacing w:before="120" w:after="120"/>
            </w:pPr>
          </w:p>
        </w:tc>
        <w:tc>
          <w:tcPr>
            <w:tcW w:w="887" w:type="dxa"/>
          </w:tcPr>
          <w:p w:rsidR="00301934" w:rsidRPr="00E31D0D" w:rsidRDefault="00301934" w:rsidP="0078288F">
            <w:pPr>
              <w:spacing w:before="120" w:after="120"/>
            </w:pPr>
          </w:p>
        </w:tc>
      </w:tr>
    </w:tbl>
    <w:p w:rsidR="00301934" w:rsidRPr="00E31D0D" w:rsidRDefault="002E5196" w:rsidP="0078288F">
      <w:pPr>
        <w:pStyle w:val="Corpsdetexte3"/>
        <w:widowControl/>
        <w:tabs>
          <w:tab w:val="clear" w:pos="0"/>
          <w:tab w:val="left" w:pos="851"/>
        </w:tabs>
        <w:suppressAutoHyphens w:val="0"/>
        <w:ind w:left="851" w:hanging="851"/>
        <w:jc w:val="left"/>
        <w:rPr>
          <w:b/>
          <w:snapToGrid/>
          <w:spacing w:val="0"/>
          <w:lang w:val="en-GB"/>
        </w:rPr>
      </w:pPr>
      <w:r w:rsidRPr="00E31D0D">
        <w:rPr>
          <w:b/>
          <w:snapToGrid/>
          <w:spacing w:val="0"/>
          <w:lang w:val="en-GB"/>
        </w:rPr>
        <w:tab/>
      </w:r>
      <w:r w:rsidR="00301934" w:rsidRPr="00E31D0D">
        <w:rPr>
          <w:b/>
          <w:snapToGrid/>
          <w:spacing w:val="0"/>
          <w:lang w:val="en-GB"/>
        </w:rPr>
        <w:t xml:space="preserve">If </w:t>
      </w:r>
      <w:r w:rsidR="000D1643">
        <w:rPr>
          <w:b/>
          <w:snapToGrid/>
          <w:spacing w:val="0"/>
          <w:lang w:val="en-GB"/>
        </w:rPr>
        <w:t>NO</w:t>
      </w:r>
      <w:r w:rsidR="00301934" w:rsidRPr="00E31D0D">
        <w:rPr>
          <w:b/>
          <w:snapToGrid/>
          <w:spacing w:val="0"/>
          <w:lang w:val="en-GB"/>
        </w:rPr>
        <w:t xml:space="preserve">, please specify the age bracket (i.e. the minimum and maximum age) used for minors in </w:t>
      </w:r>
      <w:r w:rsidR="00135CA5" w:rsidRPr="00E31D0D">
        <w:rPr>
          <w:b/>
          <w:spacing w:val="0"/>
        </w:rPr>
        <w:t>Table 4.2</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301934" w:rsidRPr="00E31D0D">
        <w:trPr>
          <w:trHeight w:val="1200"/>
        </w:trPr>
        <w:tc>
          <w:tcPr>
            <w:tcW w:w="4110" w:type="dxa"/>
          </w:tcPr>
          <w:p w:rsidR="00301934" w:rsidRPr="00E31D0D" w:rsidRDefault="00301934" w:rsidP="0078288F">
            <w:pPr>
              <w:spacing w:before="120" w:after="120"/>
              <w:rPr>
                <w:i/>
                <w:iCs/>
              </w:rPr>
            </w:pPr>
            <w:r w:rsidRPr="00E31D0D">
              <w:rPr>
                <w:i/>
                <w:iCs/>
              </w:rPr>
              <w:t>Minimum age</w:t>
            </w:r>
          </w:p>
          <w:p w:rsidR="00301934" w:rsidRPr="00E31D0D" w:rsidRDefault="00301934" w:rsidP="0078288F">
            <w:pPr>
              <w:spacing w:before="120" w:after="120"/>
              <w:rPr>
                <w:i/>
                <w:iCs/>
              </w:rPr>
            </w:pPr>
            <w:r w:rsidRPr="00E31D0D">
              <w:rPr>
                <w:i/>
                <w:iCs/>
              </w:rPr>
              <w:t>_________ years</w:t>
            </w:r>
            <w:r w:rsidR="0060291C" w:rsidRPr="00E31D0D">
              <w:rPr>
                <w:i/>
                <w:iCs/>
              </w:rPr>
              <w:t xml:space="preserve"> and above</w:t>
            </w:r>
          </w:p>
        </w:tc>
        <w:tc>
          <w:tcPr>
            <w:tcW w:w="4111" w:type="dxa"/>
          </w:tcPr>
          <w:p w:rsidR="00301934" w:rsidRPr="00E31D0D" w:rsidRDefault="00301934" w:rsidP="0078288F">
            <w:pPr>
              <w:spacing w:before="120" w:after="120"/>
              <w:rPr>
                <w:i/>
                <w:iCs/>
              </w:rPr>
            </w:pPr>
            <w:r w:rsidRPr="00E31D0D">
              <w:rPr>
                <w:i/>
                <w:iCs/>
              </w:rPr>
              <w:t>Maximum age</w:t>
            </w:r>
          </w:p>
          <w:p w:rsidR="00301934" w:rsidRPr="00E31D0D" w:rsidRDefault="00301934" w:rsidP="0078288F">
            <w:pPr>
              <w:spacing w:before="120" w:after="120"/>
              <w:rPr>
                <w:i/>
                <w:iCs/>
              </w:rPr>
            </w:pPr>
            <w:r w:rsidRPr="00E31D0D">
              <w:rPr>
                <w:i/>
                <w:iCs/>
              </w:rPr>
              <w:t>Under _________ years</w:t>
            </w:r>
          </w:p>
        </w:tc>
      </w:tr>
      <w:tr w:rsidR="00301934" w:rsidRPr="00E31D0D">
        <w:trPr>
          <w:trHeight w:val="1200"/>
        </w:trPr>
        <w:tc>
          <w:tcPr>
            <w:tcW w:w="8221" w:type="dxa"/>
            <w:gridSpan w:val="2"/>
          </w:tcPr>
          <w:p w:rsidR="00301934" w:rsidRPr="00E31D0D" w:rsidRDefault="00301934" w:rsidP="0078288F">
            <w:pPr>
              <w:spacing w:before="120" w:after="120"/>
              <w:rPr>
                <w:i/>
                <w:iCs/>
              </w:rPr>
            </w:pPr>
            <w:r w:rsidRPr="00E31D0D">
              <w:rPr>
                <w:i/>
                <w:iCs/>
              </w:rPr>
              <w:t>Comments</w:t>
            </w:r>
          </w:p>
          <w:p w:rsidR="00301934" w:rsidRPr="00E31D0D" w:rsidRDefault="00301934" w:rsidP="0078288F">
            <w:pPr>
              <w:spacing w:before="120" w:after="120"/>
              <w:rPr>
                <w:i/>
                <w:iCs/>
              </w:rPr>
            </w:pPr>
          </w:p>
        </w:tc>
      </w:tr>
    </w:tbl>
    <w:p w:rsidR="00450CF0" w:rsidRPr="00E31D0D" w:rsidRDefault="00450CF0" w:rsidP="0078288F"/>
    <w:p w:rsidR="002E5196" w:rsidRPr="00E31D0D" w:rsidRDefault="009D6354" w:rsidP="0078288F">
      <w:pPr>
        <w:pStyle w:val="Retraitcorpsdetexte3"/>
        <w:tabs>
          <w:tab w:val="left" w:pos="851"/>
        </w:tabs>
        <w:ind w:left="851" w:hanging="851"/>
        <w:jc w:val="left"/>
        <w:rPr>
          <w:bCs/>
        </w:rPr>
      </w:pPr>
      <w:r w:rsidRPr="00E31D0D">
        <w:rPr>
          <w:b/>
        </w:rPr>
        <w:t>4.2.</w:t>
      </w:r>
      <w:r w:rsidR="00EC1C77" w:rsidRPr="00E31D0D">
        <w:rPr>
          <w:b/>
        </w:rPr>
        <w:t>C</w:t>
      </w:r>
      <w:r w:rsidR="002E5196" w:rsidRPr="00E31D0D">
        <w:rPr>
          <w:b/>
        </w:rPr>
        <w:t xml:space="preserve"> </w:t>
      </w:r>
      <w:r w:rsidR="002E5196" w:rsidRPr="00E31D0D">
        <w:rPr>
          <w:b/>
        </w:rPr>
        <w:tab/>
      </w:r>
      <w:r w:rsidR="002E5196" w:rsidRPr="00E31D0D">
        <w:rPr>
          <w:b/>
          <w:bCs/>
        </w:rPr>
        <w:t>Is the definition of aliens used in Table 4.2 the same that has been used in Table</w:t>
      </w:r>
      <w:r w:rsidR="0060291C" w:rsidRPr="00E31D0D">
        <w:rPr>
          <w:b/>
          <w:bCs/>
        </w:rPr>
        <w:t>s</w:t>
      </w:r>
      <w:r w:rsidR="002E5196" w:rsidRPr="00E31D0D">
        <w:rPr>
          <w:b/>
          <w:bCs/>
        </w:rPr>
        <w:t xml:space="preserve"> </w:t>
      </w:r>
      <w:r w:rsidR="0060291C" w:rsidRPr="00E31D0D">
        <w:rPr>
          <w:b/>
          <w:bCs/>
        </w:rPr>
        <w:t>4.1</w:t>
      </w:r>
      <w:r w:rsidR="002E5196" w:rsidRPr="00E31D0D">
        <w:rPr>
          <w:b/>
          <w:bCs/>
        </w:rPr>
        <w:t>.</w:t>
      </w:r>
      <w:r w:rsidR="0060291C" w:rsidRPr="00E31D0D">
        <w:rPr>
          <w:b/>
          <w:bCs/>
        </w:rPr>
        <w:t>1 and 4.1.2</w:t>
      </w:r>
      <w:r w:rsidR="002E5196" w:rsidRPr="00E31D0D">
        <w:rPr>
          <w:b/>
          <w:bCs/>
        </w:rPr>
        <w:t xml:space="preserve"> (see question </w:t>
      </w:r>
      <w:r w:rsidR="0060291C" w:rsidRPr="00E31D0D">
        <w:rPr>
          <w:b/>
          <w:bCs/>
        </w:rPr>
        <w:t>4.1.</w:t>
      </w:r>
      <w:r w:rsidR="002E5196" w:rsidRPr="00E31D0D">
        <w:rPr>
          <w:b/>
          <w:bCs/>
        </w:rPr>
        <w:t>2.</w:t>
      </w:r>
      <w:r w:rsidR="0060291C" w:rsidRPr="00E31D0D">
        <w:rPr>
          <w:b/>
          <w:bCs/>
        </w:rPr>
        <w:t>D</w:t>
      </w:r>
      <w:r w:rsidR="002E5196" w:rsidRPr="00E31D0D">
        <w:rPr>
          <w:b/>
          <w:bCs/>
        </w:rPr>
        <w:t xml:space="preserve">)? </w:t>
      </w:r>
      <w:r w:rsidR="002E5196" w:rsidRPr="00E31D0D">
        <w:rPr>
          <w:bCs/>
          <w:i/>
        </w:rPr>
        <w:t>If not, please specify!</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2E5196" w:rsidRPr="00E31D0D" w:rsidTr="009D6354">
        <w:tc>
          <w:tcPr>
            <w:tcW w:w="887" w:type="dxa"/>
          </w:tcPr>
          <w:p w:rsidR="002E5196" w:rsidRPr="00E31D0D" w:rsidRDefault="002E5196" w:rsidP="0078288F">
            <w:pPr>
              <w:spacing w:before="120" w:after="120"/>
              <w:rPr>
                <w:i/>
              </w:rPr>
            </w:pPr>
            <w:r w:rsidRPr="00E31D0D">
              <w:rPr>
                <w:bCs/>
                <w:i/>
              </w:rPr>
              <w:t>Y</w:t>
            </w:r>
            <w:r w:rsidRPr="00E31D0D">
              <w:rPr>
                <w:i/>
              </w:rPr>
              <w:t>es</w:t>
            </w:r>
          </w:p>
        </w:tc>
        <w:tc>
          <w:tcPr>
            <w:tcW w:w="887" w:type="dxa"/>
          </w:tcPr>
          <w:p w:rsidR="002E5196" w:rsidRPr="00E31D0D" w:rsidRDefault="002E5196" w:rsidP="0078288F">
            <w:pPr>
              <w:spacing w:before="120" w:after="120"/>
              <w:rPr>
                <w:i/>
              </w:rPr>
            </w:pPr>
            <w:r w:rsidRPr="00E31D0D">
              <w:rPr>
                <w:i/>
              </w:rPr>
              <w:t>No</w:t>
            </w:r>
          </w:p>
        </w:tc>
      </w:tr>
      <w:tr w:rsidR="002E5196" w:rsidRPr="00E31D0D" w:rsidTr="009D6354">
        <w:tc>
          <w:tcPr>
            <w:tcW w:w="887" w:type="dxa"/>
          </w:tcPr>
          <w:p w:rsidR="002E5196" w:rsidRPr="00E31D0D" w:rsidRDefault="002E5196" w:rsidP="0078288F">
            <w:pPr>
              <w:spacing w:before="120" w:after="120"/>
            </w:pPr>
          </w:p>
        </w:tc>
        <w:tc>
          <w:tcPr>
            <w:tcW w:w="887" w:type="dxa"/>
          </w:tcPr>
          <w:p w:rsidR="002E5196" w:rsidRPr="00E31D0D" w:rsidRDefault="002E5196" w:rsidP="0078288F">
            <w:pPr>
              <w:spacing w:before="120" w:after="120"/>
            </w:pPr>
          </w:p>
        </w:tc>
      </w:tr>
    </w:tbl>
    <w:p w:rsidR="002E5196" w:rsidRPr="00E31D0D" w:rsidRDefault="002E5196" w:rsidP="0078288F"/>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2E5196" w:rsidRPr="00E31D0D" w:rsidTr="009D6354">
        <w:tc>
          <w:tcPr>
            <w:tcW w:w="8329" w:type="dxa"/>
          </w:tcPr>
          <w:p w:rsidR="002E5196" w:rsidRPr="00E31D0D" w:rsidRDefault="002E5196" w:rsidP="0078288F">
            <w:pPr>
              <w:spacing w:before="120" w:after="120"/>
              <w:rPr>
                <w:i/>
              </w:rPr>
            </w:pPr>
            <w:r w:rsidRPr="00E31D0D">
              <w:rPr>
                <w:i/>
              </w:rPr>
              <w:t>Explanation of the difference</w:t>
            </w:r>
          </w:p>
        </w:tc>
      </w:tr>
      <w:tr w:rsidR="002E5196" w:rsidRPr="00E31D0D" w:rsidTr="009D6354">
        <w:trPr>
          <w:trHeight w:val="352"/>
        </w:trPr>
        <w:tc>
          <w:tcPr>
            <w:tcW w:w="8329" w:type="dxa"/>
          </w:tcPr>
          <w:p w:rsidR="002E5196" w:rsidRPr="00E31D0D" w:rsidRDefault="002E5196" w:rsidP="0078288F">
            <w:pPr>
              <w:spacing w:before="120" w:after="120"/>
              <w:rPr>
                <w:i/>
              </w:rPr>
            </w:pPr>
          </w:p>
          <w:p w:rsidR="002E5196" w:rsidRPr="00E31D0D" w:rsidRDefault="002E5196" w:rsidP="0078288F">
            <w:pPr>
              <w:spacing w:before="120" w:after="120"/>
              <w:rPr>
                <w:i/>
              </w:rPr>
            </w:pPr>
          </w:p>
          <w:p w:rsidR="009D6354" w:rsidRPr="00E31D0D" w:rsidRDefault="009D6354" w:rsidP="0078288F">
            <w:pPr>
              <w:spacing w:before="120" w:after="120"/>
              <w:rPr>
                <w:i/>
              </w:rPr>
            </w:pPr>
          </w:p>
          <w:p w:rsidR="002E5196" w:rsidRPr="00E31D0D" w:rsidRDefault="002E5196" w:rsidP="0078288F">
            <w:pPr>
              <w:spacing w:before="120" w:after="120"/>
              <w:rPr>
                <w:i/>
              </w:rPr>
            </w:pPr>
          </w:p>
        </w:tc>
      </w:tr>
    </w:tbl>
    <w:p w:rsidR="00EC1C77" w:rsidRPr="00E31D0D" w:rsidRDefault="00EC1C77" w:rsidP="0078288F">
      <w:pPr>
        <w:pStyle w:val="Textkrper-Einzug31"/>
        <w:widowControl/>
        <w:tabs>
          <w:tab w:val="left" w:pos="851"/>
        </w:tabs>
        <w:ind w:left="851" w:hanging="851"/>
        <w:jc w:val="left"/>
        <w:rPr>
          <w:b/>
        </w:rPr>
      </w:pPr>
    </w:p>
    <w:p w:rsidR="00EC1C77" w:rsidRPr="00E31D0D" w:rsidRDefault="00EC1C77" w:rsidP="0078288F">
      <w:pPr>
        <w:pStyle w:val="Textkrper-Einzug31"/>
        <w:widowControl/>
        <w:tabs>
          <w:tab w:val="left" w:pos="851"/>
        </w:tabs>
        <w:ind w:left="851" w:hanging="851"/>
        <w:jc w:val="left"/>
      </w:pPr>
      <w:r w:rsidRPr="00E31D0D">
        <w:rPr>
          <w:b/>
        </w:rPr>
        <w:t xml:space="preserve">4.2.D </w:t>
      </w:r>
      <w:r w:rsidRPr="00E31D0D">
        <w:rPr>
          <w:b/>
        </w:rPr>
        <w:tab/>
        <w:t>Do the offence definitions used in Table 4.2 differ from those in the ‘Definitions’ section?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EC1C77" w:rsidRPr="00E31D0D" w:rsidTr="004F3920">
        <w:tc>
          <w:tcPr>
            <w:tcW w:w="887" w:type="dxa"/>
          </w:tcPr>
          <w:p w:rsidR="00EC1C77" w:rsidRPr="00E31D0D" w:rsidRDefault="00EC1C77" w:rsidP="0078288F">
            <w:pPr>
              <w:spacing w:before="120" w:after="120"/>
              <w:rPr>
                <w:i/>
              </w:rPr>
            </w:pPr>
            <w:r w:rsidRPr="00E31D0D">
              <w:rPr>
                <w:bCs/>
                <w:i/>
              </w:rPr>
              <w:t>Y</w:t>
            </w:r>
            <w:r w:rsidRPr="00E31D0D">
              <w:rPr>
                <w:i/>
              </w:rPr>
              <w:t>es</w:t>
            </w:r>
          </w:p>
        </w:tc>
        <w:tc>
          <w:tcPr>
            <w:tcW w:w="887" w:type="dxa"/>
          </w:tcPr>
          <w:p w:rsidR="00EC1C77" w:rsidRPr="00E31D0D" w:rsidRDefault="00EC1C77" w:rsidP="0078288F">
            <w:pPr>
              <w:spacing w:before="120" w:after="120"/>
              <w:rPr>
                <w:i/>
              </w:rPr>
            </w:pPr>
            <w:r w:rsidRPr="00E31D0D">
              <w:rPr>
                <w:i/>
              </w:rPr>
              <w:t>No</w:t>
            </w:r>
          </w:p>
        </w:tc>
      </w:tr>
      <w:tr w:rsidR="00EC1C77" w:rsidRPr="00E31D0D" w:rsidTr="004F3920">
        <w:tc>
          <w:tcPr>
            <w:tcW w:w="887" w:type="dxa"/>
          </w:tcPr>
          <w:p w:rsidR="00EC1C77" w:rsidRPr="00E31D0D" w:rsidRDefault="00EC1C77" w:rsidP="0078288F">
            <w:pPr>
              <w:spacing w:before="120" w:after="120"/>
            </w:pPr>
          </w:p>
        </w:tc>
        <w:tc>
          <w:tcPr>
            <w:tcW w:w="887" w:type="dxa"/>
          </w:tcPr>
          <w:p w:rsidR="00EC1C77" w:rsidRPr="00E31D0D" w:rsidRDefault="00EC1C77" w:rsidP="0078288F">
            <w:pPr>
              <w:spacing w:before="120" w:after="120"/>
            </w:pPr>
          </w:p>
        </w:tc>
      </w:tr>
    </w:tbl>
    <w:p w:rsidR="00EC1C77" w:rsidRPr="00E31D0D" w:rsidRDefault="00EC1C77" w:rsidP="0078288F"/>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EC1C77" w:rsidRPr="00E31D0D" w:rsidTr="004F3920">
        <w:tc>
          <w:tcPr>
            <w:tcW w:w="8221" w:type="dxa"/>
          </w:tcPr>
          <w:p w:rsidR="00EC1C77" w:rsidRPr="00E31D0D" w:rsidRDefault="00EC1C77" w:rsidP="0078288F">
            <w:pPr>
              <w:spacing w:before="120" w:after="120"/>
              <w:rPr>
                <w:i/>
              </w:rPr>
            </w:pPr>
            <w:r w:rsidRPr="00E31D0D">
              <w:rPr>
                <w:i/>
              </w:rPr>
              <w:t>Explanation of the differences</w:t>
            </w:r>
          </w:p>
        </w:tc>
      </w:tr>
      <w:tr w:rsidR="00EC1C77" w:rsidRPr="00E31D0D" w:rsidTr="004F3920">
        <w:tc>
          <w:tcPr>
            <w:tcW w:w="8221" w:type="dxa"/>
          </w:tcPr>
          <w:p w:rsidR="00EC1C77" w:rsidRPr="00E31D0D" w:rsidRDefault="00EC1C77" w:rsidP="0078288F">
            <w:pPr>
              <w:spacing w:before="120" w:after="120"/>
            </w:pPr>
          </w:p>
          <w:p w:rsidR="00EC1C77" w:rsidRPr="00E31D0D" w:rsidRDefault="00EC1C77" w:rsidP="0078288F">
            <w:pPr>
              <w:spacing w:before="120" w:after="120"/>
            </w:pPr>
          </w:p>
          <w:p w:rsidR="00EC1C77" w:rsidRPr="00E31D0D" w:rsidRDefault="00EC1C77" w:rsidP="0078288F">
            <w:pPr>
              <w:spacing w:before="120" w:after="120"/>
            </w:pPr>
          </w:p>
          <w:p w:rsidR="00EC1C77" w:rsidRPr="00E31D0D" w:rsidRDefault="00EC1C77" w:rsidP="0078288F">
            <w:pPr>
              <w:spacing w:before="120" w:after="120"/>
            </w:pPr>
          </w:p>
        </w:tc>
      </w:tr>
    </w:tbl>
    <w:p w:rsidR="00EC1C77" w:rsidRPr="00E31D0D" w:rsidRDefault="00EC1C77" w:rsidP="0078288F">
      <w:pPr>
        <w:pStyle w:val="Retraitcorpsdetexte3"/>
        <w:tabs>
          <w:tab w:val="left" w:pos="851"/>
        </w:tabs>
        <w:ind w:left="851" w:hanging="851"/>
        <w:jc w:val="left"/>
        <w:rPr>
          <w:b/>
        </w:rPr>
      </w:pPr>
    </w:p>
    <w:p w:rsidR="00EC1C77" w:rsidRPr="00E31D0D" w:rsidRDefault="00EC1C77" w:rsidP="0078288F">
      <w:pPr>
        <w:pStyle w:val="Retraitcorpsdetexte3"/>
        <w:keepNext/>
        <w:tabs>
          <w:tab w:val="left" w:pos="851"/>
        </w:tabs>
        <w:ind w:left="851" w:hanging="851"/>
        <w:jc w:val="left"/>
        <w:rPr>
          <w:b/>
        </w:rPr>
      </w:pPr>
      <w:r w:rsidRPr="00E31D0D">
        <w:rPr>
          <w:b/>
        </w:rPr>
        <w:t>4.2.E</w:t>
      </w:r>
      <w:r w:rsidRPr="00E31D0D">
        <w:rPr>
          <w:b/>
        </w:rPr>
        <w:tab/>
        <w:t>Are there written rules regulating the way in which the data shown in Table 4.2 are recorded?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EC1C77" w:rsidRPr="00E31D0D" w:rsidTr="004F3920">
        <w:tc>
          <w:tcPr>
            <w:tcW w:w="887" w:type="dxa"/>
          </w:tcPr>
          <w:p w:rsidR="00EC1C77" w:rsidRPr="00E31D0D" w:rsidRDefault="00EC1C77" w:rsidP="0078288F">
            <w:pPr>
              <w:keepNext/>
              <w:spacing w:before="120" w:after="120"/>
              <w:rPr>
                <w:i/>
              </w:rPr>
            </w:pPr>
            <w:r w:rsidRPr="00E31D0D">
              <w:rPr>
                <w:bCs/>
                <w:i/>
              </w:rPr>
              <w:t>Y</w:t>
            </w:r>
            <w:r w:rsidRPr="00E31D0D">
              <w:rPr>
                <w:i/>
              </w:rPr>
              <w:t>es</w:t>
            </w:r>
          </w:p>
        </w:tc>
        <w:tc>
          <w:tcPr>
            <w:tcW w:w="887" w:type="dxa"/>
          </w:tcPr>
          <w:p w:rsidR="00EC1C77" w:rsidRPr="00E31D0D" w:rsidRDefault="00EC1C77" w:rsidP="0078288F">
            <w:pPr>
              <w:keepNext/>
              <w:spacing w:before="120" w:after="120"/>
              <w:rPr>
                <w:i/>
              </w:rPr>
            </w:pPr>
            <w:r w:rsidRPr="00E31D0D">
              <w:rPr>
                <w:i/>
              </w:rPr>
              <w:t>No</w:t>
            </w:r>
          </w:p>
        </w:tc>
      </w:tr>
      <w:tr w:rsidR="00EC1C77" w:rsidRPr="00E31D0D" w:rsidTr="004F3920">
        <w:tc>
          <w:tcPr>
            <w:tcW w:w="887" w:type="dxa"/>
          </w:tcPr>
          <w:p w:rsidR="00EC1C77" w:rsidRPr="00E31D0D" w:rsidRDefault="00EC1C77" w:rsidP="0078288F">
            <w:pPr>
              <w:spacing w:before="120" w:after="120"/>
            </w:pPr>
          </w:p>
        </w:tc>
        <w:tc>
          <w:tcPr>
            <w:tcW w:w="887" w:type="dxa"/>
          </w:tcPr>
          <w:p w:rsidR="00EC1C77" w:rsidRPr="00E31D0D" w:rsidRDefault="00EC1C77" w:rsidP="0078288F">
            <w:pPr>
              <w:spacing w:before="120" w:after="120"/>
            </w:pPr>
          </w:p>
        </w:tc>
      </w:tr>
    </w:tbl>
    <w:p w:rsidR="001F261E" w:rsidRDefault="001F261E" w:rsidP="0078288F">
      <w:pPr>
        <w:pStyle w:val="Retraitcorpsdetexte3"/>
        <w:tabs>
          <w:tab w:val="left" w:pos="851"/>
        </w:tabs>
        <w:ind w:left="851" w:hanging="851"/>
        <w:jc w:val="left"/>
        <w:rPr>
          <w:b/>
        </w:rPr>
      </w:pPr>
    </w:p>
    <w:p w:rsidR="00EC1C77" w:rsidRPr="00E31D0D" w:rsidRDefault="00EC1C77" w:rsidP="001F261E">
      <w:pPr>
        <w:pStyle w:val="Retraitcorpsdetexte3"/>
        <w:keepNext/>
        <w:tabs>
          <w:tab w:val="left" w:pos="851"/>
        </w:tabs>
        <w:ind w:left="851" w:hanging="851"/>
        <w:jc w:val="left"/>
      </w:pPr>
      <w:r w:rsidRPr="00E31D0D">
        <w:rPr>
          <w:b/>
        </w:rPr>
        <w:t xml:space="preserve">4.2.F </w:t>
      </w:r>
      <w:r w:rsidRPr="00E31D0D">
        <w:rPr>
          <w:b/>
        </w:rPr>
        <w:tab/>
        <w:t xml:space="preserve">Is a principal offence rule applied? </w:t>
      </w:r>
      <w:r w:rsidRPr="00E31D0D">
        <w:rPr>
          <w:b/>
        </w:rPr>
        <w:br/>
      </w:r>
      <w:r w:rsidRPr="00E31D0D">
        <w:t>- see Introduction (paragraph 1.3)</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EC1C77" w:rsidRPr="00E31D0D" w:rsidTr="004F3920">
        <w:tc>
          <w:tcPr>
            <w:tcW w:w="887" w:type="dxa"/>
          </w:tcPr>
          <w:p w:rsidR="00EC1C77" w:rsidRPr="00E31D0D" w:rsidRDefault="00EC1C77" w:rsidP="0078288F">
            <w:pPr>
              <w:spacing w:before="120" w:after="120"/>
              <w:rPr>
                <w:i/>
              </w:rPr>
            </w:pPr>
            <w:r w:rsidRPr="00E31D0D">
              <w:rPr>
                <w:bCs/>
                <w:i/>
              </w:rPr>
              <w:t>Y</w:t>
            </w:r>
            <w:r w:rsidRPr="00E31D0D">
              <w:rPr>
                <w:i/>
              </w:rPr>
              <w:t>es</w:t>
            </w:r>
          </w:p>
        </w:tc>
        <w:tc>
          <w:tcPr>
            <w:tcW w:w="887" w:type="dxa"/>
          </w:tcPr>
          <w:p w:rsidR="00EC1C77" w:rsidRPr="00E31D0D" w:rsidRDefault="00EC1C77" w:rsidP="0078288F">
            <w:pPr>
              <w:spacing w:before="120" w:after="120"/>
              <w:rPr>
                <w:i/>
              </w:rPr>
            </w:pPr>
            <w:r w:rsidRPr="00E31D0D">
              <w:rPr>
                <w:i/>
              </w:rPr>
              <w:t>No</w:t>
            </w:r>
          </w:p>
        </w:tc>
      </w:tr>
      <w:tr w:rsidR="00EC1C77" w:rsidRPr="00E31D0D" w:rsidTr="004F3920">
        <w:tc>
          <w:tcPr>
            <w:tcW w:w="887" w:type="dxa"/>
          </w:tcPr>
          <w:p w:rsidR="00EC1C77" w:rsidRPr="00E31D0D" w:rsidRDefault="00EC1C77" w:rsidP="0078288F">
            <w:pPr>
              <w:spacing w:before="120" w:after="120"/>
            </w:pPr>
          </w:p>
        </w:tc>
        <w:tc>
          <w:tcPr>
            <w:tcW w:w="887" w:type="dxa"/>
          </w:tcPr>
          <w:p w:rsidR="00EC1C77" w:rsidRPr="00E31D0D" w:rsidRDefault="00EC1C77" w:rsidP="0078288F">
            <w:pPr>
              <w:spacing w:before="120" w:after="120"/>
            </w:pPr>
          </w:p>
        </w:tc>
      </w:tr>
    </w:tbl>
    <w:p w:rsidR="00EC1C77" w:rsidRPr="00E31D0D" w:rsidRDefault="00EC1C77" w:rsidP="0078288F">
      <w:pPr>
        <w:keepNext/>
      </w:pP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9"/>
      </w:tblGrid>
      <w:tr w:rsidR="00EC1C77" w:rsidRPr="00E31D0D" w:rsidTr="004F3920">
        <w:tc>
          <w:tcPr>
            <w:tcW w:w="8329" w:type="dxa"/>
          </w:tcPr>
          <w:p w:rsidR="00EC1C77" w:rsidRPr="00E31D0D" w:rsidRDefault="00EC1C77" w:rsidP="0078288F">
            <w:pPr>
              <w:keepNext/>
              <w:spacing w:before="120" w:after="120"/>
              <w:rPr>
                <w:i/>
              </w:rPr>
            </w:pPr>
            <w:r w:rsidRPr="00E31D0D">
              <w:rPr>
                <w:i/>
              </w:rPr>
              <w:t>Explanation of the rule</w:t>
            </w:r>
          </w:p>
        </w:tc>
      </w:tr>
      <w:tr w:rsidR="00EC1C77" w:rsidRPr="00E31D0D" w:rsidTr="004F3920">
        <w:trPr>
          <w:trHeight w:val="348"/>
        </w:trPr>
        <w:tc>
          <w:tcPr>
            <w:tcW w:w="8329" w:type="dxa"/>
          </w:tcPr>
          <w:p w:rsidR="00EC1C77" w:rsidRPr="00E31D0D" w:rsidRDefault="00EC1C77" w:rsidP="0078288F">
            <w:pPr>
              <w:keepNext/>
              <w:spacing w:before="120" w:after="120"/>
            </w:pPr>
          </w:p>
          <w:p w:rsidR="00EC1C77" w:rsidRPr="00E31D0D" w:rsidRDefault="00EC1C77" w:rsidP="0078288F">
            <w:pPr>
              <w:keepNext/>
              <w:spacing w:before="120" w:after="120"/>
            </w:pPr>
          </w:p>
          <w:p w:rsidR="00EC1C77" w:rsidRPr="00E31D0D" w:rsidRDefault="00EC1C77" w:rsidP="0078288F">
            <w:pPr>
              <w:keepNext/>
              <w:spacing w:before="120" w:after="120"/>
            </w:pPr>
          </w:p>
          <w:p w:rsidR="00EC1C77" w:rsidRPr="00E31D0D" w:rsidRDefault="00EC1C77" w:rsidP="0078288F">
            <w:pPr>
              <w:keepNext/>
              <w:spacing w:before="120" w:after="120"/>
            </w:pPr>
          </w:p>
        </w:tc>
      </w:tr>
    </w:tbl>
    <w:p w:rsidR="009D6354" w:rsidRPr="00E31D0D" w:rsidRDefault="009D6354" w:rsidP="0078288F"/>
    <w:p w:rsidR="00EC1C77" w:rsidRPr="00E31D0D" w:rsidRDefault="00EC1C77" w:rsidP="0078288F">
      <w:pPr>
        <w:spacing w:before="120" w:after="120"/>
        <w:rPr>
          <w:b/>
        </w:rPr>
      </w:pPr>
      <w:r w:rsidRPr="00E31D0D">
        <w:rPr>
          <w:b/>
        </w:rPr>
        <w:t>Additional comments on questions 4.2.A to 4.2.F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EC1C77" w:rsidRPr="00E31D0D" w:rsidTr="004F3920">
        <w:trPr>
          <w:trHeight w:val="3680"/>
        </w:trPr>
        <w:tc>
          <w:tcPr>
            <w:tcW w:w="9137" w:type="dxa"/>
          </w:tcPr>
          <w:p w:rsidR="00EC1C77" w:rsidRPr="00E31D0D" w:rsidRDefault="00EC1C77" w:rsidP="0078288F">
            <w:pPr>
              <w:spacing w:before="120" w:after="120"/>
            </w:pPr>
          </w:p>
        </w:tc>
      </w:tr>
    </w:tbl>
    <w:p w:rsidR="00EC1C77" w:rsidRPr="00E31D0D" w:rsidRDefault="00EC1C77" w:rsidP="0078288F">
      <w:pPr>
        <w:spacing w:before="120"/>
        <w:rPr>
          <w:b/>
        </w:rPr>
      </w:pPr>
    </w:p>
    <w:p w:rsidR="00EC1C77" w:rsidRPr="00E31D0D" w:rsidRDefault="00EC1C77" w:rsidP="0078288F"/>
    <w:p w:rsidR="00EC1C77" w:rsidRPr="00E31D0D" w:rsidRDefault="00EC1C77" w:rsidP="0078288F"/>
    <w:p w:rsidR="00EC1C77" w:rsidRPr="00E31D0D" w:rsidRDefault="00EC1C77" w:rsidP="0078288F">
      <w:pPr>
        <w:sectPr w:rsidR="00EC1C77" w:rsidRPr="00E31D0D" w:rsidSect="00B12061">
          <w:footerReference w:type="default" r:id="rId18"/>
          <w:type w:val="nextColumn"/>
          <w:pgSz w:w="12240" w:h="15840"/>
          <w:pgMar w:top="1134" w:right="1134" w:bottom="1134" w:left="1134" w:header="708" w:footer="284" w:gutter="0"/>
          <w:cols w:space="708"/>
          <w:docGrid w:linePitch="360"/>
        </w:sectPr>
      </w:pPr>
    </w:p>
    <w:p w:rsidR="009D6354" w:rsidRPr="00E31D0D" w:rsidRDefault="009D6354" w:rsidP="0078288F">
      <w:pPr>
        <w:rPr>
          <w:b/>
          <w:sz w:val="28"/>
          <w:szCs w:val="28"/>
        </w:rPr>
      </w:pPr>
      <w:r w:rsidRPr="00E31D0D">
        <w:rPr>
          <w:b/>
          <w:sz w:val="28"/>
          <w:szCs w:val="28"/>
        </w:rPr>
        <w:t>4.3 Statistics on Probation Agencies and supervision</w:t>
      </w:r>
    </w:p>
    <w:p w:rsidR="009D6354" w:rsidRPr="00E31D0D" w:rsidRDefault="009D6354" w:rsidP="0078288F">
      <w:pPr>
        <w:rPr>
          <w:b/>
          <w:sz w:val="28"/>
          <w:szCs w:val="28"/>
        </w:rPr>
      </w:pPr>
    </w:p>
    <w:p w:rsidR="009D6354" w:rsidRPr="00E31D0D" w:rsidRDefault="009D6354" w:rsidP="0078288F">
      <w:pPr>
        <w:pStyle w:val="Retraitcorpsdetexte3"/>
        <w:tabs>
          <w:tab w:val="left" w:pos="851"/>
        </w:tabs>
        <w:jc w:val="left"/>
        <w:rPr>
          <w:b/>
        </w:rPr>
      </w:pPr>
      <w:r w:rsidRPr="00E31D0D">
        <w:rPr>
          <w:b/>
        </w:rPr>
        <w:t>4.3.1 Organization of Probation Agencies</w:t>
      </w:r>
    </w:p>
    <w:p w:rsidR="009D6354" w:rsidRPr="00E31D0D" w:rsidRDefault="009D6354" w:rsidP="0078288F">
      <w:pPr>
        <w:pStyle w:val="Retraitcorpsdetexte3"/>
        <w:tabs>
          <w:tab w:val="left" w:pos="851"/>
        </w:tabs>
        <w:jc w:val="left"/>
        <w:rPr>
          <w:b/>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000" w:firstRow="0" w:lastRow="0" w:firstColumn="0" w:lastColumn="0" w:noHBand="0" w:noVBand="0"/>
      </w:tblPr>
      <w:tblGrid>
        <w:gridCol w:w="9137"/>
      </w:tblGrid>
      <w:tr w:rsidR="009D6354" w:rsidRPr="00E31D0D" w:rsidTr="00242A4A">
        <w:tc>
          <w:tcPr>
            <w:tcW w:w="9137" w:type="dxa"/>
          </w:tcPr>
          <w:p w:rsidR="009D6354" w:rsidRPr="00E31D0D" w:rsidRDefault="009D6354" w:rsidP="0078288F">
            <w:pPr>
              <w:spacing w:before="60" w:after="60"/>
              <w:ind w:left="113" w:right="113"/>
              <w:rPr>
                <w:b/>
                <w:szCs w:val="22"/>
              </w:rPr>
            </w:pPr>
            <w:r w:rsidRPr="00E31D0D">
              <w:rPr>
                <w:b/>
                <w:szCs w:val="22"/>
              </w:rPr>
              <w:t xml:space="preserve">Definition </w:t>
            </w:r>
          </w:p>
        </w:tc>
      </w:tr>
      <w:tr w:rsidR="009D6354" w:rsidRPr="00E31D0D" w:rsidTr="00242A4A">
        <w:tc>
          <w:tcPr>
            <w:tcW w:w="9137" w:type="dxa"/>
          </w:tcPr>
          <w:p w:rsidR="009D6354" w:rsidRPr="00E31D0D" w:rsidRDefault="009D6354" w:rsidP="0015143A">
            <w:pPr>
              <w:spacing w:before="60" w:after="60"/>
              <w:ind w:left="113" w:right="113"/>
              <w:rPr>
                <w:b/>
                <w:szCs w:val="22"/>
              </w:rPr>
            </w:pPr>
            <w:r w:rsidRPr="00E31D0D">
              <w:rPr>
                <w:rFonts w:cs="Arial"/>
                <w:b/>
                <w:bCs/>
                <w:lang w:eastAsia="en-US"/>
              </w:rPr>
              <w:t xml:space="preserve">Probation </w:t>
            </w:r>
            <w:r w:rsidR="0015143A">
              <w:rPr>
                <w:rFonts w:cs="Arial"/>
                <w:b/>
                <w:bCs/>
                <w:lang w:eastAsia="en-US"/>
              </w:rPr>
              <w:t>A</w:t>
            </w:r>
            <w:r w:rsidRPr="00E31D0D">
              <w:rPr>
                <w:rFonts w:cs="Arial"/>
                <w:b/>
                <w:bCs/>
                <w:lang w:eastAsia="en-US"/>
              </w:rPr>
              <w:t>gency:</w:t>
            </w:r>
            <w:r w:rsidRPr="00E31D0D">
              <w:rPr>
                <w:rFonts w:cs="Arial"/>
                <w:bCs/>
                <w:lang w:eastAsia="en-US"/>
              </w:rPr>
              <w:t xml:space="preserve"> means any body designated by law to implement activities and interventions like supervision of and guidance and assistance to offenders. Depending on the national system, the work of a probation agency may also include providing information and advice to judicial and other deciding authorities to help them reach informed and just decisions; providing guidance and support to offenders while in custody in order to prepare their release and resettlement; monitoring and assistance to persons subject to early release; restorative justice interventions; and offering assistance to victims of crime.</w:t>
            </w:r>
            <w:r w:rsidR="000F46AF" w:rsidRPr="000F46AF">
              <w:rPr>
                <w:rStyle w:val="Appelnotedebasdep"/>
                <w:szCs w:val="22"/>
              </w:rPr>
              <w:footnoteReference w:id="10"/>
            </w:r>
          </w:p>
        </w:tc>
      </w:tr>
    </w:tbl>
    <w:p w:rsidR="009D6354" w:rsidRPr="00E31D0D" w:rsidRDefault="009D6354"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p>
    <w:p w:rsidR="009D6354" w:rsidRPr="00E31D0D" w:rsidRDefault="009D6354"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r w:rsidRPr="00E31D0D">
        <w:rPr>
          <w:b/>
          <w:szCs w:val="22"/>
        </w:rPr>
        <w:t>Comments on the definition: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0"/>
      </w:tblGrid>
      <w:tr w:rsidR="009D6354" w:rsidRPr="00E31D0D" w:rsidTr="009D6354">
        <w:trPr>
          <w:trHeight w:val="2557"/>
        </w:trPr>
        <w:tc>
          <w:tcPr>
            <w:tcW w:w="9120" w:type="dxa"/>
          </w:tcPr>
          <w:p w:rsidR="009D6354" w:rsidRPr="00E31D0D" w:rsidRDefault="009D6354"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sz w:val="18"/>
                <w:szCs w:val="18"/>
              </w:rPr>
            </w:pPr>
          </w:p>
        </w:tc>
      </w:tr>
    </w:tbl>
    <w:p w:rsidR="009D6354" w:rsidRPr="00E31D0D" w:rsidRDefault="009D6354" w:rsidP="0078288F">
      <w:pPr>
        <w:pStyle w:val="Retraitcorpsdetexte3"/>
        <w:tabs>
          <w:tab w:val="left" w:pos="851"/>
        </w:tabs>
        <w:overflowPunct w:val="0"/>
        <w:autoSpaceDE w:val="0"/>
        <w:autoSpaceDN w:val="0"/>
        <w:adjustRightInd w:val="0"/>
        <w:ind w:left="851" w:hanging="851"/>
        <w:jc w:val="left"/>
        <w:textAlignment w:val="baseline"/>
        <w:rPr>
          <w:b/>
        </w:rPr>
      </w:pPr>
    </w:p>
    <w:p w:rsidR="009D6354" w:rsidRPr="00E31D0D" w:rsidRDefault="009D6354" w:rsidP="0078288F">
      <w:pPr>
        <w:pStyle w:val="Retraitcorpsdetexte3"/>
        <w:tabs>
          <w:tab w:val="left" w:pos="851"/>
        </w:tabs>
        <w:ind w:left="851" w:right="423" w:hanging="851"/>
        <w:jc w:val="left"/>
        <w:rPr>
          <w:b/>
        </w:rPr>
      </w:pPr>
    </w:p>
    <w:p w:rsidR="009D6354" w:rsidRPr="00E31D0D" w:rsidRDefault="009D6354" w:rsidP="0078288F">
      <w:pPr>
        <w:rPr>
          <w:b/>
        </w:rPr>
      </w:pPr>
      <w:r w:rsidRPr="00E31D0D">
        <w:rPr>
          <w:b/>
        </w:rPr>
        <w:br w:type="page"/>
      </w:r>
    </w:p>
    <w:p w:rsidR="009D6354" w:rsidRPr="00E31D0D" w:rsidRDefault="009D6354" w:rsidP="0078288F">
      <w:pPr>
        <w:pStyle w:val="Retraitcorpsdetexte3"/>
        <w:tabs>
          <w:tab w:val="left" w:pos="851"/>
        </w:tabs>
        <w:ind w:left="851" w:right="423" w:hanging="851"/>
        <w:jc w:val="left"/>
        <w:rPr>
          <w:b/>
        </w:rPr>
      </w:pPr>
      <w:r w:rsidRPr="00E31D0D">
        <w:rPr>
          <w:b/>
        </w:rPr>
        <w:t>4.3.1</w:t>
      </w:r>
      <w:r w:rsidR="0015143A">
        <w:rPr>
          <w:b/>
        </w:rPr>
        <w:t>.</w:t>
      </w:r>
      <w:r w:rsidRPr="00E31D0D">
        <w:rPr>
          <w:b/>
        </w:rPr>
        <w:t>A</w:t>
      </w:r>
      <w:r w:rsidRPr="00E31D0D">
        <w:rPr>
          <w:b/>
        </w:rPr>
        <w:tab/>
        <w:t>Are there Probation Agencies in the criminal justice system?</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87"/>
        <w:gridCol w:w="887"/>
      </w:tblGrid>
      <w:tr w:rsidR="009D6354" w:rsidRPr="00E31D0D" w:rsidTr="009D6354">
        <w:tc>
          <w:tcPr>
            <w:tcW w:w="887" w:type="dxa"/>
            <w:shd w:val="clear" w:color="auto" w:fill="FFFFFF"/>
          </w:tcPr>
          <w:p w:rsidR="009D6354" w:rsidRPr="00E31D0D" w:rsidRDefault="009D6354" w:rsidP="0078288F">
            <w:pPr>
              <w:spacing w:before="120" w:after="120"/>
              <w:rPr>
                <w:i/>
              </w:rPr>
            </w:pPr>
            <w:r w:rsidRPr="00E31D0D">
              <w:rPr>
                <w:bCs/>
                <w:i/>
              </w:rPr>
              <w:t>Y</w:t>
            </w:r>
            <w:r w:rsidRPr="00E31D0D">
              <w:rPr>
                <w:i/>
              </w:rPr>
              <w:t>es</w:t>
            </w:r>
          </w:p>
        </w:tc>
        <w:tc>
          <w:tcPr>
            <w:tcW w:w="887" w:type="dxa"/>
            <w:shd w:val="clear" w:color="auto" w:fill="FFFFFF"/>
          </w:tcPr>
          <w:p w:rsidR="009D6354" w:rsidRPr="00E31D0D" w:rsidRDefault="009D6354" w:rsidP="0078288F">
            <w:pPr>
              <w:spacing w:before="120" w:after="120"/>
              <w:rPr>
                <w:i/>
              </w:rPr>
            </w:pPr>
            <w:r w:rsidRPr="00E31D0D">
              <w:rPr>
                <w:i/>
              </w:rPr>
              <w:t>No</w:t>
            </w:r>
          </w:p>
        </w:tc>
      </w:tr>
      <w:tr w:rsidR="009D6354" w:rsidRPr="00E31D0D" w:rsidTr="009D6354">
        <w:tc>
          <w:tcPr>
            <w:tcW w:w="887" w:type="dxa"/>
            <w:shd w:val="clear" w:color="auto" w:fill="FFFFFF"/>
          </w:tcPr>
          <w:p w:rsidR="009D6354" w:rsidRPr="00E31D0D" w:rsidRDefault="009D6354" w:rsidP="0078288F">
            <w:pPr>
              <w:spacing w:before="120" w:after="120"/>
            </w:pPr>
          </w:p>
        </w:tc>
        <w:tc>
          <w:tcPr>
            <w:tcW w:w="887" w:type="dxa"/>
            <w:shd w:val="clear" w:color="auto" w:fill="FFFFFF"/>
          </w:tcPr>
          <w:p w:rsidR="009D6354" w:rsidRPr="00E31D0D" w:rsidRDefault="009D6354" w:rsidP="0078288F">
            <w:pPr>
              <w:spacing w:before="120" w:after="120"/>
            </w:pPr>
          </w:p>
        </w:tc>
      </w:tr>
    </w:tbl>
    <w:p w:rsidR="009D6354" w:rsidRPr="00E31D0D" w:rsidRDefault="009D6354" w:rsidP="0078288F">
      <w:pPr>
        <w:pStyle w:val="Retraitcorpsdetexte3"/>
        <w:tabs>
          <w:tab w:val="left" w:pos="851"/>
        </w:tabs>
        <w:overflowPunct w:val="0"/>
        <w:autoSpaceDE w:val="0"/>
        <w:autoSpaceDN w:val="0"/>
        <w:adjustRightInd w:val="0"/>
        <w:ind w:left="851" w:hanging="851"/>
        <w:jc w:val="left"/>
        <w:textAlignment w:val="baseline"/>
        <w:rPr>
          <w:b/>
        </w:rPr>
      </w:pPr>
    </w:p>
    <w:p w:rsidR="009D6354" w:rsidRPr="00E31D0D" w:rsidRDefault="009D6354" w:rsidP="0078288F">
      <w:pPr>
        <w:pStyle w:val="Retraitcorpsdetexte3"/>
        <w:tabs>
          <w:tab w:val="left" w:pos="851"/>
        </w:tabs>
        <w:overflowPunct w:val="0"/>
        <w:autoSpaceDE w:val="0"/>
        <w:autoSpaceDN w:val="0"/>
        <w:adjustRightInd w:val="0"/>
        <w:ind w:left="851" w:hanging="851"/>
        <w:jc w:val="left"/>
        <w:textAlignment w:val="baseline"/>
        <w:rPr>
          <w:b/>
          <w:szCs w:val="22"/>
        </w:rPr>
      </w:pPr>
      <w:r w:rsidRPr="00E31D0D">
        <w:rPr>
          <w:b/>
        </w:rPr>
        <w:t>4.3.1</w:t>
      </w:r>
      <w:r w:rsidR="0015143A">
        <w:rPr>
          <w:b/>
        </w:rPr>
        <w:t>.</w:t>
      </w:r>
      <w:r w:rsidRPr="00E31D0D">
        <w:rPr>
          <w:b/>
        </w:rPr>
        <w:t xml:space="preserve">B </w:t>
      </w:r>
      <w:r w:rsidRPr="00E31D0D">
        <w:rPr>
          <w:b/>
          <w:szCs w:val="22"/>
        </w:rPr>
        <w:t>If yes was ticked in the question above, please specify the nature of these agencies by ticking the relevant boxes (fill separately if there is more than one agency)</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84"/>
        <w:gridCol w:w="1201"/>
        <w:gridCol w:w="1259"/>
        <w:gridCol w:w="1216"/>
        <w:gridCol w:w="1208"/>
        <w:gridCol w:w="1208"/>
        <w:gridCol w:w="1208"/>
        <w:gridCol w:w="1204"/>
      </w:tblGrid>
      <w:tr w:rsidR="00464E87" w:rsidRPr="00E31D0D" w:rsidTr="00464E87">
        <w:trPr>
          <w:cantSplit/>
          <w:trHeight w:val="20"/>
        </w:trPr>
        <w:tc>
          <w:tcPr>
            <w:tcW w:w="826" w:type="pct"/>
            <w:vMerge w:val="restart"/>
            <w:tcBorders>
              <w:top w:val="double" w:sz="4" w:space="0" w:color="auto"/>
            </w:tcBorders>
            <w:shd w:val="clear" w:color="auto" w:fill="D9D9D9"/>
          </w:tcPr>
          <w:p w:rsidR="00464E87" w:rsidRPr="00E31D0D" w:rsidRDefault="00464E87" w:rsidP="0078288F">
            <w:pPr>
              <w:spacing w:before="120" w:after="120"/>
              <w:rPr>
                <w:rFonts w:cs="Arial"/>
                <w:szCs w:val="22"/>
              </w:rPr>
            </w:pPr>
            <w:r w:rsidRPr="00464E87">
              <w:rPr>
                <w:b/>
                <w:szCs w:val="22"/>
              </w:rPr>
              <w:t>Name of the agency</w:t>
            </w:r>
            <w:r w:rsidRPr="00E31D0D">
              <w:rPr>
                <w:rStyle w:val="Appelnotedebasdep"/>
                <w:szCs w:val="22"/>
              </w:rPr>
              <w:footnoteReference w:id="11"/>
            </w:r>
          </w:p>
        </w:tc>
        <w:tc>
          <w:tcPr>
            <w:tcW w:w="1804" w:type="pct"/>
            <w:gridSpan w:val="3"/>
            <w:tcBorders>
              <w:top w:val="double" w:sz="4" w:space="0" w:color="auto"/>
              <w:bottom w:val="single" w:sz="4" w:space="0" w:color="auto"/>
            </w:tcBorders>
            <w:shd w:val="clear" w:color="auto" w:fill="D9D9D9"/>
          </w:tcPr>
          <w:p w:rsidR="00464E87" w:rsidRPr="00E31D0D" w:rsidRDefault="00464E87" w:rsidP="0078288F">
            <w:pPr>
              <w:spacing w:before="120" w:after="120"/>
              <w:rPr>
                <w:rFonts w:cs="Arial"/>
                <w:szCs w:val="22"/>
              </w:rPr>
            </w:pPr>
            <w:r w:rsidRPr="00E31D0D">
              <w:rPr>
                <w:rFonts w:cs="Arial"/>
                <w:b/>
                <w:szCs w:val="22"/>
              </w:rPr>
              <w:t>Type</w:t>
            </w:r>
          </w:p>
        </w:tc>
        <w:tc>
          <w:tcPr>
            <w:tcW w:w="2369" w:type="pct"/>
            <w:gridSpan w:val="4"/>
            <w:tcBorders>
              <w:top w:val="double" w:sz="4" w:space="0" w:color="auto"/>
              <w:bottom w:val="single" w:sz="4" w:space="0" w:color="auto"/>
            </w:tcBorders>
            <w:shd w:val="clear" w:color="auto" w:fill="D9D9D9"/>
          </w:tcPr>
          <w:p w:rsidR="00464E87" w:rsidRPr="00E31D0D" w:rsidRDefault="00464E87" w:rsidP="0078288F">
            <w:pPr>
              <w:spacing w:before="120" w:after="120"/>
              <w:rPr>
                <w:b/>
                <w:szCs w:val="22"/>
              </w:rPr>
            </w:pPr>
            <w:r w:rsidRPr="00E31D0D">
              <w:rPr>
                <w:b/>
                <w:szCs w:val="22"/>
              </w:rPr>
              <w:t>Competency</w:t>
            </w:r>
          </w:p>
        </w:tc>
      </w:tr>
      <w:tr w:rsidR="00464E87" w:rsidRPr="00E31D0D" w:rsidTr="00464E87">
        <w:trPr>
          <w:cantSplit/>
          <w:trHeight w:val="207"/>
        </w:trPr>
        <w:tc>
          <w:tcPr>
            <w:tcW w:w="826" w:type="pct"/>
            <w:vMerge/>
            <w:tcBorders>
              <w:bottom w:val="double" w:sz="4" w:space="0" w:color="auto"/>
            </w:tcBorders>
            <w:shd w:val="clear" w:color="auto" w:fill="auto"/>
          </w:tcPr>
          <w:p w:rsidR="00464E87" w:rsidRPr="00E31D0D" w:rsidRDefault="00464E87" w:rsidP="0078288F">
            <w:pPr>
              <w:spacing w:before="120" w:after="120"/>
              <w:rPr>
                <w:szCs w:val="22"/>
              </w:rPr>
            </w:pPr>
          </w:p>
        </w:tc>
        <w:tc>
          <w:tcPr>
            <w:tcW w:w="589" w:type="pct"/>
            <w:tcBorders>
              <w:top w:val="single" w:sz="4" w:space="0" w:color="auto"/>
              <w:bottom w:val="double" w:sz="4" w:space="0" w:color="auto"/>
            </w:tcBorders>
            <w:shd w:val="clear" w:color="auto" w:fill="D9D9D9"/>
          </w:tcPr>
          <w:p w:rsidR="00464E87" w:rsidRPr="00E31D0D" w:rsidRDefault="00464E87" w:rsidP="0078288F">
            <w:pPr>
              <w:spacing w:before="120" w:after="120"/>
              <w:rPr>
                <w:szCs w:val="22"/>
              </w:rPr>
            </w:pPr>
            <w:r w:rsidRPr="00E31D0D">
              <w:rPr>
                <w:szCs w:val="22"/>
              </w:rPr>
              <w:t>Public</w:t>
            </w:r>
            <w:r w:rsidRPr="00E31D0D">
              <w:rPr>
                <w:rStyle w:val="Appelnotedebasdep"/>
                <w:szCs w:val="22"/>
              </w:rPr>
              <w:footnoteReference w:id="12"/>
            </w:r>
          </w:p>
        </w:tc>
        <w:tc>
          <w:tcPr>
            <w:tcW w:w="618" w:type="pct"/>
            <w:tcBorders>
              <w:top w:val="single" w:sz="4" w:space="0" w:color="auto"/>
              <w:bottom w:val="double" w:sz="4" w:space="0" w:color="auto"/>
            </w:tcBorders>
            <w:shd w:val="clear" w:color="auto" w:fill="D9D9D9"/>
          </w:tcPr>
          <w:p w:rsidR="00464E87" w:rsidRPr="00E31D0D" w:rsidRDefault="00464E87" w:rsidP="0078288F">
            <w:pPr>
              <w:spacing w:before="120" w:after="120"/>
              <w:rPr>
                <w:szCs w:val="22"/>
              </w:rPr>
            </w:pPr>
            <w:r w:rsidRPr="00E31D0D">
              <w:rPr>
                <w:szCs w:val="22"/>
              </w:rPr>
              <w:t>Non-profit / state subsidised</w:t>
            </w:r>
          </w:p>
        </w:tc>
        <w:tc>
          <w:tcPr>
            <w:tcW w:w="597" w:type="pct"/>
            <w:tcBorders>
              <w:top w:val="single" w:sz="4" w:space="0" w:color="auto"/>
              <w:bottom w:val="double" w:sz="4" w:space="0" w:color="auto"/>
            </w:tcBorders>
            <w:shd w:val="clear" w:color="auto" w:fill="D9D9D9"/>
          </w:tcPr>
          <w:p w:rsidR="00464E87" w:rsidRPr="00E31D0D" w:rsidRDefault="00464E87" w:rsidP="0078288F">
            <w:pPr>
              <w:spacing w:before="120" w:after="120"/>
              <w:rPr>
                <w:szCs w:val="22"/>
              </w:rPr>
            </w:pPr>
            <w:r w:rsidRPr="00E31D0D">
              <w:rPr>
                <w:szCs w:val="22"/>
              </w:rPr>
              <w:t>Private enterprise</w:t>
            </w:r>
          </w:p>
        </w:tc>
        <w:tc>
          <w:tcPr>
            <w:tcW w:w="593" w:type="pct"/>
            <w:tcBorders>
              <w:top w:val="single" w:sz="4" w:space="0" w:color="auto"/>
              <w:bottom w:val="double" w:sz="4" w:space="0" w:color="auto"/>
            </w:tcBorders>
            <w:shd w:val="clear" w:color="auto" w:fill="D9D9D9"/>
          </w:tcPr>
          <w:p w:rsidR="00464E87" w:rsidRPr="00E31D0D" w:rsidRDefault="00464E87" w:rsidP="0078288F">
            <w:pPr>
              <w:spacing w:before="120" w:after="120"/>
              <w:rPr>
                <w:szCs w:val="22"/>
              </w:rPr>
            </w:pPr>
            <w:r w:rsidRPr="00E31D0D">
              <w:rPr>
                <w:szCs w:val="22"/>
              </w:rPr>
              <w:t>Minors</w:t>
            </w:r>
          </w:p>
        </w:tc>
        <w:tc>
          <w:tcPr>
            <w:tcW w:w="593" w:type="pct"/>
            <w:tcBorders>
              <w:top w:val="single" w:sz="4" w:space="0" w:color="auto"/>
              <w:bottom w:val="double" w:sz="4" w:space="0" w:color="auto"/>
            </w:tcBorders>
            <w:shd w:val="clear" w:color="auto" w:fill="D9D9D9"/>
          </w:tcPr>
          <w:p w:rsidR="00464E87" w:rsidRPr="00E31D0D" w:rsidRDefault="00464E87" w:rsidP="0078288F">
            <w:pPr>
              <w:spacing w:before="120" w:after="120"/>
              <w:rPr>
                <w:szCs w:val="22"/>
              </w:rPr>
            </w:pPr>
            <w:r w:rsidRPr="00E31D0D">
              <w:rPr>
                <w:szCs w:val="22"/>
              </w:rPr>
              <w:t>Adults</w:t>
            </w:r>
          </w:p>
          <w:p w:rsidR="00464E87" w:rsidRPr="00E31D0D" w:rsidRDefault="00464E87" w:rsidP="0078288F">
            <w:pPr>
              <w:spacing w:before="120" w:after="120"/>
              <w:rPr>
                <w:szCs w:val="22"/>
              </w:rPr>
            </w:pPr>
          </w:p>
        </w:tc>
        <w:tc>
          <w:tcPr>
            <w:tcW w:w="593" w:type="pct"/>
            <w:tcBorders>
              <w:top w:val="single" w:sz="4" w:space="0" w:color="auto"/>
              <w:bottom w:val="double" w:sz="4" w:space="0" w:color="auto"/>
            </w:tcBorders>
            <w:shd w:val="clear" w:color="auto" w:fill="D9D9D9"/>
          </w:tcPr>
          <w:p w:rsidR="00464E87" w:rsidRPr="00E31D0D" w:rsidRDefault="00464E87" w:rsidP="0078288F">
            <w:pPr>
              <w:spacing w:before="120" w:after="120"/>
              <w:rPr>
                <w:szCs w:val="22"/>
              </w:rPr>
            </w:pPr>
            <w:r w:rsidRPr="00E31D0D">
              <w:rPr>
                <w:szCs w:val="22"/>
              </w:rPr>
              <w:t>Pre-sentence stage</w:t>
            </w:r>
          </w:p>
        </w:tc>
        <w:tc>
          <w:tcPr>
            <w:tcW w:w="591" w:type="pct"/>
            <w:tcBorders>
              <w:top w:val="single" w:sz="4" w:space="0" w:color="auto"/>
              <w:bottom w:val="double" w:sz="4" w:space="0" w:color="auto"/>
            </w:tcBorders>
            <w:shd w:val="clear" w:color="auto" w:fill="D9D9D9"/>
          </w:tcPr>
          <w:p w:rsidR="00464E87" w:rsidRPr="00E31D0D" w:rsidRDefault="00464E87" w:rsidP="007E1727">
            <w:pPr>
              <w:spacing w:before="120" w:after="120"/>
              <w:rPr>
                <w:szCs w:val="22"/>
              </w:rPr>
            </w:pPr>
            <w:r w:rsidRPr="00E31D0D">
              <w:rPr>
                <w:szCs w:val="22"/>
              </w:rPr>
              <w:t>Execution stage</w:t>
            </w:r>
            <w:r w:rsidR="007E1727">
              <w:rPr>
                <w:rStyle w:val="Appelnotedebasdep"/>
                <w:szCs w:val="22"/>
              </w:rPr>
              <w:footnoteReference w:id="13"/>
            </w:r>
          </w:p>
        </w:tc>
      </w:tr>
      <w:tr w:rsidR="009D6354" w:rsidRPr="00E31D0D" w:rsidTr="00464E87">
        <w:trPr>
          <w:cantSplit/>
          <w:trHeight w:val="545"/>
        </w:trPr>
        <w:tc>
          <w:tcPr>
            <w:tcW w:w="826" w:type="pct"/>
            <w:tcBorders>
              <w:top w:val="double" w:sz="4" w:space="0" w:color="auto"/>
              <w:bottom w:val="single" w:sz="4" w:space="0" w:color="auto"/>
            </w:tcBorders>
            <w:shd w:val="clear" w:color="auto" w:fill="auto"/>
          </w:tcPr>
          <w:p w:rsidR="009D6354" w:rsidRPr="00E31D0D" w:rsidRDefault="009D6354" w:rsidP="0078288F">
            <w:pPr>
              <w:spacing w:before="120" w:after="120"/>
              <w:rPr>
                <w:szCs w:val="22"/>
              </w:rPr>
            </w:pPr>
          </w:p>
        </w:tc>
        <w:tc>
          <w:tcPr>
            <w:tcW w:w="589" w:type="pct"/>
            <w:tcBorders>
              <w:top w:val="double" w:sz="4" w:space="0" w:color="auto"/>
              <w:bottom w:val="single" w:sz="4" w:space="0" w:color="auto"/>
            </w:tcBorders>
            <w:shd w:val="clear" w:color="auto" w:fill="auto"/>
          </w:tcPr>
          <w:p w:rsidR="009D6354" w:rsidRPr="00E31D0D" w:rsidRDefault="009D6354" w:rsidP="0078288F">
            <w:pPr>
              <w:spacing w:before="120" w:after="120"/>
              <w:rPr>
                <w:szCs w:val="22"/>
              </w:rPr>
            </w:pPr>
          </w:p>
        </w:tc>
        <w:tc>
          <w:tcPr>
            <w:tcW w:w="618" w:type="pct"/>
            <w:tcBorders>
              <w:top w:val="double" w:sz="4" w:space="0" w:color="auto"/>
              <w:bottom w:val="single" w:sz="4" w:space="0" w:color="auto"/>
            </w:tcBorders>
            <w:shd w:val="clear" w:color="auto" w:fill="auto"/>
          </w:tcPr>
          <w:p w:rsidR="009D6354" w:rsidRPr="00E31D0D" w:rsidRDefault="009D6354" w:rsidP="0078288F">
            <w:pPr>
              <w:spacing w:before="120" w:after="120"/>
              <w:rPr>
                <w:szCs w:val="22"/>
              </w:rPr>
            </w:pPr>
          </w:p>
        </w:tc>
        <w:tc>
          <w:tcPr>
            <w:tcW w:w="597" w:type="pct"/>
            <w:tcBorders>
              <w:top w:val="double" w:sz="4" w:space="0" w:color="auto"/>
              <w:bottom w:val="single" w:sz="4" w:space="0" w:color="auto"/>
            </w:tcBorders>
            <w:shd w:val="clear" w:color="auto" w:fill="auto"/>
          </w:tcPr>
          <w:p w:rsidR="009D6354" w:rsidRPr="00E31D0D" w:rsidRDefault="009D6354" w:rsidP="0078288F">
            <w:pPr>
              <w:spacing w:before="120" w:after="120"/>
              <w:rPr>
                <w:szCs w:val="22"/>
              </w:rPr>
            </w:pPr>
          </w:p>
        </w:tc>
        <w:tc>
          <w:tcPr>
            <w:tcW w:w="593" w:type="pct"/>
            <w:tcBorders>
              <w:top w:val="double" w:sz="4" w:space="0" w:color="auto"/>
              <w:bottom w:val="single" w:sz="4" w:space="0" w:color="auto"/>
            </w:tcBorders>
            <w:shd w:val="clear" w:color="auto" w:fill="auto"/>
          </w:tcPr>
          <w:p w:rsidR="009D6354" w:rsidRPr="00E31D0D" w:rsidRDefault="009D6354" w:rsidP="0078288F">
            <w:pPr>
              <w:spacing w:before="120" w:after="120"/>
              <w:rPr>
                <w:szCs w:val="22"/>
              </w:rPr>
            </w:pPr>
          </w:p>
        </w:tc>
        <w:tc>
          <w:tcPr>
            <w:tcW w:w="593" w:type="pct"/>
            <w:tcBorders>
              <w:top w:val="double" w:sz="4" w:space="0" w:color="auto"/>
              <w:bottom w:val="single" w:sz="4" w:space="0" w:color="auto"/>
            </w:tcBorders>
            <w:shd w:val="clear" w:color="auto" w:fill="auto"/>
          </w:tcPr>
          <w:p w:rsidR="009D6354" w:rsidRPr="00E31D0D" w:rsidRDefault="009D6354" w:rsidP="0078288F">
            <w:pPr>
              <w:spacing w:before="120" w:after="120"/>
              <w:rPr>
                <w:szCs w:val="22"/>
              </w:rPr>
            </w:pPr>
          </w:p>
        </w:tc>
        <w:tc>
          <w:tcPr>
            <w:tcW w:w="593" w:type="pct"/>
            <w:tcBorders>
              <w:top w:val="double" w:sz="4" w:space="0" w:color="auto"/>
              <w:bottom w:val="single" w:sz="4" w:space="0" w:color="auto"/>
            </w:tcBorders>
            <w:shd w:val="clear" w:color="auto" w:fill="auto"/>
          </w:tcPr>
          <w:p w:rsidR="009D6354" w:rsidRPr="00E31D0D" w:rsidRDefault="009D6354" w:rsidP="0078288F">
            <w:pPr>
              <w:spacing w:before="120" w:after="120"/>
              <w:rPr>
                <w:szCs w:val="22"/>
              </w:rPr>
            </w:pPr>
          </w:p>
        </w:tc>
        <w:tc>
          <w:tcPr>
            <w:tcW w:w="591" w:type="pct"/>
            <w:tcBorders>
              <w:top w:val="double" w:sz="4" w:space="0" w:color="auto"/>
              <w:bottom w:val="single" w:sz="4" w:space="0" w:color="auto"/>
            </w:tcBorders>
            <w:shd w:val="clear" w:color="auto" w:fill="auto"/>
          </w:tcPr>
          <w:p w:rsidR="009D6354" w:rsidRPr="00E31D0D" w:rsidRDefault="009D6354" w:rsidP="0078288F">
            <w:pPr>
              <w:spacing w:before="120" w:after="120"/>
              <w:rPr>
                <w:szCs w:val="22"/>
              </w:rPr>
            </w:pPr>
          </w:p>
        </w:tc>
      </w:tr>
      <w:tr w:rsidR="009D6354" w:rsidRPr="00E31D0D" w:rsidTr="00464E87">
        <w:trPr>
          <w:cantSplit/>
          <w:trHeight w:val="207"/>
        </w:trPr>
        <w:tc>
          <w:tcPr>
            <w:tcW w:w="826" w:type="pct"/>
            <w:tcBorders>
              <w:top w:val="single" w:sz="4" w:space="0" w:color="auto"/>
            </w:tcBorders>
            <w:shd w:val="clear" w:color="auto" w:fill="auto"/>
          </w:tcPr>
          <w:p w:rsidR="009D6354" w:rsidRPr="00E31D0D" w:rsidRDefault="009D6354" w:rsidP="0078288F">
            <w:pPr>
              <w:spacing w:before="120" w:after="120"/>
              <w:rPr>
                <w:szCs w:val="22"/>
              </w:rPr>
            </w:pPr>
          </w:p>
        </w:tc>
        <w:tc>
          <w:tcPr>
            <w:tcW w:w="589" w:type="pct"/>
            <w:tcBorders>
              <w:top w:val="single" w:sz="4" w:space="0" w:color="auto"/>
            </w:tcBorders>
            <w:shd w:val="clear" w:color="auto" w:fill="auto"/>
          </w:tcPr>
          <w:p w:rsidR="009D6354" w:rsidRPr="00E31D0D" w:rsidRDefault="009D6354" w:rsidP="0078288F">
            <w:pPr>
              <w:spacing w:before="120" w:after="120"/>
              <w:rPr>
                <w:szCs w:val="22"/>
              </w:rPr>
            </w:pPr>
          </w:p>
        </w:tc>
        <w:tc>
          <w:tcPr>
            <w:tcW w:w="618" w:type="pct"/>
            <w:tcBorders>
              <w:top w:val="single" w:sz="4" w:space="0" w:color="auto"/>
            </w:tcBorders>
            <w:shd w:val="clear" w:color="auto" w:fill="auto"/>
          </w:tcPr>
          <w:p w:rsidR="009D6354" w:rsidRPr="00E31D0D" w:rsidRDefault="009D6354" w:rsidP="0078288F">
            <w:pPr>
              <w:spacing w:before="120" w:after="120"/>
              <w:rPr>
                <w:szCs w:val="22"/>
              </w:rPr>
            </w:pPr>
          </w:p>
        </w:tc>
        <w:tc>
          <w:tcPr>
            <w:tcW w:w="597" w:type="pct"/>
            <w:tcBorders>
              <w:top w:val="single" w:sz="4" w:space="0" w:color="auto"/>
            </w:tcBorders>
            <w:shd w:val="clear" w:color="auto" w:fill="auto"/>
          </w:tcPr>
          <w:p w:rsidR="009D6354" w:rsidRPr="00E31D0D" w:rsidRDefault="009D6354" w:rsidP="0078288F">
            <w:pPr>
              <w:spacing w:before="120" w:after="120"/>
              <w:rPr>
                <w:szCs w:val="22"/>
              </w:rPr>
            </w:pPr>
          </w:p>
        </w:tc>
        <w:tc>
          <w:tcPr>
            <w:tcW w:w="593" w:type="pct"/>
            <w:tcBorders>
              <w:top w:val="single" w:sz="4" w:space="0" w:color="auto"/>
            </w:tcBorders>
            <w:shd w:val="clear" w:color="auto" w:fill="auto"/>
          </w:tcPr>
          <w:p w:rsidR="009D6354" w:rsidRPr="00E31D0D" w:rsidRDefault="009D6354" w:rsidP="0078288F">
            <w:pPr>
              <w:spacing w:before="120" w:after="120"/>
              <w:rPr>
                <w:szCs w:val="22"/>
              </w:rPr>
            </w:pPr>
          </w:p>
        </w:tc>
        <w:tc>
          <w:tcPr>
            <w:tcW w:w="593" w:type="pct"/>
            <w:tcBorders>
              <w:top w:val="single" w:sz="4" w:space="0" w:color="auto"/>
            </w:tcBorders>
            <w:shd w:val="clear" w:color="auto" w:fill="auto"/>
          </w:tcPr>
          <w:p w:rsidR="009D6354" w:rsidRPr="00E31D0D" w:rsidRDefault="009D6354" w:rsidP="0078288F">
            <w:pPr>
              <w:spacing w:before="120" w:after="120"/>
              <w:rPr>
                <w:szCs w:val="22"/>
              </w:rPr>
            </w:pPr>
          </w:p>
        </w:tc>
        <w:tc>
          <w:tcPr>
            <w:tcW w:w="593" w:type="pct"/>
            <w:tcBorders>
              <w:top w:val="single" w:sz="4" w:space="0" w:color="auto"/>
            </w:tcBorders>
            <w:shd w:val="clear" w:color="auto" w:fill="auto"/>
          </w:tcPr>
          <w:p w:rsidR="009D6354" w:rsidRPr="00E31D0D" w:rsidRDefault="009D6354" w:rsidP="0078288F">
            <w:pPr>
              <w:spacing w:before="120" w:after="120"/>
              <w:rPr>
                <w:szCs w:val="22"/>
              </w:rPr>
            </w:pPr>
          </w:p>
        </w:tc>
        <w:tc>
          <w:tcPr>
            <w:tcW w:w="591" w:type="pct"/>
            <w:tcBorders>
              <w:top w:val="single" w:sz="4" w:space="0" w:color="auto"/>
            </w:tcBorders>
            <w:shd w:val="clear" w:color="auto" w:fill="auto"/>
          </w:tcPr>
          <w:p w:rsidR="009D6354" w:rsidRPr="00E31D0D" w:rsidRDefault="009D6354" w:rsidP="0078288F">
            <w:pPr>
              <w:spacing w:before="120" w:after="120"/>
              <w:rPr>
                <w:szCs w:val="22"/>
              </w:rPr>
            </w:pPr>
          </w:p>
        </w:tc>
      </w:tr>
      <w:tr w:rsidR="009D6354" w:rsidRPr="00E31D0D" w:rsidTr="00464E87">
        <w:trPr>
          <w:cantSplit/>
          <w:trHeight w:val="207"/>
        </w:trPr>
        <w:tc>
          <w:tcPr>
            <w:tcW w:w="826" w:type="pct"/>
            <w:shd w:val="clear" w:color="auto" w:fill="auto"/>
          </w:tcPr>
          <w:p w:rsidR="009D6354" w:rsidRPr="00E31D0D" w:rsidRDefault="009D6354" w:rsidP="0078288F">
            <w:pPr>
              <w:spacing w:before="120" w:after="120"/>
              <w:rPr>
                <w:szCs w:val="22"/>
              </w:rPr>
            </w:pPr>
          </w:p>
        </w:tc>
        <w:tc>
          <w:tcPr>
            <w:tcW w:w="589" w:type="pct"/>
            <w:shd w:val="clear" w:color="auto" w:fill="auto"/>
          </w:tcPr>
          <w:p w:rsidR="009D6354" w:rsidRPr="00E31D0D" w:rsidRDefault="009D6354" w:rsidP="0078288F">
            <w:pPr>
              <w:spacing w:before="120" w:after="120"/>
              <w:rPr>
                <w:szCs w:val="22"/>
              </w:rPr>
            </w:pPr>
          </w:p>
        </w:tc>
        <w:tc>
          <w:tcPr>
            <w:tcW w:w="618" w:type="pct"/>
            <w:shd w:val="clear" w:color="auto" w:fill="auto"/>
          </w:tcPr>
          <w:p w:rsidR="009D6354" w:rsidRPr="00E31D0D" w:rsidRDefault="009D6354" w:rsidP="0078288F">
            <w:pPr>
              <w:spacing w:before="120" w:after="120"/>
              <w:rPr>
                <w:szCs w:val="22"/>
              </w:rPr>
            </w:pPr>
          </w:p>
        </w:tc>
        <w:tc>
          <w:tcPr>
            <w:tcW w:w="597" w:type="pct"/>
            <w:shd w:val="clear" w:color="auto" w:fill="auto"/>
          </w:tcPr>
          <w:p w:rsidR="009D6354" w:rsidRPr="00E31D0D" w:rsidRDefault="009D6354" w:rsidP="0078288F">
            <w:pPr>
              <w:spacing w:before="120" w:after="120"/>
              <w:rPr>
                <w:szCs w:val="22"/>
              </w:rPr>
            </w:pPr>
          </w:p>
        </w:tc>
        <w:tc>
          <w:tcPr>
            <w:tcW w:w="593" w:type="pct"/>
            <w:shd w:val="clear" w:color="auto" w:fill="auto"/>
          </w:tcPr>
          <w:p w:rsidR="009D6354" w:rsidRPr="00E31D0D" w:rsidRDefault="009D6354" w:rsidP="0078288F">
            <w:pPr>
              <w:spacing w:before="120" w:after="120"/>
              <w:rPr>
                <w:szCs w:val="22"/>
              </w:rPr>
            </w:pPr>
          </w:p>
        </w:tc>
        <w:tc>
          <w:tcPr>
            <w:tcW w:w="593" w:type="pct"/>
            <w:shd w:val="clear" w:color="auto" w:fill="auto"/>
          </w:tcPr>
          <w:p w:rsidR="009D6354" w:rsidRPr="00E31D0D" w:rsidRDefault="009D6354" w:rsidP="0078288F">
            <w:pPr>
              <w:spacing w:before="120" w:after="120"/>
              <w:rPr>
                <w:szCs w:val="22"/>
              </w:rPr>
            </w:pPr>
          </w:p>
        </w:tc>
        <w:tc>
          <w:tcPr>
            <w:tcW w:w="593" w:type="pct"/>
            <w:shd w:val="clear" w:color="auto" w:fill="auto"/>
          </w:tcPr>
          <w:p w:rsidR="009D6354" w:rsidRPr="00E31D0D" w:rsidRDefault="009D6354" w:rsidP="0078288F">
            <w:pPr>
              <w:spacing w:before="120" w:after="120"/>
              <w:rPr>
                <w:szCs w:val="22"/>
              </w:rPr>
            </w:pPr>
          </w:p>
        </w:tc>
        <w:tc>
          <w:tcPr>
            <w:tcW w:w="591" w:type="pct"/>
            <w:shd w:val="clear" w:color="auto" w:fill="auto"/>
          </w:tcPr>
          <w:p w:rsidR="009D6354" w:rsidRPr="00E31D0D" w:rsidRDefault="009D6354" w:rsidP="0078288F">
            <w:pPr>
              <w:spacing w:before="120" w:after="120"/>
              <w:rPr>
                <w:szCs w:val="22"/>
              </w:rPr>
            </w:pPr>
          </w:p>
        </w:tc>
      </w:tr>
      <w:tr w:rsidR="009D6354" w:rsidRPr="00E31D0D" w:rsidTr="00464E87">
        <w:trPr>
          <w:cantSplit/>
          <w:trHeight w:val="207"/>
        </w:trPr>
        <w:tc>
          <w:tcPr>
            <w:tcW w:w="826" w:type="pct"/>
            <w:shd w:val="clear" w:color="auto" w:fill="auto"/>
          </w:tcPr>
          <w:p w:rsidR="009D6354" w:rsidRPr="00E31D0D" w:rsidRDefault="009D6354" w:rsidP="0078288F">
            <w:pPr>
              <w:spacing w:before="120" w:after="120"/>
              <w:rPr>
                <w:szCs w:val="22"/>
              </w:rPr>
            </w:pPr>
          </w:p>
        </w:tc>
        <w:tc>
          <w:tcPr>
            <w:tcW w:w="589" w:type="pct"/>
            <w:shd w:val="clear" w:color="auto" w:fill="auto"/>
          </w:tcPr>
          <w:p w:rsidR="009D6354" w:rsidRPr="00E31D0D" w:rsidRDefault="009D6354" w:rsidP="0078288F">
            <w:pPr>
              <w:spacing w:before="120" w:after="120"/>
              <w:rPr>
                <w:szCs w:val="22"/>
              </w:rPr>
            </w:pPr>
          </w:p>
        </w:tc>
        <w:tc>
          <w:tcPr>
            <w:tcW w:w="618" w:type="pct"/>
            <w:shd w:val="clear" w:color="auto" w:fill="auto"/>
          </w:tcPr>
          <w:p w:rsidR="009D6354" w:rsidRPr="00E31D0D" w:rsidRDefault="009D6354" w:rsidP="0078288F">
            <w:pPr>
              <w:spacing w:before="120" w:after="120"/>
              <w:rPr>
                <w:szCs w:val="22"/>
              </w:rPr>
            </w:pPr>
          </w:p>
        </w:tc>
        <w:tc>
          <w:tcPr>
            <w:tcW w:w="597" w:type="pct"/>
            <w:shd w:val="clear" w:color="auto" w:fill="auto"/>
          </w:tcPr>
          <w:p w:rsidR="009D6354" w:rsidRPr="00E31D0D" w:rsidRDefault="009D6354" w:rsidP="0078288F">
            <w:pPr>
              <w:spacing w:before="120" w:after="120"/>
              <w:rPr>
                <w:szCs w:val="22"/>
              </w:rPr>
            </w:pPr>
          </w:p>
        </w:tc>
        <w:tc>
          <w:tcPr>
            <w:tcW w:w="593" w:type="pct"/>
            <w:shd w:val="clear" w:color="auto" w:fill="auto"/>
          </w:tcPr>
          <w:p w:rsidR="009D6354" w:rsidRPr="00E31D0D" w:rsidRDefault="009D6354" w:rsidP="0078288F">
            <w:pPr>
              <w:spacing w:before="120" w:after="120"/>
              <w:rPr>
                <w:szCs w:val="22"/>
              </w:rPr>
            </w:pPr>
          </w:p>
        </w:tc>
        <w:tc>
          <w:tcPr>
            <w:tcW w:w="593" w:type="pct"/>
            <w:shd w:val="clear" w:color="auto" w:fill="auto"/>
          </w:tcPr>
          <w:p w:rsidR="009D6354" w:rsidRPr="00E31D0D" w:rsidRDefault="009D6354" w:rsidP="0078288F">
            <w:pPr>
              <w:spacing w:before="120" w:after="120"/>
              <w:rPr>
                <w:szCs w:val="22"/>
              </w:rPr>
            </w:pPr>
          </w:p>
        </w:tc>
        <w:tc>
          <w:tcPr>
            <w:tcW w:w="593" w:type="pct"/>
            <w:shd w:val="clear" w:color="auto" w:fill="auto"/>
          </w:tcPr>
          <w:p w:rsidR="009D6354" w:rsidRPr="00E31D0D" w:rsidRDefault="009D6354" w:rsidP="0078288F">
            <w:pPr>
              <w:spacing w:before="120" w:after="120"/>
              <w:rPr>
                <w:szCs w:val="22"/>
              </w:rPr>
            </w:pPr>
          </w:p>
        </w:tc>
        <w:tc>
          <w:tcPr>
            <w:tcW w:w="591" w:type="pct"/>
            <w:shd w:val="clear" w:color="auto" w:fill="auto"/>
          </w:tcPr>
          <w:p w:rsidR="009D6354" w:rsidRPr="00E31D0D" w:rsidRDefault="009D6354" w:rsidP="0078288F">
            <w:pPr>
              <w:spacing w:before="120" w:after="120"/>
              <w:rPr>
                <w:szCs w:val="22"/>
              </w:rPr>
            </w:pPr>
          </w:p>
        </w:tc>
      </w:tr>
      <w:tr w:rsidR="009D6354" w:rsidRPr="00E31D0D" w:rsidTr="00464E87">
        <w:trPr>
          <w:cantSplit/>
          <w:trHeight w:val="207"/>
        </w:trPr>
        <w:tc>
          <w:tcPr>
            <w:tcW w:w="826" w:type="pct"/>
            <w:shd w:val="clear" w:color="auto" w:fill="auto"/>
          </w:tcPr>
          <w:p w:rsidR="009D6354" w:rsidRPr="00E31D0D" w:rsidRDefault="009D6354" w:rsidP="0078288F">
            <w:pPr>
              <w:spacing w:before="120" w:after="120"/>
              <w:rPr>
                <w:szCs w:val="22"/>
              </w:rPr>
            </w:pPr>
          </w:p>
        </w:tc>
        <w:tc>
          <w:tcPr>
            <w:tcW w:w="589" w:type="pct"/>
            <w:shd w:val="clear" w:color="auto" w:fill="auto"/>
          </w:tcPr>
          <w:p w:rsidR="009D6354" w:rsidRPr="00E31D0D" w:rsidRDefault="009D6354" w:rsidP="0078288F">
            <w:pPr>
              <w:spacing w:before="120" w:after="120"/>
              <w:rPr>
                <w:szCs w:val="22"/>
              </w:rPr>
            </w:pPr>
          </w:p>
        </w:tc>
        <w:tc>
          <w:tcPr>
            <w:tcW w:w="618" w:type="pct"/>
            <w:shd w:val="clear" w:color="auto" w:fill="auto"/>
          </w:tcPr>
          <w:p w:rsidR="009D6354" w:rsidRPr="00E31D0D" w:rsidRDefault="009D6354" w:rsidP="0078288F">
            <w:pPr>
              <w:spacing w:before="120" w:after="120"/>
              <w:rPr>
                <w:szCs w:val="22"/>
              </w:rPr>
            </w:pPr>
          </w:p>
        </w:tc>
        <w:tc>
          <w:tcPr>
            <w:tcW w:w="597" w:type="pct"/>
            <w:shd w:val="clear" w:color="auto" w:fill="auto"/>
          </w:tcPr>
          <w:p w:rsidR="009D6354" w:rsidRPr="00E31D0D" w:rsidRDefault="009D6354" w:rsidP="0078288F">
            <w:pPr>
              <w:spacing w:before="120" w:after="120"/>
              <w:rPr>
                <w:szCs w:val="22"/>
              </w:rPr>
            </w:pPr>
          </w:p>
        </w:tc>
        <w:tc>
          <w:tcPr>
            <w:tcW w:w="593" w:type="pct"/>
            <w:shd w:val="clear" w:color="auto" w:fill="auto"/>
          </w:tcPr>
          <w:p w:rsidR="009D6354" w:rsidRPr="00E31D0D" w:rsidRDefault="009D6354" w:rsidP="0078288F">
            <w:pPr>
              <w:spacing w:before="120" w:after="120"/>
              <w:rPr>
                <w:szCs w:val="22"/>
              </w:rPr>
            </w:pPr>
          </w:p>
        </w:tc>
        <w:tc>
          <w:tcPr>
            <w:tcW w:w="593" w:type="pct"/>
            <w:shd w:val="clear" w:color="auto" w:fill="auto"/>
          </w:tcPr>
          <w:p w:rsidR="009D6354" w:rsidRPr="00E31D0D" w:rsidRDefault="009D6354" w:rsidP="0078288F">
            <w:pPr>
              <w:spacing w:before="120" w:after="120"/>
              <w:rPr>
                <w:szCs w:val="22"/>
              </w:rPr>
            </w:pPr>
          </w:p>
        </w:tc>
        <w:tc>
          <w:tcPr>
            <w:tcW w:w="593" w:type="pct"/>
            <w:shd w:val="clear" w:color="auto" w:fill="auto"/>
          </w:tcPr>
          <w:p w:rsidR="009D6354" w:rsidRPr="00E31D0D" w:rsidRDefault="009D6354" w:rsidP="0078288F">
            <w:pPr>
              <w:spacing w:before="120" w:after="120"/>
              <w:rPr>
                <w:szCs w:val="22"/>
              </w:rPr>
            </w:pPr>
          </w:p>
        </w:tc>
        <w:tc>
          <w:tcPr>
            <w:tcW w:w="591" w:type="pct"/>
            <w:shd w:val="clear" w:color="auto" w:fill="auto"/>
          </w:tcPr>
          <w:p w:rsidR="009D6354" w:rsidRPr="00E31D0D" w:rsidRDefault="009D6354" w:rsidP="0078288F">
            <w:pPr>
              <w:spacing w:before="120" w:after="120"/>
              <w:rPr>
                <w:szCs w:val="22"/>
              </w:rPr>
            </w:pPr>
          </w:p>
        </w:tc>
      </w:tr>
    </w:tbl>
    <w:p w:rsidR="009D6354" w:rsidRPr="00E31D0D" w:rsidRDefault="009D6354" w:rsidP="0078288F">
      <w:pPr>
        <w:rPr>
          <w:b/>
          <w:szCs w:val="22"/>
        </w:rPr>
      </w:pPr>
    </w:p>
    <w:p w:rsidR="009D6354" w:rsidRPr="00E31D0D" w:rsidRDefault="009D6354" w:rsidP="0078288F">
      <w:pPr>
        <w:pStyle w:val="Retraitcorpsdetexte3"/>
        <w:tabs>
          <w:tab w:val="left" w:pos="851"/>
        </w:tabs>
        <w:ind w:left="0" w:firstLine="0"/>
        <w:jc w:val="left"/>
        <w:rPr>
          <w:b/>
        </w:rPr>
      </w:pPr>
    </w:p>
    <w:p w:rsidR="009D6354" w:rsidRPr="00E31D0D" w:rsidRDefault="009D6354" w:rsidP="0078288F">
      <w:pPr>
        <w:rPr>
          <w:b/>
        </w:rPr>
      </w:pPr>
      <w:r w:rsidRPr="00E31D0D">
        <w:rPr>
          <w:b/>
        </w:rPr>
        <w:br w:type="page"/>
        <w:t>4.3.1</w:t>
      </w:r>
      <w:r w:rsidR="0015143A">
        <w:rPr>
          <w:b/>
        </w:rPr>
        <w:t>.</w:t>
      </w:r>
      <w:r w:rsidRPr="00E31D0D">
        <w:rPr>
          <w:b/>
        </w:rPr>
        <w:t>C</w:t>
      </w:r>
      <w:r w:rsidR="0015143A">
        <w:rPr>
          <w:b/>
        </w:rPr>
        <w:t xml:space="preserve">  </w:t>
      </w:r>
      <w:r w:rsidRPr="00E31D0D">
        <w:rPr>
          <w:b/>
        </w:rPr>
        <w:t xml:space="preserve">What are the tasks of the Probation Agencies competent for </w:t>
      </w:r>
      <w:r w:rsidRPr="00E31D0D">
        <w:rPr>
          <w:b/>
          <w:u w:val="single"/>
        </w:rPr>
        <w:t>adults</w:t>
      </w:r>
      <w:r w:rsidRPr="00E31D0D">
        <w:rPr>
          <w:b/>
        </w:rPr>
        <w:t>?</w:t>
      </w:r>
    </w:p>
    <w:p w:rsidR="009D6354" w:rsidRPr="00E31D0D" w:rsidRDefault="009D6354" w:rsidP="0078288F">
      <w:pPr>
        <w:pStyle w:val="Retraitcorpsdetexte3"/>
        <w:tabs>
          <w:tab w:val="left" w:pos="851"/>
        </w:tabs>
        <w:ind w:left="0" w:firstLine="0"/>
        <w:jc w:val="left"/>
      </w:pPr>
      <w:r w:rsidRPr="00E31D0D">
        <w:t>If there is more than one agency competent for adults, please assess all agencies as a whole.</w:t>
      </w:r>
    </w:p>
    <w:tbl>
      <w:tblPr>
        <w:tblW w:w="103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1701"/>
        <w:gridCol w:w="1701"/>
        <w:gridCol w:w="1701"/>
        <w:gridCol w:w="1701"/>
      </w:tblGrid>
      <w:tr w:rsidR="009D6354" w:rsidRPr="00E31D0D" w:rsidTr="003510AC">
        <w:tc>
          <w:tcPr>
            <w:tcW w:w="1951" w:type="dxa"/>
            <w:vMerge w:val="restart"/>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Task</w:t>
            </w:r>
          </w:p>
        </w:tc>
        <w:tc>
          <w:tcPr>
            <w:tcW w:w="1559" w:type="dxa"/>
            <w:vMerge w:val="restart"/>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Pre-Sentence Stage</w:t>
            </w:r>
          </w:p>
        </w:tc>
        <w:tc>
          <w:tcPr>
            <w:tcW w:w="6804" w:type="dxa"/>
            <w:gridSpan w:val="4"/>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Execution Stage</w:t>
            </w:r>
          </w:p>
        </w:tc>
      </w:tr>
      <w:tr w:rsidR="009D6354" w:rsidRPr="00E31D0D" w:rsidTr="003510AC">
        <w:trPr>
          <w:trHeight w:val="578"/>
        </w:trPr>
        <w:tc>
          <w:tcPr>
            <w:tcW w:w="1951" w:type="dxa"/>
            <w:vMerge/>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559" w:type="dxa"/>
            <w:vMerge/>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vMerge w:val="restart"/>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Non-custodial sanctions and measures</w:t>
            </w:r>
          </w:p>
        </w:tc>
        <w:tc>
          <w:tcPr>
            <w:tcW w:w="1701" w:type="dxa"/>
            <w:vMerge w:val="restart"/>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Suspended custodial sanctions and measures</w:t>
            </w:r>
          </w:p>
        </w:tc>
        <w:tc>
          <w:tcPr>
            <w:tcW w:w="3402" w:type="dxa"/>
            <w:gridSpan w:val="2"/>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Unsuspended custodial sanctions of measures</w:t>
            </w:r>
          </w:p>
        </w:tc>
      </w:tr>
      <w:tr w:rsidR="009D6354" w:rsidRPr="00E31D0D" w:rsidTr="003510AC">
        <w:trPr>
          <w:trHeight w:val="577"/>
        </w:trPr>
        <w:tc>
          <w:tcPr>
            <w:tcW w:w="1951" w:type="dxa"/>
            <w:vMerge/>
            <w:tcBorders>
              <w:bottom w:val="double" w:sz="4" w:space="0" w:color="auto"/>
            </w:tcBorders>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559" w:type="dxa"/>
            <w:vMerge/>
            <w:tcBorders>
              <w:bottom w:val="double" w:sz="4" w:space="0" w:color="auto"/>
            </w:tcBorders>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vMerge/>
            <w:tcBorders>
              <w:bottom w:val="double" w:sz="4" w:space="0" w:color="auto"/>
            </w:tcBorders>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vMerge/>
            <w:tcBorders>
              <w:bottom w:val="double" w:sz="4" w:space="0" w:color="auto"/>
            </w:tcBorders>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bottom w:val="double" w:sz="4" w:space="0" w:color="auto"/>
            </w:tcBorders>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while in prison</w:t>
            </w:r>
          </w:p>
        </w:tc>
        <w:tc>
          <w:tcPr>
            <w:tcW w:w="1701" w:type="dxa"/>
            <w:tcBorders>
              <w:bottom w:val="double" w:sz="4" w:space="0" w:color="auto"/>
            </w:tcBorders>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after conditional release</w:t>
            </w:r>
          </w:p>
        </w:tc>
      </w:tr>
      <w:tr w:rsidR="009D6354" w:rsidRPr="00E31D0D" w:rsidTr="003510AC">
        <w:tc>
          <w:tcPr>
            <w:tcW w:w="1951" w:type="dxa"/>
            <w:tcBorders>
              <w:top w:val="double" w:sz="4" w:space="0" w:color="auto"/>
              <w:bottom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r w:rsidRPr="00E31D0D">
              <w:t>Providing information and / or reporting to the prosecuting authorities / court</w:t>
            </w:r>
          </w:p>
        </w:tc>
        <w:tc>
          <w:tcPr>
            <w:tcW w:w="1559" w:type="dxa"/>
            <w:tcBorders>
              <w:top w:val="double" w:sz="4" w:space="0" w:color="auto"/>
              <w:bottom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double" w:sz="4" w:space="0" w:color="auto"/>
              <w:bottom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double" w:sz="4" w:space="0" w:color="auto"/>
              <w:bottom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double" w:sz="4" w:space="0" w:color="auto"/>
              <w:bottom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double" w:sz="4" w:space="0" w:color="auto"/>
              <w:bottom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r>
      <w:tr w:rsidR="009D6354" w:rsidRPr="00E31D0D" w:rsidTr="003510AC">
        <w:tc>
          <w:tcPr>
            <w:tcW w:w="1951" w:type="dxa"/>
            <w:tcBorders>
              <w:top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r w:rsidRPr="00E31D0D">
              <w:t>Monitoring and enforcing the conditions and / or measures imposed / ordered by the police / public prosecutor / court</w:t>
            </w:r>
          </w:p>
        </w:tc>
        <w:tc>
          <w:tcPr>
            <w:tcW w:w="1559" w:type="dxa"/>
            <w:tcBorders>
              <w:top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r>
      <w:tr w:rsidR="009D6354" w:rsidRPr="00E31D0D" w:rsidTr="003510AC">
        <w:tc>
          <w:tcPr>
            <w:tcW w:w="1951" w:type="dxa"/>
          </w:tcPr>
          <w:p w:rsidR="009D6354" w:rsidRPr="00E31D0D" w:rsidRDefault="009D6354" w:rsidP="0078288F">
            <w:pPr>
              <w:pStyle w:val="Retraitcorpsdetexte3"/>
              <w:tabs>
                <w:tab w:val="left" w:pos="851"/>
                <w:tab w:val="center" w:pos="4252"/>
                <w:tab w:val="right" w:pos="8504"/>
              </w:tabs>
              <w:ind w:left="0" w:firstLine="0"/>
              <w:jc w:val="left"/>
              <w:rPr>
                <w:b/>
              </w:rPr>
            </w:pPr>
            <w:r w:rsidRPr="00E31D0D">
              <w:t>Assisting / providing guidance to the suspect</w:t>
            </w:r>
          </w:p>
        </w:tc>
        <w:tc>
          <w:tcPr>
            <w:tcW w:w="1559"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Pr>
          <w:p w:rsidR="009D6354" w:rsidRPr="00E31D0D" w:rsidRDefault="009D6354" w:rsidP="0078288F">
            <w:pPr>
              <w:pStyle w:val="Retraitcorpsdetexte3"/>
              <w:tabs>
                <w:tab w:val="left" w:pos="851"/>
                <w:tab w:val="center" w:pos="4252"/>
                <w:tab w:val="right" w:pos="8504"/>
              </w:tabs>
              <w:ind w:left="0" w:firstLine="0"/>
              <w:jc w:val="left"/>
              <w:rPr>
                <w:b/>
              </w:rPr>
            </w:pPr>
          </w:p>
        </w:tc>
      </w:tr>
      <w:tr w:rsidR="009D6354" w:rsidRPr="00E31D0D" w:rsidTr="003510AC">
        <w:tc>
          <w:tcPr>
            <w:tcW w:w="1951" w:type="dxa"/>
          </w:tcPr>
          <w:p w:rsidR="009D6354" w:rsidRPr="00E31D0D" w:rsidRDefault="009D6354" w:rsidP="0078288F">
            <w:pPr>
              <w:pStyle w:val="Retraitcorpsdetexte3"/>
              <w:tabs>
                <w:tab w:val="left" w:pos="851"/>
                <w:tab w:val="center" w:pos="4252"/>
                <w:tab w:val="right" w:pos="8504"/>
              </w:tabs>
              <w:ind w:left="0" w:firstLine="0"/>
              <w:jc w:val="left"/>
              <w:rPr>
                <w:b/>
              </w:rPr>
            </w:pPr>
            <w:r w:rsidRPr="00E31D0D">
              <w:t>Finding alternatives to pre-trial-detention</w:t>
            </w:r>
          </w:p>
        </w:tc>
        <w:tc>
          <w:tcPr>
            <w:tcW w:w="1559"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r>
      <w:tr w:rsidR="009D6354" w:rsidRPr="00E31D0D" w:rsidTr="003510AC">
        <w:tc>
          <w:tcPr>
            <w:tcW w:w="1951" w:type="dxa"/>
          </w:tcPr>
          <w:p w:rsidR="009D6354" w:rsidRPr="00E31D0D" w:rsidRDefault="009D6354" w:rsidP="0078288F">
            <w:pPr>
              <w:pStyle w:val="Retraitcorpsdetexte3"/>
              <w:tabs>
                <w:tab w:val="left" w:pos="851"/>
                <w:tab w:val="center" w:pos="4252"/>
                <w:tab w:val="right" w:pos="8504"/>
              </w:tabs>
              <w:ind w:left="0" w:firstLine="0"/>
              <w:jc w:val="left"/>
              <w:rPr>
                <w:b/>
              </w:rPr>
            </w:pPr>
            <w:r w:rsidRPr="00E31D0D">
              <w:t>Finding possibilities for diversion (e.g. alternatives to a formal sentence</w:t>
            </w:r>
          </w:p>
        </w:tc>
        <w:tc>
          <w:tcPr>
            <w:tcW w:w="1559"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r>
      <w:tr w:rsidR="009D6354" w:rsidRPr="00E31D0D" w:rsidTr="003510AC">
        <w:tc>
          <w:tcPr>
            <w:tcW w:w="1951" w:type="dxa"/>
          </w:tcPr>
          <w:p w:rsidR="009D6354" w:rsidRPr="00E31D0D" w:rsidRDefault="009D6354" w:rsidP="0078288F">
            <w:pPr>
              <w:pStyle w:val="Retraitcorpsdetexte3"/>
              <w:tabs>
                <w:tab w:val="left" w:pos="851"/>
                <w:tab w:val="center" w:pos="4252"/>
                <w:tab w:val="right" w:pos="8504"/>
              </w:tabs>
              <w:ind w:left="0" w:firstLine="0"/>
              <w:jc w:val="left"/>
            </w:pPr>
            <w:r w:rsidRPr="00E31D0D">
              <w:t>Supervision during authorised leave from prison</w:t>
            </w:r>
          </w:p>
        </w:tc>
        <w:tc>
          <w:tcPr>
            <w:tcW w:w="1559"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r>
    </w:tbl>
    <w:p w:rsidR="009D6354" w:rsidRPr="00E31D0D" w:rsidRDefault="009D6354" w:rsidP="0078288F">
      <w:pPr>
        <w:pStyle w:val="Retraitcorpsdetexte3"/>
        <w:tabs>
          <w:tab w:val="left" w:pos="851"/>
        </w:tabs>
        <w:ind w:left="0" w:firstLine="0"/>
        <w:jc w:val="left"/>
        <w:rPr>
          <w:b/>
        </w:rPr>
      </w:pPr>
    </w:p>
    <w:p w:rsidR="009D6354" w:rsidRPr="00E31D0D" w:rsidRDefault="00464E87" w:rsidP="0078288F">
      <w:pPr>
        <w:pStyle w:val="Retraitcorpsdetexte3"/>
        <w:tabs>
          <w:tab w:val="left" w:pos="851"/>
        </w:tabs>
        <w:ind w:left="0" w:firstLine="0"/>
        <w:jc w:val="left"/>
        <w:rPr>
          <w:b/>
        </w:rPr>
      </w:pPr>
      <w:r>
        <w:rPr>
          <w:b/>
        </w:rPr>
        <w:br w:type="page"/>
      </w:r>
      <w:r w:rsidR="009D6354" w:rsidRPr="00E31D0D">
        <w:rPr>
          <w:b/>
        </w:rPr>
        <w:t>4.3.1</w:t>
      </w:r>
      <w:r w:rsidR="0015143A">
        <w:rPr>
          <w:b/>
        </w:rPr>
        <w:t xml:space="preserve">.D  </w:t>
      </w:r>
      <w:r w:rsidR="009D6354" w:rsidRPr="00E31D0D">
        <w:rPr>
          <w:b/>
        </w:rPr>
        <w:t xml:space="preserve">What are the tasks of the Probation Agencies competent for </w:t>
      </w:r>
      <w:r w:rsidR="009D6354" w:rsidRPr="00E31D0D">
        <w:rPr>
          <w:b/>
          <w:u w:val="single"/>
        </w:rPr>
        <w:t>minors</w:t>
      </w:r>
      <w:r w:rsidR="009D6354" w:rsidRPr="00E31D0D">
        <w:rPr>
          <w:b/>
        </w:rPr>
        <w:t>?</w:t>
      </w:r>
    </w:p>
    <w:p w:rsidR="009D6354" w:rsidRPr="00E31D0D" w:rsidRDefault="009D6354" w:rsidP="0078288F">
      <w:pPr>
        <w:pStyle w:val="Retraitcorpsdetexte3"/>
        <w:tabs>
          <w:tab w:val="left" w:pos="851"/>
        </w:tabs>
        <w:ind w:left="0" w:firstLine="0"/>
        <w:jc w:val="left"/>
      </w:pPr>
      <w:r w:rsidRPr="00E31D0D">
        <w:t>If there is more than one agency competent for minors, please assess all agencies as a whole.</w:t>
      </w:r>
    </w:p>
    <w:tbl>
      <w:tblPr>
        <w:tblW w:w="103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51"/>
        <w:gridCol w:w="1559"/>
        <w:gridCol w:w="1701"/>
        <w:gridCol w:w="1701"/>
        <w:gridCol w:w="1701"/>
        <w:gridCol w:w="1701"/>
      </w:tblGrid>
      <w:tr w:rsidR="009D6354" w:rsidRPr="00E31D0D" w:rsidTr="003510AC">
        <w:tc>
          <w:tcPr>
            <w:tcW w:w="1951" w:type="dxa"/>
            <w:vMerge w:val="restart"/>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Task</w:t>
            </w:r>
          </w:p>
        </w:tc>
        <w:tc>
          <w:tcPr>
            <w:tcW w:w="1559" w:type="dxa"/>
            <w:vMerge w:val="restart"/>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Pre-Sentence Stage</w:t>
            </w:r>
          </w:p>
        </w:tc>
        <w:tc>
          <w:tcPr>
            <w:tcW w:w="6804" w:type="dxa"/>
            <w:gridSpan w:val="4"/>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Execution Stage</w:t>
            </w:r>
          </w:p>
        </w:tc>
      </w:tr>
      <w:tr w:rsidR="009D6354" w:rsidRPr="00E31D0D" w:rsidTr="003510AC">
        <w:trPr>
          <w:trHeight w:val="578"/>
        </w:trPr>
        <w:tc>
          <w:tcPr>
            <w:tcW w:w="1951" w:type="dxa"/>
            <w:vMerge/>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559" w:type="dxa"/>
            <w:vMerge/>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vMerge w:val="restart"/>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Non-custodial sanctions and measures</w:t>
            </w:r>
          </w:p>
        </w:tc>
        <w:tc>
          <w:tcPr>
            <w:tcW w:w="1701" w:type="dxa"/>
            <w:vMerge w:val="restart"/>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Suspended custodial sanctions and measures</w:t>
            </w:r>
          </w:p>
        </w:tc>
        <w:tc>
          <w:tcPr>
            <w:tcW w:w="3402" w:type="dxa"/>
            <w:gridSpan w:val="2"/>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Unsuspended custodial sanctions of measures</w:t>
            </w:r>
          </w:p>
        </w:tc>
      </w:tr>
      <w:tr w:rsidR="009D6354" w:rsidRPr="00E31D0D" w:rsidTr="003510AC">
        <w:trPr>
          <w:trHeight w:val="577"/>
        </w:trPr>
        <w:tc>
          <w:tcPr>
            <w:tcW w:w="1951" w:type="dxa"/>
            <w:vMerge/>
            <w:tcBorders>
              <w:bottom w:val="double" w:sz="4" w:space="0" w:color="auto"/>
            </w:tcBorders>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559" w:type="dxa"/>
            <w:vMerge/>
            <w:tcBorders>
              <w:bottom w:val="double" w:sz="4" w:space="0" w:color="auto"/>
            </w:tcBorders>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vMerge/>
            <w:tcBorders>
              <w:bottom w:val="double" w:sz="4" w:space="0" w:color="auto"/>
            </w:tcBorders>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vMerge/>
            <w:tcBorders>
              <w:bottom w:val="double" w:sz="4" w:space="0" w:color="auto"/>
            </w:tcBorders>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bottom w:val="double" w:sz="4" w:space="0" w:color="auto"/>
            </w:tcBorders>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while in prison</w:t>
            </w:r>
          </w:p>
        </w:tc>
        <w:tc>
          <w:tcPr>
            <w:tcW w:w="1701" w:type="dxa"/>
            <w:tcBorders>
              <w:bottom w:val="double" w:sz="4" w:space="0" w:color="auto"/>
            </w:tcBorders>
            <w:shd w:val="clear" w:color="auto" w:fill="D9D9D9"/>
          </w:tcPr>
          <w:p w:rsidR="009D6354" w:rsidRPr="00E31D0D" w:rsidRDefault="009D6354" w:rsidP="0078288F">
            <w:pPr>
              <w:pStyle w:val="Retraitcorpsdetexte3"/>
              <w:tabs>
                <w:tab w:val="left" w:pos="851"/>
                <w:tab w:val="center" w:pos="4252"/>
                <w:tab w:val="right" w:pos="8504"/>
              </w:tabs>
              <w:ind w:left="0" w:firstLine="0"/>
              <w:jc w:val="left"/>
              <w:rPr>
                <w:b/>
              </w:rPr>
            </w:pPr>
            <w:r w:rsidRPr="00E31D0D">
              <w:rPr>
                <w:b/>
              </w:rPr>
              <w:t>after conditional release</w:t>
            </w:r>
          </w:p>
        </w:tc>
      </w:tr>
      <w:tr w:rsidR="009D6354" w:rsidRPr="00E31D0D" w:rsidTr="003510AC">
        <w:tc>
          <w:tcPr>
            <w:tcW w:w="1951" w:type="dxa"/>
            <w:tcBorders>
              <w:top w:val="double" w:sz="4" w:space="0" w:color="auto"/>
              <w:bottom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r w:rsidRPr="00E31D0D">
              <w:t>Providing information and / or reporting to the prosecuting authorities / court</w:t>
            </w:r>
          </w:p>
        </w:tc>
        <w:tc>
          <w:tcPr>
            <w:tcW w:w="1559" w:type="dxa"/>
            <w:tcBorders>
              <w:top w:val="double" w:sz="4" w:space="0" w:color="auto"/>
              <w:bottom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double" w:sz="4" w:space="0" w:color="auto"/>
              <w:bottom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double" w:sz="4" w:space="0" w:color="auto"/>
              <w:bottom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double" w:sz="4" w:space="0" w:color="auto"/>
              <w:bottom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double" w:sz="4" w:space="0" w:color="auto"/>
              <w:bottom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r>
      <w:tr w:rsidR="009D6354" w:rsidRPr="00E31D0D" w:rsidTr="003510AC">
        <w:tc>
          <w:tcPr>
            <w:tcW w:w="1951" w:type="dxa"/>
            <w:tcBorders>
              <w:top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r w:rsidRPr="00E31D0D">
              <w:t>Monitoring and enforcing the conditions and / or measures imposed / ordered by the police / public prosecutor / court</w:t>
            </w:r>
          </w:p>
        </w:tc>
        <w:tc>
          <w:tcPr>
            <w:tcW w:w="1559" w:type="dxa"/>
            <w:tcBorders>
              <w:top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Borders>
              <w:top w:val="single" w:sz="4" w:space="0" w:color="auto"/>
            </w:tcBorders>
          </w:tcPr>
          <w:p w:rsidR="009D6354" w:rsidRPr="00E31D0D" w:rsidRDefault="009D6354" w:rsidP="0078288F">
            <w:pPr>
              <w:pStyle w:val="Retraitcorpsdetexte3"/>
              <w:tabs>
                <w:tab w:val="left" w:pos="851"/>
                <w:tab w:val="center" w:pos="4252"/>
                <w:tab w:val="right" w:pos="8504"/>
              </w:tabs>
              <w:ind w:left="0" w:firstLine="0"/>
              <w:jc w:val="left"/>
              <w:rPr>
                <w:b/>
              </w:rPr>
            </w:pPr>
          </w:p>
        </w:tc>
      </w:tr>
      <w:tr w:rsidR="009D6354" w:rsidRPr="00E31D0D" w:rsidTr="003510AC">
        <w:tc>
          <w:tcPr>
            <w:tcW w:w="1951" w:type="dxa"/>
          </w:tcPr>
          <w:p w:rsidR="009D6354" w:rsidRPr="00E31D0D" w:rsidRDefault="009D6354" w:rsidP="0078288F">
            <w:pPr>
              <w:pStyle w:val="Retraitcorpsdetexte3"/>
              <w:tabs>
                <w:tab w:val="left" w:pos="851"/>
                <w:tab w:val="center" w:pos="4252"/>
                <w:tab w:val="right" w:pos="8504"/>
              </w:tabs>
              <w:ind w:left="0" w:firstLine="0"/>
              <w:jc w:val="left"/>
              <w:rPr>
                <w:b/>
              </w:rPr>
            </w:pPr>
            <w:r w:rsidRPr="00E31D0D">
              <w:t>Assisting / providing guidance to the suspect</w:t>
            </w:r>
          </w:p>
        </w:tc>
        <w:tc>
          <w:tcPr>
            <w:tcW w:w="1559"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Pr>
          <w:p w:rsidR="009D6354" w:rsidRPr="00E31D0D" w:rsidRDefault="009D6354" w:rsidP="0078288F">
            <w:pPr>
              <w:pStyle w:val="Retraitcorpsdetexte3"/>
              <w:tabs>
                <w:tab w:val="left" w:pos="851"/>
                <w:tab w:val="center" w:pos="4252"/>
                <w:tab w:val="right" w:pos="8504"/>
              </w:tabs>
              <w:ind w:left="0" w:firstLine="0"/>
              <w:jc w:val="left"/>
              <w:rPr>
                <w:b/>
              </w:rPr>
            </w:pPr>
          </w:p>
        </w:tc>
      </w:tr>
      <w:tr w:rsidR="009D6354" w:rsidRPr="00E31D0D" w:rsidTr="003510AC">
        <w:tc>
          <w:tcPr>
            <w:tcW w:w="1951" w:type="dxa"/>
          </w:tcPr>
          <w:p w:rsidR="009D6354" w:rsidRPr="00E31D0D" w:rsidRDefault="009D6354" w:rsidP="0078288F">
            <w:pPr>
              <w:pStyle w:val="Retraitcorpsdetexte3"/>
              <w:tabs>
                <w:tab w:val="left" w:pos="851"/>
                <w:tab w:val="center" w:pos="4252"/>
                <w:tab w:val="right" w:pos="8504"/>
              </w:tabs>
              <w:ind w:left="0" w:firstLine="0"/>
              <w:jc w:val="left"/>
              <w:rPr>
                <w:b/>
              </w:rPr>
            </w:pPr>
            <w:r w:rsidRPr="00E31D0D">
              <w:t>Finding alternatives to pre-trial-detention</w:t>
            </w:r>
          </w:p>
        </w:tc>
        <w:tc>
          <w:tcPr>
            <w:tcW w:w="1559"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r>
      <w:tr w:rsidR="009D6354" w:rsidRPr="00E31D0D" w:rsidTr="003510AC">
        <w:tc>
          <w:tcPr>
            <w:tcW w:w="1951" w:type="dxa"/>
          </w:tcPr>
          <w:p w:rsidR="009D6354" w:rsidRPr="00E31D0D" w:rsidRDefault="009D6354" w:rsidP="0078288F">
            <w:pPr>
              <w:pStyle w:val="Retraitcorpsdetexte3"/>
              <w:tabs>
                <w:tab w:val="left" w:pos="851"/>
                <w:tab w:val="center" w:pos="4252"/>
                <w:tab w:val="right" w:pos="8504"/>
              </w:tabs>
              <w:ind w:left="0" w:firstLine="0"/>
              <w:jc w:val="left"/>
              <w:rPr>
                <w:b/>
              </w:rPr>
            </w:pPr>
            <w:r w:rsidRPr="00E31D0D">
              <w:t>Finding possibilities for diversion (e.g. alternatives to a formal sentence</w:t>
            </w:r>
          </w:p>
        </w:tc>
        <w:tc>
          <w:tcPr>
            <w:tcW w:w="1559"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r>
      <w:tr w:rsidR="009D6354" w:rsidRPr="00E31D0D" w:rsidTr="003510AC">
        <w:tc>
          <w:tcPr>
            <w:tcW w:w="1951" w:type="dxa"/>
          </w:tcPr>
          <w:p w:rsidR="009D6354" w:rsidRPr="00E31D0D" w:rsidRDefault="009D6354" w:rsidP="0078288F">
            <w:pPr>
              <w:pStyle w:val="Retraitcorpsdetexte3"/>
              <w:tabs>
                <w:tab w:val="left" w:pos="851"/>
                <w:tab w:val="center" w:pos="4252"/>
                <w:tab w:val="right" w:pos="8504"/>
              </w:tabs>
              <w:ind w:left="0" w:firstLine="0"/>
              <w:jc w:val="left"/>
            </w:pPr>
            <w:r w:rsidRPr="00E31D0D">
              <w:t>Supervision during authorised leave from prison</w:t>
            </w:r>
          </w:p>
        </w:tc>
        <w:tc>
          <w:tcPr>
            <w:tcW w:w="1559"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tcPr>
          <w:p w:rsidR="009D6354" w:rsidRPr="00E31D0D" w:rsidRDefault="009D6354" w:rsidP="0078288F">
            <w:pPr>
              <w:pStyle w:val="Retraitcorpsdetexte3"/>
              <w:tabs>
                <w:tab w:val="left" w:pos="851"/>
                <w:tab w:val="center" w:pos="4252"/>
                <w:tab w:val="right" w:pos="8504"/>
              </w:tabs>
              <w:ind w:left="0" w:firstLine="0"/>
              <w:jc w:val="left"/>
              <w:rPr>
                <w:b/>
              </w:rPr>
            </w:pPr>
          </w:p>
        </w:tc>
        <w:tc>
          <w:tcPr>
            <w:tcW w:w="1701" w:type="dxa"/>
            <w:shd w:val="clear" w:color="auto" w:fill="A6A6A6"/>
          </w:tcPr>
          <w:p w:rsidR="009D6354" w:rsidRPr="00E31D0D" w:rsidRDefault="009D6354" w:rsidP="0078288F">
            <w:pPr>
              <w:pStyle w:val="Retraitcorpsdetexte3"/>
              <w:tabs>
                <w:tab w:val="left" w:pos="851"/>
                <w:tab w:val="center" w:pos="4252"/>
                <w:tab w:val="right" w:pos="8504"/>
              </w:tabs>
              <w:ind w:left="0" w:firstLine="0"/>
              <w:jc w:val="left"/>
              <w:rPr>
                <w:b/>
              </w:rPr>
            </w:pPr>
          </w:p>
        </w:tc>
      </w:tr>
    </w:tbl>
    <w:p w:rsidR="009D6354" w:rsidRPr="00E31D0D" w:rsidRDefault="009D6354" w:rsidP="0078288F">
      <w:pPr>
        <w:pStyle w:val="Retraitcorpsdetexte3"/>
        <w:keepNext/>
        <w:tabs>
          <w:tab w:val="left" w:pos="851"/>
        </w:tabs>
        <w:ind w:left="851" w:hanging="851"/>
        <w:jc w:val="left"/>
      </w:pPr>
      <w:r w:rsidRPr="00E31D0D">
        <w:rPr>
          <w:b/>
        </w:rPr>
        <w:t>4.3.1.E</w:t>
      </w:r>
      <w:r w:rsidRPr="00E31D0D">
        <w:rPr>
          <w:b/>
        </w:rPr>
        <w:tab/>
        <w:t xml:space="preserve">Which organizations, bureaus or persons </w:t>
      </w:r>
      <w:r w:rsidRPr="00E31D0D">
        <w:rPr>
          <w:b/>
          <w:u w:val="single"/>
        </w:rPr>
        <w:t>are able</w:t>
      </w:r>
      <w:r w:rsidRPr="00E31D0D">
        <w:rPr>
          <w:b/>
        </w:rPr>
        <w:t xml:space="preserve"> to initiate the involvement of Probation Agencies?</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12"/>
        <w:gridCol w:w="1567"/>
        <w:gridCol w:w="1569"/>
        <w:gridCol w:w="1410"/>
        <w:gridCol w:w="1410"/>
        <w:gridCol w:w="1410"/>
        <w:gridCol w:w="1410"/>
      </w:tblGrid>
      <w:tr w:rsidR="009D6354" w:rsidRPr="00E31D0D" w:rsidTr="009D6354">
        <w:tc>
          <w:tcPr>
            <w:tcW w:w="693" w:type="pct"/>
            <w:tcBorders>
              <w:top w:val="double" w:sz="4" w:space="0" w:color="auto"/>
            </w:tcBorders>
            <w:shd w:val="clear" w:color="auto" w:fill="D9D9D9"/>
          </w:tcPr>
          <w:p w:rsidR="009D6354" w:rsidRPr="00E31D0D" w:rsidRDefault="009D6354" w:rsidP="0078288F">
            <w:pPr>
              <w:keepNext/>
              <w:spacing w:before="120" w:after="120"/>
              <w:rPr>
                <w:i/>
              </w:rPr>
            </w:pPr>
            <w:r w:rsidRPr="00E31D0D">
              <w:rPr>
                <w:bCs/>
                <w:i/>
              </w:rPr>
              <w:t>Police</w:t>
            </w:r>
          </w:p>
        </w:tc>
        <w:tc>
          <w:tcPr>
            <w:tcW w:w="769" w:type="pct"/>
            <w:tcBorders>
              <w:top w:val="double" w:sz="4" w:space="0" w:color="auto"/>
            </w:tcBorders>
            <w:shd w:val="clear" w:color="auto" w:fill="D9D9D9"/>
          </w:tcPr>
          <w:p w:rsidR="009D6354" w:rsidRPr="00E31D0D" w:rsidRDefault="009D6354" w:rsidP="0078288F">
            <w:pPr>
              <w:keepNext/>
              <w:spacing w:before="120" w:after="120"/>
              <w:rPr>
                <w:i/>
              </w:rPr>
            </w:pPr>
            <w:r w:rsidRPr="00E31D0D">
              <w:rPr>
                <w:i/>
              </w:rPr>
              <w:t>Public Prosecutor</w:t>
            </w:r>
          </w:p>
        </w:tc>
        <w:tc>
          <w:tcPr>
            <w:tcW w:w="770" w:type="pct"/>
            <w:tcBorders>
              <w:top w:val="double" w:sz="4" w:space="0" w:color="auto"/>
            </w:tcBorders>
            <w:shd w:val="clear" w:color="auto" w:fill="D9D9D9"/>
          </w:tcPr>
          <w:p w:rsidR="009D6354" w:rsidRPr="00E31D0D" w:rsidRDefault="009D6354" w:rsidP="0078288F">
            <w:pPr>
              <w:keepNext/>
              <w:spacing w:before="120" w:after="120"/>
              <w:rPr>
                <w:i/>
              </w:rPr>
            </w:pPr>
            <w:r w:rsidRPr="00E31D0D">
              <w:rPr>
                <w:i/>
              </w:rPr>
              <w:t>Examining Judge</w:t>
            </w:r>
          </w:p>
        </w:tc>
        <w:tc>
          <w:tcPr>
            <w:tcW w:w="692" w:type="pct"/>
            <w:tcBorders>
              <w:top w:val="double" w:sz="4" w:space="0" w:color="auto"/>
            </w:tcBorders>
            <w:shd w:val="clear" w:color="auto" w:fill="D9D9D9"/>
          </w:tcPr>
          <w:p w:rsidR="009D6354" w:rsidRPr="00E31D0D" w:rsidRDefault="009D6354" w:rsidP="0078288F">
            <w:pPr>
              <w:keepNext/>
              <w:spacing w:before="120" w:after="120"/>
              <w:rPr>
                <w:i/>
              </w:rPr>
            </w:pPr>
            <w:r w:rsidRPr="00E31D0D">
              <w:rPr>
                <w:i/>
              </w:rPr>
              <w:t>Court of decision</w:t>
            </w:r>
          </w:p>
        </w:tc>
        <w:tc>
          <w:tcPr>
            <w:tcW w:w="692" w:type="pct"/>
            <w:tcBorders>
              <w:top w:val="double" w:sz="4" w:space="0" w:color="auto"/>
            </w:tcBorders>
            <w:shd w:val="clear" w:color="auto" w:fill="D9D9D9"/>
          </w:tcPr>
          <w:p w:rsidR="009D6354" w:rsidRPr="00E31D0D" w:rsidRDefault="009D6354" w:rsidP="0078288F">
            <w:pPr>
              <w:keepNext/>
              <w:spacing w:before="120" w:after="120"/>
              <w:rPr>
                <w:i/>
              </w:rPr>
            </w:pPr>
            <w:r w:rsidRPr="00E31D0D">
              <w:rPr>
                <w:i/>
              </w:rPr>
              <w:t>Lawyer</w:t>
            </w:r>
          </w:p>
        </w:tc>
        <w:tc>
          <w:tcPr>
            <w:tcW w:w="692" w:type="pct"/>
            <w:tcBorders>
              <w:top w:val="double" w:sz="4" w:space="0" w:color="auto"/>
            </w:tcBorders>
            <w:shd w:val="clear" w:color="auto" w:fill="D9D9D9"/>
          </w:tcPr>
          <w:p w:rsidR="009D6354" w:rsidRPr="00E31D0D" w:rsidRDefault="009D6354" w:rsidP="0078288F">
            <w:pPr>
              <w:keepNext/>
              <w:spacing w:before="120" w:after="120"/>
              <w:rPr>
                <w:i/>
              </w:rPr>
            </w:pPr>
            <w:r w:rsidRPr="00E31D0D">
              <w:rPr>
                <w:i/>
              </w:rPr>
              <w:t>Offender</w:t>
            </w:r>
          </w:p>
        </w:tc>
        <w:tc>
          <w:tcPr>
            <w:tcW w:w="692" w:type="pct"/>
            <w:tcBorders>
              <w:top w:val="double" w:sz="4" w:space="0" w:color="auto"/>
            </w:tcBorders>
            <w:shd w:val="clear" w:color="auto" w:fill="D9D9D9"/>
          </w:tcPr>
          <w:p w:rsidR="009D6354" w:rsidRPr="00E31D0D" w:rsidRDefault="009D6354" w:rsidP="0078288F">
            <w:pPr>
              <w:keepNext/>
              <w:spacing w:before="120" w:after="120"/>
              <w:rPr>
                <w:i/>
              </w:rPr>
            </w:pPr>
            <w:r w:rsidRPr="00E31D0D">
              <w:rPr>
                <w:i/>
              </w:rPr>
              <w:t>Other</w:t>
            </w:r>
          </w:p>
        </w:tc>
      </w:tr>
      <w:tr w:rsidR="009D6354" w:rsidRPr="00E31D0D" w:rsidTr="009D6354">
        <w:tc>
          <w:tcPr>
            <w:tcW w:w="693" w:type="pct"/>
            <w:tcBorders>
              <w:bottom w:val="double" w:sz="4" w:space="0" w:color="auto"/>
            </w:tcBorders>
            <w:shd w:val="clear" w:color="auto" w:fill="FFFFFF"/>
          </w:tcPr>
          <w:p w:rsidR="009D6354" w:rsidRPr="00E31D0D" w:rsidRDefault="009D6354" w:rsidP="0078288F">
            <w:pPr>
              <w:spacing w:before="120" w:after="120"/>
            </w:pPr>
          </w:p>
        </w:tc>
        <w:tc>
          <w:tcPr>
            <w:tcW w:w="769" w:type="pct"/>
            <w:tcBorders>
              <w:bottom w:val="double" w:sz="4" w:space="0" w:color="auto"/>
            </w:tcBorders>
            <w:shd w:val="clear" w:color="auto" w:fill="FFFFFF"/>
          </w:tcPr>
          <w:p w:rsidR="009D6354" w:rsidRPr="00E31D0D" w:rsidRDefault="009D6354" w:rsidP="0078288F">
            <w:pPr>
              <w:spacing w:before="120" w:after="120"/>
            </w:pPr>
          </w:p>
        </w:tc>
        <w:tc>
          <w:tcPr>
            <w:tcW w:w="770" w:type="pct"/>
            <w:tcBorders>
              <w:bottom w:val="double" w:sz="4" w:space="0" w:color="auto"/>
            </w:tcBorders>
            <w:shd w:val="clear" w:color="auto" w:fill="FFFFFF"/>
          </w:tcPr>
          <w:p w:rsidR="009D6354" w:rsidRPr="00E31D0D" w:rsidRDefault="009D6354" w:rsidP="0078288F">
            <w:pPr>
              <w:spacing w:before="120" w:after="120"/>
            </w:pPr>
          </w:p>
        </w:tc>
        <w:tc>
          <w:tcPr>
            <w:tcW w:w="692" w:type="pct"/>
            <w:tcBorders>
              <w:bottom w:val="double" w:sz="4" w:space="0" w:color="auto"/>
            </w:tcBorders>
            <w:shd w:val="clear" w:color="auto" w:fill="FFFFFF"/>
          </w:tcPr>
          <w:p w:rsidR="009D6354" w:rsidRPr="00E31D0D" w:rsidRDefault="009D6354" w:rsidP="0078288F">
            <w:pPr>
              <w:spacing w:before="120" w:after="120"/>
            </w:pPr>
          </w:p>
        </w:tc>
        <w:tc>
          <w:tcPr>
            <w:tcW w:w="692" w:type="pct"/>
            <w:tcBorders>
              <w:bottom w:val="double" w:sz="4" w:space="0" w:color="auto"/>
            </w:tcBorders>
            <w:shd w:val="clear" w:color="auto" w:fill="FFFFFF"/>
          </w:tcPr>
          <w:p w:rsidR="009D6354" w:rsidRPr="00E31D0D" w:rsidRDefault="009D6354" w:rsidP="0078288F">
            <w:pPr>
              <w:spacing w:before="120" w:after="120"/>
            </w:pPr>
          </w:p>
        </w:tc>
        <w:tc>
          <w:tcPr>
            <w:tcW w:w="692" w:type="pct"/>
            <w:tcBorders>
              <w:bottom w:val="double" w:sz="4" w:space="0" w:color="auto"/>
            </w:tcBorders>
            <w:shd w:val="clear" w:color="auto" w:fill="FFFFFF"/>
          </w:tcPr>
          <w:p w:rsidR="009D6354" w:rsidRPr="00E31D0D" w:rsidRDefault="009D6354" w:rsidP="0078288F">
            <w:pPr>
              <w:spacing w:before="120" w:after="120"/>
            </w:pPr>
          </w:p>
        </w:tc>
        <w:tc>
          <w:tcPr>
            <w:tcW w:w="692" w:type="pct"/>
            <w:tcBorders>
              <w:bottom w:val="double" w:sz="4" w:space="0" w:color="auto"/>
            </w:tcBorders>
            <w:shd w:val="clear" w:color="auto" w:fill="FFFFFF"/>
          </w:tcPr>
          <w:p w:rsidR="009D6354" w:rsidRPr="00E31D0D" w:rsidRDefault="009D6354" w:rsidP="0078288F">
            <w:pPr>
              <w:spacing w:before="120" w:after="120"/>
            </w:pPr>
          </w:p>
        </w:tc>
      </w:tr>
    </w:tbl>
    <w:p w:rsidR="009D6354" w:rsidRPr="00E31D0D" w:rsidRDefault="009D6354" w:rsidP="0078288F">
      <w:pPr>
        <w:rPr>
          <w:b/>
        </w:rPr>
      </w:pPr>
    </w:p>
    <w:p w:rsidR="009D6354" w:rsidRPr="00E31D0D" w:rsidRDefault="009D6354" w:rsidP="0078288F">
      <w:pPr>
        <w:rPr>
          <w:b/>
          <w:sz w:val="28"/>
          <w:szCs w:val="28"/>
        </w:rPr>
      </w:pPr>
    </w:p>
    <w:p w:rsidR="003510AC" w:rsidRPr="00E31D0D" w:rsidRDefault="003510AC" w:rsidP="0078288F">
      <w:pPr>
        <w:spacing w:before="120" w:after="120"/>
        <w:rPr>
          <w:b/>
        </w:rPr>
      </w:pPr>
      <w:r w:rsidRPr="00E31D0D">
        <w:rPr>
          <w:b/>
        </w:rPr>
        <w:t>Additional comments on questions 4.3.1.A – 4.3.1.E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3510AC" w:rsidRPr="00E31D0D" w:rsidTr="004F3920">
        <w:trPr>
          <w:trHeight w:val="3680"/>
        </w:trPr>
        <w:tc>
          <w:tcPr>
            <w:tcW w:w="9137" w:type="dxa"/>
          </w:tcPr>
          <w:p w:rsidR="003510AC" w:rsidRPr="00E31D0D" w:rsidRDefault="003510AC" w:rsidP="0078288F">
            <w:pPr>
              <w:spacing w:before="120" w:after="120"/>
            </w:pPr>
          </w:p>
        </w:tc>
      </w:tr>
    </w:tbl>
    <w:p w:rsidR="003510AC" w:rsidRPr="00E31D0D" w:rsidRDefault="003510AC" w:rsidP="0078288F">
      <w:pPr>
        <w:spacing w:before="120" w:after="120"/>
        <w:ind w:left="720" w:hanging="720"/>
        <w:rPr>
          <w:b/>
        </w:rPr>
      </w:pPr>
    </w:p>
    <w:p w:rsidR="009D6354" w:rsidRPr="00E31D0D" w:rsidRDefault="009D6354" w:rsidP="0078288F">
      <w:pPr>
        <w:rPr>
          <w:b/>
          <w:szCs w:val="22"/>
        </w:rPr>
      </w:pPr>
      <w:r w:rsidRPr="00E31D0D">
        <w:rPr>
          <w:b/>
          <w:sz w:val="28"/>
          <w:szCs w:val="28"/>
        </w:rPr>
        <w:br w:type="page"/>
      </w:r>
      <w:r w:rsidRPr="00E31D0D">
        <w:rPr>
          <w:b/>
          <w:szCs w:val="22"/>
        </w:rPr>
        <w:t>4.3.2 Supervision</w:t>
      </w:r>
    </w:p>
    <w:p w:rsidR="009D6354" w:rsidRPr="00E31D0D" w:rsidRDefault="009D6354" w:rsidP="0078288F">
      <w:pPr>
        <w:rPr>
          <w:b/>
          <w:sz w:val="28"/>
          <w:szCs w:val="28"/>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137"/>
      </w:tblGrid>
      <w:tr w:rsidR="009D6354" w:rsidRPr="00E31D0D" w:rsidTr="009D6354">
        <w:tc>
          <w:tcPr>
            <w:tcW w:w="9137" w:type="dxa"/>
          </w:tcPr>
          <w:p w:rsidR="009D6354" w:rsidRPr="00E31D0D" w:rsidRDefault="009D6354" w:rsidP="0078288F">
            <w:pPr>
              <w:spacing w:before="120" w:after="120"/>
              <w:rPr>
                <w:b/>
                <w:szCs w:val="22"/>
              </w:rPr>
            </w:pPr>
            <w:r w:rsidRPr="00E31D0D">
              <w:rPr>
                <w:b/>
                <w:szCs w:val="22"/>
              </w:rPr>
              <w:t>Definition</w:t>
            </w:r>
            <w:r w:rsidR="00464C38" w:rsidRPr="00E31D0D">
              <w:rPr>
                <w:b/>
                <w:szCs w:val="22"/>
              </w:rPr>
              <w:t>s</w:t>
            </w:r>
            <w:r w:rsidRPr="00E31D0D">
              <w:rPr>
                <w:b/>
                <w:szCs w:val="22"/>
              </w:rPr>
              <w:t xml:space="preserve"> </w:t>
            </w:r>
          </w:p>
        </w:tc>
      </w:tr>
      <w:tr w:rsidR="009D6354" w:rsidRPr="00E31D0D" w:rsidTr="009D6354">
        <w:tc>
          <w:tcPr>
            <w:tcW w:w="9137" w:type="dxa"/>
          </w:tcPr>
          <w:p w:rsidR="00464C38" w:rsidRPr="00E31D0D" w:rsidRDefault="00464C38" w:rsidP="0078288F">
            <w:pPr>
              <w:spacing w:before="120" w:after="120"/>
            </w:pPr>
            <w:r w:rsidRPr="00E31D0D">
              <w:rPr>
                <w:b/>
                <w:szCs w:val="22"/>
              </w:rPr>
              <w:t>Stock:</w:t>
            </w:r>
            <w:r w:rsidRPr="00E31D0D">
              <w:rPr>
                <w:b/>
                <w:szCs w:val="22"/>
              </w:rPr>
              <w:br/>
            </w:r>
            <w:r w:rsidRPr="00E31D0D">
              <w:t xml:space="preserve">This means the number of persons </w:t>
            </w:r>
            <w:r w:rsidR="00E30EC2">
              <w:t>supervised by</w:t>
            </w:r>
            <w:r w:rsidRPr="00E31D0D">
              <w:t xml:space="preserve"> the probation agencies at a given date</w:t>
            </w:r>
            <w:r w:rsidR="000F46AF">
              <w:t xml:space="preserve"> </w:t>
            </w:r>
            <w:r w:rsidR="000F46AF" w:rsidRPr="00E31D0D">
              <w:t>(</w:t>
            </w:r>
            <w:r w:rsidR="000F46AF">
              <w:t>31 December</w:t>
            </w:r>
            <w:r w:rsidR="000F46AF" w:rsidRPr="00E31D0D">
              <w:t>). If data are not available for this date, please specify the date chosen or give the average for the year.</w:t>
            </w:r>
          </w:p>
          <w:p w:rsidR="00464C38" w:rsidRDefault="00B751A2" w:rsidP="0078288F">
            <w:pPr>
              <w:spacing w:before="120" w:after="120"/>
            </w:pPr>
            <w:r>
              <w:rPr>
                <w:b/>
                <w:szCs w:val="22"/>
              </w:rPr>
              <w:t>Input</w:t>
            </w:r>
            <w:r w:rsidR="00464C38" w:rsidRPr="00E31D0D">
              <w:rPr>
                <w:b/>
                <w:szCs w:val="22"/>
              </w:rPr>
              <w:t>:</w:t>
            </w:r>
            <w:r w:rsidR="00464C38" w:rsidRPr="00E31D0D">
              <w:rPr>
                <w:b/>
                <w:szCs w:val="22"/>
              </w:rPr>
              <w:br/>
            </w:r>
            <w:r w:rsidR="00464C38" w:rsidRPr="00E31D0D">
              <w:t xml:space="preserve">This refers to the number </w:t>
            </w:r>
            <w:r>
              <w:t>of persons entering supervision</w:t>
            </w:r>
            <w:r w:rsidR="00464C38" w:rsidRPr="00E31D0D">
              <w:t xml:space="preserve"> during one year. </w:t>
            </w:r>
          </w:p>
          <w:p w:rsidR="00B751A2" w:rsidRPr="00E31D0D" w:rsidRDefault="00B751A2" w:rsidP="0078288F">
            <w:pPr>
              <w:spacing w:before="120" w:after="120"/>
              <w:rPr>
                <w:b/>
                <w:szCs w:val="22"/>
              </w:rPr>
            </w:pPr>
            <w:r w:rsidRPr="00B751A2">
              <w:rPr>
                <w:b/>
              </w:rPr>
              <w:t>Output</w:t>
            </w:r>
            <w:r>
              <w:rPr>
                <w:b/>
              </w:rPr>
              <w:t>:</w:t>
            </w:r>
            <w:r>
              <w:br/>
              <w:t>This refers to the number of persons leaving supervision during one year.</w:t>
            </w:r>
          </w:p>
          <w:p w:rsidR="009D6354" w:rsidRPr="00E31D0D" w:rsidRDefault="009D6354" w:rsidP="00EB6024">
            <w:pPr>
              <w:spacing w:before="120" w:after="120"/>
              <w:rPr>
                <w:szCs w:val="22"/>
              </w:rPr>
            </w:pPr>
            <w:r w:rsidRPr="00E31D0D">
              <w:rPr>
                <w:b/>
                <w:szCs w:val="22"/>
              </w:rPr>
              <w:t>Semi-imprisonment:</w:t>
            </w:r>
            <w:r w:rsidRPr="00E31D0D">
              <w:rPr>
                <w:b/>
                <w:szCs w:val="22"/>
              </w:rPr>
              <w:br/>
            </w:r>
            <w:r w:rsidRPr="00E31D0D">
              <w:rPr>
                <w:szCs w:val="22"/>
              </w:rPr>
              <w:t xml:space="preserve">All forms of ‘part-time-detention’ including e.g. semi-detention (custody during day-time with the liberty to spend the night at home) and semi-liberty (the prisoner can stay outside during the day and must </w:t>
            </w:r>
            <w:r w:rsidR="00EB6024">
              <w:rPr>
                <w:szCs w:val="22"/>
              </w:rPr>
              <w:t>remain</w:t>
            </w:r>
            <w:r w:rsidRPr="00E31D0D">
              <w:rPr>
                <w:szCs w:val="22"/>
              </w:rPr>
              <w:t xml:space="preserve"> in custody at night). </w:t>
            </w:r>
            <w:r w:rsidRPr="00E31D0D">
              <w:rPr>
                <w:b/>
                <w:szCs w:val="22"/>
              </w:rPr>
              <w:t xml:space="preserve"> </w:t>
            </w:r>
          </w:p>
        </w:tc>
      </w:tr>
    </w:tbl>
    <w:p w:rsidR="009D6354" w:rsidRPr="00E31D0D" w:rsidRDefault="009D6354"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p>
    <w:p w:rsidR="009D6354" w:rsidRPr="00E31D0D" w:rsidRDefault="009D6354"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r w:rsidRPr="00E31D0D">
        <w:rPr>
          <w:b/>
          <w:szCs w:val="22"/>
        </w:rPr>
        <w:t xml:space="preserve">Comments on </w:t>
      </w:r>
      <w:r w:rsidR="003F13F8" w:rsidRPr="00E31D0D">
        <w:rPr>
          <w:b/>
          <w:szCs w:val="22"/>
        </w:rPr>
        <w:t>the d</w:t>
      </w:r>
      <w:r w:rsidRPr="00E31D0D">
        <w:rPr>
          <w:b/>
          <w:szCs w:val="22"/>
        </w:rPr>
        <w:t>efinition</w:t>
      </w:r>
      <w:r w:rsidR="00B751A2">
        <w:rPr>
          <w:b/>
          <w:szCs w:val="22"/>
        </w:rPr>
        <w:t>s</w:t>
      </w:r>
      <w:r w:rsidRPr="00E31D0D">
        <w:rPr>
          <w:b/>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0"/>
      </w:tblGrid>
      <w:tr w:rsidR="009D6354" w:rsidRPr="00E31D0D" w:rsidTr="009D6354">
        <w:trPr>
          <w:trHeight w:val="2557"/>
        </w:trPr>
        <w:tc>
          <w:tcPr>
            <w:tcW w:w="9120" w:type="dxa"/>
          </w:tcPr>
          <w:p w:rsidR="009D6354" w:rsidRPr="00E31D0D" w:rsidRDefault="009D6354"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sz w:val="18"/>
                <w:szCs w:val="18"/>
              </w:rPr>
            </w:pPr>
          </w:p>
        </w:tc>
      </w:tr>
    </w:tbl>
    <w:p w:rsidR="009D6354" w:rsidRPr="00E31D0D" w:rsidRDefault="009D6354"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sz w:val="18"/>
          <w:szCs w:val="18"/>
        </w:rPr>
      </w:pPr>
    </w:p>
    <w:p w:rsidR="00464C38" w:rsidRPr="00E31D0D" w:rsidRDefault="00464C38"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sz w:val="18"/>
          <w:szCs w:val="18"/>
        </w:rPr>
      </w:pPr>
    </w:p>
    <w:p w:rsidR="00464C38" w:rsidRPr="00E31D0D" w:rsidRDefault="00464C38"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sz w:val="18"/>
          <w:szCs w:val="18"/>
        </w:rPr>
        <w:sectPr w:rsidR="00464C38" w:rsidRPr="00E31D0D" w:rsidSect="00B12061">
          <w:type w:val="nextColumn"/>
          <w:pgSz w:w="12240" w:h="15840"/>
          <w:pgMar w:top="1134" w:right="1134" w:bottom="1134" w:left="1134" w:header="708" w:footer="284" w:gutter="0"/>
          <w:cols w:space="708"/>
          <w:docGrid w:linePitch="360"/>
        </w:sectPr>
      </w:pPr>
    </w:p>
    <w:p w:rsidR="009D6354" w:rsidRPr="00E31D0D" w:rsidRDefault="009D6354" w:rsidP="0078288F">
      <w:pPr>
        <w:spacing w:after="120"/>
        <w:rPr>
          <w:b/>
          <w:szCs w:val="22"/>
        </w:rPr>
      </w:pPr>
      <w:r w:rsidRPr="00E31D0D">
        <w:rPr>
          <w:b/>
          <w:szCs w:val="22"/>
        </w:rPr>
        <w:t>Table 4.3.2</w:t>
      </w:r>
      <w:r w:rsidR="00E31D0D">
        <w:rPr>
          <w:b/>
          <w:szCs w:val="22"/>
        </w:rPr>
        <w:t>.1</w:t>
      </w:r>
      <w:r w:rsidRPr="00E31D0D">
        <w:rPr>
          <w:b/>
          <w:szCs w:val="22"/>
        </w:rPr>
        <w:t xml:space="preserve"> </w:t>
      </w:r>
      <w:r w:rsidR="003F13F8" w:rsidRPr="00E31D0D">
        <w:rPr>
          <w:b/>
          <w:szCs w:val="22"/>
          <w:u w:val="single"/>
        </w:rPr>
        <w:t>Total persons</w:t>
      </w:r>
      <w:r w:rsidRPr="00E31D0D">
        <w:rPr>
          <w:b/>
          <w:szCs w:val="22"/>
        </w:rPr>
        <w:t xml:space="preserve"> under the control, supervision and / or care of the Probation Agencies</w:t>
      </w:r>
      <w:r w:rsidR="00B751A2">
        <w:rPr>
          <w:b/>
          <w:szCs w:val="22"/>
        </w:rPr>
        <w:t xml:space="preserve"> in 2010</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196"/>
        <w:gridCol w:w="1764"/>
        <w:gridCol w:w="1764"/>
        <w:gridCol w:w="1765"/>
      </w:tblGrid>
      <w:tr w:rsidR="00B751A2" w:rsidRPr="00E31D0D" w:rsidTr="0037201B">
        <w:trPr>
          <w:trHeight w:val="20"/>
        </w:trPr>
        <w:tc>
          <w:tcPr>
            <w:tcW w:w="7196" w:type="dxa"/>
            <w:tcBorders>
              <w:top w:val="double" w:sz="4" w:space="0" w:color="auto"/>
              <w:bottom w:val="double" w:sz="4" w:space="0" w:color="auto"/>
              <w:right w:val="double" w:sz="4" w:space="0" w:color="auto"/>
            </w:tcBorders>
            <w:shd w:val="clear" w:color="auto" w:fill="D9D9D9"/>
            <w:vAlign w:val="center"/>
          </w:tcPr>
          <w:p w:rsidR="00B751A2" w:rsidRPr="00E31D0D" w:rsidRDefault="00B751A2" w:rsidP="0078288F">
            <w:pPr>
              <w:spacing w:before="60" w:after="60"/>
              <w:ind w:left="113" w:right="113"/>
              <w:rPr>
                <w:b/>
                <w:sz w:val="18"/>
                <w:szCs w:val="18"/>
              </w:rPr>
            </w:pPr>
          </w:p>
        </w:tc>
        <w:tc>
          <w:tcPr>
            <w:tcW w:w="1764" w:type="dxa"/>
            <w:tcBorders>
              <w:top w:val="double" w:sz="4" w:space="0" w:color="auto"/>
              <w:left w:val="double" w:sz="4" w:space="0" w:color="auto"/>
              <w:bottom w:val="double" w:sz="4" w:space="0" w:color="auto"/>
            </w:tcBorders>
            <w:shd w:val="clear" w:color="auto" w:fill="D9D9D9"/>
            <w:vAlign w:val="center"/>
          </w:tcPr>
          <w:p w:rsidR="00B751A2" w:rsidRPr="00E31D0D" w:rsidDel="003B4752" w:rsidRDefault="00B751A2" w:rsidP="0078288F">
            <w:pPr>
              <w:spacing w:before="60" w:after="60"/>
              <w:ind w:left="113" w:right="113"/>
              <w:rPr>
                <w:b/>
                <w:sz w:val="18"/>
                <w:szCs w:val="18"/>
              </w:rPr>
            </w:pPr>
            <w:r w:rsidRPr="00E31D0D">
              <w:rPr>
                <w:b/>
                <w:sz w:val="18"/>
                <w:szCs w:val="18"/>
              </w:rPr>
              <w:t>Stock</w:t>
            </w:r>
            <w:r w:rsidR="000F46AF">
              <w:rPr>
                <w:b/>
                <w:sz w:val="18"/>
                <w:szCs w:val="18"/>
              </w:rPr>
              <w:t xml:space="preserve"> (31 Dec)</w:t>
            </w:r>
          </w:p>
        </w:tc>
        <w:tc>
          <w:tcPr>
            <w:tcW w:w="1764" w:type="dxa"/>
            <w:tcBorders>
              <w:top w:val="double" w:sz="4" w:space="0" w:color="auto"/>
              <w:bottom w:val="double" w:sz="4" w:space="0" w:color="auto"/>
            </w:tcBorders>
            <w:shd w:val="clear" w:color="auto" w:fill="D9D9D9"/>
            <w:vAlign w:val="center"/>
          </w:tcPr>
          <w:p w:rsidR="00B751A2" w:rsidRPr="00E31D0D" w:rsidRDefault="00B751A2" w:rsidP="0078288F">
            <w:pPr>
              <w:spacing w:before="60" w:after="60"/>
              <w:ind w:left="113" w:right="113"/>
              <w:rPr>
                <w:b/>
                <w:sz w:val="18"/>
                <w:szCs w:val="18"/>
              </w:rPr>
            </w:pPr>
            <w:r w:rsidRPr="00E31D0D">
              <w:rPr>
                <w:b/>
                <w:sz w:val="18"/>
                <w:szCs w:val="18"/>
              </w:rPr>
              <w:t>Input</w:t>
            </w:r>
          </w:p>
        </w:tc>
        <w:tc>
          <w:tcPr>
            <w:tcW w:w="1765" w:type="dxa"/>
            <w:tcBorders>
              <w:top w:val="double" w:sz="4" w:space="0" w:color="auto"/>
              <w:bottom w:val="double" w:sz="4" w:space="0" w:color="auto"/>
            </w:tcBorders>
            <w:shd w:val="clear" w:color="auto" w:fill="D9D9D9"/>
            <w:vAlign w:val="center"/>
          </w:tcPr>
          <w:p w:rsidR="00B751A2" w:rsidRPr="00E31D0D" w:rsidRDefault="00B751A2" w:rsidP="0078288F">
            <w:pPr>
              <w:spacing w:before="60" w:after="60"/>
              <w:ind w:left="113" w:right="113"/>
              <w:rPr>
                <w:b/>
                <w:sz w:val="18"/>
                <w:szCs w:val="18"/>
              </w:rPr>
            </w:pPr>
            <w:r w:rsidRPr="00E31D0D">
              <w:rPr>
                <w:b/>
                <w:sz w:val="18"/>
                <w:szCs w:val="18"/>
              </w:rPr>
              <w:t>Output</w:t>
            </w:r>
          </w:p>
        </w:tc>
      </w:tr>
      <w:tr w:rsidR="00B751A2" w:rsidRPr="00E31D0D" w:rsidTr="0037201B">
        <w:trPr>
          <w:trHeight w:val="20"/>
        </w:trPr>
        <w:tc>
          <w:tcPr>
            <w:tcW w:w="7196" w:type="dxa"/>
            <w:tcBorders>
              <w:top w:val="double" w:sz="4" w:space="0" w:color="auto"/>
              <w:bottom w:val="double" w:sz="4" w:space="0" w:color="auto"/>
              <w:right w:val="double" w:sz="4" w:space="0" w:color="auto"/>
            </w:tcBorders>
            <w:shd w:val="clear" w:color="auto" w:fill="FFFFFF"/>
            <w:vAlign w:val="center"/>
          </w:tcPr>
          <w:p w:rsidR="00B751A2" w:rsidRPr="00E31D0D" w:rsidRDefault="00B751A2" w:rsidP="0078288F">
            <w:pPr>
              <w:spacing w:before="60" w:after="60"/>
              <w:ind w:left="113" w:right="113"/>
              <w:rPr>
                <w:b/>
                <w:sz w:val="18"/>
                <w:szCs w:val="18"/>
              </w:rPr>
            </w:pPr>
            <w:r w:rsidRPr="00E31D0D">
              <w:rPr>
                <w:b/>
                <w:sz w:val="18"/>
                <w:szCs w:val="18"/>
              </w:rPr>
              <w:t>Total</w:t>
            </w:r>
          </w:p>
        </w:tc>
        <w:tc>
          <w:tcPr>
            <w:tcW w:w="1764" w:type="dxa"/>
            <w:tcBorders>
              <w:top w:val="double" w:sz="4" w:space="0" w:color="auto"/>
              <w:left w:val="double" w:sz="4" w:space="0" w:color="auto"/>
              <w:bottom w:val="doub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4" w:type="dxa"/>
            <w:tcBorders>
              <w:top w:val="double" w:sz="4" w:space="0" w:color="auto"/>
              <w:bottom w:val="doub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5" w:type="dxa"/>
            <w:tcBorders>
              <w:top w:val="double" w:sz="4" w:space="0" w:color="auto"/>
              <w:bottom w:val="double" w:sz="4" w:space="0" w:color="auto"/>
            </w:tcBorders>
            <w:shd w:val="clear" w:color="auto" w:fill="FFFFFF"/>
            <w:vAlign w:val="center"/>
          </w:tcPr>
          <w:p w:rsidR="00B751A2" w:rsidRPr="00E31D0D" w:rsidRDefault="00B751A2" w:rsidP="0078288F">
            <w:pPr>
              <w:spacing w:before="60" w:after="60"/>
              <w:ind w:left="113" w:right="113"/>
              <w:rPr>
                <w:sz w:val="18"/>
                <w:szCs w:val="18"/>
              </w:rPr>
            </w:pPr>
          </w:p>
        </w:tc>
      </w:tr>
      <w:tr w:rsidR="00B751A2" w:rsidRPr="00E31D0D" w:rsidTr="000F46AF">
        <w:trPr>
          <w:trHeight w:val="20"/>
        </w:trPr>
        <w:tc>
          <w:tcPr>
            <w:tcW w:w="7196" w:type="dxa"/>
            <w:tcBorders>
              <w:right w:val="double" w:sz="4" w:space="0" w:color="auto"/>
            </w:tcBorders>
            <w:shd w:val="clear" w:color="auto" w:fill="FFFFFF"/>
            <w:vAlign w:val="center"/>
          </w:tcPr>
          <w:p w:rsidR="00B751A2" w:rsidRPr="00E31D0D" w:rsidRDefault="00B751A2" w:rsidP="0078288F">
            <w:pPr>
              <w:spacing w:before="60" w:after="60"/>
              <w:ind w:left="113" w:right="113"/>
              <w:rPr>
                <w:b/>
                <w:sz w:val="18"/>
                <w:szCs w:val="18"/>
              </w:rPr>
            </w:pPr>
            <w:r w:rsidRPr="00E31D0D">
              <w:rPr>
                <w:b/>
                <w:sz w:val="18"/>
                <w:szCs w:val="18"/>
              </w:rPr>
              <w:t>Supervision before a final sentence</w:t>
            </w:r>
          </w:p>
        </w:tc>
        <w:tc>
          <w:tcPr>
            <w:tcW w:w="1764" w:type="dxa"/>
            <w:tcBorders>
              <w:left w:val="doub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4" w:type="dxa"/>
            <w:shd w:val="clear" w:color="auto" w:fill="FFFFFF"/>
            <w:vAlign w:val="center"/>
          </w:tcPr>
          <w:p w:rsidR="00B751A2" w:rsidRPr="00E31D0D" w:rsidRDefault="00B751A2" w:rsidP="0078288F">
            <w:pPr>
              <w:spacing w:before="60" w:after="60"/>
              <w:ind w:left="113" w:right="113"/>
              <w:rPr>
                <w:sz w:val="18"/>
                <w:szCs w:val="18"/>
              </w:rPr>
            </w:pPr>
          </w:p>
        </w:tc>
        <w:tc>
          <w:tcPr>
            <w:tcW w:w="1765" w:type="dxa"/>
            <w:shd w:val="clear" w:color="auto" w:fill="FFFFFF"/>
            <w:vAlign w:val="center"/>
          </w:tcPr>
          <w:p w:rsidR="00B751A2" w:rsidRPr="00E31D0D" w:rsidRDefault="00B751A2" w:rsidP="0078288F">
            <w:pPr>
              <w:spacing w:before="60" w:after="60"/>
              <w:ind w:left="113" w:right="113"/>
              <w:rPr>
                <w:sz w:val="18"/>
                <w:szCs w:val="18"/>
              </w:rPr>
            </w:pPr>
          </w:p>
        </w:tc>
      </w:tr>
      <w:tr w:rsidR="00B751A2" w:rsidRPr="00E31D0D" w:rsidTr="000F46AF">
        <w:trPr>
          <w:trHeight w:val="20"/>
        </w:trPr>
        <w:tc>
          <w:tcPr>
            <w:tcW w:w="7196" w:type="dxa"/>
            <w:tcBorders>
              <w:right w:val="double" w:sz="4" w:space="0" w:color="auto"/>
            </w:tcBorders>
            <w:shd w:val="clear" w:color="auto" w:fill="FFFFFF"/>
            <w:vAlign w:val="center"/>
          </w:tcPr>
          <w:p w:rsidR="00B751A2" w:rsidRPr="00E31D0D" w:rsidRDefault="00B751A2" w:rsidP="0078288F">
            <w:pPr>
              <w:spacing w:before="60" w:after="60"/>
              <w:ind w:left="113" w:right="113"/>
              <w:rPr>
                <w:b/>
                <w:sz w:val="18"/>
                <w:szCs w:val="18"/>
              </w:rPr>
            </w:pPr>
            <w:r w:rsidRPr="00E31D0D">
              <w:rPr>
                <w:b/>
                <w:sz w:val="18"/>
                <w:szCs w:val="18"/>
              </w:rPr>
              <w:t>Probation as a sanction in its own right</w:t>
            </w:r>
          </w:p>
        </w:tc>
        <w:tc>
          <w:tcPr>
            <w:tcW w:w="1764" w:type="dxa"/>
            <w:tcBorders>
              <w:left w:val="doub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4" w:type="dxa"/>
            <w:shd w:val="clear" w:color="auto" w:fill="FFFFFF"/>
            <w:vAlign w:val="center"/>
          </w:tcPr>
          <w:p w:rsidR="00B751A2" w:rsidRPr="00E31D0D" w:rsidRDefault="00B751A2" w:rsidP="0078288F">
            <w:pPr>
              <w:spacing w:before="60" w:after="60"/>
              <w:ind w:left="113" w:right="113"/>
              <w:rPr>
                <w:sz w:val="18"/>
                <w:szCs w:val="18"/>
              </w:rPr>
            </w:pPr>
          </w:p>
        </w:tc>
        <w:tc>
          <w:tcPr>
            <w:tcW w:w="1765" w:type="dxa"/>
            <w:shd w:val="clear" w:color="auto" w:fill="FFFFFF"/>
            <w:vAlign w:val="center"/>
          </w:tcPr>
          <w:p w:rsidR="00B751A2" w:rsidRPr="00E31D0D" w:rsidRDefault="00B751A2" w:rsidP="0078288F">
            <w:pPr>
              <w:spacing w:before="60" w:after="60"/>
              <w:ind w:left="113" w:right="113"/>
              <w:rPr>
                <w:sz w:val="18"/>
                <w:szCs w:val="18"/>
              </w:rPr>
            </w:pPr>
          </w:p>
        </w:tc>
      </w:tr>
      <w:tr w:rsidR="00B751A2" w:rsidRPr="00E31D0D" w:rsidTr="000F46AF">
        <w:trPr>
          <w:trHeight w:val="20"/>
        </w:trPr>
        <w:tc>
          <w:tcPr>
            <w:tcW w:w="7196" w:type="dxa"/>
            <w:tcBorders>
              <w:right w:val="double" w:sz="4" w:space="0" w:color="auto"/>
            </w:tcBorders>
            <w:shd w:val="clear" w:color="auto" w:fill="FFFFFF"/>
            <w:vAlign w:val="center"/>
          </w:tcPr>
          <w:p w:rsidR="00B751A2" w:rsidRPr="00E31D0D" w:rsidRDefault="00B751A2" w:rsidP="0078288F">
            <w:pPr>
              <w:spacing w:before="60" w:after="60"/>
              <w:ind w:left="113" w:right="113"/>
              <w:rPr>
                <w:b/>
                <w:sz w:val="18"/>
                <w:szCs w:val="18"/>
              </w:rPr>
            </w:pPr>
            <w:r w:rsidRPr="00E31D0D">
              <w:rPr>
                <w:b/>
                <w:sz w:val="18"/>
                <w:szCs w:val="18"/>
              </w:rPr>
              <w:t>Other forms of supervision of a non-custodial sanction</w:t>
            </w:r>
          </w:p>
        </w:tc>
        <w:tc>
          <w:tcPr>
            <w:tcW w:w="1764" w:type="dxa"/>
            <w:tcBorders>
              <w:left w:val="doub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4" w:type="dxa"/>
            <w:shd w:val="clear" w:color="auto" w:fill="FFFFFF"/>
            <w:vAlign w:val="center"/>
          </w:tcPr>
          <w:p w:rsidR="00B751A2" w:rsidRPr="00E31D0D" w:rsidRDefault="00B751A2" w:rsidP="0078288F">
            <w:pPr>
              <w:spacing w:before="60" w:after="60"/>
              <w:ind w:left="113" w:right="113"/>
              <w:rPr>
                <w:sz w:val="18"/>
                <w:szCs w:val="18"/>
              </w:rPr>
            </w:pPr>
          </w:p>
        </w:tc>
        <w:tc>
          <w:tcPr>
            <w:tcW w:w="1765" w:type="dxa"/>
            <w:shd w:val="clear" w:color="auto" w:fill="FFFFFF"/>
            <w:vAlign w:val="center"/>
          </w:tcPr>
          <w:p w:rsidR="00B751A2" w:rsidRPr="00E31D0D" w:rsidRDefault="00B751A2" w:rsidP="0078288F">
            <w:pPr>
              <w:spacing w:before="60" w:after="60"/>
              <w:ind w:left="113" w:right="113"/>
              <w:rPr>
                <w:sz w:val="18"/>
                <w:szCs w:val="18"/>
              </w:rPr>
            </w:pPr>
          </w:p>
        </w:tc>
      </w:tr>
      <w:tr w:rsidR="00B751A2" w:rsidRPr="00E31D0D" w:rsidTr="000F46AF">
        <w:trPr>
          <w:trHeight w:val="20"/>
        </w:trPr>
        <w:tc>
          <w:tcPr>
            <w:tcW w:w="7196" w:type="dxa"/>
            <w:tcBorders>
              <w:bottom w:val="single" w:sz="4" w:space="0" w:color="auto"/>
              <w:right w:val="double" w:sz="4" w:space="0" w:color="auto"/>
            </w:tcBorders>
            <w:shd w:val="clear" w:color="auto" w:fill="FFFFFF"/>
            <w:vAlign w:val="center"/>
          </w:tcPr>
          <w:p w:rsidR="00B751A2" w:rsidRPr="00E31D0D" w:rsidRDefault="00B751A2" w:rsidP="0078288F">
            <w:pPr>
              <w:spacing w:before="60" w:after="60"/>
              <w:ind w:left="113" w:right="113"/>
              <w:rPr>
                <w:b/>
                <w:sz w:val="18"/>
                <w:szCs w:val="18"/>
              </w:rPr>
            </w:pPr>
            <w:r w:rsidRPr="00E31D0D">
              <w:rPr>
                <w:b/>
                <w:sz w:val="18"/>
                <w:szCs w:val="18"/>
              </w:rPr>
              <w:t xml:space="preserve">Supervision of a suspended custodial sentence </w:t>
            </w:r>
          </w:p>
        </w:tc>
        <w:tc>
          <w:tcPr>
            <w:tcW w:w="1764" w:type="dxa"/>
            <w:tcBorders>
              <w:left w:val="double" w:sz="4" w:space="0" w:color="auto"/>
              <w:bottom w:val="sing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4" w:type="dxa"/>
            <w:tcBorders>
              <w:bottom w:val="sing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5" w:type="dxa"/>
            <w:tcBorders>
              <w:bottom w:val="single" w:sz="4" w:space="0" w:color="auto"/>
            </w:tcBorders>
            <w:shd w:val="clear" w:color="auto" w:fill="FFFFFF"/>
            <w:vAlign w:val="center"/>
          </w:tcPr>
          <w:p w:rsidR="00B751A2" w:rsidRPr="00E31D0D" w:rsidRDefault="00B751A2" w:rsidP="0078288F">
            <w:pPr>
              <w:spacing w:before="60" w:after="60"/>
              <w:ind w:left="113" w:right="113"/>
              <w:rPr>
                <w:sz w:val="18"/>
                <w:szCs w:val="18"/>
              </w:rPr>
            </w:pPr>
          </w:p>
        </w:tc>
      </w:tr>
      <w:tr w:rsidR="00B751A2" w:rsidRPr="00E31D0D" w:rsidTr="000F46AF">
        <w:trPr>
          <w:trHeight w:val="20"/>
        </w:trPr>
        <w:tc>
          <w:tcPr>
            <w:tcW w:w="7196" w:type="dxa"/>
            <w:tcBorders>
              <w:top w:val="single" w:sz="4" w:space="0" w:color="auto"/>
              <w:bottom w:val="single" w:sz="4" w:space="0" w:color="auto"/>
              <w:right w:val="double" w:sz="4" w:space="0" w:color="auto"/>
            </w:tcBorders>
            <w:shd w:val="clear" w:color="auto" w:fill="FFFFFF"/>
            <w:vAlign w:val="center"/>
          </w:tcPr>
          <w:p w:rsidR="00B751A2" w:rsidRPr="00E31D0D" w:rsidRDefault="00B751A2" w:rsidP="0078288F">
            <w:pPr>
              <w:spacing w:before="60" w:after="60"/>
              <w:ind w:left="113" w:right="113"/>
              <w:rPr>
                <w:b/>
                <w:sz w:val="18"/>
                <w:szCs w:val="18"/>
              </w:rPr>
            </w:pPr>
            <w:r w:rsidRPr="00E31D0D">
              <w:rPr>
                <w:b/>
                <w:sz w:val="18"/>
                <w:szCs w:val="18"/>
              </w:rPr>
              <w:t>Supervision in connection with the execution of a prison sentence outside prison (including semi-imprisonment)</w:t>
            </w:r>
            <w:r w:rsidRPr="00E31D0D">
              <w:rPr>
                <w:rStyle w:val="Appelnotedebasdep"/>
                <w:b/>
                <w:sz w:val="18"/>
                <w:szCs w:val="18"/>
              </w:rPr>
              <w:footnoteReference w:id="14"/>
            </w:r>
          </w:p>
        </w:tc>
        <w:tc>
          <w:tcPr>
            <w:tcW w:w="1764" w:type="dxa"/>
            <w:tcBorders>
              <w:top w:val="single" w:sz="4" w:space="0" w:color="auto"/>
              <w:left w:val="double" w:sz="4" w:space="0" w:color="auto"/>
              <w:bottom w:val="sing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4" w:type="dxa"/>
            <w:tcBorders>
              <w:top w:val="single" w:sz="4" w:space="0" w:color="auto"/>
              <w:bottom w:val="sing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5" w:type="dxa"/>
            <w:tcBorders>
              <w:top w:val="single" w:sz="4" w:space="0" w:color="auto"/>
              <w:bottom w:val="single" w:sz="4" w:space="0" w:color="auto"/>
            </w:tcBorders>
            <w:shd w:val="clear" w:color="auto" w:fill="FFFFFF"/>
            <w:vAlign w:val="center"/>
          </w:tcPr>
          <w:p w:rsidR="00B751A2" w:rsidRPr="00E31D0D" w:rsidRDefault="00B751A2" w:rsidP="0078288F">
            <w:pPr>
              <w:spacing w:before="60" w:after="60"/>
              <w:ind w:left="113" w:right="113"/>
              <w:rPr>
                <w:sz w:val="18"/>
                <w:szCs w:val="18"/>
              </w:rPr>
            </w:pPr>
          </w:p>
        </w:tc>
      </w:tr>
      <w:tr w:rsidR="00B751A2" w:rsidRPr="00E31D0D" w:rsidTr="000F46AF">
        <w:trPr>
          <w:trHeight w:val="20"/>
        </w:trPr>
        <w:tc>
          <w:tcPr>
            <w:tcW w:w="7196" w:type="dxa"/>
            <w:tcBorders>
              <w:top w:val="single" w:sz="4" w:space="0" w:color="auto"/>
              <w:right w:val="double" w:sz="4" w:space="0" w:color="auto"/>
            </w:tcBorders>
            <w:shd w:val="clear" w:color="auto" w:fill="FFFFFF"/>
            <w:vAlign w:val="center"/>
          </w:tcPr>
          <w:p w:rsidR="00B751A2" w:rsidRPr="00E31D0D" w:rsidRDefault="00B751A2" w:rsidP="0078288F">
            <w:pPr>
              <w:spacing w:before="60" w:after="60"/>
              <w:ind w:left="113" w:right="113"/>
              <w:rPr>
                <w:b/>
                <w:sz w:val="18"/>
                <w:szCs w:val="18"/>
              </w:rPr>
            </w:pPr>
            <w:r w:rsidRPr="00E31D0D">
              <w:rPr>
                <w:b/>
                <w:sz w:val="18"/>
                <w:szCs w:val="18"/>
              </w:rPr>
              <w:t>Supervision after conditional release from prison</w:t>
            </w:r>
          </w:p>
        </w:tc>
        <w:tc>
          <w:tcPr>
            <w:tcW w:w="1764" w:type="dxa"/>
            <w:tcBorders>
              <w:top w:val="single" w:sz="4" w:space="0" w:color="auto"/>
              <w:left w:val="doub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4" w:type="dxa"/>
            <w:tcBorders>
              <w:top w:val="sing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5" w:type="dxa"/>
            <w:tcBorders>
              <w:top w:val="single" w:sz="4" w:space="0" w:color="auto"/>
            </w:tcBorders>
            <w:shd w:val="clear" w:color="auto" w:fill="FFFFFF"/>
            <w:vAlign w:val="center"/>
          </w:tcPr>
          <w:p w:rsidR="00B751A2" w:rsidRPr="00E31D0D" w:rsidRDefault="00B751A2" w:rsidP="0078288F">
            <w:pPr>
              <w:spacing w:before="60" w:after="60"/>
              <w:ind w:left="113" w:right="113"/>
              <w:rPr>
                <w:sz w:val="18"/>
                <w:szCs w:val="18"/>
              </w:rPr>
            </w:pPr>
          </w:p>
        </w:tc>
      </w:tr>
      <w:tr w:rsidR="00B751A2" w:rsidRPr="00E31D0D" w:rsidTr="000F46AF">
        <w:trPr>
          <w:trHeight w:val="20"/>
        </w:trPr>
        <w:tc>
          <w:tcPr>
            <w:tcW w:w="7196" w:type="dxa"/>
            <w:tcBorders>
              <w:right w:val="double" w:sz="4" w:space="0" w:color="auto"/>
            </w:tcBorders>
            <w:shd w:val="clear" w:color="auto" w:fill="FFFFFF"/>
            <w:vAlign w:val="center"/>
          </w:tcPr>
          <w:p w:rsidR="00B751A2" w:rsidRPr="00E31D0D" w:rsidRDefault="00B751A2" w:rsidP="0078288F">
            <w:pPr>
              <w:spacing w:before="60" w:after="60"/>
              <w:ind w:left="113" w:right="113"/>
              <w:rPr>
                <w:b/>
                <w:sz w:val="18"/>
                <w:szCs w:val="18"/>
              </w:rPr>
            </w:pPr>
            <w:r w:rsidRPr="00E31D0D">
              <w:rPr>
                <w:b/>
                <w:sz w:val="18"/>
                <w:szCs w:val="18"/>
              </w:rPr>
              <w:t xml:space="preserve">Supervision as a security measure after having fully served a prison sentence or other form of detention </w:t>
            </w:r>
          </w:p>
        </w:tc>
        <w:tc>
          <w:tcPr>
            <w:tcW w:w="1764" w:type="dxa"/>
            <w:tcBorders>
              <w:left w:val="doub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4" w:type="dxa"/>
            <w:shd w:val="clear" w:color="auto" w:fill="FFFFFF"/>
            <w:vAlign w:val="center"/>
          </w:tcPr>
          <w:p w:rsidR="00B751A2" w:rsidRPr="00E31D0D" w:rsidRDefault="00B751A2" w:rsidP="0078288F">
            <w:pPr>
              <w:spacing w:before="60" w:after="60"/>
              <w:ind w:left="113" w:right="113"/>
              <w:rPr>
                <w:sz w:val="18"/>
                <w:szCs w:val="18"/>
              </w:rPr>
            </w:pPr>
          </w:p>
        </w:tc>
        <w:tc>
          <w:tcPr>
            <w:tcW w:w="1765" w:type="dxa"/>
            <w:shd w:val="clear" w:color="auto" w:fill="FFFFFF"/>
            <w:vAlign w:val="center"/>
          </w:tcPr>
          <w:p w:rsidR="00B751A2" w:rsidRPr="00E31D0D" w:rsidRDefault="00B751A2" w:rsidP="0078288F">
            <w:pPr>
              <w:spacing w:before="60" w:after="60"/>
              <w:ind w:left="113" w:right="113"/>
              <w:rPr>
                <w:sz w:val="18"/>
                <w:szCs w:val="18"/>
              </w:rPr>
            </w:pPr>
          </w:p>
        </w:tc>
      </w:tr>
      <w:tr w:rsidR="00B751A2" w:rsidRPr="00E31D0D" w:rsidTr="000F46AF">
        <w:trPr>
          <w:trHeight w:val="20"/>
        </w:trPr>
        <w:tc>
          <w:tcPr>
            <w:tcW w:w="7196" w:type="dxa"/>
            <w:tcBorders>
              <w:bottom w:val="double" w:sz="4" w:space="0" w:color="auto"/>
              <w:right w:val="double" w:sz="4" w:space="0" w:color="auto"/>
            </w:tcBorders>
            <w:shd w:val="clear" w:color="auto" w:fill="FFFFFF"/>
            <w:vAlign w:val="center"/>
          </w:tcPr>
          <w:p w:rsidR="00B751A2" w:rsidRPr="00E31D0D" w:rsidRDefault="00B751A2" w:rsidP="0078288F">
            <w:pPr>
              <w:spacing w:before="60" w:after="60"/>
              <w:ind w:left="113" w:right="113"/>
              <w:rPr>
                <w:b/>
                <w:sz w:val="18"/>
                <w:szCs w:val="18"/>
              </w:rPr>
            </w:pPr>
            <w:r w:rsidRPr="00E31D0D">
              <w:rPr>
                <w:b/>
                <w:sz w:val="18"/>
                <w:szCs w:val="18"/>
              </w:rPr>
              <w:t>Other</w:t>
            </w:r>
          </w:p>
        </w:tc>
        <w:tc>
          <w:tcPr>
            <w:tcW w:w="1764" w:type="dxa"/>
            <w:tcBorders>
              <w:left w:val="double" w:sz="4" w:space="0" w:color="auto"/>
              <w:bottom w:val="doub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4" w:type="dxa"/>
            <w:tcBorders>
              <w:bottom w:val="double" w:sz="4" w:space="0" w:color="auto"/>
            </w:tcBorders>
            <w:shd w:val="clear" w:color="auto" w:fill="FFFFFF"/>
            <w:vAlign w:val="center"/>
          </w:tcPr>
          <w:p w:rsidR="00B751A2" w:rsidRPr="00E31D0D" w:rsidRDefault="00B751A2" w:rsidP="0078288F">
            <w:pPr>
              <w:spacing w:before="60" w:after="60"/>
              <w:ind w:left="113" w:right="113"/>
              <w:rPr>
                <w:sz w:val="18"/>
                <w:szCs w:val="18"/>
              </w:rPr>
            </w:pPr>
          </w:p>
        </w:tc>
        <w:tc>
          <w:tcPr>
            <w:tcW w:w="1765" w:type="dxa"/>
            <w:tcBorders>
              <w:bottom w:val="double" w:sz="4" w:space="0" w:color="auto"/>
            </w:tcBorders>
            <w:shd w:val="clear" w:color="auto" w:fill="FFFFFF"/>
            <w:vAlign w:val="center"/>
          </w:tcPr>
          <w:p w:rsidR="00B751A2" w:rsidRPr="00E31D0D" w:rsidRDefault="00B751A2" w:rsidP="0078288F">
            <w:pPr>
              <w:spacing w:before="60" w:after="60"/>
              <w:ind w:left="113" w:right="113"/>
              <w:rPr>
                <w:sz w:val="18"/>
                <w:szCs w:val="18"/>
              </w:rPr>
            </w:pPr>
          </w:p>
        </w:tc>
      </w:tr>
    </w:tbl>
    <w:p w:rsidR="00B751A2" w:rsidRDefault="00B751A2" w:rsidP="0078288F">
      <w:pPr>
        <w:rPr>
          <w:b/>
          <w:szCs w:val="22"/>
        </w:rPr>
      </w:pPr>
    </w:p>
    <w:p w:rsidR="00F81365" w:rsidRPr="00E31D0D" w:rsidRDefault="00F81365" w:rsidP="0078288F">
      <w:pPr>
        <w:spacing w:after="120"/>
        <w:rPr>
          <w:b/>
          <w:szCs w:val="22"/>
        </w:rPr>
      </w:pPr>
      <w:r w:rsidRPr="00E31D0D">
        <w:rPr>
          <w:b/>
          <w:szCs w:val="22"/>
        </w:rPr>
        <w:t>Table 4.3.2</w:t>
      </w:r>
      <w:r w:rsidR="00E31D0D">
        <w:rPr>
          <w:b/>
          <w:szCs w:val="22"/>
        </w:rPr>
        <w:t>.2</w:t>
      </w:r>
      <w:r w:rsidRPr="00E31D0D">
        <w:rPr>
          <w:b/>
          <w:szCs w:val="22"/>
        </w:rPr>
        <w:t xml:space="preserve"> </w:t>
      </w:r>
      <w:r w:rsidRPr="00E31D0D">
        <w:rPr>
          <w:b/>
          <w:szCs w:val="22"/>
          <w:u w:val="single"/>
        </w:rPr>
        <w:t>Minors</w:t>
      </w:r>
      <w:r w:rsidRPr="00E31D0D">
        <w:rPr>
          <w:b/>
          <w:szCs w:val="22"/>
        </w:rPr>
        <w:t xml:space="preserve"> under the control, supervision and / or care of the Probation Agencies</w:t>
      </w:r>
      <w:r w:rsidR="00B751A2">
        <w:rPr>
          <w:b/>
          <w:szCs w:val="22"/>
        </w:rPr>
        <w:t xml:space="preserve"> in 2010</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196"/>
        <w:gridCol w:w="1750"/>
        <w:gridCol w:w="1778"/>
        <w:gridCol w:w="1765"/>
      </w:tblGrid>
      <w:tr w:rsidR="000F46AF" w:rsidRPr="00E31D0D" w:rsidTr="0037201B">
        <w:trPr>
          <w:trHeight w:val="20"/>
        </w:trPr>
        <w:tc>
          <w:tcPr>
            <w:tcW w:w="7196" w:type="dxa"/>
            <w:tcBorders>
              <w:top w:val="double" w:sz="4" w:space="0" w:color="auto"/>
              <w:bottom w:val="double" w:sz="4" w:space="0" w:color="auto"/>
              <w:right w:val="double" w:sz="4" w:space="0" w:color="auto"/>
            </w:tcBorders>
            <w:shd w:val="clear" w:color="auto" w:fill="D9D9D9"/>
            <w:vAlign w:val="center"/>
          </w:tcPr>
          <w:p w:rsidR="000F46AF" w:rsidRPr="00E31D0D" w:rsidRDefault="000F46AF" w:rsidP="0078288F">
            <w:pPr>
              <w:spacing w:before="60" w:after="60"/>
              <w:ind w:left="113" w:right="113"/>
              <w:rPr>
                <w:b/>
                <w:sz w:val="18"/>
                <w:szCs w:val="18"/>
              </w:rPr>
            </w:pPr>
          </w:p>
        </w:tc>
        <w:tc>
          <w:tcPr>
            <w:tcW w:w="1750" w:type="dxa"/>
            <w:tcBorders>
              <w:top w:val="double" w:sz="4" w:space="0" w:color="auto"/>
              <w:left w:val="double" w:sz="4" w:space="0" w:color="auto"/>
              <w:bottom w:val="double" w:sz="4" w:space="0" w:color="auto"/>
            </w:tcBorders>
            <w:shd w:val="clear" w:color="auto" w:fill="D9D9D9"/>
            <w:vAlign w:val="center"/>
          </w:tcPr>
          <w:p w:rsidR="000F46AF" w:rsidRPr="00E31D0D" w:rsidDel="003B4752" w:rsidRDefault="000F46AF" w:rsidP="0078288F">
            <w:pPr>
              <w:spacing w:before="60" w:after="60"/>
              <w:ind w:left="113" w:right="113"/>
              <w:rPr>
                <w:b/>
                <w:sz w:val="18"/>
                <w:szCs w:val="18"/>
              </w:rPr>
            </w:pPr>
            <w:r w:rsidRPr="00E31D0D">
              <w:rPr>
                <w:b/>
                <w:sz w:val="18"/>
                <w:szCs w:val="18"/>
              </w:rPr>
              <w:t>Stock</w:t>
            </w:r>
            <w:r>
              <w:rPr>
                <w:b/>
                <w:sz w:val="18"/>
                <w:szCs w:val="18"/>
              </w:rPr>
              <w:t xml:space="preserve"> (31 Dec)</w:t>
            </w:r>
          </w:p>
        </w:tc>
        <w:tc>
          <w:tcPr>
            <w:tcW w:w="1778" w:type="dxa"/>
            <w:tcBorders>
              <w:top w:val="double" w:sz="4" w:space="0" w:color="auto"/>
              <w:bottom w:val="double" w:sz="4" w:space="0" w:color="auto"/>
            </w:tcBorders>
            <w:shd w:val="clear" w:color="auto" w:fill="D9D9D9"/>
            <w:vAlign w:val="center"/>
          </w:tcPr>
          <w:p w:rsidR="000F46AF" w:rsidRPr="00E31D0D" w:rsidRDefault="000F46AF" w:rsidP="0078288F">
            <w:pPr>
              <w:spacing w:before="60" w:after="60"/>
              <w:ind w:left="113" w:right="113"/>
              <w:rPr>
                <w:b/>
                <w:sz w:val="18"/>
                <w:szCs w:val="18"/>
              </w:rPr>
            </w:pPr>
            <w:r w:rsidRPr="00E31D0D">
              <w:rPr>
                <w:b/>
                <w:sz w:val="18"/>
                <w:szCs w:val="18"/>
              </w:rPr>
              <w:t>Input</w:t>
            </w:r>
          </w:p>
        </w:tc>
        <w:tc>
          <w:tcPr>
            <w:tcW w:w="1765" w:type="dxa"/>
            <w:tcBorders>
              <w:top w:val="double" w:sz="4" w:space="0" w:color="auto"/>
              <w:bottom w:val="double" w:sz="4" w:space="0" w:color="auto"/>
            </w:tcBorders>
            <w:shd w:val="clear" w:color="auto" w:fill="D9D9D9"/>
            <w:vAlign w:val="center"/>
          </w:tcPr>
          <w:p w:rsidR="000F46AF" w:rsidRPr="00E31D0D" w:rsidRDefault="000F46AF" w:rsidP="0078288F">
            <w:pPr>
              <w:spacing w:before="60" w:after="60"/>
              <w:ind w:left="113" w:right="113"/>
              <w:rPr>
                <w:b/>
                <w:sz w:val="18"/>
                <w:szCs w:val="18"/>
              </w:rPr>
            </w:pPr>
            <w:r w:rsidRPr="00E31D0D">
              <w:rPr>
                <w:b/>
                <w:sz w:val="18"/>
                <w:szCs w:val="18"/>
              </w:rPr>
              <w:t>Output</w:t>
            </w:r>
          </w:p>
        </w:tc>
      </w:tr>
      <w:tr w:rsidR="000F46AF" w:rsidRPr="00E31D0D" w:rsidTr="0037201B">
        <w:trPr>
          <w:trHeight w:val="20"/>
        </w:trPr>
        <w:tc>
          <w:tcPr>
            <w:tcW w:w="7196" w:type="dxa"/>
            <w:tcBorders>
              <w:top w:val="double" w:sz="4" w:space="0" w:color="auto"/>
              <w:bottom w:val="double" w:sz="4" w:space="0" w:color="auto"/>
              <w:right w:val="double" w:sz="4" w:space="0" w:color="auto"/>
            </w:tcBorders>
            <w:shd w:val="clear" w:color="auto" w:fill="FFFFFF"/>
            <w:vAlign w:val="center"/>
          </w:tcPr>
          <w:p w:rsidR="000F46AF" w:rsidRPr="00E31D0D" w:rsidRDefault="000F46AF" w:rsidP="0078288F">
            <w:pPr>
              <w:spacing w:before="60" w:after="60"/>
              <w:ind w:left="113" w:right="113"/>
              <w:rPr>
                <w:b/>
                <w:sz w:val="18"/>
                <w:szCs w:val="18"/>
              </w:rPr>
            </w:pPr>
            <w:r w:rsidRPr="00E31D0D">
              <w:rPr>
                <w:b/>
                <w:sz w:val="18"/>
                <w:szCs w:val="18"/>
              </w:rPr>
              <w:t>Total</w:t>
            </w:r>
          </w:p>
        </w:tc>
        <w:tc>
          <w:tcPr>
            <w:tcW w:w="1750" w:type="dxa"/>
            <w:tcBorders>
              <w:top w:val="double" w:sz="4" w:space="0" w:color="auto"/>
              <w:left w:val="double" w:sz="4" w:space="0" w:color="auto"/>
              <w:bottom w:val="doub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78" w:type="dxa"/>
            <w:tcBorders>
              <w:top w:val="double" w:sz="4" w:space="0" w:color="auto"/>
              <w:bottom w:val="doub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65" w:type="dxa"/>
            <w:tcBorders>
              <w:top w:val="double" w:sz="4" w:space="0" w:color="auto"/>
              <w:bottom w:val="double" w:sz="4" w:space="0" w:color="auto"/>
            </w:tcBorders>
            <w:shd w:val="clear" w:color="auto" w:fill="FFFFFF"/>
            <w:vAlign w:val="center"/>
          </w:tcPr>
          <w:p w:rsidR="000F46AF" w:rsidRPr="00E31D0D" w:rsidRDefault="000F46AF" w:rsidP="0078288F">
            <w:pPr>
              <w:spacing w:before="60" w:after="60"/>
              <w:ind w:left="113" w:right="113"/>
              <w:rPr>
                <w:sz w:val="18"/>
                <w:szCs w:val="18"/>
              </w:rPr>
            </w:pPr>
          </w:p>
        </w:tc>
      </w:tr>
      <w:tr w:rsidR="000F46AF" w:rsidRPr="00E31D0D" w:rsidTr="000F46AF">
        <w:trPr>
          <w:trHeight w:val="20"/>
        </w:trPr>
        <w:tc>
          <w:tcPr>
            <w:tcW w:w="7196" w:type="dxa"/>
            <w:tcBorders>
              <w:right w:val="double" w:sz="4" w:space="0" w:color="auto"/>
            </w:tcBorders>
            <w:shd w:val="clear" w:color="auto" w:fill="FFFFFF"/>
            <w:vAlign w:val="center"/>
          </w:tcPr>
          <w:p w:rsidR="000F46AF" w:rsidRPr="00E31D0D" w:rsidRDefault="000F46AF" w:rsidP="0078288F">
            <w:pPr>
              <w:spacing w:before="60" w:after="60"/>
              <w:ind w:left="113" w:right="113"/>
              <w:rPr>
                <w:b/>
                <w:sz w:val="18"/>
                <w:szCs w:val="18"/>
              </w:rPr>
            </w:pPr>
            <w:r w:rsidRPr="00E31D0D">
              <w:rPr>
                <w:b/>
                <w:sz w:val="18"/>
                <w:szCs w:val="18"/>
              </w:rPr>
              <w:t>Supervision before a final sentence</w:t>
            </w:r>
          </w:p>
        </w:tc>
        <w:tc>
          <w:tcPr>
            <w:tcW w:w="1750" w:type="dxa"/>
            <w:tcBorders>
              <w:left w:val="doub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78" w:type="dxa"/>
            <w:shd w:val="clear" w:color="auto" w:fill="FFFFFF"/>
            <w:vAlign w:val="center"/>
          </w:tcPr>
          <w:p w:rsidR="000F46AF" w:rsidRPr="00E31D0D" w:rsidRDefault="000F46AF" w:rsidP="0078288F">
            <w:pPr>
              <w:spacing w:before="60" w:after="60"/>
              <w:ind w:left="113" w:right="113"/>
              <w:rPr>
                <w:sz w:val="18"/>
                <w:szCs w:val="18"/>
              </w:rPr>
            </w:pPr>
          </w:p>
        </w:tc>
        <w:tc>
          <w:tcPr>
            <w:tcW w:w="1765" w:type="dxa"/>
            <w:shd w:val="clear" w:color="auto" w:fill="FFFFFF"/>
            <w:vAlign w:val="center"/>
          </w:tcPr>
          <w:p w:rsidR="000F46AF" w:rsidRPr="00E31D0D" w:rsidRDefault="000F46AF" w:rsidP="0078288F">
            <w:pPr>
              <w:spacing w:before="60" w:after="60"/>
              <w:ind w:left="113" w:right="113"/>
              <w:rPr>
                <w:sz w:val="18"/>
                <w:szCs w:val="18"/>
              </w:rPr>
            </w:pPr>
          </w:p>
        </w:tc>
      </w:tr>
      <w:tr w:rsidR="000F46AF" w:rsidRPr="00E31D0D" w:rsidTr="000F46AF">
        <w:trPr>
          <w:trHeight w:val="20"/>
        </w:trPr>
        <w:tc>
          <w:tcPr>
            <w:tcW w:w="7196" w:type="dxa"/>
            <w:tcBorders>
              <w:right w:val="double" w:sz="4" w:space="0" w:color="auto"/>
            </w:tcBorders>
            <w:shd w:val="clear" w:color="auto" w:fill="FFFFFF"/>
            <w:vAlign w:val="center"/>
          </w:tcPr>
          <w:p w:rsidR="000F46AF" w:rsidRPr="00E31D0D" w:rsidRDefault="000F46AF" w:rsidP="0078288F">
            <w:pPr>
              <w:spacing w:before="60" w:after="60"/>
              <w:ind w:left="113" w:right="113"/>
              <w:rPr>
                <w:b/>
                <w:sz w:val="18"/>
                <w:szCs w:val="18"/>
              </w:rPr>
            </w:pPr>
            <w:r w:rsidRPr="00E31D0D">
              <w:rPr>
                <w:b/>
                <w:sz w:val="18"/>
                <w:szCs w:val="18"/>
              </w:rPr>
              <w:t>Probation as a sanction in its own right</w:t>
            </w:r>
          </w:p>
        </w:tc>
        <w:tc>
          <w:tcPr>
            <w:tcW w:w="1750" w:type="dxa"/>
            <w:tcBorders>
              <w:left w:val="doub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78" w:type="dxa"/>
            <w:shd w:val="clear" w:color="auto" w:fill="FFFFFF"/>
            <w:vAlign w:val="center"/>
          </w:tcPr>
          <w:p w:rsidR="000F46AF" w:rsidRPr="00E31D0D" w:rsidRDefault="000F46AF" w:rsidP="0078288F">
            <w:pPr>
              <w:spacing w:before="60" w:after="60"/>
              <w:ind w:left="113" w:right="113"/>
              <w:rPr>
                <w:sz w:val="18"/>
                <w:szCs w:val="18"/>
              </w:rPr>
            </w:pPr>
          </w:p>
        </w:tc>
        <w:tc>
          <w:tcPr>
            <w:tcW w:w="1765" w:type="dxa"/>
            <w:shd w:val="clear" w:color="auto" w:fill="FFFFFF"/>
            <w:vAlign w:val="center"/>
          </w:tcPr>
          <w:p w:rsidR="000F46AF" w:rsidRPr="00E31D0D" w:rsidRDefault="000F46AF" w:rsidP="0078288F">
            <w:pPr>
              <w:spacing w:before="60" w:after="60"/>
              <w:ind w:left="113" w:right="113"/>
              <w:rPr>
                <w:sz w:val="18"/>
                <w:szCs w:val="18"/>
              </w:rPr>
            </w:pPr>
          </w:p>
        </w:tc>
      </w:tr>
      <w:tr w:rsidR="000F46AF" w:rsidRPr="00E31D0D" w:rsidTr="000F46AF">
        <w:trPr>
          <w:trHeight w:val="20"/>
        </w:trPr>
        <w:tc>
          <w:tcPr>
            <w:tcW w:w="7196" w:type="dxa"/>
            <w:tcBorders>
              <w:right w:val="double" w:sz="4" w:space="0" w:color="auto"/>
            </w:tcBorders>
            <w:shd w:val="clear" w:color="auto" w:fill="FFFFFF"/>
            <w:vAlign w:val="center"/>
          </w:tcPr>
          <w:p w:rsidR="000F46AF" w:rsidRPr="00E31D0D" w:rsidRDefault="000F46AF" w:rsidP="0078288F">
            <w:pPr>
              <w:spacing w:before="60" w:after="60"/>
              <w:ind w:left="113" w:right="113"/>
              <w:rPr>
                <w:b/>
                <w:sz w:val="18"/>
                <w:szCs w:val="18"/>
              </w:rPr>
            </w:pPr>
            <w:r w:rsidRPr="00E31D0D">
              <w:rPr>
                <w:b/>
                <w:sz w:val="18"/>
                <w:szCs w:val="18"/>
              </w:rPr>
              <w:t>Other forms of supervision of a non-custodial sanction</w:t>
            </w:r>
          </w:p>
        </w:tc>
        <w:tc>
          <w:tcPr>
            <w:tcW w:w="1750" w:type="dxa"/>
            <w:tcBorders>
              <w:left w:val="doub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78" w:type="dxa"/>
            <w:shd w:val="clear" w:color="auto" w:fill="FFFFFF"/>
            <w:vAlign w:val="center"/>
          </w:tcPr>
          <w:p w:rsidR="000F46AF" w:rsidRPr="00E31D0D" w:rsidRDefault="000F46AF" w:rsidP="0078288F">
            <w:pPr>
              <w:spacing w:before="60" w:after="60"/>
              <w:ind w:left="113" w:right="113"/>
              <w:rPr>
                <w:sz w:val="18"/>
                <w:szCs w:val="18"/>
              </w:rPr>
            </w:pPr>
          </w:p>
        </w:tc>
        <w:tc>
          <w:tcPr>
            <w:tcW w:w="1765" w:type="dxa"/>
            <w:shd w:val="clear" w:color="auto" w:fill="FFFFFF"/>
            <w:vAlign w:val="center"/>
          </w:tcPr>
          <w:p w:rsidR="000F46AF" w:rsidRPr="00E31D0D" w:rsidRDefault="000F46AF" w:rsidP="0078288F">
            <w:pPr>
              <w:spacing w:before="60" w:after="60"/>
              <w:ind w:left="113" w:right="113"/>
              <w:rPr>
                <w:sz w:val="18"/>
                <w:szCs w:val="18"/>
              </w:rPr>
            </w:pPr>
          </w:p>
        </w:tc>
      </w:tr>
      <w:tr w:rsidR="000F46AF" w:rsidRPr="00E31D0D" w:rsidTr="000F46AF">
        <w:trPr>
          <w:trHeight w:val="20"/>
        </w:trPr>
        <w:tc>
          <w:tcPr>
            <w:tcW w:w="7196" w:type="dxa"/>
            <w:tcBorders>
              <w:bottom w:val="single" w:sz="4" w:space="0" w:color="auto"/>
              <w:right w:val="double" w:sz="4" w:space="0" w:color="auto"/>
            </w:tcBorders>
            <w:shd w:val="clear" w:color="auto" w:fill="FFFFFF"/>
            <w:vAlign w:val="center"/>
          </w:tcPr>
          <w:p w:rsidR="000F46AF" w:rsidRPr="00E31D0D" w:rsidRDefault="000F46AF" w:rsidP="0078288F">
            <w:pPr>
              <w:spacing w:before="60" w:after="60"/>
              <w:ind w:left="113" w:right="113"/>
              <w:rPr>
                <w:b/>
                <w:sz w:val="18"/>
                <w:szCs w:val="18"/>
              </w:rPr>
            </w:pPr>
            <w:r w:rsidRPr="00E31D0D">
              <w:rPr>
                <w:b/>
                <w:sz w:val="18"/>
                <w:szCs w:val="18"/>
              </w:rPr>
              <w:t xml:space="preserve">Supervision of a suspended custodial sentence </w:t>
            </w:r>
          </w:p>
        </w:tc>
        <w:tc>
          <w:tcPr>
            <w:tcW w:w="1750" w:type="dxa"/>
            <w:tcBorders>
              <w:left w:val="double" w:sz="4" w:space="0" w:color="auto"/>
              <w:bottom w:val="sing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78" w:type="dxa"/>
            <w:tcBorders>
              <w:bottom w:val="sing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65" w:type="dxa"/>
            <w:tcBorders>
              <w:bottom w:val="single" w:sz="4" w:space="0" w:color="auto"/>
            </w:tcBorders>
            <w:shd w:val="clear" w:color="auto" w:fill="FFFFFF"/>
            <w:vAlign w:val="center"/>
          </w:tcPr>
          <w:p w:rsidR="000F46AF" w:rsidRPr="00E31D0D" w:rsidRDefault="000F46AF" w:rsidP="0078288F">
            <w:pPr>
              <w:spacing w:before="60" w:after="60"/>
              <w:ind w:left="113" w:right="113"/>
              <w:rPr>
                <w:sz w:val="18"/>
                <w:szCs w:val="18"/>
              </w:rPr>
            </w:pPr>
          </w:p>
        </w:tc>
      </w:tr>
      <w:tr w:rsidR="000F46AF" w:rsidRPr="00E31D0D" w:rsidTr="000F46AF">
        <w:trPr>
          <w:trHeight w:val="20"/>
        </w:trPr>
        <w:tc>
          <w:tcPr>
            <w:tcW w:w="7196" w:type="dxa"/>
            <w:tcBorders>
              <w:top w:val="single" w:sz="4" w:space="0" w:color="auto"/>
              <w:bottom w:val="single" w:sz="4" w:space="0" w:color="auto"/>
              <w:right w:val="double" w:sz="4" w:space="0" w:color="auto"/>
            </w:tcBorders>
            <w:shd w:val="clear" w:color="auto" w:fill="FFFFFF"/>
            <w:vAlign w:val="center"/>
          </w:tcPr>
          <w:p w:rsidR="000F46AF" w:rsidRPr="00E31D0D" w:rsidRDefault="000F46AF" w:rsidP="0078288F">
            <w:pPr>
              <w:spacing w:before="60" w:after="60"/>
              <w:ind w:left="113" w:right="113"/>
              <w:rPr>
                <w:b/>
                <w:sz w:val="18"/>
                <w:szCs w:val="18"/>
              </w:rPr>
            </w:pPr>
            <w:r w:rsidRPr="00E31D0D">
              <w:rPr>
                <w:b/>
                <w:sz w:val="18"/>
                <w:szCs w:val="18"/>
              </w:rPr>
              <w:t>Supervision in connection with the execution of a prison sentence outside prison (including semi-imprisonment)</w:t>
            </w:r>
            <w:r w:rsidRPr="00E31D0D">
              <w:rPr>
                <w:rStyle w:val="Appelnotedebasdep"/>
                <w:b/>
                <w:sz w:val="18"/>
                <w:szCs w:val="18"/>
              </w:rPr>
              <w:footnoteReference w:id="15"/>
            </w:r>
          </w:p>
        </w:tc>
        <w:tc>
          <w:tcPr>
            <w:tcW w:w="1750" w:type="dxa"/>
            <w:tcBorders>
              <w:top w:val="single" w:sz="4" w:space="0" w:color="auto"/>
              <w:left w:val="double" w:sz="4" w:space="0" w:color="auto"/>
              <w:bottom w:val="sing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78" w:type="dxa"/>
            <w:tcBorders>
              <w:top w:val="single" w:sz="4" w:space="0" w:color="auto"/>
              <w:bottom w:val="sing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65" w:type="dxa"/>
            <w:tcBorders>
              <w:top w:val="single" w:sz="4" w:space="0" w:color="auto"/>
              <w:bottom w:val="single" w:sz="4" w:space="0" w:color="auto"/>
            </w:tcBorders>
            <w:shd w:val="clear" w:color="auto" w:fill="FFFFFF"/>
            <w:vAlign w:val="center"/>
          </w:tcPr>
          <w:p w:rsidR="000F46AF" w:rsidRPr="00E31D0D" w:rsidRDefault="000F46AF" w:rsidP="0078288F">
            <w:pPr>
              <w:spacing w:before="60" w:after="60"/>
              <w:ind w:left="113" w:right="113"/>
              <w:rPr>
                <w:sz w:val="18"/>
                <w:szCs w:val="18"/>
              </w:rPr>
            </w:pPr>
          </w:p>
        </w:tc>
      </w:tr>
      <w:tr w:rsidR="000F46AF" w:rsidRPr="00E31D0D" w:rsidTr="000F46AF">
        <w:trPr>
          <w:trHeight w:val="20"/>
        </w:trPr>
        <w:tc>
          <w:tcPr>
            <w:tcW w:w="7196" w:type="dxa"/>
            <w:tcBorders>
              <w:top w:val="single" w:sz="4" w:space="0" w:color="auto"/>
              <w:right w:val="double" w:sz="4" w:space="0" w:color="auto"/>
            </w:tcBorders>
            <w:shd w:val="clear" w:color="auto" w:fill="FFFFFF"/>
            <w:vAlign w:val="center"/>
          </w:tcPr>
          <w:p w:rsidR="000F46AF" w:rsidRPr="00E31D0D" w:rsidRDefault="000F46AF" w:rsidP="0078288F">
            <w:pPr>
              <w:spacing w:before="60" w:after="60"/>
              <w:ind w:left="113" w:right="113"/>
              <w:rPr>
                <w:b/>
                <w:sz w:val="18"/>
                <w:szCs w:val="18"/>
              </w:rPr>
            </w:pPr>
            <w:r w:rsidRPr="00E31D0D">
              <w:rPr>
                <w:b/>
                <w:sz w:val="18"/>
                <w:szCs w:val="18"/>
              </w:rPr>
              <w:t>Supervision after conditional release from prison</w:t>
            </w:r>
          </w:p>
        </w:tc>
        <w:tc>
          <w:tcPr>
            <w:tcW w:w="1750" w:type="dxa"/>
            <w:tcBorders>
              <w:top w:val="single" w:sz="4" w:space="0" w:color="auto"/>
              <w:left w:val="doub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78" w:type="dxa"/>
            <w:tcBorders>
              <w:top w:val="sing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65" w:type="dxa"/>
            <w:tcBorders>
              <w:top w:val="single" w:sz="4" w:space="0" w:color="auto"/>
            </w:tcBorders>
            <w:shd w:val="clear" w:color="auto" w:fill="FFFFFF"/>
            <w:vAlign w:val="center"/>
          </w:tcPr>
          <w:p w:rsidR="000F46AF" w:rsidRPr="00E31D0D" w:rsidRDefault="000F46AF" w:rsidP="0078288F">
            <w:pPr>
              <w:spacing w:before="60" w:after="60"/>
              <w:ind w:left="113" w:right="113"/>
              <w:rPr>
                <w:sz w:val="18"/>
                <w:szCs w:val="18"/>
              </w:rPr>
            </w:pPr>
          </w:p>
        </w:tc>
      </w:tr>
      <w:tr w:rsidR="000F46AF" w:rsidRPr="00E31D0D" w:rsidTr="000F46AF">
        <w:trPr>
          <w:trHeight w:val="20"/>
        </w:trPr>
        <w:tc>
          <w:tcPr>
            <w:tcW w:w="7196" w:type="dxa"/>
            <w:tcBorders>
              <w:right w:val="double" w:sz="4" w:space="0" w:color="auto"/>
            </w:tcBorders>
            <w:shd w:val="clear" w:color="auto" w:fill="FFFFFF"/>
            <w:vAlign w:val="center"/>
          </w:tcPr>
          <w:p w:rsidR="000F46AF" w:rsidRPr="00E31D0D" w:rsidRDefault="000F46AF" w:rsidP="0078288F">
            <w:pPr>
              <w:spacing w:before="60" w:after="60"/>
              <w:ind w:left="113" w:right="113"/>
              <w:rPr>
                <w:b/>
                <w:sz w:val="18"/>
                <w:szCs w:val="18"/>
              </w:rPr>
            </w:pPr>
            <w:r w:rsidRPr="00E31D0D">
              <w:rPr>
                <w:b/>
                <w:sz w:val="18"/>
                <w:szCs w:val="18"/>
              </w:rPr>
              <w:t xml:space="preserve">Supervision as a security measure after having fully served a prison sentence or other form of detention </w:t>
            </w:r>
          </w:p>
        </w:tc>
        <w:tc>
          <w:tcPr>
            <w:tcW w:w="1750" w:type="dxa"/>
            <w:tcBorders>
              <w:left w:val="doub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78" w:type="dxa"/>
            <w:shd w:val="clear" w:color="auto" w:fill="FFFFFF"/>
            <w:vAlign w:val="center"/>
          </w:tcPr>
          <w:p w:rsidR="000F46AF" w:rsidRPr="00E31D0D" w:rsidRDefault="000F46AF" w:rsidP="0078288F">
            <w:pPr>
              <w:spacing w:before="60" w:after="60"/>
              <w:ind w:left="113" w:right="113"/>
              <w:rPr>
                <w:sz w:val="18"/>
                <w:szCs w:val="18"/>
              </w:rPr>
            </w:pPr>
          </w:p>
        </w:tc>
        <w:tc>
          <w:tcPr>
            <w:tcW w:w="1765" w:type="dxa"/>
            <w:shd w:val="clear" w:color="auto" w:fill="FFFFFF"/>
            <w:vAlign w:val="center"/>
          </w:tcPr>
          <w:p w:rsidR="000F46AF" w:rsidRPr="00E31D0D" w:rsidRDefault="000F46AF" w:rsidP="0078288F">
            <w:pPr>
              <w:spacing w:before="60" w:after="60"/>
              <w:ind w:left="113" w:right="113"/>
              <w:rPr>
                <w:sz w:val="18"/>
                <w:szCs w:val="18"/>
              </w:rPr>
            </w:pPr>
          </w:p>
        </w:tc>
      </w:tr>
      <w:tr w:rsidR="000F46AF" w:rsidRPr="00E31D0D" w:rsidTr="000F46AF">
        <w:trPr>
          <w:trHeight w:val="20"/>
        </w:trPr>
        <w:tc>
          <w:tcPr>
            <w:tcW w:w="7196" w:type="dxa"/>
            <w:tcBorders>
              <w:bottom w:val="double" w:sz="4" w:space="0" w:color="auto"/>
              <w:right w:val="double" w:sz="4" w:space="0" w:color="auto"/>
            </w:tcBorders>
            <w:shd w:val="clear" w:color="auto" w:fill="FFFFFF"/>
            <w:vAlign w:val="center"/>
          </w:tcPr>
          <w:p w:rsidR="000F46AF" w:rsidRPr="00E31D0D" w:rsidRDefault="000F46AF" w:rsidP="0078288F">
            <w:pPr>
              <w:spacing w:before="60" w:after="60"/>
              <w:ind w:left="113" w:right="113"/>
              <w:rPr>
                <w:b/>
                <w:sz w:val="18"/>
                <w:szCs w:val="18"/>
              </w:rPr>
            </w:pPr>
            <w:r w:rsidRPr="00E31D0D">
              <w:rPr>
                <w:b/>
                <w:sz w:val="18"/>
                <w:szCs w:val="18"/>
              </w:rPr>
              <w:t>Other</w:t>
            </w:r>
          </w:p>
        </w:tc>
        <w:tc>
          <w:tcPr>
            <w:tcW w:w="1750" w:type="dxa"/>
            <w:tcBorders>
              <w:left w:val="double" w:sz="4" w:space="0" w:color="auto"/>
              <w:bottom w:val="doub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78" w:type="dxa"/>
            <w:tcBorders>
              <w:bottom w:val="double" w:sz="4" w:space="0" w:color="auto"/>
            </w:tcBorders>
            <w:shd w:val="clear" w:color="auto" w:fill="FFFFFF"/>
            <w:vAlign w:val="center"/>
          </w:tcPr>
          <w:p w:rsidR="000F46AF" w:rsidRPr="00E31D0D" w:rsidRDefault="000F46AF" w:rsidP="0078288F">
            <w:pPr>
              <w:spacing w:before="60" w:after="60"/>
              <w:ind w:left="113" w:right="113"/>
              <w:rPr>
                <w:sz w:val="18"/>
                <w:szCs w:val="18"/>
              </w:rPr>
            </w:pPr>
          </w:p>
        </w:tc>
        <w:tc>
          <w:tcPr>
            <w:tcW w:w="1765" w:type="dxa"/>
            <w:tcBorders>
              <w:bottom w:val="double" w:sz="4" w:space="0" w:color="auto"/>
            </w:tcBorders>
            <w:shd w:val="clear" w:color="auto" w:fill="FFFFFF"/>
            <w:vAlign w:val="center"/>
          </w:tcPr>
          <w:p w:rsidR="000F46AF" w:rsidRPr="00E31D0D" w:rsidRDefault="000F46AF" w:rsidP="0078288F">
            <w:pPr>
              <w:spacing w:before="60" w:after="60"/>
              <w:ind w:left="113" w:right="113"/>
              <w:rPr>
                <w:sz w:val="18"/>
                <w:szCs w:val="18"/>
              </w:rPr>
            </w:pPr>
          </w:p>
        </w:tc>
      </w:tr>
    </w:tbl>
    <w:p w:rsidR="00E31D0D" w:rsidRDefault="00E31D0D" w:rsidP="0078288F">
      <w:pPr>
        <w:rPr>
          <w:b/>
          <w:szCs w:val="22"/>
        </w:rPr>
      </w:pPr>
      <w:r>
        <w:rPr>
          <w:b/>
          <w:szCs w:val="22"/>
        </w:rPr>
        <w:t xml:space="preserve">Table 4.3.2.3 </w:t>
      </w:r>
      <w:r w:rsidR="0037201B">
        <w:rPr>
          <w:b/>
          <w:szCs w:val="22"/>
        </w:rPr>
        <w:t>Reasons for ending s</w:t>
      </w:r>
      <w:r w:rsidR="0037201B">
        <w:rPr>
          <w:b/>
        </w:rPr>
        <w:t>upervision</w:t>
      </w:r>
      <w:r w:rsidRPr="00E31D0D">
        <w:rPr>
          <w:b/>
        </w:rPr>
        <w:t xml:space="preserve"> </w:t>
      </w:r>
      <w:r w:rsidR="00B751A2">
        <w:rPr>
          <w:b/>
        </w:rPr>
        <w:t xml:space="preserve">by the </w:t>
      </w:r>
      <w:r w:rsidR="0037201B">
        <w:rPr>
          <w:b/>
        </w:rPr>
        <w:t>P</w:t>
      </w:r>
      <w:r w:rsidR="00B751A2">
        <w:rPr>
          <w:b/>
        </w:rPr>
        <w:t xml:space="preserve">robation </w:t>
      </w:r>
      <w:r w:rsidR="0037201B">
        <w:rPr>
          <w:b/>
        </w:rPr>
        <w:t>A</w:t>
      </w:r>
      <w:r w:rsidR="00B751A2">
        <w:rPr>
          <w:b/>
        </w:rPr>
        <w:t xml:space="preserve">gencies </w:t>
      </w:r>
      <w:r w:rsidRPr="00E31D0D">
        <w:rPr>
          <w:b/>
        </w:rPr>
        <w:t>in 2010</w:t>
      </w:r>
    </w:p>
    <w:p w:rsidR="00E31D0D" w:rsidRPr="00E31D0D" w:rsidRDefault="00E31D0D" w:rsidP="0078288F">
      <w:pPr>
        <w:rPr>
          <w:b/>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779"/>
        <w:gridCol w:w="6417"/>
        <w:gridCol w:w="1913"/>
        <w:gridCol w:w="1914"/>
      </w:tblGrid>
      <w:tr w:rsidR="00B751A2" w:rsidRPr="00E30EC2" w:rsidTr="0037201B">
        <w:trPr>
          <w:trHeight w:val="392"/>
        </w:trPr>
        <w:tc>
          <w:tcPr>
            <w:tcW w:w="7196" w:type="dxa"/>
            <w:gridSpan w:val="2"/>
            <w:tcBorders>
              <w:top w:val="double" w:sz="4" w:space="0" w:color="auto"/>
              <w:bottom w:val="double" w:sz="4" w:space="0" w:color="auto"/>
              <w:right w:val="double" w:sz="4" w:space="0" w:color="auto"/>
            </w:tcBorders>
            <w:shd w:val="clear" w:color="auto" w:fill="D9D9D9"/>
          </w:tcPr>
          <w:p w:rsidR="00B751A2" w:rsidRPr="00E30EC2" w:rsidRDefault="00B751A2" w:rsidP="0078288F">
            <w:pPr>
              <w:spacing w:before="60" w:after="60"/>
              <w:ind w:left="113" w:right="113"/>
              <w:rPr>
                <w:sz w:val="18"/>
                <w:szCs w:val="18"/>
              </w:rPr>
            </w:pPr>
            <w:r w:rsidRPr="00E30EC2">
              <w:rPr>
                <w:b/>
                <w:sz w:val="18"/>
                <w:szCs w:val="18"/>
              </w:rPr>
              <w:t xml:space="preserve">Output: </w:t>
            </w:r>
            <w:r w:rsidRPr="00E30EC2">
              <w:rPr>
                <w:sz w:val="18"/>
                <w:szCs w:val="18"/>
              </w:rPr>
              <w:t>persons leaving supervision</w:t>
            </w:r>
          </w:p>
        </w:tc>
        <w:tc>
          <w:tcPr>
            <w:tcW w:w="1913" w:type="dxa"/>
            <w:tcBorders>
              <w:top w:val="double" w:sz="4" w:space="0" w:color="auto"/>
              <w:left w:val="double" w:sz="4" w:space="0" w:color="auto"/>
              <w:bottom w:val="double" w:sz="4" w:space="0" w:color="auto"/>
            </w:tcBorders>
            <w:shd w:val="clear" w:color="auto" w:fill="D9D9D9"/>
          </w:tcPr>
          <w:p w:rsidR="00B751A2" w:rsidRPr="00E30EC2" w:rsidRDefault="00B751A2" w:rsidP="0078288F">
            <w:pPr>
              <w:spacing w:before="60" w:after="60"/>
              <w:ind w:left="113" w:right="113"/>
              <w:rPr>
                <w:b/>
                <w:sz w:val="18"/>
                <w:szCs w:val="18"/>
              </w:rPr>
            </w:pPr>
            <w:r w:rsidRPr="00E30EC2">
              <w:rPr>
                <w:b/>
                <w:sz w:val="18"/>
                <w:szCs w:val="18"/>
              </w:rPr>
              <w:t>Total</w:t>
            </w:r>
          </w:p>
        </w:tc>
        <w:tc>
          <w:tcPr>
            <w:tcW w:w="1914" w:type="dxa"/>
            <w:tcBorders>
              <w:top w:val="double" w:sz="4" w:space="0" w:color="auto"/>
              <w:bottom w:val="double" w:sz="4" w:space="0" w:color="auto"/>
            </w:tcBorders>
            <w:shd w:val="clear" w:color="auto" w:fill="D9D9D9"/>
          </w:tcPr>
          <w:p w:rsidR="00B751A2" w:rsidRPr="00E30EC2" w:rsidRDefault="00B751A2" w:rsidP="0078288F">
            <w:pPr>
              <w:spacing w:before="60" w:after="60"/>
              <w:ind w:left="113" w:right="113"/>
              <w:rPr>
                <w:b/>
                <w:sz w:val="18"/>
                <w:szCs w:val="18"/>
              </w:rPr>
            </w:pPr>
            <w:r w:rsidRPr="00E30EC2">
              <w:rPr>
                <w:b/>
                <w:sz w:val="18"/>
                <w:szCs w:val="18"/>
              </w:rPr>
              <w:t>Number of minors</w:t>
            </w:r>
          </w:p>
        </w:tc>
      </w:tr>
      <w:tr w:rsidR="00B751A2" w:rsidRPr="00E30EC2" w:rsidTr="0037201B">
        <w:trPr>
          <w:trHeight w:val="403"/>
        </w:trPr>
        <w:tc>
          <w:tcPr>
            <w:tcW w:w="7196" w:type="dxa"/>
            <w:gridSpan w:val="2"/>
            <w:tcBorders>
              <w:top w:val="double" w:sz="4" w:space="0" w:color="auto"/>
              <w:right w:val="double" w:sz="4" w:space="0" w:color="auto"/>
            </w:tcBorders>
            <w:shd w:val="clear" w:color="auto" w:fill="auto"/>
          </w:tcPr>
          <w:p w:rsidR="00B751A2" w:rsidRPr="00E30EC2" w:rsidRDefault="00B751A2" w:rsidP="0078288F">
            <w:pPr>
              <w:spacing w:before="60" w:after="60"/>
              <w:ind w:left="113" w:right="113"/>
              <w:rPr>
                <w:b/>
                <w:sz w:val="18"/>
                <w:szCs w:val="18"/>
              </w:rPr>
            </w:pPr>
            <w:r w:rsidRPr="00E30EC2">
              <w:rPr>
                <w:b/>
                <w:sz w:val="18"/>
                <w:szCs w:val="18"/>
              </w:rPr>
              <w:t>Total</w:t>
            </w:r>
          </w:p>
        </w:tc>
        <w:tc>
          <w:tcPr>
            <w:tcW w:w="1913" w:type="dxa"/>
            <w:tcBorders>
              <w:top w:val="double" w:sz="4" w:space="0" w:color="auto"/>
              <w:left w:val="double" w:sz="4" w:space="0" w:color="auto"/>
            </w:tcBorders>
            <w:shd w:val="clear" w:color="auto" w:fill="auto"/>
          </w:tcPr>
          <w:p w:rsidR="00B751A2" w:rsidRPr="00E30EC2" w:rsidRDefault="00B751A2" w:rsidP="0078288F">
            <w:pPr>
              <w:spacing w:before="60" w:after="60"/>
              <w:ind w:left="113" w:right="113"/>
              <w:rPr>
                <w:sz w:val="18"/>
                <w:szCs w:val="18"/>
              </w:rPr>
            </w:pPr>
          </w:p>
        </w:tc>
        <w:tc>
          <w:tcPr>
            <w:tcW w:w="1914" w:type="dxa"/>
            <w:tcBorders>
              <w:top w:val="double" w:sz="4" w:space="0" w:color="auto"/>
            </w:tcBorders>
            <w:shd w:val="clear" w:color="auto" w:fill="auto"/>
          </w:tcPr>
          <w:p w:rsidR="00B751A2" w:rsidRPr="00E30EC2" w:rsidRDefault="00B751A2" w:rsidP="0078288F">
            <w:pPr>
              <w:spacing w:before="60" w:after="60"/>
              <w:ind w:left="113" w:right="113"/>
              <w:rPr>
                <w:sz w:val="18"/>
                <w:szCs w:val="18"/>
              </w:rPr>
            </w:pPr>
          </w:p>
        </w:tc>
      </w:tr>
      <w:tr w:rsidR="00B751A2" w:rsidRPr="00E30EC2" w:rsidTr="0037201B">
        <w:trPr>
          <w:trHeight w:val="403"/>
        </w:trPr>
        <w:tc>
          <w:tcPr>
            <w:tcW w:w="7196" w:type="dxa"/>
            <w:gridSpan w:val="2"/>
            <w:tcBorders>
              <w:right w:val="double" w:sz="4" w:space="0" w:color="auto"/>
            </w:tcBorders>
            <w:shd w:val="clear" w:color="auto" w:fill="auto"/>
          </w:tcPr>
          <w:p w:rsidR="00B751A2" w:rsidRPr="00E30EC2" w:rsidRDefault="00B751A2" w:rsidP="0078288F">
            <w:pPr>
              <w:spacing w:before="60" w:after="60"/>
              <w:ind w:left="113" w:right="113"/>
              <w:rPr>
                <w:b/>
                <w:sz w:val="18"/>
                <w:szCs w:val="18"/>
              </w:rPr>
            </w:pPr>
            <w:r w:rsidRPr="00E30EC2">
              <w:rPr>
                <w:b/>
                <w:i/>
                <w:sz w:val="18"/>
                <w:szCs w:val="18"/>
              </w:rPr>
              <w:t>of which:</w:t>
            </w:r>
            <w:r w:rsidRPr="00E30EC2">
              <w:rPr>
                <w:b/>
                <w:sz w:val="18"/>
                <w:szCs w:val="18"/>
              </w:rPr>
              <w:t xml:space="preserve"> complet</w:t>
            </w:r>
            <w:r w:rsidR="00E30EC2">
              <w:rPr>
                <w:b/>
                <w:sz w:val="18"/>
                <w:szCs w:val="18"/>
              </w:rPr>
              <w:t>ion</w:t>
            </w:r>
          </w:p>
        </w:tc>
        <w:tc>
          <w:tcPr>
            <w:tcW w:w="1913" w:type="dxa"/>
            <w:tcBorders>
              <w:left w:val="double" w:sz="4" w:space="0" w:color="auto"/>
            </w:tcBorders>
            <w:shd w:val="clear" w:color="auto" w:fill="auto"/>
          </w:tcPr>
          <w:p w:rsidR="00B751A2" w:rsidRPr="00E30EC2" w:rsidRDefault="00B751A2" w:rsidP="0078288F">
            <w:pPr>
              <w:spacing w:before="60" w:after="60"/>
              <w:ind w:left="113" w:right="113"/>
              <w:rPr>
                <w:sz w:val="18"/>
                <w:szCs w:val="18"/>
              </w:rPr>
            </w:pPr>
          </w:p>
        </w:tc>
        <w:tc>
          <w:tcPr>
            <w:tcW w:w="1914" w:type="dxa"/>
            <w:shd w:val="clear" w:color="auto" w:fill="auto"/>
          </w:tcPr>
          <w:p w:rsidR="00B751A2" w:rsidRPr="00E30EC2" w:rsidRDefault="00B751A2" w:rsidP="0078288F">
            <w:pPr>
              <w:spacing w:before="60" w:after="60"/>
              <w:ind w:left="113" w:right="113"/>
              <w:rPr>
                <w:sz w:val="18"/>
                <w:szCs w:val="18"/>
              </w:rPr>
            </w:pPr>
          </w:p>
        </w:tc>
      </w:tr>
      <w:tr w:rsidR="00B751A2" w:rsidRPr="00E30EC2" w:rsidTr="0037201B">
        <w:trPr>
          <w:trHeight w:val="403"/>
        </w:trPr>
        <w:tc>
          <w:tcPr>
            <w:tcW w:w="7196" w:type="dxa"/>
            <w:gridSpan w:val="2"/>
            <w:tcBorders>
              <w:right w:val="double" w:sz="4" w:space="0" w:color="auto"/>
            </w:tcBorders>
            <w:shd w:val="clear" w:color="auto" w:fill="auto"/>
          </w:tcPr>
          <w:p w:rsidR="00B751A2" w:rsidRPr="00E30EC2" w:rsidRDefault="00B751A2" w:rsidP="0078288F">
            <w:pPr>
              <w:spacing w:before="60" w:after="60"/>
              <w:ind w:left="113" w:right="113"/>
              <w:rPr>
                <w:b/>
                <w:sz w:val="18"/>
                <w:szCs w:val="18"/>
              </w:rPr>
            </w:pPr>
            <w:r w:rsidRPr="00E30EC2">
              <w:rPr>
                <w:b/>
                <w:i/>
                <w:sz w:val="18"/>
                <w:szCs w:val="18"/>
              </w:rPr>
              <w:t xml:space="preserve">of which: </w:t>
            </w:r>
            <w:r w:rsidRPr="00E30EC2">
              <w:rPr>
                <w:b/>
                <w:sz w:val="18"/>
                <w:szCs w:val="18"/>
              </w:rPr>
              <w:t xml:space="preserve">revocation </w:t>
            </w:r>
            <w:r w:rsidR="0049699E">
              <w:rPr>
                <w:b/>
                <w:sz w:val="18"/>
                <w:szCs w:val="18"/>
              </w:rPr>
              <w:t>or replacement by another sanction / measure</w:t>
            </w:r>
          </w:p>
        </w:tc>
        <w:tc>
          <w:tcPr>
            <w:tcW w:w="1913" w:type="dxa"/>
            <w:tcBorders>
              <w:left w:val="double" w:sz="4" w:space="0" w:color="auto"/>
            </w:tcBorders>
            <w:shd w:val="clear" w:color="auto" w:fill="auto"/>
          </w:tcPr>
          <w:p w:rsidR="00B751A2" w:rsidRPr="00E30EC2" w:rsidRDefault="00B751A2" w:rsidP="0078288F">
            <w:pPr>
              <w:spacing w:before="60" w:after="60"/>
              <w:ind w:left="113" w:right="113"/>
              <w:rPr>
                <w:sz w:val="18"/>
                <w:szCs w:val="18"/>
              </w:rPr>
            </w:pPr>
          </w:p>
        </w:tc>
        <w:tc>
          <w:tcPr>
            <w:tcW w:w="1914" w:type="dxa"/>
            <w:shd w:val="clear" w:color="auto" w:fill="auto"/>
          </w:tcPr>
          <w:p w:rsidR="00B751A2" w:rsidRPr="00E30EC2" w:rsidRDefault="00B751A2" w:rsidP="0078288F">
            <w:pPr>
              <w:spacing w:before="60" w:after="60"/>
              <w:ind w:left="113" w:right="113"/>
              <w:rPr>
                <w:sz w:val="18"/>
                <w:szCs w:val="18"/>
              </w:rPr>
            </w:pPr>
          </w:p>
        </w:tc>
      </w:tr>
      <w:tr w:rsidR="00B751A2" w:rsidRPr="00E30EC2" w:rsidTr="0037201B">
        <w:trPr>
          <w:trHeight w:val="403"/>
        </w:trPr>
        <w:tc>
          <w:tcPr>
            <w:tcW w:w="779" w:type="dxa"/>
            <w:shd w:val="clear" w:color="auto" w:fill="auto"/>
          </w:tcPr>
          <w:p w:rsidR="00B751A2" w:rsidRPr="00E30EC2" w:rsidRDefault="00B751A2" w:rsidP="0078288F">
            <w:pPr>
              <w:spacing w:before="60" w:after="60"/>
              <w:ind w:left="113" w:right="113"/>
              <w:rPr>
                <w:b/>
                <w:sz w:val="18"/>
                <w:szCs w:val="18"/>
              </w:rPr>
            </w:pPr>
          </w:p>
        </w:tc>
        <w:tc>
          <w:tcPr>
            <w:tcW w:w="6417" w:type="dxa"/>
            <w:tcBorders>
              <w:right w:val="double" w:sz="4" w:space="0" w:color="auto"/>
            </w:tcBorders>
            <w:shd w:val="clear" w:color="auto" w:fill="auto"/>
          </w:tcPr>
          <w:p w:rsidR="00B751A2" w:rsidRPr="00E30EC2" w:rsidRDefault="00B751A2" w:rsidP="0078288F">
            <w:pPr>
              <w:spacing w:before="60" w:after="60"/>
              <w:ind w:left="113" w:right="113"/>
              <w:rPr>
                <w:b/>
                <w:sz w:val="18"/>
                <w:szCs w:val="18"/>
              </w:rPr>
            </w:pPr>
            <w:r w:rsidRPr="00E30EC2">
              <w:rPr>
                <w:b/>
                <w:i/>
                <w:sz w:val="18"/>
                <w:szCs w:val="18"/>
              </w:rPr>
              <w:t>of which</w:t>
            </w:r>
            <w:r w:rsidRPr="00E30EC2">
              <w:rPr>
                <w:b/>
                <w:sz w:val="18"/>
                <w:szCs w:val="18"/>
              </w:rPr>
              <w:t>: resulting in imprisonment</w:t>
            </w:r>
          </w:p>
        </w:tc>
        <w:tc>
          <w:tcPr>
            <w:tcW w:w="1913" w:type="dxa"/>
            <w:tcBorders>
              <w:left w:val="double" w:sz="4" w:space="0" w:color="auto"/>
            </w:tcBorders>
            <w:shd w:val="clear" w:color="auto" w:fill="auto"/>
          </w:tcPr>
          <w:p w:rsidR="00B751A2" w:rsidRPr="00E30EC2" w:rsidRDefault="00B751A2" w:rsidP="0078288F">
            <w:pPr>
              <w:spacing w:before="60" w:after="60"/>
              <w:ind w:left="113" w:right="113"/>
              <w:rPr>
                <w:sz w:val="18"/>
                <w:szCs w:val="18"/>
              </w:rPr>
            </w:pPr>
          </w:p>
        </w:tc>
        <w:tc>
          <w:tcPr>
            <w:tcW w:w="1914" w:type="dxa"/>
            <w:shd w:val="clear" w:color="auto" w:fill="auto"/>
          </w:tcPr>
          <w:p w:rsidR="00B751A2" w:rsidRPr="00E30EC2" w:rsidRDefault="00B751A2" w:rsidP="0078288F">
            <w:pPr>
              <w:spacing w:before="60" w:after="60"/>
              <w:ind w:left="113" w:right="113"/>
              <w:rPr>
                <w:sz w:val="18"/>
                <w:szCs w:val="18"/>
              </w:rPr>
            </w:pPr>
          </w:p>
        </w:tc>
      </w:tr>
      <w:tr w:rsidR="00B751A2" w:rsidRPr="00E30EC2" w:rsidTr="0037201B">
        <w:trPr>
          <w:trHeight w:val="403"/>
        </w:trPr>
        <w:tc>
          <w:tcPr>
            <w:tcW w:w="7196" w:type="dxa"/>
            <w:gridSpan w:val="2"/>
            <w:tcBorders>
              <w:right w:val="double" w:sz="4" w:space="0" w:color="auto"/>
            </w:tcBorders>
            <w:shd w:val="clear" w:color="auto" w:fill="auto"/>
          </w:tcPr>
          <w:p w:rsidR="00B751A2" w:rsidRPr="00E30EC2" w:rsidRDefault="00B751A2" w:rsidP="0078288F">
            <w:pPr>
              <w:spacing w:before="60" w:after="60"/>
              <w:ind w:left="113" w:right="113"/>
              <w:rPr>
                <w:b/>
                <w:sz w:val="18"/>
                <w:szCs w:val="18"/>
              </w:rPr>
            </w:pPr>
            <w:r w:rsidRPr="00E30EC2">
              <w:rPr>
                <w:b/>
                <w:i/>
                <w:sz w:val="18"/>
                <w:szCs w:val="18"/>
              </w:rPr>
              <w:t>of which:</w:t>
            </w:r>
            <w:r w:rsidRPr="00E30EC2">
              <w:rPr>
                <w:b/>
                <w:sz w:val="18"/>
                <w:szCs w:val="18"/>
              </w:rPr>
              <w:t xml:space="preserve"> other (e.g. death)</w:t>
            </w:r>
          </w:p>
        </w:tc>
        <w:tc>
          <w:tcPr>
            <w:tcW w:w="1913" w:type="dxa"/>
            <w:tcBorders>
              <w:left w:val="double" w:sz="4" w:space="0" w:color="auto"/>
              <w:bottom w:val="double" w:sz="4" w:space="0" w:color="auto"/>
            </w:tcBorders>
            <w:shd w:val="clear" w:color="auto" w:fill="auto"/>
          </w:tcPr>
          <w:p w:rsidR="00B751A2" w:rsidRPr="00E30EC2" w:rsidRDefault="00B751A2" w:rsidP="0078288F">
            <w:pPr>
              <w:spacing w:before="60" w:after="60"/>
              <w:ind w:left="113" w:right="113"/>
              <w:rPr>
                <w:sz w:val="18"/>
                <w:szCs w:val="18"/>
              </w:rPr>
            </w:pPr>
          </w:p>
        </w:tc>
        <w:tc>
          <w:tcPr>
            <w:tcW w:w="1914" w:type="dxa"/>
            <w:shd w:val="clear" w:color="auto" w:fill="auto"/>
          </w:tcPr>
          <w:p w:rsidR="00B751A2" w:rsidRPr="00E30EC2" w:rsidRDefault="00B751A2" w:rsidP="0078288F">
            <w:pPr>
              <w:spacing w:before="60" w:after="60"/>
              <w:ind w:left="113" w:right="113"/>
              <w:rPr>
                <w:sz w:val="18"/>
                <w:szCs w:val="18"/>
              </w:rPr>
            </w:pPr>
          </w:p>
        </w:tc>
      </w:tr>
    </w:tbl>
    <w:p w:rsidR="009D6354" w:rsidRPr="00E31D0D" w:rsidRDefault="009D6354" w:rsidP="0078288F">
      <w:pPr>
        <w:rPr>
          <w:b/>
          <w:szCs w:val="22"/>
        </w:rPr>
      </w:pPr>
    </w:p>
    <w:p w:rsidR="00E30EC2" w:rsidRDefault="00E30EC2" w:rsidP="0078288F">
      <w:pPr>
        <w:rPr>
          <w:b/>
          <w:sz w:val="28"/>
          <w:szCs w:val="28"/>
        </w:rPr>
        <w:sectPr w:rsidR="00E30EC2" w:rsidSect="00B12061">
          <w:type w:val="nextColumn"/>
          <w:pgSz w:w="16838" w:h="11906" w:orient="landscape"/>
          <w:pgMar w:top="1134" w:right="1134" w:bottom="1134" w:left="1134" w:header="708" w:footer="284" w:gutter="0"/>
          <w:cols w:space="708"/>
          <w:docGrid w:linePitch="360"/>
        </w:sectPr>
      </w:pPr>
    </w:p>
    <w:p w:rsidR="0050597D" w:rsidRPr="00E31D0D" w:rsidRDefault="0050597D" w:rsidP="0078288F">
      <w:pPr>
        <w:spacing w:before="120" w:after="120"/>
      </w:pPr>
      <w:r w:rsidRPr="00E31D0D">
        <w:rPr>
          <w:b/>
        </w:rPr>
        <w:t>Source of the data in Tables 4.3.</w:t>
      </w:r>
      <w:r>
        <w:rPr>
          <w:b/>
        </w:rPr>
        <w:t>2</w:t>
      </w:r>
      <w:r w:rsidRPr="00E31D0D">
        <w:rPr>
          <w:b/>
        </w:rPr>
        <w:t>.1 to 4.3.</w:t>
      </w:r>
      <w:r>
        <w:rPr>
          <w:b/>
        </w:rPr>
        <w:t>2</w:t>
      </w:r>
      <w:r w:rsidRPr="00E31D0D">
        <w:rPr>
          <w:b/>
        </w:rPr>
        <w:t>.</w:t>
      </w:r>
      <w:r>
        <w:rPr>
          <w:b/>
        </w:rPr>
        <w:t>3</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50597D" w:rsidRPr="00E31D0D" w:rsidTr="00664152">
        <w:trPr>
          <w:trHeight w:val="1200"/>
        </w:trPr>
        <w:tc>
          <w:tcPr>
            <w:tcW w:w="9137" w:type="dxa"/>
          </w:tcPr>
          <w:p w:rsidR="0050597D" w:rsidRPr="00E31D0D" w:rsidRDefault="0050597D" w:rsidP="0078288F">
            <w:pPr>
              <w:spacing w:before="120" w:after="120"/>
            </w:pPr>
          </w:p>
        </w:tc>
      </w:tr>
    </w:tbl>
    <w:p w:rsidR="0050597D" w:rsidRPr="00E31D0D" w:rsidRDefault="0050597D" w:rsidP="0078288F"/>
    <w:p w:rsidR="0050597D" w:rsidRPr="00E31D0D" w:rsidRDefault="0050597D" w:rsidP="0078288F">
      <w:pPr>
        <w:spacing w:before="120" w:after="120"/>
      </w:pPr>
      <w:r w:rsidRPr="00E31D0D">
        <w:rPr>
          <w:b/>
        </w:rPr>
        <w:t>Comments on Tables 4.3.</w:t>
      </w:r>
      <w:r>
        <w:rPr>
          <w:b/>
        </w:rPr>
        <w:t>2.1</w:t>
      </w:r>
      <w:r w:rsidRPr="00E31D0D">
        <w:rPr>
          <w:b/>
        </w:rPr>
        <w:t xml:space="preserve"> to 4.3.</w:t>
      </w:r>
      <w:r>
        <w:rPr>
          <w:b/>
        </w:rPr>
        <w:t>2</w:t>
      </w:r>
      <w:r w:rsidRPr="00E31D0D">
        <w:rPr>
          <w:b/>
        </w:rPr>
        <w:t>.</w:t>
      </w:r>
      <w:r>
        <w:rPr>
          <w:b/>
        </w:rPr>
        <w:t>3</w:t>
      </w:r>
      <w:r w:rsidRPr="00E31D0D">
        <w:rPr>
          <w:b/>
        </w:rPr>
        <w:t xml:space="preserve">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50597D" w:rsidRPr="00E31D0D" w:rsidTr="00664152">
        <w:trPr>
          <w:trHeight w:val="2400"/>
        </w:trPr>
        <w:tc>
          <w:tcPr>
            <w:tcW w:w="9137" w:type="dxa"/>
          </w:tcPr>
          <w:p w:rsidR="0050597D" w:rsidRPr="00E31D0D" w:rsidRDefault="0050597D" w:rsidP="0078288F">
            <w:pPr>
              <w:spacing w:before="120" w:after="120"/>
            </w:pPr>
          </w:p>
        </w:tc>
      </w:tr>
    </w:tbl>
    <w:p w:rsidR="0050597D" w:rsidRDefault="0050597D" w:rsidP="0078288F">
      <w:pPr>
        <w:rPr>
          <w:b/>
          <w:szCs w:val="22"/>
        </w:rPr>
      </w:pPr>
    </w:p>
    <w:p w:rsidR="0050597D" w:rsidRDefault="0050597D" w:rsidP="0078288F">
      <w:pPr>
        <w:rPr>
          <w:b/>
          <w:szCs w:val="22"/>
        </w:rPr>
      </w:pPr>
    </w:p>
    <w:p w:rsidR="0078288F" w:rsidRPr="00E31D0D" w:rsidRDefault="0078288F" w:rsidP="0078288F">
      <w:pPr>
        <w:pStyle w:val="Retraitcorpsdetexte3"/>
        <w:tabs>
          <w:tab w:val="left" w:pos="851"/>
        </w:tabs>
        <w:spacing w:after="240"/>
        <w:ind w:left="851" w:hanging="851"/>
        <w:jc w:val="left"/>
        <w:rPr>
          <w:b/>
        </w:rPr>
      </w:pPr>
      <w:r w:rsidRPr="00E31D0D">
        <w:rPr>
          <w:b/>
        </w:rPr>
        <w:t>Rules of statistical recording applied for Tables 4.</w:t>
      </w:r>
      <w:r>
        <w:rPr>
          <w:b/>
        </w:rPr>
        <w:t>3.2.1</w:t>
      </w:r>
      <w:r w:rsidRPr="00E31D0D">
        <w:rPr>
          <w:b/>
        </w:rPr>
        <w:t xml:space="preserve"> </w:t>
      </w:r>
      <w:r>
        <w:rPr>
          <w:b/>
        </w:rPr>
        <w:t>to</w:t>
      </w:r>
      <w:r w:rsidRPr="00E31D0D">
        <w:rPr>
          <w:b/>
        </w:rPr>
        <w:t xml:space="preserve"> 4.</w:t>
      </w:r>
      <w:r>
        <w:rPr>
          <w:b/>
        </w:rPr>
        <w:t>3.2.</w:t>
      </w:r>
      <w:r w:rsidR="005A32E0">
        <w:rPr>
          <w:b/>
        </w:rPr>
        <w:t>3</w:t>
      </w:r>
    </w:p>
    <w:p w:rsidR="0078288F" w:rsidRPr="00E31D0D" w:rsidRDefault="0078288F" w:rsidP="0078288F">
      <w:pPr>
        <w:pStyle w:val="Retraitcorpsdetexte3"/>
        <w:tabs>
          <w:tab w:val="left" w:pos="851"/>
        </w:tabs>
        <w:ind w:left="851" w:hanging="851"/>
        <w:jc w:val="left"/>
        <w:rPr>
          <w:b/>
          <w:bCs/>
        </w:rPr>
      </w:pPr>
      <w:r w:rsidRPr="00E31D0D">
        <w:rPr>
          <w:b/>
        </w:rPr>
        <w:t>4.</w:t>
      </w:r>
      <w:r w:rsidR="005A32E0">
        <w:rPr>
          <w:b/>
        </w:rPr>
        <w:t>3</w:t>
      </w:r>
      <w:r w:rsidRPr="00E31D0D">
        <w:rPr>
          <w:b/>
        </w:rPr>
        <w:t>.2.</w:t>
      </w:r>
      <w:r w:rsidR="005A32E0">
        <w:rPr>
          <w:b/>
        </w:rPr>
        <w:t>3.</w:t>
      </w:r>
      <w:r w:rsidRPr="00E31D0D">
        <w:rPr>
          <w:b/>
        </w:rPr>
        <w:t>A</w:t>
      </w:r>
      <w:r w:rsidR="005A32E0">
        <w:rPr>
          <w:b/>
        </w:rPr>
        <w:t xml:space="preserve">  </w:t>
      </w:r>
      <w:r w:rsidRPr="00E31D0D">
        <w:rPr>
          <w:b/>
          <w:bCs/>
        </w:rPr>
        <w:t>Do the stock data in Table</w:t>
      </w:r>
      <w:r>
        <w:rPr>
          <w:b/>
          <w:bCs/>
        </w:rPr>
        <w:t>s</w:t>
      </w:r>
      <w:r w:rsidRPr="00E31D0D">
        <w:rPr>
          <w:b/>
          <w:bCs/>
        </w:rPr>
        <w:t xml:space="preserve"> 4.</w:t>
      </w:r>
      <w:r>
        <w:rPr>
          <w:b/>
          <w:bCs/>
        </w:rPr>
        <w:t>3</w:t>
      </w:r>
      <w:r w:rsidRPr="00E31D0D">
        <w:rPr>
          <w:b/>
          <w:bCs/>
        </w:rPr>
        <w:t>.</w:t>
      </w:r>
      <w:r>
        <w:rPr>
          <w:b/>
          <w:bCs/>
        </w:rPr>
        <w:t>2.</w:t>
      </w:r>
      <w:r w:rsidRPr="00E31D0D">
        <w:rPr>
          <w:b/>
          <w:bCs/>
        </w:rPr>
        <w:t>1</w:t>
      </w:r>
      <w:r>
        <w:rPr>
          <w:b/>
          <w:bCs/>
        </w:rPr>
        <w:t xml:space="preserve"> and 4.3.2.2</w:t>
      </w:r>
      <w:r w:rsidRPr="00E31D0D">
        <w:rPr>
          <w:b/>
          <w:bCs/>
        </w:rPr>
        <w:t xml:space="preserve"> refer to </w:t>
      </w:r>
      <w:r>
        <w:rPr>
          <w:b/>
          <w:bCs/>
        </w:rPr>
        <w:t>3</w:t>
      </w:r>
      <w:r w:rsidRPr="00E31D0D">
        <w:rPr>
          <w:b/>
          <w:bCs/>
        </w:rPr>
        <w:t xml:space="preserve">1 </w:t>
      </w:r>
      <w:r>
        <w:rPr>
          <w:b/>
          <w:bCs/>
        </w:rPr>
        <w:t>December</w:t>
      </w:r>
      <w:r w:rsidRPr="00E31D0D">
        <w:rPr>
          <w:b/>
          <w:bCs/>
        </w:rPr>
        <w:t xml:space="preserve"> 2010?</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1664"/>
        <w:gridCol w:w="1560"/>
      </w:tblGrid>
      <w:tr w:rsidR="0078288F" w:rsidRPr="00E31D0D" w:rsidTr="0078288F">
        <w:tc>
          <w:tcPr>
            <w:tcW w:w="887" w:type="dxa"/>
          </w:tcPr>
          <w:p w:rsidR="0078288F" w:rsidRPr="00E31D0D" w:rsidRDefault="0078288F" w:rsidP="0078288F">
            <w:pPr>
              <w:spacing w:before="120" w:after="120"/>
              <w:rPr>
                <w:i/>
              </w:rPr>
            </w:pPr>
            <w:r w:rsidRPr="00E31D0D">
              <w:rPr>
                <w:bCs/>
                <w:i/>
              </w:rPr>
              <w:t>Y</w:t>
            </w:r>
            <w:r w:rsidRPr="00E31D0D">
              <w:rPr>
                <w:i/>
              </w:rPr>
              <w:t>es</w:t>
            </w:r>
          </w:p>
        </w:tc>
        <w:tc>
          <w:tcPr>
            <w:tcW w:w="1664" w:type="dxa"/>
          </w:tcPr>
          <w:p w:rsidR="0078288F" w:rsidRPr="00E31D0D" w:rsidRDefault="0078288F" w:rsidP="0078288F">
            <w:pPr>
              <w:spacing w:before="120" w:after="120"/>
              <w:rPr>
                <w:i/>
              </w:rPr>
            </w:pPr>
            <w:r w:rsidRPr="00E31D0D">
              <w:rPr>
                <w:i/>
              </w:rPr>
              <w:t>No, other date</w:t>
            </w:r>
          </w:p>
        </w:tc>
        <w:tc>
          <w:tcPr>
            <w:tcW w:w="1560" w:type="dxa"/>
          </w:tcPr>
          <w:p w:rsidR="0078288F" w:rsidRPr="00E31D0D" w:rsidRDefault="0078288F" w:rsidP="0078288F">
            <w:pPr>
              <w:spacing w:before="120" w:after="120"/>
              <w:rPr>
                <w:i/>
              </w:rPr>
            </w:pPr>
            <w:r w:rsidRPr="00E31D0D">
              <w:rPr>
                <w:i/>
              </w:rPr>
              <w:t>No, average stock</w:t>
            </w:r>
          </w:p>
        </w:tc>
      </w:tr>
      <w:tr w:rsidR="0078288F" w:rsidRPr="00E31D0D" w:rsidTr="0078288F">
        <w:tc>
          <w:tcPr>
            <w:tcW w:w="887" w:type="dxa"/>
          </w:tcPr>
          <w:p w:rsidR="0078288F" w:rsidRPr="00E31D0D" w:rsidRDefault="0078288F" w:rsidP="0078288F">
            <w:pPr>
              <w:spacing w:before="120" w:after="120"/>
            </w:pPr>
          </w:p>
        </w:tc>
        <w:tc>
          <w:tcPr>
            <w:tcW w:w="1664" w:type="dxa"/>
          </w:tcPr>
          <w:p w:rsidR="0078288F" w:rsidRPr="00E31D0D" w:rsidRDefault="0078288F" w:rsidP="0078288F">
            <w:pPr>
              <w:spacing w:before="120" w:after="120"/>
            </w:pPr>
          </w:p>
        </w:tc>
        <w:tc>
          <w:tcPr>
            <w:tcW w:w="1560" w:type="dxa"/>
          </w:tcPr>
          <w:p w:rsidR="0078288F" w:rsidRPr="00E31D0D" w:rsidRDefault="0078288F" w:rsidP="0078288F">
            <w:pPr>
              <w:spacing w:before="120" w:after="120"/>
            </w:pPr>
          </w:p>
        </w:tc>
      </w:tr>
    </w:tbl>
    <w:p w:rsidR="0078288F" w:rsidRPr="00E31D0D" w:rsidRDefault="0078288F" w:rsidP="0078288F">
      <w:pPr>
        <w:pStyle w:val="Corpsdetexte3"/>
        <w:keepNext/>
        <w:widowControl/>
        <w:tabs>
          <w:tab w:val="clear" w:pos="0"/>
          <w:tab w:val="left" w:pos="851"/>
        </w:tabs>
        <w:suppressAutoHyphens w:val="0"/>
        <w:ind w:left="851" w:hanging="851"/>
        <w:jc w:val="left"/>
        <w:rPr>
          <w:b/>
          <w:snapToGrid/>
          <w:spacing w:val="0"/>
          <w:lang w:val="en-GB"/>
        </w:rPr>
      </w:pPr>
      <w:r w:rsidRPr="00E31D0D">
        <w:rPr>
          <w:b/>
          <w:snapToGrid/>
          <w:spacing w:val="0"/>
          <w:lang w:val="en-GB"/>
        </w:rPr>
        <w:tab/>
        <w:t>If the data refer to another date, please provide it here: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tblGrid>
      <w:tr w:rsidR="0078288F" w:rsidRPr="00E31D0D" w:rsidTr="0078288F">
        <w:tc>
          <w:tcPr>
            <w:tcW w:w="1843" w:type="dxa"/>
          </w:tcPr>
          <w:p w:rsidR="0078288F" w:rsidRPr="00E31D0D" w:rsidRDefault="0078288F" w:rsidP="0078288F">
            <w:pPr>
              <w:pStyle w:val="Corpsdetexte3"/>
              <w:widowControl/>
              <w:tabs>
                <w:tab w:val="clear" w:pos="0"/>
                <w:tab w:val="left" w:pos="851"/>
              </w:tabs>
              <w:suppressAutoHyphens w:val="0"/>
              <w:jc w:val="left"/>
              <w:rPr>
                <w:snapToGrid/>
                <w:spacing w:val="0"/>
                <w:lang w:val="en-GB"/>
              </w:rPr>
            </w:pPr>
          </w:p>
        </w:tc>
      </w:tr>
    </w:tbl>
    <w:p w:rsidR="0078288F" w:rsidRPr="00E31D0D" w:rsidRDefault="0078288F" w:rsidP="0078288F">
      <w:pPr>
        <w:pStyle w:val="Retraitcorpsdetexte3"/>
        <w:spacing w:after="0"/>
        <w:jc w:val="left"/>
        <w:rPr>
          <w:b/>
        </w:rPr>
      </w:pPr>
      <w:r w:rsidRPr="00E31D0D">
        <w:rPr>
          <w:b/>
        </w:rPr>
        <w:tab/>
      </w:r>
    </w:p>
    <w:p w:rsidR="0078288F" w:rsidRPr="00E31D0D" w:rsidRDefault="005A32E0" w:rsidP="0078288F">
      <w:pPr>
        <w:pStyle w:val="Corpsdetexte3"/>
        <w:keepNext/>
        <w:widowControl/>
        <w:tabs>
          <w:tab w:val="clear" w:pos="0"/>
        </w:tabs>
        <w:suppressAutoHyphens w:val="0"/>
        <w:jc w:val="left"/>
        <w:rPr>
          <w:b/>
          <w:snapToGrid/>
          <w:spacing w:val="0"/>
          <w:lang w:val="en-GB"/>
        </w:rPr>
      </w:pPr>
      <w:r>
        <w:rPr>
          <w:b/>
          <w:snapToGrid/>
          <w:spacing w:val="0"/>
          <w:lang w:val="en-GB"/>
        </w:rPr>
        <w:t>4.3.2.3</w:t>
      </w:r>
      <w:r w:rsidR="0078288F" w:rsidRPr="00E31D0D">
        <w:rPr>
          <w:b/>
          <w:snapToGrid/>
          <w:spacing w:val="0"/>
          <w:lang w:val="en-GB"/>
        </w:rPr>
        <w:t xml:space="preserve">.B </w:t>
      </w:r>
      <w:r>
        <w:rPr>
          <w:b/>
          <w:snapToGrid/>
          <w:spacing w:val="0"/>
          <w:lang w:val="en-GB"/>
        </w:rPr>
        <w:t xml:space="preserve"> </w:t>
      </w:r>
      <w:r w:rsidR="0078288F" w:rsidRPr="00E31D0D">
        <w:rPr>
          <w:b/>
          <w:snapToGrid/>
          <w:spacing w:val="0"/>
          <w:lang w:val="en-GB"/>
        </w:rPr>
        <w:t>Are minors included in the total of Tables 4.</w:t>
      </w:r>
      <w:r>
        <w:rPr>
          <w:b/>
          <w:snapToGrid/>
          <w:spacing w:val="0"/>
          <w:lang w:val="en-GB"/>
        </w:rPr>
        <w:t>3.2.</w:t>
      </w:r>
      <w:r w:rsidR="0078288F" w:rsidRPr="00E31D0D">
        <w:rPr>
          <w:b/>
          <w:snapToGrid/>
          <w:spacing w:val="0"/>
          <w:lang w:val="en-GB"/>
        </w:rPr>
        <w:t>1 and 4.</w:t>
      </w:r>
      <w:r>
        <w:rPr>
          <w:b/>
          <w:snapToGrid/>
          <w:spacing w:val="0"/>
          <w:lang w:val="en-GB"/>
        </w:rPr>
        <w:t>3.2.3</w:t>
      </w:r>
      <w:r w:rsidR="0078288F" w:rsidRPr="00E31D0D">
        <w:rPr>
          <w:b/>
          <w:snapToGrid/>
          <w:spacing w:val="0"/>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tblGrid>
      <w:tr w:rsidR="0078288F" w:rsidRPr="00E31D0D" w:rsidTr="0078288F">
        <w:tc>
          <w:tcPr>
            <w:tcW w:w="1276" w:type="dxa"/>
          </w:tcPr>
          <w:p w:rsidR="0078288F" w:rsidRPr="00E31D0D" w:rsidRDefault="0078288F" w:rsidP="0078288F">
            <w:pPr>
              <w:spacing w:before="120" w:after="120"/>
              <w:rPr>
                <w:i/>
              </w:rPr>
            </w:pPr>
            <w:r w:rsidRPr="00E31D0D">
              <w:rPr>
                <w:i/>
              </w:rPr>
              <w:t>Yes</w:t>
            </w:r>
          </w:p>
        </w:tc>
        <w:tc>
          <w:tcPr>
            <w:tcW w:w="1276" w:type="dxa"/>
          </w:tcPr>
          <w:p w:rsidR="0078288F" w:rsidRPr="00E31D0D" w:rsidRDefault="0078288F" w:rsidP="0078288F">
            <w:pPr>
              <w:spacing w:before="120" w:after="120"/>
              <w:rPr>
                <w:i/>
              </w:rPr>
            </w:pPr>
            <w:r w:rsidRPr="00E31D0D">
              <w:rPr>
                <w:i/>
              </w:rPr>
              <w:t>No</w:t>
            </w:r>
          </w:p>
        </w:tc>
        <w:tc>
          <w:tcPr>
            <w:tcW w:w="1276" w:type="dxa"/>
          </w:tcPr>
          <w:p w:rsidR="0078288F" w:rsidRPr="00E31D0D" w:rsidRDefault="0078288F" w:rsidP="0078288F">
            <w:pPr>
              <w:spacing w:before="120" w:after="120"/>
              <w:rPr>
                <w:i/>
              </w:rPr>
            </w:pPr>
            <w:r w:rsidRPr="00E31D0D">
              <w:rPr>
                <w:i/>
              </w:rPr>
              <w:t>Partially</w:t>
            </w:r>
          </w:p>
        </w:tc>
      </w:tr>
      <w:tr w:rsidR="0078288F" w:rsidRPr="00E31D0D" w:rsidTr="0078288F">
        <w:tc>
          <w:tcPr>
            <w:tcW w:w="1276" w:type="dxa"/>
          </w:tcPr>
          <w:p w:rsidR="0078288F" w:rsidRPr="00E31D0D" w:rsidRDefault="0078288F" w:rsidP="0078288F">
            <w:pPr>
              <w:spacing w:before="120" w:after="120"/>
            </w:pPr>
          </w:p>
        </w:tc>
        <w:tc>
          <w:tcPr>
            <w:tcW w:w="1276" w:type="dxa"/>
          </w:tcPr>
          <w:p w:rsidR="0078288F" w:rsidRPr="00E31D0D" w:rsidRDefault="0078288F" w:rsidP="0078288F">
            <w:pPr>
              <w:spacing w:before="120" w:after="120"/>
            </w:pPr>
          </w:p>
        </w:tc>
        <w:tc>
          <w:tcPr>
            <w:tcW w:w="1276" w:type="dxa"/>
          </w:tcPr>
          <w:p w:rsidR="0078288F" w:rsidRPr="00E31D0D" w:rsidRDefault="0078288F" w:rsidP="0078288F">
            <w:pPr>
              <w:spacing w:before="120" w:after="120"/>
            </w:pPr>
          </w:p>
        </w:tc>
      </w:tr>
    </w:tbl>
    <w:p w:rsidR="0078288F" w:rsidRPr="00E31D0D" w:rsidRDefault="0078288F" w:rsidP="0078288F"/>
    <w:tbl>
      <w:tblPr>
        <w:tblW w:w="8222"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78288F" w:rsidRPr="00E31D0D" w:rsidTr="0078288F">
        <w:tc>
          <w:tcPr>
            <w:tcW w:w="8222" w:type="dxa"/>
          </w:tcPr>
          <w:p w:rsidR="0078288F" w:rsidRPr="00E31D0D" w:rsidRDefault="0078288F" w:rsidP="0078288F">
            <w:pPr>
              <w:keepNext/>
              <w:spacing w:before="120" w:after="120"/>
              <w:rPr>
                <w:i/>
              </w:rPr>
            </w:pPr>
            <w:r w:rsidRPr="00E31D0D">
              <w:rPr>
                <w:i/>
              </w:rPr>
              <w:t>Comments</w:t>
            </w:r>
          </w:p>
        </w:tc>
      </w:tr>
      <w:tr w:rsidR="0078288F" w:rsidRPr="00E31D0D" w:rsidTr="0078288F">
        <w:trPr>
          <w:trHeight w:val="2400"/>
        </w:trPr>
        <w:tc>
          <w:tcPr>
            <w:tcW w:w="8222" w:type="dxa"/>
          </w:tcPr>
          <w:p w:rsidR="0078288F" w:rsidRPr="00E31D0D" w:rsidRDefault="0078288F" w:rsidP="0078288F">
            <w:pPr>
              <w:spacing w:before="120" w:after="120"/>
            </w:pPr>
          </w:p>
        </w:tc>
      </w:tr>
    </w:tbl>
    <w:p w:rsidR="0078288F" w:rsidRPr="00E31D0D" w:rsidRDefault="0078288F" w:rsidP="0078288F">
      <w:pPr>
        <w:pStyle w:val="Retraitcorpsdetexte3"/>
        <w:tabs>
          <w:tab w:val="left" w:pos="851"/>
        </w:tabs>
        <w:spacing w:before="0" w:after="0"/>
        <w:ind w:left="851" w:hanging="851"/>
        <w:jc w:val="left"/>
        <w:rPr>
          <w:b/>
        </w:rPr>
      </w:pPr>
    </w:p>
    <w:p w:rsidR="0078288F" w:rsidRPr="00E31D0D" w:rsidRDefault="0078288F" w:rsidP="0078288F">
      <w:pPr>
        <w:pStyle w:val="Retraitcorpsdetexte3"/>
        <w:tabs>
          <w:tab w:val="left" w:pos="851"/>
        </w:tabs>
        <w:ind w:left="851" w:hanging="851"/>
        <w:jc w:val="left"/>
        <w:rPr>
          <w:bCs/>
        </w:rPr>
      </w:pPr>
      <w:r w:rsidRPr="00E31D0D">
        <w:rPr>
          <w:b/>
        </w:rPr>
        <w:t>4.</w:t>
      </w:r>
      <w:r w:rsidR="005A32E0">
        <w:rPr>
          <w:b/>
        </w:rPr>
        <w:t>3.2.3.</w:t>
      </w:r>
      <w:r w:rsidRPr="00E31D0D">
        <w:rPr>
          <w:b/>
        </w:rPr>
        <w:t xml:space="preserve">C </w:t>
      </w:r>
      <w:r w:rsidR="005A32E0">
        <w:rPr>
          <w:b/>
        </w:rPr>
        <w:t xml:space="preserve"> </w:t>
      </w:r>
      <w:r w:rsidRPr="00E31D0D">
        <w:rPr>
          <w:b/>
          <w:bCs/>
        </w:rPr>
        <w:t>Is the age bracket for minors used in Tables 4.</w:t>
      </w:r>
      <w:r w:rsidR="005A32E0">
        <w:rPr>
          <w:b/>
          <w:bCs/>
        </w:rPr>
        <w:t>3</w:t>
      </w:r>
      <w:r w:rsidRPr="00E31D0D">
        <w:rPr>
          <w:b/>
          <w:bCs/>
        </w:rPr>
        <w:t>.2</w:t>
      </w:r>
      <w:r w:rsidR="005A32E0">
        <w:rPr>
          <w:b/>
          <w:bCs/>
        </w:rPr>
        <w:t>.2</w:t>
      </w:r>
      <w:r w:rsidRPr="00E31D0D">
        <w:rPr>
          <w:b/>
          <w:bCs/>
        </w:rPr>
        <w:t xml:space="preserve"> and 4.</w:t>
      </w:r>
      <w:r w:rsidR="005A32E0">
        <w:rPr>
          <w:b/>
          <w:bCs/>
        </w:rPr>
        <w:t>3.</w:t>
      </w:r>
      <w:r w:rsidRPr="00E31D0D">
        <w:rPr>
          <w:b/>
          <w:bCs/>
        </w:rPr>
        <w:t>2.</w:t>
      </w:r>
      <w:r w:rsidR="005A32E0">
        <w:rPr>
          <w:b/>
          <w:bCs/>
        </w:rPr>
        <w:t>3</w:t>
      </w:r>
      <w:r w:rsidRPr="00E31D0D">
        <w:rPr>
          <w:b/>
          <w:bCs/>
        </w:rPr>
        <w:t xml:space="preserve"> </w:t>
      </w:r>
      <w:r>
        <w:rPr>
          <w:b/>
          <w:bCs/>
        </w:rPr>
        <w:t xml:space="preserve">the same as </w:t>
      </w:r>
      <w:r w:rsidRPr="00E31D0D">
        <w:rPr>
          <w:b/>
          <w:bCs/>
        </w:rPr>
        <w:t>the one used in Table 3.1.2 (see question 3.1.2.B)?</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78288F" w:rsidRPr="00E31D0D" w:rsidTr="0078288F">
        <w:tc>
          <w:tcPr>
            <w:tcW w:w="887" w:type="dxa"/>
          </w:tcPr>
          <w:p w:rsidR="0078288F" w:rsidRPr="00E31D0D" w:rsidRDefault="0078288F" w:rsidP="0078288F">
            <w:pPr>
              <w:spacing w:before="120" w:after="120"/>
              <w:rPr>
                <w:i/>
              </w:rPr>
            </w:pPr>
            <w:r w:rsidRPr="00E31D0D">
              <w:rPr>
                <w:bCs/>
                <w:i/>
              </w:rPr>
              <w:t>Y</w:t>
            </w:r>
            <w:r w:rsidRPr="00E31D0D">
              <w:rPr>
                <w:i/>
              </w:rPr>
              <w:t>es</w:t>
            </w:r>
          </w:p>
        </w:tc>
        <w:tc>
          <w:tcPr>
            <w:tcW w:w="887" w:type="dxa"/>
          </w:tcPr>
          <w:p w:rsidR="0078288F" w:rsidRPr="00E31D0D" w:rsidRDefault="0078288F" w:rsidP="0078288F">
            <w:pPr>
              <w:spacing w:before="120" w:after="120"/>
              <w:rPr>
                <w:i/>
              </w:rPr>
            </w:pPr>
            <w:r w:rsidRPr="00E31D0D">
              <w:rPr>
                <w:i/>
              </w:rPr>
              <w:t>No</w:t>
            </w:r>
          </w:p>
        </w:tc>
      </w:tr>
      <w:tr w:rsidR="0078288F" w:rsidRPr="00E31D0D" w:rsidTr="0078288F">
        <w:tc>
          <w:tcPr>
            <w:tcW w:w="887" w:type="dxa"/>
          </w:tcPr>
          <w:p w:rsidR="0078288F" w:rsidRPr="00E31D0D" w:rsidRDefault="0078288F" w:rsidP="0078288F">
            <w:pPr>
              <w:spacing w:before="120" w:after="120"/>
            </w:pPr>
          </w:p>
        </w:tc>
        <w:tc>
          <w:tcPr>
            <w:tcW w:w="887" w:type="dxa"/>
          </w:tcPr>
          <w:p w:rsidR="0078288F" w:rsidRPr="00E31D0D" w:rsidRDefault="0078288F" w:rsidP="0078288F">
            <w:pPr>
              <w:spacing w:before="120" w:after="120"/>
            </w:pPr>
          </w:p>
        </w:tc>
      </w:tr>
    </w:tbl>
    <w:p w:rsidR="0078288F" w:rsidRPr="00E31D0D" w:rsidRDefault="0078288F" w:rsidP="0078288F">
      <w:pPr>
        <w:pStyle w:val="Corpsdetexte3"/>
        <w:widowControl/>
        <w:tabs>
          <w:tab w:val="clear" w:pos="0"/>
          <w:tab w:val="left" w:pos="851"/>
        </w:tabs>
        <w:suppressAutoHyphens w:val="0"/>
        <w:ind w:left="851" w:hanging="851"/>
        <w:jc w:val="left"/>
        <w:rPr>
          <w:b/>
          <w:snapToGrid/>
          <w:spacing w:val="0"/>
          <w:lang w:val="en-GB"/>
        </w:rPr>
      </w:pPr>
      <w:r w:rsidRPr="00E31D0D">
        <w:rPr>
          <w:b/>
          <w:snapToGrid/>
          <w:spacing w:val="0"/>
          <w:lang w:val="en-GB"/>
        </w:rPr>
        <w:tab/>
      </w:r>
    </w:p>
    <w:p w:rsidR="0078288F" w:rsidRPr="00E31D0D" w:rsidRDefault="0078288F" w:rsidP="0078288F">
      <w:pPr>
        <w:pStyle w:val="Corpsdetexte3"/>
        <w:keepNext/>
        <w:widowControl/>
        <w:tabs>
          <w:tab w:val="clear" w:pos="0"/>
          <w:tab w:val="left" w:pos="851"/>
        </w:tabs>
        <w:suppressAutoHyphens w:val="0"/>
        <w:ind w:left="851" w:hanging="851"/>
        <w:jc w:val="left"/>
        <w:rPr>
          <w:b/>
          <w:snapToGrid/>
          <w:spacing w:val="0"/>
          <w:lang w:val="en-GB"/>
        </w:rPr>
      </w:pPr>
      <w:r>
        <w:rPr>
          <w:b/>
          <w:snapToGrid/>
          <w:spacing w:val="0"/>
          <w:lang w:val="en-GB"/>
        </w:rPr>
        <w:tab/>
        <w:t>If NO</w:t>
      </w:r>
      <w:r w:rsidRPr="00E31D0D">
        <w:rPr>
          <w:b/>
          <w:snapToGrid/>
          <w:spacing w:val="0"/>
          <w:lang w:val="en-GB"/>
        </w:rPr>
        <w:t xml:space="preserve">, please specify the age bracket (i.e. the minimum and maximum age) used for minors in </w:t>
      </w:r>
      <w:r w:rsidRPr="00E31D0D">
        <w:rPr>
          <w:b/>
          <w:bCs/>
          <w:spacing w:val="0"/>
        </w:rPr>
        <w:t>Tables 4.</w:t>
      </w:r>
      <w:r w:rsidR="005A32E0">
        <w:rPr>
          <w:b/>
          <w:bCs/>
          <w:spacing w:val="0"/>
        </w:rPr>
        <w:t>3</w:t>
      </w:r>
      <w:r w:rsidRPr="00E31D0D">
        <w:rPr>
          <w:b/>
          <w:bCs/>
          <w:spacing w:val="0"/>
        </w:rPr>
        <w:t>.2</w:t>
      </w:r>
      <w:r w:rsidR="005A32E0">
        <w:rPr>
          <w:b/>
          <w:bCs/>
          <w:spacing w:val="0"/>
        </w:rPr>
        <w:t>.2</w:t>
      </w:r>
      <w:r w:rsidRPr="00E31D0D">
        <w:rPr>
          <w:b/>
          <w:bCs/>
          <w:spacing w:val="0"/>
        </w:rPr>
        <w:t xml:space="preserve"> and 4.</w:t>
      </w:r>
      <w:r w:rsidR="005A32E0">
        <w:rPr>
          <w:b/>
          <w:bCs/>
          <w:spacing w:val="0"/>
        </w:rPr>
        <w:t>3</w:t>
      </w:r>
      <w:r w:rsidRPr="00E31D0D">
        <w:rPr>
          <w:b/>
          <w:bCs/>
          <w:spacing w:val="0"/>
        </w:rPr>
        <w:t>.2</w:t>
      </w:r>
      <w:r w:rsidR="005A32E0">
        <w:rPr>
          <w:b/>
          <w:bCs/>
          <w:spacing w:val="0"/>
        </w:rPr>
        <w:t>.3</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78288F" w:rsidRPr="00E31D0D" w:rsidTr="0078288F">
        <w:trPr>
          <w:trHeight w:val="1200"/>
        </w:trPr>
        <w:tc>
          <w:tcPr>
            <w:tcW w:w="4110" w:type="dxa"/>
          </w:tcPr>
          <w:p w:rsidR="0078288F" w:rsidRPr="00E31D0D" w:rsidRDefault="0078288F" w:rsidP="0078288F">
            <w:pPr>
              <w:spacing w:before="120" w:after="120"/>
              <w:rPr>
                <w:i/>
                <w:iCs/>
              </w:rPr>
            </w:pPr>
            <w:r w:rsidRPr="00E31D0D">
              <w:rPr>
                <w:i/>
                <w:iCs/>
              </w:rPr>
              <w:t>Minimum age</w:t>
            </w:r>
          </w:p>
          <w:p w:rsidR="0078288F" w:rsidRPr="00E31D0D" w:rsidRDefault="0078288F" w:rsidP="0078288F">
            <w:pPr>
              <w:spacing w:before="120" w:after="120"/>
              <w:rPr>
                <w:i/>
                <w:iCs/>
              </w:rPr>
            </w:pPr>
            <w:r w:rsidRPr="00E31D0D">
              <w:rPr>
                <w:i/>
                <w:iCs/>
              </w:rPr>
              <w:t>_________ years and above</w:t>
            </w:r>
          </w:p>
        </w:tc>
        <w:tc>
          <w:tcPr>
            <w:tcW w:w="4111" w:type="dxa"/>
          </w:tcPr>
          <w:p w:rsidR="0078288F" w:rsidRPr="00E31D0D" w:rsidRDefault="0078288F" w:rsidP="0078288F">
            <w:pPr>
              <w:spacing w:before="120" w:after="120"/>
              <w:rPr>
                <w:i/>
                <w:iCs/>
              </w:rPr>
            </w:pPr>
            <w:r w:rsidRPr="00E31D0D">
              <w:rPr>
                <w:i/>
                <w:iCs/>
              </w:rPr>
              <w:t>Maximum age</w:t>
            </w:r>
          </w:p>
          <w:p w:rsidR="0078288F" w:rsidRPr="00E31D0D" w:rsidRDefault="0078288F" w:rsidP="0078288F">
            <w:pPr>
              <w:spacing w:before="120" w:after="120"/>
              <w:rPr>
                <w:i/>
                <w:iCs/>
              </w:rPr>
            </w:pPr>
            <w:r w:rsidRPr="00E31D0D">
              <w:rPr>
                <w:i/>
                <w:iCs/>
              </w:rPr>
              <w:t>Under _________ years</w:t>
            </w:r>
          </w:p>
        </w:tc>
      </w:tr>
      <w:tr w:rsidR="0078288F" w:rsidRPr="00E31D0D" w:rsidTr="0078288F">
        <w:trPr>
          <w:trHeight w:val="1200"/>
        </w:trPr>
        <w:tc>
          <w:tcPr>
            <w:tcW w:w="8221" w:type="dxa"/>
            <w:gridSpan w:val="2"/>
          </w:tcPr>
          <w:p w:rsidR="0078288F" w:rsidRPr="00E31D0D" w:rsidRDefault="0078288F" w:rsidP="0078288F">
            <w:pPr>
              <w:spacing w:before="120" w:after="120"/>
              <w:rPr>
                <w:i/>
                <w:iCs/>
              </w:rPr>
            </w:pPr>
            <w:r w:rsidRPr="00E31D0D">
              <w:rPr>
                <w:i/>
                <w:iCs/>
              </w:rPr>
              <w:t>Comments</w:t>
            </w:r>
          </w:p>
          <w:p w:rsidR="0078288F" w:rsidRPr="00E31D0D" w:rsidRDefault="0078288F" w:rsidP="0078288F">
            <w:pPr>
              <w:spacing w:before="120" w:after="120"/>
              <w:rPr>
                <w:i/>
                <w:iCs/>
              </w:rPr>
            </w:pPr>
          </w:p>
        </w:tc>
      </w:tr>
    </w:tbl>
    <w:p w:rsidR="0078288F" w:rsidRPr="00E31D0D" w:rsidRDefault="0078288F" w:rsidP="0078288F"/>
    <w:p w:rsidR="0078288F" w:rsidRPr="00E31D0D" w:rsidRDefault="0078288F" w:rsidP="0078288F">
      <w:pPr>
        <w:pStyle w:val="Retraitcorpsdetexte3"/>
        <w:tabs>
          <w:tab w:val="left" w:pos="851"/>
        </w:tabs>
        <w:ind w:left="851" w:hanging="851"/>
        <w:jc w:val="left"/>
        <w:rPr>
          <w:b/>
        </w:rPr>
      </w:pPr>
      <w:r w:rsidRPr="00E31D0D">
        <w:rPr>
          <w:b/>
        </w:rPr>
        <w:t>4.</w:t>
      </w:r>
      <w:r w:rsidR="005A32E0">
        <w:rPr>
          <w:b/>
        </w:rPr>
        <w:t>3.2.3</w:t>
      </w:r>
      <w:r w:rsidRPr="00E31D0D">
        <w:rPr>
          <w:b/>
        </w:rPr>
        <w:t>.</w:t>
      </w:r>
      <w:r w:rsidR="005A32E0">
        <w:rPr>
          <w:b/>
        </w:rPr>
        <w:t xml:space="preserve">D  </w:t>
      </w:r>
      <w:r w:rsidRPr="00E31D0D">
        <w:rPr>
          <w:b/>
        </w:rPr>
        <w:t>Are there written rules regulating the way in which the data shown in Tables 4.</w:t>
      </w:r>
      <w:r w:rsidR="005A32E0">
        <w:rPr>
          <w:b/>
        </w:rPr>
        <w:t>3.2.1 to 4.3.2.3</w:t>
      </w:r>
      <w:r w:rsidRPr="00E31D0D">
        <w:rPr>
          <w:b/>
        </w:rPr>
        <w:t xml:space="preserve"> are recorded?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78288F" w:rsidRPr="00E31D0D" w:rsidTr="0078288F">
        <w:tc>
          <w:tcPr>
            <w:tcW w:w="887" w:type="dxa"/>
          </w:tcPr>
          <w:p w:rsidR="0078288F" w:rsidRPr="00E31D0D" w:rsidRDefault="0078288F" w:rsidP="0078288F">
            <w:pPr>
              <w:spacing w:before="120" w:after="120"/>
              <w:rPr>
                <w:i/>
              </w:rPr>
            </w:pPr>
            <w:r w:rsidRPr="00E31D0D">
              <w:rPr>
                <w:bCs/>
                <w:i/>
              </w:rPr>
              <w:t>Y</w:t>
            </w:r>
            <w:r w:rsidRPr="00E31D0D">
              <w:rPr>
                <w:i/>
              </w:rPr>
              <w:t>es</w:t>
            </w:r>
          </w:p>
        </w:tc>
        <w:tc>
          <w:tcPr>
            <w:tcW w:w="887" w:type="dxa"/>
          </w:tcPr>
          <w:p w:rsidR="0078288F" w:rsidRPr="00E31D0D" w:rsidRDefault="0078288F" w:rsidP="0078288F">
            <w:pPr>
              <w:spacing w:before="120" w:after="120"/>
              <w:rPr>
                <w:i/>
              </w:rPr>
            </w:pPr>
            <w:r w:rsidRPr="00E31D0D">
              <w:rPr>
                <w:i/>
              </w:rPr>
              <w:t>No</w:t>
            </w:r>
          </w:p>
        </w:tc>
      </w:tr>
      <w:tr w:rsidR="0078288F" w:rsidRPr="00E31D0D" w:rsidTr="0078288F">
        <w:tc>
          <w:tcPr>
            <w:tcW w:w="887" w:type="dxa"/>
          </w:tcPr>
          <w:p w:rsidR="0078288F" w:rsidRPr="00E31D0D" w:rsidRDefault="0078288F" w:rsidP="0078288F">
            <w:pPr>
              <w:spacing w:before="120" w:after="120"/>
            </w:pPr>
          </w:p>
        </w:tc>
        <w:tc>
          <w:tcPr>
            <w:tcW w:w="887" w:type="dxa"/>
          </w:tcPr>
          <w:p w:rsidR="0078288F" w:rsidRPr="00E31D0D" w:rsidRDefault="0078288F" w:rsidP="0078288F">
            <w:pPr>
              <w:spacing w:before="120" w:after="120"/>
            </w:pPr>
          </w:p>
        </w:tc>
      </w:tr>
    </w:tbl>
    <w:p w:rsidR="0078288F" w:rsidRPr="00E31D0D" w:rsidRDefault="0078288F" w:rsidP="0078288F">
      <w:pPr>
        <w:pStyle w:val="Retraitcorpsdetexte3"/>
        <w:spacing w:before="0" w:after="0"/>
        <w:jc w:val="left"/>
      </w:pPr>
    </w:p>
    <w:p w:rsidR="0078288F" w:rsidRPr="00E31D0D" w:rsidRDefault="0078288F" w:rsidP="0078288F">
      <w:pPr>
        <w:keepNext/>
        <w:spacing w:before="120" w:after="120"/>
        <w:rPr>
          <w:b/>
        </w:rPr>
      </w:pPr>
      <w:r w:rsidRPr="00E31D0D">
        <w:rPr>
          <w:b/>
        </w:rPr>
        <w:t>Additional comments on questions 4.</w:t>
      </w:r>
      <w:r w:rsidR="005A32E0">
        <w:rPr>
          <w:b/>
        </w:rPr>
        <w:t>3</w:t>
      </w:r>
      <w:r w:rsidRPr="00E31D0D">
        <w:rPr>
          <w:b/>
        </w:rPr>
        <w:t>.2.</w:t>
      </w:r>
      <w:r w:rsidR="005A32E0">
        <w:rPr>
          <w:b/>
        </w:rPr>
        <w:t>3.A – 4.3</w:t>
      </w:r>
      <w:r w:rsidRPr="00E31D0D">
        <w:rPr>
          <w:b/>
        </w:rPr>
        <w:t>.2.</w:t>
      </w:r>
      <w:r w:rsidR="005A32E0">
        <w:rPr>
          <w:b/>
        </w:rPr>
        <w:t>3.D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78288F" w:rsidRPr="00E31D0D" w:rsidTr="0078288F">
        <w:trPr>
          <w:trHeight w:val="3680"/>
        </w:trPr>
        <w:tc>
          <w:tcPr>
            <w:tcW w:w="9137" w:type="dxa"/>
          </w:tcPr>
          <w:p w:rsidR="0078288F" w:rsidRPr="00E31D0D" w:rsidRDefault="0078288F" w:rsidP="0078288F">
            <w:pPr>
              <w:spacing w:before="120" w:after="120"/>
            </w:pPr>
          </w:p>
        </w:tc>
      </w:tr>
    </w:tbl>
    <w:p w:rsidR="0078288F" w:rsidRPr="00E31D0D" w:rsidRDefault="0078288F" w:rsidP="0078288F">
      <w:pPr>
        <w:spacing w:before="120"/>
        <w:rPr>
          <w:b/>
        </w:rPr>
      </w:pPr>
    </w:p>
    <w:p w:rsidR="0078288F" w:rsidRPr="00E31D0D" w:rsidRDefault="0078288F" w:rsidP="0078288F">
      <w:pPr>
        <w:rPr>
          <w:b/>
          <w:szCs w:val="22"/>
        </w:rPr>
      </w:pPr>
    </w:p>
    <w:p w:rsidR="00E30EC2" w:rsidRPr="00E31D0D" w:rsidRDefault="0050597D" w:rsidP="0078288F">
      <w:pPr>
        <w:rPr>
          <w:b/>
          <w:szCs w:val="22"/>
        </w:rPr>
      </w:pPr>
      <w:r>
        <w:rPr>
          <w:b/>
          <w:szCs w:val="22"/>
        </w:rPr>
        <w:br w:type="page"/>
      </w:r>
      <w:r w:rsidR="00E30EC2" w:rsidRPr="00E31D0D">
        <w:rPr>
          <w:b/>
          <w:szCs w:val="22"/>
        </w:rPr>
        <w:t>4.3.3 Community service</w:t>
      </w:r>
    </w:p>
    <w:p w:rsidR="00E30EC2" w:rsidRPr="00E31D0D" w:rsidRDefault="00E30EC2" w:rsidP="0078288F">
      <w:pPr>
        <w:rPr>
          <w:b/>
          <w:sz w:val="28"/>
          <w:szCs w:val="28"/>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137"/>
      </w:tblGrid>
      <w:tr w:rsidR="00E30EC2" w:rsidRPr="00E31D0D" w:rsidTr="00664152">
        <w:tc>
          <w:tcPr>
            <w:tcW w:w="9137" w:type="dxa"/>
          </w:tcPr>
          <w:p w:rsidR="00E30EC2" w:rsidRPr="00E31D0D" w:rsidRDefault="00E30EC2" w:rsidP="0078288F">
            <w:pPr>
              <w:spacing w:before="120" w:after="120"/>
              <w:rPr>
                <w:b/>
                <w:szCs w:val="22"/>
              </w:rPr>
            </w:pPr>
            <w:r w:rsidRPr="00E31D0D">
              <w:rPr>
                <w:b/>
                <w:szCs w:val="22"/>
              </w:rPr>
              <w:t xml:space="preserve">Definitions </w:t>
            </w:r>
          </w:p>
        </w:tc>
      </w:tr>
      <w:tr w:rsidR="00E30EC2" w:rsidRPr="00E31D0D" w:rsidTr="00664152">
        <w:tc>
          <w:tcPr>
            <w:tcW w:w="9137" w:type="dxa"/>
          </w:tcPr>
          <w:p w:rsidR="00E30EC2" w:rsidRPr="00E31D0D" w:rsidRDefault="00E30EC2" w:rsidP="0078288F">
            <w:pPr>
              <w:spacing w:before="120" w:after="120"/>
            </w:pPr>
            <w:r w:rsidRPr="00E31D0D">
              <w:rPr>
                <w:b/>
                <w:szCs w:val="22"/>
              </w:rPr>
              <w:t>Stock:</w:t>
            </w:r>
            <w:r w:rsidRPr="00E31D0D">
              <w:rPr>
                <w:b/>
                <w:szCs w:val="22"/>
              </w:rPr>
              <w:br/>
            </w:r>
            <w:r w:rsidRPr="00E31D0D">
              <w:t xml:space="preserve">This means the number of persons </w:t>
            </w:r>
            <w:r w:rsidR="000F46AF">
              <w:t>under</w:t>
            </w:r>
            <w:r>
              <w:t xml:space="preserve"> community service </w:t>
            </w:r>
            <w:r w:rsidRPr="00E31D0D">
              <w:t>at a given date</w:t>
            </w:r>
            <w:r w:rsidR="0050597D">
              <w:t xml:space="preserve"> </w:t>
            </w:r>
            <w:r w:rsidR="0050597D" w:rsidRPr="00E31D0D">
              <w:t>(</w:t>
            </w:r>
            <w:r w:rsidR="0050597D">
              <w:t>31 December</w:t>
            </w:r>
            <w:r w:rsidR="0050597D" w:rsidRPr="00E31D0D">
              <w:t>). If data are not available for this date, please specify the date chosen or give the average for the year.</w:t>
            </w:r>
          </w:p>
          <w:p w:rsidR="00E30EC2" w:rsidRDefault="00E30EC2" w:rsidP="0078288F">
            <w:pPr>
              <w:spacing w:before="120" w:after="120"/>
            </w:pPr>
            <w:r>
              <w:rPr>
                <w:b/>
                <w:szCs w:val="22"/>
              </w:rPr>
              <w:t>Input</w:t>
            </w:r>
            <w:r w:rsidRPr="00E31D0D">
              <w:rPr>
                <w:b/>
                <w:szCs w:val="22"/>
              </w:rPr>
              <w:t>:</w:t>
            </w:r>
            <w:r w:rsidRPr="00E31D0D">
              <w:rPr>
                <w:b/>
                <w:szCs w:val="22"/>
              </w:rPr>
              <w:br/>
            </w:r>
            <w:r w:rsidRPr="00E31D0D">
              <w:t xml:space="preserve">This refers to the number </w:t>
            </w:r>
            <w:r>
              <w:t xml:space="preserve">of persons starting community service </w:t>
            </w:r>
            <w:r w:rsidRPr="00E31D0D">
              <w:t xml:space="preserve">during one year. </w:t>
            </w:r>
          </w:p>
          <w:p w:rsidR="00E30EC2" w:rsidRDefault="00E30EC2" w:rsidP="0078288F">
            <w:pPr>
              <w:spacing w:before="120" w:after="120"/>
            </w:pPr>
            <w:r w:rsidRPr="00B751A2">
              <w:rPr>
                <w:b/>
              </w:rPr>
              <w:t>Output</w:t>
            </w:r>
            <w:r>
              <w:rPr>
                <w:b/>
              </w:rPr>
              <w:t>:</w:t>
            </w:r>
            <w:r>
              <w:br/>
              <w:t>This refers to the number of persons ending community service during one year.</w:t>
            </w:r>
          </w:p>
          <w:p w:rsidR="0070542A" w:rsidRPr="00E30EC2" w:rsidRDefault="0070542A" w:rsidP="0078288F">
            <w:pPr>
              <w:spacing w:before="120" w:after="120"/>
              <w:rPr>
                <w:b/>
                <w:szCs w:val="22"/>
              </w:rPr>
            </w:pPr>
            <w:r w:rsidRPr="0070542A">
              <w:rPr>
                <w:b/>
                <w:szCs w:val="22"/>
              </w:rPr>
              <w:t>Community service</w:t>
            </w:r>
            <w:r>
              <w:rPr>
                <w:b/>
                <w:szCs w:val="22"/>
              </w:rPr>
              <w:t>:</w:t>
            </w:r>
            <w:r w:rsidR="000F46AF">
              <w:rPr>
                <w:b/>
                <w:szCs w:val="22"/>
              </w:rPr>
              <w:t xml:space="preserve"> </w:t>
            </w:r>
            <w:r>
              <w:rPr>
                <w:b/>
                <w:szCs w:val="22"/>
              </w:rPr>
              <w:br/>
            </w:r>
            <w:r w:rsidRPr="0070542A">
              <w:rPr>
                <w:szCs w:val="22"/>
              </w:rPr>
              <w:t>is a community sanction or measure which involves organising and supervising by the probation agencies of unpaid labour for the benefit of the community as real or symbolic reparation for the harm caused by an offender</w:t>
            </w:r>
            <w:r w:rsidR="000F46AF">
              <w:rPr>
                <w:szCs w:val="22"/>
              </w:rPr>
              <w:t>.</w:t>
            </w:r>
            <w:r w:rsidR="000F46AF" w:rsidRPr="00E31D0D">
              <w:rPr>
                <w:rStyle w:val="Appelnotedebasdep"/>
                <w:b/>
                <w:szCs w:val="22"/>
              </w:rPr>
              <w:footnoteReference w:id="16"/>
            </w:r>
          </w:p>
        </w:tc>
      </w:tr>
    </w:tbl>
    <w:p w:rsidR="00E30EC2" w:rsidRPr="00E31D0D" w:rsidRDefault="00E30EC2"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p>
    <w:p w:rsidR="00E30EC2" w:rsidRPr="00E31D0D" w:rsidRDefault="00E30EC2"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r w:rsidRPr="00E31D0D">
        <w:rPr>
          <w:b/>
          <w:szCs w:val="22"/>
        </w:rPr>
        <w:t>Comments on the definition</w:t>
      </w:r>
      <w:r>
        <w:rPr>
          <w:b/>
          <w:szCs w:val="22"/>
        </w:rPr>
        <w:t>s</w:t>
      </w:r>
      <w:r w:rsidRPr="00E31D0D">
        <w:rPr>
          <w:b/>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0"/>
      </w:tblGrid>
      <w:tr w:rsidR="00E30EC2" w:rsidRPr="00E31D0D" w:rsidTr="00664152">
        <w:trPr>
          <w:trHeight w:val="2557"/>
        </w:trPr>
        <w:tc>
          <w:tcPr>
            <w:tcW w:w="9120" w:type="dxa"/>
          </w:tcPr>
          <w:p w:rsidR="00E30EC2" w:rsidRPr="00E31D0D" w:rsidRDefault="00E30EC2"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sz w:val="18"/>
                <w:szCs w:val="18"/>
              </w:rPr>
            </w:pPr>
          </w:p>
        </w:tc>
      </w:tr>
    </w:tbl>
    <w:p w:rsidR="00E30EC2" w:rsidRPr="00E31D0D" w:rsidRDefault="00E30EC2"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sz w:val="18"/>
          <w:szCs w:val="18"/>
        </w:rPr>
      </w:pPr>
    </w:p>
    <w:p w:rsidR="00E30EC2" w:rsidRDefault="00E30EC2" w:rsidP="0078288F">
      <w:pPr>
        <w:rPr>
          <w:b/>
          <w:sz w:val="28"/>
          <w:szCs w:val="28"/>
        </w:rPr>
      </w:pPr>
    </w:p>
    <w:p w:rsidR="00E30EC2" w:rsidRDefault="00E30EC2" w:rsidP="0078288F">
      <w:pPr>
        <w:rPr>
          <w:b/>
          <w:sz w:val="28"/>
          <w:szCs w:val="28"/>
        </w:rPr>
      </w:pPr>
    </w:p>
    <w:p w:rsidR="00E30EC2" w:rsidRDefault="00E30EC2" w:rsidP="0078288F">
      <w:pPr>
        <w:rPr>
          <w:b/>
          <w:sz w:val="28"/>
          <w:szCs w:val="28"/>
        </w:rPr>
        <w:sectPr w:rsidR="00E30EC2" w:rsidSect="00B12061">
          <w:type w:val="nextColumn"/>
          <w:pgSz w:w="11906" w:h="16838"/>
          <w:pgMar w:top="1134" w:right="1134" w:bottom="1134" w:left="1134" w:header="708" w:footer="284" w:gutter="0"/>
          <w:cols w:space="708"/>
          <w:docGrid w:linePitch="360"/>
        </w:sectPr>
      </w:pPr>
    </w:p>
    <w:p w:rsidR="009D6354" w:rsidRPr="00E31D0D" w:rsidRDefault="009D6354" w:rsidP="0078288F">
      <w:pPr>
        <w:rPr>
          <w:b/>
          <w:szCs w:val="22"/>
        </w:rPr>
      </w:pPr>
      <w:r w:rsidRPr="00E31D0D">
        <w:rPr>
          <w:b/>
          <w:szCs w:val="22"/>
        </w:rPr>
        <w:t xml:space="preserve">Table 4.3.3.1 </w:t>
      </w:r>
      <w:r w:rsidR="00E30EC2">
        <w:rPr>
          <w:b/>
          <w:szCs w:val="22"/>
          <w:u w:val="single"/>
        </w:rPr>
        <w:t>Total persons</w:t>
      </w:r>
      <w:r w:rsidRPr="00E31D0D">
        <w:rPr>
          <w:b/>
          <w:szCs w:val="22"/>
        </w:rPr>
        <w:t xml:space="preserve"> under community service</w:t>
      </w:r>
    </w:p>
    <w:p w:rsidR="009D6354" w:rsidRPr="00E31D0D" w:rsidRDefault="009D6354" w:rsidP="0078288F">
      <w:pPr>
        <w:rPr>
          <w:sz w:val="24"/>
          <w:szCs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8046"/>
        <w:gridCol w:w="1717"/>
        <w:gridCol w:w="1717"/>
        <w:gridCol w:w="1718"/>
      </w:tblGrid>
      <w:tr w:rsidR="009D6354" w:rsidRPr="00D61B84" w:rsidTr="0037201B">
        <w:trPr>
          <w:trHeight w:val="393"/>
        </w:trPr>
        <w:tc>
          <w:tcPr>
            <w:tcW w:w="8046" w:type="dxa"/>
            <w:tcBorders>
              <w:top w:val="double" w:sz="4" w:space="0" w:color="auto"/>
              <w:bottom w:val="double" w:sz="4" w:space="0" w:color="auto"/>
              <w:right w:val="double" w:sz="4" w:space="0" w:color="auto"/>
            </w:tcBorders>
            <w:shd w:val="clear" w:color="auto" w:fill="D9D9D9"/>
            <w:tcMar>
              <w:left w:w="0" w:type="dxa"/>
              <w:right w:w="0" w:type="dxa"/>
            </w:tcMar>
            <w:vAlign w:val="center"/>
          </w:tcPr>
          <w:p w:rsidR="009D6354" w:rsidRPr="00D61B84" w:rsidRDefault="009D6354" w:rsidP="0078288F">
            <w:pPr>
              <w:spacing w:before="60" w:after="60"/>
              <w:ind w:left="113" w:right="113"/>
              <w:rPr>
                <w:b/>
                <w:sz w:val="18"/>
                <w:szCs w:val="18"/>
              </w:rPr>
            </w:pPr>
          </w:p>
        </w:tc>
        <w:tc>
          <w:tcPr>
            <w:tcW w:w="1717" w:type="dxa"/>
            <w:tcBorders>
              <w:top w:val="double" w:sz="4" w:space="0" w:color="auto"/>
              <w:left w:val="double" w:sz="4" w:space="0" w:color="auto"/>
              <w:bottom w:val="double" w:sz="4" w:space="0" w:color="auto"/>
            </w:tcBorders>
            <w:shd w:val="clear" w:color="auto" w:fill="D9D9D9"/>
            <w:tcMar>
              <w:left w:w="0" w:type="dxa"/>
              <w:right w:w="0" w:type="dxa"/>
            </w:tcMar>
            <w:vAlign w:val="center"/>
          </w:tcPr>
          <w:p w:rsidR="009D6354" w:rsidRPr="00D61B84" w:rsidRDefault="009D6354" w:rsidP="0078288F">
            <w:pPr>
              <w:spacing w:before="60" w:after="60"/>
              <w:ind w:left="113" w:right="113"/>
              <w:rPr>
                <w:b/>
                <w:sz w:val="18"/>
                <w:szCs w:val="18"/>
              </w:rPr>
            </w:pPr>
            <w:r w:rsidRPr="00D61B84">
              <w:rPr>
                <w:b/>
                <w:sz w:val="18"/>
                <w:szCs w:val="18"/>
              </w:rPr>
              <w:t>Stock</w:t>
            </w:r>
            <w:r w:rsidR="000F46AF">
              <w:rPr>
                <w:b/>
                <w:sz w:val="18"/>
                <w:szCs w:val="18"/>
              </w:rPr>
              <w:t xml:space="preserve"> (31 Dec)</w:t>
            </w:r>
          </w:p>
        </w:tc>
        <w:tc>
          <w:tcPr>
            <w:tcW w:w="1717" w:type="dxa"/>
            <w:tcBorders>
              <w:top w:val="double" w:sz="4" w:space="0" w:color="auto"/>
              <w:bottom w:val="double" w:sz="4" w:space="0" w:color="auto"/>
            </w:tcBorders>
            <w:shd w:val="clear" w:color="auto" w:fill="D9D9D9"/>
            <w:tcMar>
              <w:left w:w="0" w:type="dxa"/>
              <w:right w:w="0" w:type="dxa"/>
            </w:tcMar>
            <w:vAlign w:val="center"/>
          </w:tcPr>
          <w:p w:rsidR="009D6354" w:rsidRPr="00D61B84" w:rsidRDefault="009D6354" w:rsidP="0078288F">
            <w:pPr>
              <w:spacing w:before="60" w:after="60"/>
              <w:ind w:left="113" w:right="113"/>
              <w:rPr>
                <w:b/>
                <w:sz w:val="18"/>
                <w:szCs w:val="18"/>
              </w:rPr>
            </w:pPr>
            <w:r w:rsidRPr="00D61B84">
              <w:rPr>
                <w:b/>
                <w:sz w:val="18"/>
                <w:szCs w:val="18"/>
              </w:rPr>
              <w:t>Input</w:t>
            </w:r>
          </w:p>
        </w:tc>
        <w:tc>
          <w:tcPr>
            <w:tcW w:w="1718" w:type="dxa"/>
            <w:tcBorders>
              <w:top w:val="double" w:sz="4" w:space="0" w:color="auto"/>
              <w:bottom w:val="double" w:sz="4" w:space="0" w:color="auto"/>
            </w:tcBorders>
            <w:shd w:val="clear" w:color="auto" w:fill="D9D9D9"/>
            <w:tcMar>
              <w:left w:w="0" w:type="dxa"/>
              <w:right w:w="0" w:type="dxa"/>
            </w:tcMar>
            <w:vAlign w:val="center"/>
          </w:tcPr>
          <w:p w:rsidR="009D6354" w:rsidRPr="00D61B84" w:rsidRDefault="009D6354" w:rsidP="0078288F">
            <w:pPr>
              <w:spacing w:before="60" w:after="60"/>
              <w:ind w:left="113" w:right="113"/>
              <w:rPr>
                <w:b/>
                <w:sz w:val="18"/>
                <w:szCs w:val="18"/>
              </w:rPr>
            </w:pPr>
            <w:r w:rsidRPr="00D61B84">
              <w:rPr>
                <w:b/>
                <w:sz w:val="18"/>
                <w:szCs w:val="18"/>
              </w:rPr>
              <w:t>Output</w:t>
            </w:r>
          </w:p>
        </w:tc>
      </w:tr>
      <w:tr w:rsidR="009D6354" w:rsidRPr="00D61B84" w:rsidTr="0037201B">
        <w:trPr>
          <w:trHeight w:val="404"/>
        </w:trPr>
        <w:tc>
          <w:tcPr>
            <w:tcW w:w="8046" w:type="dxa"/>
            <w:tcBorders>
              <w:top w:val="double" w:sz="4" w:space="0" w:color="auto"/>
              <w:bottom w:val="double" w:sz="4" w:space="0" w:color="auto"/>
              <w:right w:val="double" w:sz="4" w:space="0" w:color="auto"/>
            </w:tcBorders>
            <w:shd w:val="clear" w:color="auto" w:fill="FFFFFF"/>
            <w:tcMar>
              <w:left w:w="0" w:type="dxa"/>
              <w:right w:w="0" w:type="dxa"/>
            </w:tcMar>
            <w:vAlign w:val="center"/>
          </w:tcPr>
          <w:p w:rsidR="009D6354" w:rsidRPr="00D61B84" w:rsidRDefault="00E30EC2" w:rsidP="0078288F">
            <w:pPr>
              <w:spacing w:before="60" w:after="60"/>
              <w:ind w:left="113" w:right="113"/>
              <w:rPr>
                <w:b/>
                <w:sz w:val="18"/>
                <w:szCs w:val="18"/>
              </w:rPr>
            </w:pPr>
            <w:r w:rsidRPr="00D61B84">
              <w:rPr>
                <w:b/>
                <w:sz w:val="18"/>
                <w:szCs w:val="18"/>
              </w:rPr>
              <w:t>Total</w:t>
            </w:r>
          </w:p>
        </w:tc>
        <w:tc>
          <w:tcPr>
            <w:tcW w:w="1717" w:type="dxa"/>
            <w:tcBorders>
              <w:top w:val="double" w:sz="4" w:space="0" w:color="auto"/>
              <w:left w:val="double" w:sz="4" w:space="0" w:color="auto"/>
              <w:bottom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7" w:type="dxa"/>
            <w:tcBorders>
              <w:top w:val="double" w:sz="4" w:space="0" w:color="auto"/>
              <w:bottom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8" w:type="dxa"/>
            <w:tcBorders>
              <w:top w:val="double" w:sz="4" w:space="0" w:color="auto"/>
              <w:bottom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r>
      <w:tr w:rsidR="009D6354" w:rsidRPr="00D61B84" w:rsidTr="0037201B">
        <w:trPr>
          <w:trHeight w:val="404"/>
        </w:trPr>
        <w:tc>
          <w:tcPr>
            <w:tcW w:w="8046" w:type="dxa"/>
            <w:tcBorders>
              <w:top w:val="double" w:sz="4" w:space="0" w:color="auto"/>
              <w:right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b/>
                <w:sz w:val="18"/>
                <w:szCs w:val="18"/>
              </w:rPr>
            </w:pPr>
            <w:r w:rsidRPr="00D61B84">
              <w:rPr>
                <w:b/>
                <w:sz w:val="18"/>
                <w:szCs w:val="18"/>
              </w:rPr>
              <w:t>Community service as a condition for dismissal in pre-sentence stage</w:t>
            </w:r>
          </w:p>
        </w:tc>
        <w:tc>
          <w:tcPr>
            <w:tcW w:w="1717" w:type="dxa"/>
            <w:tcBorders>
              <w:top w:val="double" w:sz="4" w:space="0" w:color="auto"/>
              <w:left w:val="double" w:sz="4" w:space="0" w:color="auto"/>
              <w:bottom w:val="single" w:sz="6"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7" w:type="dxa"/>
            <w:tcBorders>
              <w:top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8" w:type="dxa"/>
            <w:tcBorders>
              <w:top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r>
      <w:tr w:rsidR="009D6354" w:rsidRPr="00D61B84" w:rsidTr="000F46AF">
        <w:trPr>
          <w:trHeight w:val="404"/>
        </w:trPr>
        <w:tc>
          <w:tcPr>
            <w:tcW w:w="8046" w:type="dxa"/>
            <w:tcBorders>
              <w:right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b/>
                <w:sz w:val="18"/>
                <w:szCs w:val="18"/>
              </w:rPr>
            </w:pPr>
            <w:r w:rsidRPr="00D61B84">
              <w:rPr>
                <w:b/>
                <w:sz w:val="18"/>
                <w:szCs w:val="18"/>
              </w:rPr>
              <w:t>Community service as a non-custodial sanction in its own right</w:t>
            </w:r>
          </w:p>
        </w:tc>
        <w:tc>
          <w:tcPr>
            <w:tcW w:w="1717" w:type="dxa"/>
            <w:tcBorders>
              <w:top w:val="single" w:sz="6" w:space="0" w:color="auto"/>
              <w:left w:val="double" w:sz="4" w:space="0" w:color="auto"/>
              <w:bottom w:val="single" w:sz="6"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7" w:type="dxa"/>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8" w:type="dxa"/>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r>
      <w:tr w:rsidR="009D6354" w:rsidRPr="00D61B84" w:rsidTr="000F46AF">
        <w:trPr>
          <w:trHeight w:val="404"/>
        </w:trPr>
        <w:tc>
          <w:tcPr>
            <w:tcW w:w="8046" w:type="dxa"/>
            <w:tcBorders>
              <w:right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b/>
                <w:sz w:val="18"/>
                <w:szCs w:val="18"/>
              </w:rPr>
            </w:pPr>
            <w:r w:rsidRPr="00D61B84">
              <w:rPr>
                <w:b/>
                <w:sz w:val="18"/>
                <w:szCs w:val="18"/>
              </w:rPr>
              <w:t>Community service as a condition of a suspended / conditional sentence</w:t>
            </w:r>
          </w:p>
        </w:tc>
        <w:tc>
          <w:tcPr>
            <w:tcW w:w="1717" w:type="dxa"/>
            <w:tcBorders>
              <w:top w:val="single" w:sz="6" w:space="0" w:color="auto"/>
              <w:left w:val="double" w:sz="4" w:space="0" w:color="auto"/>
              <w:bottom w:val="single" w:sz="6"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7" w:type="dxa"/>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8" w:type="dxa"/>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r>
      <w:tr w:rsidR="009D6354" w:rsidRPr="00D61B84" w:rsidTr="000F46AF">
        <w:trPr>
          <w:trHeight w:val="404"/>
        </w:trPr>
        <w:tc>
          <w:tcPr>
            <w:tcW w:w="8046" w:type="dxa"/>
            <w:tcBorders>
              <w:bottom w:val="single" w:sz="6" w:space="0" w:color="auto"/>
              <w:right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b/>
                <w:sz w:val="18"/>
                <w:szCs w:val="18"/>
              </w:rPr>
            </w:pPr>
            <w:r w:rsidRPr="00D61B84">
              <w:rPr>
                <w:b/>
                <w:sz w:val="18"/>
                <w:szCs w:val="18"/>
              </w:rPr>
              <w:t>Community service as a condition of conditional release</w:t>
            </w:r>
          </w:p>
        </w:tc>
        <w:tc>
          <w:tcPr>
            <w:tcW w:w="1717" w:type="dxa"/>
            <w:tcBorders>
              <w:top w:val="single" w:sz="6" w:space="0" w:color="auto"/>
              <w:left w:val="double" w:sz="4" w:space="0" w:color="auto"/>
              <w:bottom w:val="single" w:sz="6"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7" w:type="dxa"/>
            <w:tcBorders>
              <w:bottom w:val="single" w:sz="6"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8" w:type="dxa"/>
            <w:tcBorders>
              <w:bottom w:val="single" w:sz="6"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r>
      <w:tr w:rsidR="009D6354" w:rsidRPr="00D61B84" w:rsidTr="000F46AF">
        <w:trPr>
          <w:trHeight w:val="404"/>
        </w:trPr>
        <w:tc>
          <w:tcPr>
            <w:tcW w:w="8046" w:type="dxa"/>
            <w:tcBorders>
              <w:top w:val="single" w:sz="6" w:space="0" w:color="auto"/>
              <w:bottom w:val="single" w:sz="6" w:space="0" w:color="auto"/>
              <w:right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b/>
                <w:sz w:val="18"/>
                <w:szCs w:val="18"/>
              </w:rPr>
            </w:pPr>
            <w:r w:rsidRPr="00D61B84">
              <w:rPr>
                <w:b/>
                <w:sz w:val="18"/>
                <w:szCs w:val="18"/>
              </w:rPr>
              <w:t>Community service as a way of serving a custodial sentence</w:t>
            </w:r>
          </w:p>
        </w:tc>
        <w:tc>
          <w:tcPr>
            <w:tcW w:w="1717" w:type="dxa"/>
            <w:tcBorders>
              <w:top w:val="single" w:sz="6" w:space="0" w:color="auto"/>
              <w:left w:val="double" w:sz="4" w:space="0" w:color="auto"/>
              <w:bottom w:val="single" w:sz="6"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7" w:type="dxa"/>
            <w:tcBorders>
              <w:top w:val="single" w:sz="6" w:space="0" w:color="auto"/>
              <w:bottom w:val="single" w:sz="6"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8" w:type="dxa"/>
            <w:tcBorders>
              <w:top w:val="single" w:sz="6" w:space="0" w:color="auto"/>
              <w:bottom w:val="single" w:sz="6"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r>
      <w:tr w:rsidR="009D6354" w:rsidRPr="00D61B84" w:rsidTr="000F46AF">
        <w:trPr>
          <w:trHeight w:val="404"/>
        </w:trPr>
        <w:tc>
          <w:tcPr>
            <w:tcW w:w="8046" w:type="dxa"/>
            <w:tcBorders>
              <w:top w:val="single" w:sz="6" w:space="0" w:color="auto"/>
              <w:bottom w:val="double" w:sz="4" w:space="0" w:color="auto"/>
              <w:right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b/>
                <w:sz w:val="18"/>
                <w:szCs w:val="18"/>
              </w:rPr>
            </w:pPr>
            <w:r w:rsidRPr="00D61B84">
              <w:rPr>
                <w:b/>
                <w:sz w:val="18"/>
                <w:szCs w:val="18"/>
              </w:rPr>
              <w:t>Community service for fine defaulters</w:t>
            </w:r>
          </w:p>
        </w:tc>
        <w:tc>
          <w:tcPr>
            <w:tcW w:w="1717" w:type="dxa"/>
            <w:tcBorders>
              <w:top w:val="single" w:sz="6" w:space="0" w:color="auto"/>
              <w:left w:val="double" w:sz="4" w:space="0" w:color="auto"/>
              <w:bottom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7" w:type="dxa"/>
            <w:tcBorders>
              <w:top w:val="single" w:sz="6" w:space="0" w:color="auto"/>
              <w:bottom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c>
          <w:tcPr>
            <w:tcW w:w="1718" w:type="dxa"/>
            <w:tcBorders>
              <w:top w:val="single" w:sz="6" w:space="0" w:color="auto"/>
              <w:bottom w:val="double" w:sz="4" w:space="0" w:color="auto"/>
            </w:tcBorders>
            <w:shd w:val="clear" w:color="auto" w:fill="FFFFFF"/>
            <w:tcMar>
              <w:left w:w="0" w:type="dxa"/>
              <w:right w:w="0" w:type="dxa"/>
            </w:tcMar>
            <w:vAlign w:val="center"/>
          </w:tcPr>
          <w:p w:rsidR="009D6354" w:rsidRPr="00D61B84" w:rsidRDefault="009D6354" w:rsidP="0078288F">
            <w:pPr>
              <w:spacing w:before="60" w:after="60"/>
              <w:ind w:left="113" w:right="113"/>
              <w:rPr>
                <w:sz w:val="18"/>
                <w:szCs w:val="18"/>
              </w:rPr>
            </w:pPr>
          </w:p>
        </w:tc>
      </w:tr>
    </w:tbl>
    <w:p w:rsidR="009D6354" w:rsidRPr="00E31D0D" w:rsidRDefault="009D6354" w:rsidP="0078288F">
      <w:pPr>
        <w:rPr>
          <w:sz w:val="24"/>
          <w:szCs w:val="24"/>
        </w:rPr>
      </w:pPr>
    </w:p>
    <w:p w:rsidR="00D61B84" w:rsidRPr="00E31D0D" w:rsidRDefault="00D61B84" w:rsidP="0078288F">
      <w:pPr>
        <w:rPr>
          <w:b/>
          <w:szCs w:val="22"/>
        </w:rPr>
      </w:pPr>
      <w:r w:rsidRPr="00E31D0D">
        <w:rPr>
          <w:b/>
          <w:szCs w:val="22"/>
        </w:rPr>
        <w:t>Table 4.3.3.</w:t>
      </w:r>
      <w:r>
        <w:rPr>
          <w:b/>
          <w:szCs w:val="22"/>
        </w:rPr>
        <w:t>2</w:t>
      </w:r>
      <w:r w:rsidRPr="00E31D0D">
        <w:rPr>
          <w:b/>
          <w:szCs w:val="22"/>
        </w:rPr>
        <w:t xml:space="preserve"> </w:t>
      </w:r>
      <w:r>
        <w:rPr>
          <w:b/>
          <w:szCs w:val="22"/>
          <w:u w:val="single"/>
        </w:rPr>
        <w:t>Minors</w:t>
      </w:r>
      <w:r w:rsidRPr="00E31D0D">
        <w:rPr>
          <w:b/>
          <w:szCs w:val="22"/>
        </w:rPr>
        <w:t xml:space="preserve"> under community service</w:t>
      </w:r>
    </w:p>
    <w:p w:rsidR="00D61B84" w:rsidRPr="00E31D0D" w:rsidRDefault="00D61B84" w:rsidP="0078288F">
      <w:pPr>
        <w:rPr>
          <w:sz w:val="24"/>
          <w:szCs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8046"/>
        <w:gridCol w:w="1750"/>
        <w:gridCol w:w="1701"/>
        <w:gridCol w:w="1701"/>
      </w:tblGrid>
      <w:tr w:rsidR="00D61B84" w:rsidRPr="00D61B84" w:rsidTr="0037201B">
        <w:trPr>
          <w:trHeight w:val="393"/>
        </w:trPr>
        <w:tc>
          <w:tcPr>
            <w:tcW w:w="8046" w:type="dxa"/>
            <w:tcBorders>
              <w:top w:val="double" w:sz="4" w:space="0" w:color="auto"/>
              <w:bottom w:val="double" w:sz="4" w:space="0" w:color="auto"/>
              <w:right w:val="double" w:sz="4" w:space="0" w:color="auto"/>
            </w:tcBorders>
            <w:shd w:val="clear" w:color="auto" w:fill="D9D9D9"/>
            <w:tcMar>
              <w:left w:w="0" w:type="dxa"/>
              <w:right w:w="0" w:type="dxa"/>
            </w:tcMar>
            <w:vAlign w:val="center"/>
          </w:tcPr>
          <w:p w:rsidR="00D61B84" w:rsidRPr="00D61B84" w:rsidRDefault="00D61B84" w:rsidP="0078288F">
            <w:pPr>
              <w:spacing w:before="60" w:after="60"/>
              <w:ind w:left="113" w:right="113"/>
              <w:rPr>
                <w:b/>
                <w:sz w:val="18"/>
                <w:szCs w:val="18"/>
              </w:rPr>
            </w:pPr>
          </w:p>
        </w:tc>
        <w:tc>
          <w:tcPr>
            <w:tcW w:w="1750" w:type="dxa"/>
            <w:tcBorders>
              <w:top w:val="double" w:sz="4" w:space="0" w:color="auto"/>
              <w:left w:val="double" w:sz="4" w:space="0" w:color="auto"/>
              <w:bottom w:val="double" w:sz="4" w:space="0" w:color="auto"/>
            </w:tcBorders>
            <w:shd w:val="clear" w:color="auto" w:fill="D9D9D9"/>
            <w:tcMar>
              <w:left w:w="0" w:type="dxa"/>
              <w:right w:w="0" w:type="dxa"/>
            </w:tcMar>
            <w:vAlign w:val="center"/>
          </w:tcPr>
          <w:p w:rsidR="00D61B84" w:rsidRPr="00D61B84" w:rsidRDefault="00D61B84" w:rsidP="0078288F">
            <w:pPr>
              <w:spacing w:before="60" w:after="60"/>
              <w:ind w:left="113" w:right="113"/>
              <w:rPr>
                <w:b/>
                <w:sz w:val="18"/>
                <w:szCs w:val="18"/>
              </w:rPr>
            </w:pPr>
            <w:r w:rsidRPr="00D61B84">
              <w:rPr>
                <w:b/>
                <w:sz w:val="18"/>
                <w:szCs w:val="18"/>
              </w:rPr>
              <w:t>Stock</w:t>
            </w:r>
            <w:r w:rsidR="00666951">
              <w:rPr>
                <w:b/>
                <w:sz w:val="18"/>
                <w:szCs w:val="18"/>
              </w:rPr>
              <w:t xml:space="preserve"> (31 Dec)</w:t>
            </w:r>
          </w:p>
        </w:tc>
        <w:tc>
          <w:tcPr>
            <w:tcW w:w="1701" w:type="dxa"/>
            <w:tcBorders>
              <w:top w:val="double" w:sz="4" w:space="0" w:color="auto"/>
              <w:bottom w:val="double" w:sz="4" w:space="0" w:color="auto"/>
            </w:tcBorders>
            <w:shd w:val="clear" w:color="auto" w:fill="D9D9D9"/>
            <w:tcMar>
              <w:left w:w="0" w:type="dxa"/>
              <w:right w:w="0" w:type="dxa"/>
            </w:tcMar>
            <w:vAlign w:val="center"/>
          </w:tcPr>
          <w:p w:rsidR="00D61B84" w:rsidRPr="00D61B84" w:rsidRDefault="00D61B84" w:rsidP="0078288F">
            <w:pPr>
              <w:spacing w:before="60" w:after="60"/>
              <w:ind w:left="113" w:right="113"/>
              <w:rPr>
                <w:b/>
                <w:sz w:val="18"/>
                <w:szCs w:val="18"/>
              </w:rPr>
            </w:pPr>
            <w:r w:rsidRPr="00D61B84">
              <w:rPr>
                <w:b/>
                <w:sz w:val="18"/>
                <w:szCs w:val="18"/>
              </w:rPr>
              <w:t>Input</w:t>
            </w:r>
          </w:p>
        </w:tc>
        <w:tc>
          <w:tcPr>
            <w:tcW w:w="1701" w:type="dxa"/>
            <w:tcBorders>
              <w:top w:val="double" w:sz="4" w:space="0" w:color="auto"/>
              <w:bottom w:val="double" w:sz="4" w:space="0" w:color="auto"/>
            </w:tcBorders>
            <w:shd w:val="clear" w:color="auto" w:fill="D9D9D9"/>
            <w:tcMar>
              <w:left w:w="0" w:type="dxa"/>
              <w:right w:w="0" w:type="dxa"/>
            </w:tcMar>
            <w:vAlign w:val="center"/>
          </w:tcPr>
          <w:p w:rsidR="00D61B84" w:rsidRPr="00D61B84" w:rsidRDefault="00D61B84" w:rsidP="0078288F">
            <w:pPr>
              <w:spacing w:before="60" w:after="60"/>
              <w:ind w:left="113" w:right="113"/>
              <w:rPr>
                <w:b/>
                <w:sz w:val="18"/>
                <w:szCs w:val="18"/>
              </w:rPr>
            </w:pPr>
            <w:r w:rsidRPr="00D61B84">
              <w:rPr>
                <w:b/>
                <w:sz w:val="18"/>
                <w:szCs w:val="18"/>
              </w:rPr>
              <w:t>Output</w:t>
            </w:r>
          </w:p>
        </w:tc>
      </w:tr>
      <w:tr w:rsidR="00D61B84" w:rsidRPr="00D61B84" w:rsidTr="0037201B">
        <w:trPr>
          <w:trHeight w:val="404"/>
        </w:trPr>
        <w:tc>
          <w:tcPr>
            <w:tcW w:w="8046" w:type="dxa"/>
            <w:tcBorders>
              <w:top w:val="double" w:sz="4" w:space="0" w:color="auto"/>
              <w:bottom w:val="double" w:sz="4" w:space="0" w:color="auto"/>
              <w:right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b/>
                <w:sz w:val="18"/>
                <w:szCs w:val="18"/>
              </w:rPr>
            </w:pPr>
            <w:r w:rsidRPr="00D61B84">
              <w:rPr>
                <w:b/>
                <w:sz w:val="18"/>
                <w:szCs w:val="18"/>
              </w:rPr>
              <w:t>Total</w:t>
            </w:r>
          </w:p>
        </w:tc>
        <w:tc>
          <w:tcPr>
            <w:tcW w:w="1750" w:type="dxa"/>
            <w:tcBorders>
              <w:top w:val="double" w:sz="4" w:space="0" w:color="auto"/>
              <w:left w:val="double" w:sz="4" w:space="0" w:color="auto"/>
              <w:bottom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tcBorders>
              <w:top w:val="double" w:sz="4" w:space="0" w:color="auto"/>
              <w:bottom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tcBorders>
              <w:top w:val="double" w:sz="4" w:space="0" w:color="auto"/>
              <w:bottom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r>
      <w:tr w:rsidR="00D61B84" w:rsidRPr="00D61B84" w:rsidTr="0037201B">
        <w:trPr>
          <w:trHeight w:val="404"/>
        </w:trPr>
        <w:tc>
          <w:tcPr>
            <w:tcW w:w="8046" w:type="dxa"/>
            <w:tcBorders>
              <w:top w:val="double" w:sz="4" w:space="0" w:color="auto"/>
              <w:right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b/>
                <w:sz w:val="18"/>
                <w:szCs w:val="18"/>
              </w:rPr>
            </w:pPr>
            <w:r w:rsidRPr="00D61B84">
              <w:rPr>
                <w:b/>
                <w:sz w:val="18"/>
                <w:szCs w:val="18"/>
              </w:rPr>
              <w:t>Community service as a condition for dismissal in pre-sentence stage</w:t>
            </w:r>
          </w:p>
        </w:tc>
        <w:tc>
          <w:tcPr>
            <w:tcW w:w="1750" w:type="dxa"/>
            <w:tcBorders>
              <w:top w:val="double" w:sz="4" w:space="0" w:color="auto"/>
              <w:left w:val="double" w:sz="4" w:space="0" w:color="auto"/>
              <w:bottom w:val="single" w:sz="6"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tcBorders>
              <w:top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tcBorders>
              <w:top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r>
      <w:tr w:rsidR="00D61B84" w:rsidRPr="00D61B84" w:rsidTr="000F46AF">
        <w:trPr>
          <w:trHeight w:val="404"/>
        </w:trPr>
        <w:tc>
          <w:tcPr>
            <w:tcW w:w="8046" w:type="dxa"/>
            <w:tcBorders>
              <w:right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b/>
                <w:sz w:val="18"/>
                <w:szCs w:val="18"/>
              </w:rPr>
            </w:pPr>
            <w:r w:rsidRPr="00D61B84">
              <w:rPr>
                <w:b/>
                <w:sz w:val="18"/>
                <w:szCs w:val="18"/>
              </w:rPr>
              <w:t>Community service as a non-custodial sanction in its own right</w:t>
            </w:r>
          </w:p>
        </w:tc>
        <w:tc>
          <w:tcPr>
            <w:tcW w:w="1750" w:type="dxa"/>
            <w:tcBorders>
              <w:top w:val="single" w:sz="6" w:space="0" w:color="auto"/>
              <w:left w:val="double" w:sz="4" w:space="0" w:color="auto"/>
              <w:bottom w:val="single" w:sz="6"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r>
      <w:tr w:rsidR="00D61B84" w:rsidRPr="00D61B84" w:rsidTr="000F46AF">
        <w:trPr>
          <w:trHeight w:val="404"/>
        </w:trPr>
        <w:tc>
          <w:tcPr>
            <w:tcW w:w="8046" w:type="dxa"/>
            <w:tcBorders>
              <w:right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b/>
                <w:sz w:val="18"/>
                <w:szCs w:val="18"/>
              </w:rPr>
            </w:pPr>
            <w:r w:rsidRPr="00D61B84">
              <w:rPr>
                <w:b/>
                <w:sz w:val="18"/>
                <w:szCs w:val="18"/>
              </w:rPr>
              <w:t>Community service as a condition of a suspended / conditional sentence</w:t>
            </w:r>
          </w:p>
        </w:tc>
        <w:tc>
          <w:tcPr>
            <w:tcW w:w="1750" w:type="dxa"/>
            <w:tcBorders>
              <w:top w:val="single" w:sz="6" w:space="0" w:color="auto"/>
              <w:left w:val="double" w:sz="4" w:space="0" w:color="auto"/>
              <w:bottom w:val="single" w:sz="6"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r>
      <w:tr w:rsidR="00D61B84" w:rsidRPr="00D61B84" w:rsidTr="000F46AF">
        <w:trPr>
          <w:trHeight w:val="404"/>
        </w:trPr>
        <w:tc>
          <w:tcPr>
            <w:tcW w:w="8046" w:type="dxa"/>
            <w:tcBorders>
              <w:bottom w:val="single" w:sz="6" w:space="0" w:color="auto"/>
              <w:right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b/>
                <w:sz w:val="18"/>
                <w:szCs w:val="18"/>
              </w:rPr>
            </w:pPr>
            <w:r w:rsidRPr="00D61B84">
              <w:rPr>
                <w:b/>
                <w:sz w:val="18"/>
                <w:szCs w:val="18"/>
              </w:rPr>
              <w:t>Community service as a condition of conditional release</w:t>
            </w:r>
          </w:p>
        </w:tc>
        <w:tc>
          <w:tcPr>
            <w:tcW w:w="1750" w:type="dxa"/>
            <w:tcBorders>
              <w:top w:val="single" w:sz="6" w:space="0" w:color="auto"/>
              <w:left w:val="double" w:sz="4" w:space="0" w:color="auto"/>
              <w:bottom w:val="single" w:sz="6"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tcBorders>
              <w:bottom w:val="single" w:sz="6"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tcBorders>
              <w:bottom w:val="single" w:sz="6"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r>
      <w:tr w:rsidR="00D61B84" w:rsidRPr="00D61B84" w:rsidTr="000F46AF">
        <w:trPr>
          <w:trHeight w:val="404"/>
        </w:trPr>
        <w:tc>
          <w:tcPr>
            <w:tcW w:w="8046" w:type="dxa"/>
            <w:tcBorders>
              <w:top w:val="single" w:sz="6" w:space="0" w:color="auto"/>
              <w:bottom w:val="single" w:sz="6" w:space="0" w:color="auto"/>
              <w:right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b/>
                <w:sz w:val="18"/>
                <w:szCs w:val="18"/>
              </w:rPr>
            </w:pPr>
            <w:r w:rsidRPr="00D61B84">
              <w:rPr>
                <w:b/>
                <w:sz w:val="18"/>
                <w:szCs w:val="18"/>
              </w:rPr>
              <w:t>Community service as a way of serving a custodial sentence</w:t>
            </w:r>
          </w:p>
        </w:tc>
        <w:tc>
          <w:tcPr>
            <w:tcW w:w="1750" w:type="dxa"/>
            <w:tcBorders>
              <w:top w:val="single" w:sz="6" w:space="0" w:color="auto"/>
              <w:left w:val="double" w:sz="4" w:space="0" w:color="auto"/>
              <w:bottom w:val="single" w:sz="6"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tcBorders>
              <w:top w:val="single" w:sz="6" w:space="0" w:color="auto"/>
              <w:bottom w:val="single" w:sz="6"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tcBorders>
              <w:top w:val="single" w:sz="6" w:space="0" w:color="auto"/>
              <w:bottom w:val="single" w:sz="6"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r>
      <w:tr w:rsidR="00D61B84" w:rsidRPr="00D61B84" w:rsidTr="000F46AF">
        <w:trPr>
          <w:trHeight w:val="404"/>
        </w:trPr>
        <w:tc>
          <w:tcPr>
            <w:tcW w:w="8046" w:type="dxa"/>
            <w:tcBorders>
              <w:top w:val="single" w:sz="6" w:space="0" w:color="auto"/>
              <w:bottom w:val="double" w:sz="4" w:space="0" w:color="auto"/>
              <w:right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b/>
                <w:sz w:val="18"/>
                <w:szCs w:val="18"/>
              </w:rPr>
            </w:pPr>
            <w:r w:rsidRPr="00D61B84">
              <w:rPr>
                <w:b/>
                <w:sz w:val="18"/>
                <w:szCs w:val="18"/>
              </w:rPr>
              <w:t>Community service for fine defaulters</w:t>
            </w:r>
          </w:p>
        </w:tc>
        <w:tc>
          <w:tcPr>
            <w:tcW w:w="1750" w:type="dxa"/>
            <w:tcBorders>
              <w:top w:val="single" w:sz="6" w:space="0" w:color="auto"/>
              <w:left w:val="double" w:sz="4" w:space="0" w:color="auto"/>
              <w:bottom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tcBorders>
              <w:top w:val="single" w:sz="6" w:space="0" w:color="auto"/>
              <w:bottom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c>
          <w:tcPr>
            <w:tcW w:w="1701" w:type="dxa"/>
            <w:tcBorders>
              <w:top w:val="single" w:sz="6" w:space="0" w:color="auto"/>
              <w:bottom w:val="double" w:sz="4" w:space="0" w:color="auto"/>
            </w:tcBorders>
            <w:shd w:val="clear" w:color="auto" w:fill="FFFFFF"/>
            <w:tcMar>
              <w:left w:w="0" w:type="dxa"/>
              <w:right w:w="0" w:type="dxa"/>
            </w:tcMar>
            <w:vAlign w:val="center"/>
          </w:tcPr>
          <w:p w:rsidR="00D61B84" w:rsidRPr="00D61B84" w:rsidRDefault="00D61B84" w:rsidP="0078288F">
            <w:pPr>
              <w:spacing w:before="60" w:after="60"/>
              <w:ind w:left="113" w:right="113"/>
              <w:rPr>
                <w:sz w:val="18"/>
                <w:szCs w:val="18"/>
              </w:rPr>
            </w:pPr>
          </w:p>
        </w:tc>
      </w:tr>
    </w:tbl>
    <w:p w:rsidR="00D61B84" w:rsidRPr="00E31D0D" w:rsidRDefault="00D61B84" w:rsidP="0078288F">
      <w:pPr>
        <w:rPr>
          <w:sz w:val="24"/>
          <w:szCs w:val="24"/>
        </w:rPr>
      </w:pPr>
    </w:p>
    <w:p w:rsidR="0037201B" w:rsidRDefault="00D61B84" w:rsidP="0037201B">
      <w:pPr>
        <w:rPr>
          <w:b/>
          <w:szCs w:val="22"/>
        </w:rPr>
      </w:pPr>
      <w:r>
        <w:rPr>
          <w:b/>
          <w:szCs w:val="22"/>
        </w:rPr>
        <w:br w:type="page"/>
        <w:t xml:space="preserve">Table 4.3.3.3 </w:t>
      </w:r>
      <w:r w:rsidR="0037201B">
        <w:rPr>
          <w:b/>
          <w:szCs w:val="22"/>
        </w:rPr>
        <w:t xml:space="preserve">Reasons for ending </w:t>
      </w:r>
      <w:r w:rsidR="0037201B">
        <w:rPr>
          <w:b/>
        </w:rPr>
        <w:t xml:space="preserve">community service </w:t>
      </w:r>
      <w:r w:rsidR="0037201B" w:rsidRPr="00E31D0D">
        <w:rPr>
          <w:b/>
        </w:rPr>
        <w:t>in 2010</w:t>
      </w:r>
    </w:p>
    <w:p w:rsidR="00D61B84" w:rsidRPr="00E31D0D" w:rsidRDefault="00D61B84" w:rsidP="0078288F">
      <w:pPr>
        <w:rPr>
          <w:b/>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779"/>
        <w:gridCol w:w="6417"/>
        <w:gridCol w:w="1913"/>
        <w:gridCol w:w="1914"/>
      </w:tblGrid>
      <w:tr w:rsidR="00D61B84" w:rsidRPr="00E30EC2" w:rsidTr="0037201B">
        <w:trPr>
          <w:trHeight w:val="392"/>
        </w:trPr>
        <w:tc>
          <w:tcPr>
            <w:tcW w:w="7196" w:type="dxa"/>
            <w:gridSpan w:val="2"/>
            <w:tcBorders>
              <w:top w:val="double" w:sz="4" w:space="0" w:color="auto"/>
              <w:bottom w:val="double" w:sz="4" w:space="0" w:color="auto"/>
              <w:right w:val="double" w:sz="4" w:space="0" w:color="auto"/>
            </w:tcBorders>
            <w:shd w:val="clear" w:color="auto" w:fill="D9D9D9"/>
          </w:tcPr>
          <w:p w:rsidR="00D61B84" w:rsidRPr="00E30EC2" w:rsidRDefault="00D61B84" w:rsidP="0078288F">
            <w:pPr>
              <w:spacing w:before="60" w:after="60"/>
              <w:ind w:left="113" w:right="113"/>
              <w:rPr>
                <w:sz w:val="18"/>
                <w:szCs w:val="18"/>
              </w:rPr>
            </w:pPr>
            <w:r w:rsidRPr="00E30EC2">
              <w:rPr>
                <w:b/>
                <w:sz w:val="18"/>
                <w:szCs w:val="18"/>
              </w:rPr>
              <w:t xml:space="preserve">Output: </w:t>
            </w:r>
            <w:r w:rsidRPr="00E30EC2">
              <w:rPr>
                <w:sz w:val="18"/>
                <w:szCs w:val="18"/>
              </w:rPr>
              <w:t xml:space="preserve">persons </w:t>
            </w:r>
            <w:r>
              <w:rPr>
                <w:sz w:val="18"/>
                <w:szCs w:val="18"/>
              </w:rPr>
              <w:t>ending community service</w:t>
            </w:r>
          </w:p>
        </w:tc>
        <w:tc>
          <w:tcPr>
            <w:tcW w:w="1913" w:type="dxa"/>
            <w:tcBorders>
              <w:top w:val="double" w:sz="4" w:space="0" w:color="auto"/>
              <w:left w:val="double" w:sz="4" w:space="0" w:color="auto"/>
              <w:bottom w:val="double" w:sz="4" w:space="0" w:color="auto"/>
            </w:tcBorders>
            <w:shd w:val="clear" w:color="auto" w:fill="D9D9D9"/>
          </w:tcPr>
          <w:p w:rsidR="00D61B84" w:rsidRPr="00E30EC2" w:rsidRDefault="00D61B84" w:rsidP="0078288F">
            <w:pPr>
              <w:spacing w:before="60" w:after="60"/>
              <w:ind w:left="113" w:right="113"/>
              <w:rPr>
                <w:b/>
                <w:sz w:val="18"/>
                <w:szCs w:val="18"/>
              </w:rPr>
            </w:pPr>
            <w:r w:rsidRPr="00E30EC2">
              <w:rPr>
                <w:b/>
                <w:sz w:val="18"/>
                <w:szCs w:val="18"/>
              </w:rPr>
              <w:t>Total</w:t>
            </w:r>
          </w:p>
        </w:tc>
        <w:tc>
          <w:tcPr>
            <w:tcW w:w="1914" w:type="dxa"/>
            <w:tcBorders>
              <w:top w:val="double" w:sz="4" w:space="0" w:color="auto"/>
              <w:bottom w:val="double" w:sz="4" w:space="0" w:color="auto"/>
            </w:tcBorders>
            <w:shd w:val="clear" w:color="auto" w:fill="D9D9D9"/>
          </w:tcPr>
          <w:p w:rsidR="00D61B84" w:rsidRPr="00E30EC2" w:rsidRDefault="00D61B84" w:rsidP="0078288F">
            <w:pPr>
              <w:spacing w:before="60" w:after="60"/>
              <w:ind w:left="113" w:right="113"/>
              <w:rPr>
                <w:b/>
                <w:sz w:val="18"/>
                <w:szCs w:val="18"/>
              </w:rPr>
            </w:pPr>
            <w:r w:rsidRPr="00E30EC2">
              <w:rPr>
                <w:b/>
                <w:sz w:val="18"/>
                <w:szCs w:val="18"/>
              </w:rPr>
              <w:t>Number of minors</w:t>
            </w:r>
          </w:p>
        </w:tc>
      </w:tr>
      <w:tr w:rsidR="00D61B84" w:rsidRPr="00E30EC2" w:rsidTr="0037201B">
        <w:trPr>
          <w:trHeight w:val="403"/>
        </w:trPr>
        <w:tc>
          <w:tcPr>
            <w:tcW w:w="7196" w:type="dxa"/>
            <w:gridSpan w:val="2"/>
            <w:tcBorders>
              <w:top w:val="double" w:sz="4" w:space="0" w:color="auto"/>
              <w:right w:val="double" w:sz="4" w:space="0" w:color="auto"/>
            </w:tcBorders>
            <w:shd w:val="clear" w:color="auto" w:fill="auto"/>
          </w:tcPr>
          <w:p w:rsidR="00D61B84" w:rsidRPr="00E30EC2" w:rsidRDefault="00D61B84" w:rsidP="0078288F">
            <w:pPr>
              <w:spacing w:before="60" w:after="60"/>
              <w:ind w:left="113" w:right="113"/>
              <w:rPr>
                <w:b/>
                <w:sz w:val="18"/>
                <w:szCs w:val="18"/>
              </w:rPr>
            </w:pPr>
            <w:r w:rsidRPr="00E30EC2">
              <w:rPr>
                <w:b/>
                <w:sz w:val="18"/>
                <w:szCs w:val="18"/>
              </w:rPr>
              <w:t>Total</w:t>
            </w:r>
          </w:p>
        </w:tc>
        <w:tc>
          <w:tcPr>
            <w:tcW w:w="1913" w:type="dxa"/>
            <w:tcBorders>
              <w:top w:val="double" w:sz="4" w:space="0" w:color="auto"/>
              <w:left w:val="double" w:sz="4" w:space="0" w:color="auto"/>
            </w:tcBorders>
            <w:shd w:val="clear" w:color="auto" w:fill="auto"/>
          </w:tcPr>
          <w:p w:rsidR="00D61B84" w:rsidRPr="00E30EC2" w:rsidRDefault="00D61B84" w:rsidP="0078288F">
            <w:pPr>
              <w:spacing w:before="60" w:after="60"/>
              <w:ind w:left="113" w:right="113"/>
              <w:rPr>
                <w:sz w:val="18"/>
                <w:szCs w:val="18"/>
              </w:rPr>
            </w:pPr>
          </w:p>
        </w:tc>
        <w:tc>
          <w:tcPr>
            <w:tcW w:w="1914" w:type="dxa"/>
            <w:tcBorders>
              <w:top w:val="double" w:sz="4" w:space="0" w:color="auto"/>
            </w:tcBorders>
            <w:shd w:val="clear" w:color="auto" w:fill="auto"/>
          </w:tcPr>
          <w:p w:rsidR="00D61B84" w:rsidRPr="00E30EC2" w:rsidRDefault="00D61B84" w:rsidP="0078288F">
            <w:pPr>
              <w:spacing w:before="60" w:after="60"/>
              <w:ind w:left="113" w:right="113"/>
              <w:rPr>
                <w:sz w:val="18"/>
                <w:szCs w:val="18"/>
              </w:rPr>
            </w:pPr>
          </w:p>
        </w:tc>
      </w:tr>
      <w:tr w:rsidR="00D61B84" w:rsidRPr="00E30EC2" w:rsidTr="0037201B">
        <w:trPr>
          <w:trHeight w:val="403"/>
        </w:trPr>
        <w:tc>
          <w:tcPr>
            <w:tcW w:w="7196" w:type="dxa"/>
            <w:gridSpan w:val="2"/>
            <w:tcBorders>
              <w:right w:val="double" w:sz="4" w:space="0" w:color="auto"/>
            </w:tcBorders>
            <w:shd w:val="clear" w:color="auto" w:fill="auto"/>
          </w:tcPr>
          <w:p w:rsidR="00D61B84" w:rsidRPr="00E30EC2" w:rsidRDefault="00D61B84" w:rsidP="0078288F">
            <w:pPr>
              <w:spacing w:before="60" w:after="60"/>
              <w:ind w:left="113" w:right="113"/>
              <w:rPr>
                <w:b/>
                <w:sz w:val="18"/>
                <w:szCs w:val="18"/>
              </w:rPr>
            </w:pPr>
            <w:r w:rsidRPr="00E30EC2">
              <w:rPr>
                <w:b/>
                <w:i/>
                <w:sz w:val="18"/>
                <w:szCs w:val="18"/>
              </w:rPr>
              <w:t>of which:</w:t>
            </w:r>
            <w:r w:rsidRPr="00E30EC2">
              <w:rPr>
                <w:b/>
                <w:sz w:val="18"/>
                <w:szCs w:val="18"/>
              </w:rPr>
              <w:t xml:space="preserve"> </w:t>
            </w:r>
            <w:r w:rsidR="00242A4A">
              <w:rPr>
                <w:b/>
                <w:sz w:val="18"/>
                <w:szCs w:val="18"/>
              </w:rPr>
              <w:t>completion</w:t>
            </w:r>
          </w:p>
        </w:tc>
        <w:tc>
          <w:tcPr>
            <w:tcW w:w="1913" w:type="dxa"/>
            <w:tcBorders>
              <w:left w:val="double" w:sz="4" w:space="0" w:color="auto"/>
            </w:tcBorders>
            <w:shd w:val="clear" w:color="auto" w:fill="auto"/>
          </w:tcPr>
          <w:p w:rsidR="00D61B84" w:rsidRPr="00E30EC2" w:rsidRDefault="00D61B84" w:rsidP="0078288F">
            <w:pPr>
              <w:spacing w:before="60" w:after="60"/>
              <w:ind w:left="113" w:right="113"/>
              <w:rPr>
                <w:sz w:val="18"/>
                <w:szCs w:val="18"/>
              </w:rPr>
            </w:pPr>
          </w:p>
        </w:tc>
        <w:tc>
          <w:tcPr>
            <w:tcW w:w="1914" w:type="dxa"/>
            <w:shd w:val="clear" w:color="auto" w:fill="auto"/>
          </w:tcPr>
          <w:p w:rsidR="00D61B84" w:rsidRPr="00E30EC2" w:rsidRDefault="00D61B84" w:rsidP="0078288F">
            <w:pPr>
              <w:spacing w:before="60" w:after="60"/>
              <w:ind w:left="113" w:right="113"/>
              <w:rPr>
                <w:sz w:val="18"/>
                <w:szCs w:val="18"/>
              </w:rPr>
            </w:pPr>
          </w:p>
        </w:tc>
      </w:tr>
      <w:tr w:rsidR="00D61B84" w:rsidRPr="00E30EC2" w:rsidTr="0037201B">
        <w:trPr>
          <w:trHeight w:val="403"/>
        </w:trPr>
        <w:tc>
          <w:tcPr>
            <w:tcW w:w="7196" w:type="dxa"/>
            <w:gridSpan w:val="2"/>
            <w:tcBorders>
              <w:right w:val="double" w:sz="4" w:space="0" w:color="auto"/>
            </w:tcBorders>
            <w:shd w:val="clear" w:color="auto" w:fill="auto"/>
          </w:tcPr>
          <w:p w:rsidR="00D61B84" w:rsidRPr="00E30EC2" w:rsidRDefault="00D61B84" w:rsidP="0078288F">
            <w:pPr>
              <w:spacing w:before="60" w:after="60"/>
              <w:ind w:left="113" w:right="113"/>
              <w:rPr>
                <w:b/>
                <w:sz w:val="18"/>
                <w:szCs w:val="18"/>
              </w:rPr>
            </w:pPr>
            <w:r w:rsidRPr="00E30EC2">
              <w:rPr>
                <w:b/>
                <w:i/>
                <w:sz w:val="18"/>
                <w:szCs w:val="18"/>
              </w:rPr>
              <w:t xml:space="preserve">of which: </w:t>
            </w:r>
            <w:r w:rsidR="00242A4A">
              <w:rPr>
                <w:b/>
                <w:sz w:val="18"/>
                <w:szCs w:val="18"/>
              </w:rPr>
              <w:t>revocation or replacement by another sanction</w:t>
            </w:r>
            <w:r w:rsidR="0050597D">
              <w:rPr>
                <w:b/>
                <w:sz w:val="18"/>
                <w:szCs w:val="18"/>
              </w:rPr>
              <w:t xml:space="preserve"> / measure</w:t>
            </w:r>
          </w:p>
        </w:tc>
        <w:tc>
          <w:tcPr>
            <w:tcW w:w="1913" w:type="dxa"/>
            <w:tcBorders>
              <w:left w:val="double" w:sz="4" w:space="0" w:color="auto"/>
            </w:tcBorders>
            <w:shd w:val="clear" w:color="auto" w:fill="auto"/>
          </w:tcPr>
          <w:p w:rsidR="00D61B84" w:rsidRPr="00E30EC2" w:rsidRDefault="00D61B84" w:rsidP="0078288F">
            <w:pPr>
              <w:spacing w:before="60" w:after="60"/>
              <w:ind w:left="113" w:right="113"/>
              <w:rPr>
                <w:sz w:val="18"/>
                <w:szCs w:val="18"/>
              </w:rPr>
            </w:pPr>
          </w:p>
        </w:tc>
        <w:tc>
          <w:tcPr>
            <w:tcW w:w="1914" w:type="dxa"/>
            <w:shd w:val="clear" w:color="auto" w:fill="auto"/>
          </w:tcPr>
          <w:p w:rsidR="00D61B84" w:rsidRPr="00E30EC2" w:rsidRDefault="00D61B84" w:rsidP="0078288F">
            <w:pPr>
              <w:spacing w:before="60" w:after="60"/>
              <w:ind w:left="113" w:right="113"/>
              <w:rPr>
                <w:sz w:val="18"/>
                <w:szCs w:val="18"/>
              </w:rPr>
            </w:pPr>
          </w:p>
        </w:tc>
      </w:tr>
      <w:tr w:rsidR="00D61B84" w:rsidRPr="00E30EC2" w:rsidTr="0037201B">
        <w:trPr>
          <w:trHeight w:val="403"/>
        </w:trPr>
        <w:tc>
          <w:tcPr>
            <w:tcW w:w="779" w:type="dxa"/>
            <w:shd w:val="clear" w:color="auto" w:fill="auto"/>
          </w:tcPr>
          <w:p w:rsidR="00D61B84" w:rsidRPr="00E30EC2" w:rsidRDefault="00D61B84" w:rsidP="0078288F">
            <w:pPr>
              <w:spacing w:before="60" w:after="60"/>
              <w:ind w:left="113" w:right="113"/>
              <w:rPr>
                <w:b/>
                <w:sz w:val="18"/>
                <w:szCs w:val="18"/>
              </w:rPr>
            </w:pPr>
          </w:p>
        </w:tc>
        <w:tc>
          <w:tcPr>
            <w:tcW w:w="6417" w:type="dxa"/>
            <w:tcBorders>
              <w:right w:val="double" w:sz="4" w:space="0" w:color="auto"/>
            </w:tcBorders>
            <w:shd w:val="clear" w:color="auto" w:fill="auto"/>
          </w:tcPr>
          <w:p w:rsidR="00D61B84" w:rsidRPr="00E30EC2" w:rsidRDefault="00D61B84" w:rsidP="0078288F">
            <w:pPr>
              <w:spacing w:before="60" w:after="60"/>
              <w:ind w:left="113" w:right="113"/>
              <w:rPr>
                <w:b/>
                <w:sz w:val="18"/>
                <w:szCs w:val="18"/>
              </w:rPr>
            </w:pPr>
            <w:r w:rsidRPr="00E30EC2">
              <w:rPr>
                <w:b/>
                <w:i/>
                <w:sz w:val="18"/>
                <w:szCs w:val="18"/>
              </w:rPr>
              <w:t>of which</w:t>
            </w:r>
            <w:r w:rsidRPr="00E30EC2">
              <w:rPr>
                <w:b/>
                <w:sz w:val="18"/>
                <w:szCs w:val="18"/>
              </w:rPr>
              <w:t>: resulting in imprisonment</w:t>
            </w:r>
          </w:p>
        </w:tc>
        <w:tc>
          <w:tcPr>
            <w:tcW w:w="1913" w:type="dxa"/>
            <w:tcBorders>
              <w:left w:val="double" w:sz="4" w:space="0" w:color="auto"/>
            </w:tcBorders>
            <w:shd w:val="clear" w:color="auto" w:fill="auto"/>
          </w:tcPr>
          <w:p w:rsidR="00D61B84" w:rsidRPr="00E30EC2" w:rsidRDefault="00D61B84" w:rsidP="0078288F">
            <w:pPr>
              <w:spacing w:before="60" w:after="60"/>
              <w:ind w:left="113" w:right="113"/>
              <w:rPr>
                <w:sz w:val="18"/>
                <w:szCs w:val="18"/>
              </w:rPr>
            </w:pPr>
          </w:p>
        </w:tc>
        <w:tc>
          <w:tcPr>
            <w:tcW w:w="1914" w:type="dxa"/>
            <w:shd w:val="clear" w:color="auto" w:fill="auto"/>
          </w:tcPr>
          <w:p w:rsidR="00D61B84" w:rsidRPr="00E30EC2" w:rsidRDefault="00D61B84" w:rsidP="0078288F">
            <w:pPr>
              <w:spacing w:before="60" w:after="60"/>
              <w:ind w:left="113" w:right="113"/>
              <w:rPr>
                <w:sz w:val="18"/>
                <w:szCs w:val="18"/>
              </w:rPr>
            </w:pPr>
          </w:p>
        </w:tc>
      </w:tr>
      <w:tr w:rsidR="00D61B84" w:rsidRPr="00E30EC2" w:rsidTr="0037201B">
        <w:trPr>
          <w:trHeight w:val="403"/>
        </w:trPr>
        <w:tc>
          <w:tcPr>
            <w:tcW w:w="7196" w:type="dxa"/>
            <w:gridSpan w:val="2"/>
            <w:tcBorders>
              <w:right w:val="double" w:sz="4" w:space="0" w:color="auto"/>
            </w:tcBorders>
            <w:shd w:val="clear" w:color="auto" w:fill="auto"/>
          </w:tcPr>
          <w:p w:rsidR="00D61B84" w:rsidRPr="00E30EC2" w:rsidRDefault="00D61B84" w:rsidP="0078288F">
            <w:pPr>
              <w:spacing w:before="60" w:after="60"/>
              <w:ind w:left="113" w:right="113"/>
              <w:rPr>
                <w:b/>
                <w:sz w:val="18"/>
                <w:szCs w:val="18"/>
              </w:rPr>
            </w:pPr>
            <w:r w:rsidRPr="00E30EC2">
              <w:rPr>
                <w:b/>
                <w:i/>
                <w:sz w:val="18"/>
                <w:szCs w:val="18"/>
              </w:rPr>
              <w:t>of which:</w:t>
            </w:r>
            <w:r w:rsidRPr="00E30EC2">
              <w:rPr>
                <w:b/>
                <w:sz w:val="18"/>
                <w:szCs w:val="18"/>
              </w:rPr>
              <w:t xml:space="preserve"> other (e.g. death)</w:t>
            </w:r>
          </w:p>
        </w:tc>
        <w:tc>
          <w:tcPr>
            <w:tcW w:w="1913" w:type="dxa"/>
            <w:tcBorders>
              <w:left w:val="double" w:sz="4" w:space="0" w:color="auto"/>
              <w:bottom w:val="double" w:sz="4" w:space="0" w:color="auto"/>
            </w:tcBorders>
            <w:shd w:val="clear" w:color="auto" w:fill="auto"/>
          </w:tcPr>
          <w:p w:rsidR="00D61B84" w:rsidRPr="00E30EC2" w:rsidRDefault="00D61B84" w:rsidP="0078288F">
            <w:pPr>
              <w:spacing w:before="60" w:after="60"/>
              <w:ind w:left="113" w:right="113"/>
              <w:rPr>
                <w:sz w:val="18"/>
                <w:szCs w:val="18"/>
              </w:rPr>
            </w:pPr>
          </w:p>
        </w:tc>
        <w:tc>
          <w:tcPr>
            <w:tcW w:w="1914" w:type="dxa"/>
            <w:shd w:val="clear" w:color="auto" w:fill="auto"/>
          </w:tcPr>
          <w:p w:rsidR="00D61B84" w:rsidRPr="00E30EC2" w:rsidRDefault="00D61B84" w:rsidP="0078288F">
            <w:pPr>
              <w:spacing w:before="60" w:after="60"/>
              <w:ind w:left="113" w:right="113"/>
              <w:rPr>
                <w:sz w:val="18"/>
                <w:szCs w:val="18"/>
              </w:rPr>
            </w:pPr>
          </w:p>
        </w:tc>
      </w:tr>
    </w:tbl>
    <w:p w:rsidR="00D61B84" w:rsidRDefault="00D61B84" w:rsidP="0078288F">
      <w:pPr>
        <w:rPr>
          <w:b/>
          <w:szCs w:val="22"/>
        </w:rPr>
      </w:pPr>
    </w:p>
    <w:p w:rsidR="00242A4A" w:rsidRDefault="00242A4A" w:rsidP="0078288F">
      <w:pPr>
        <w:rPr>
          <w:b/>
          <w:szCs w:val="22"/>
        </w:rPr>
        <w:sectPr w:rsidR="00242A4A" w:rsidSect="00B12061">
          <w:type w:val="nextColumn"/>
          <w:pgSz w:w="16838" w:h="11906" w:orient="landscape"/>
          <w:pgMar w:top="1134" w:right="1134" w:bottom="1134" w:left="1134" w:header="708" w:footer="284" w:gutter="0"/>
          <w:cols w:space="708"/>
          <w:docGrid w:linePitch="360"/>
        </w:sectPr>
      </w:pPr>
    </w:p>
    <w:p w:rsidR="0050597D" w:rsidRPr="00E31D0D" w:rsidRDefault="0050597D" w:rsidP="0078288F">
      <w:pPr>
        <w:spacing w:before="120" w:after="120"/>
      </w:pPr>
      <w:r w:rsidRPr="00E31D0D">
        <w:rPr>
          <w:b/>
        </w:rPr>
        <w:t>Source of the data in Tables 4.</w:t>
      </w:r>
      <w:r>
        <w:rPr>
          <w:b/>
        </w:rPr>
        <w:t>3</w:t>
      </w:r>
      <w:r w:rsidRPr="00E31D0D">
        <w:rPr>
          <w:b/>
        </w:rPr>
        <w:t>.</w:t>
      </w:r>
      <w:r>
        <w:rPr>
          <w:b/>
        </w:rPr>
        <w:t>3</w:t>
      </w:r>
      <w:r w:rsidRPr="00E31D0D">
        <w:rPr>
          <w:b/>
        </w:rPr>
        <w:t>.1 to 4.3.</w:t>
      </w:r>
      <w:r>
        <w:rPr>
          <w:b/>
        </w:rPr>
        <w:t>3</w:t>
      </w:r>
      <w:r w:rsidRPr="00E31D0D">
        <w:rPr>
          <w:b/>
        </w:rPr>
        <w:t>.</w:t>
      </w:r>
      <w:r>
        <w:rPr>
          <w:b/>
        </w:rPr>
        <w:t>3</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50597D" w:rsidRPr="00E31D0D" w:rsidTr="00664152">
        <w:trPr>
          <w:trHeight w:val="1200"/>
        </w:trPr>
        <w:tc>
          <w:tcPr>
            <w:tcW w:w="9137" w:type="dxa"/>
          </w:tcPr>
          <w:p w:rsidR="0050597D" w:rsidRPr="00E31D0D" w:rsidRDefault="0050597D" w:rsidP="0078288F">
            <w:pPr>
              <w:spacing w:before="120" w:after="120"/>
            </w:pPr>
          </w:p>
        </w:tc>
      </w:tr>
    </w:tbl>
    <w:p w:rsidR="0050597D" w:rsidRPr="00E31D0D" w:rsidRDefault="0050597D" w:rsidP="0078288F"/>
    <w:p w:rsidR="0050597D" w:rsidRPr="00E31D0D" w:rsidRDefault="0050597D" w:rsidP="0078288F">
      <w:pPr>
        <w:spacing w:before="120" w:after="120"/>
      </w:pPr>
      <w:r w:rsidRPr="00E31D0D">
        <w:rPr>
          <w:b/>
        </w:rPr>
        <w:t>Comments on Tables 4.3.</w:t>
      </w:r>
      <w:r>
        <w:rPr>
          <w:b/>
        </w:rPr>
        <w:t>3.1</w:t>
      </w:r>
      <w:r w:rsidRPr="00E31D0D">
        <w:rPr>
          <w:b/>
        </w:rPr>
        <w:t xml:space="preserve"> to 4.3.</w:t>
      </w:r>
      <w:r>
        <w:rPr>
          <w:b/>
        </w:rPr>
        <w:t>3</w:t>
      </w:r>
      <w:r w:rsidRPr="00E31D0D">
        <w:rPr>
          <w:b/>
        </w:rPr>
        <w:t>.</w:t>
      </w:r>
      <w:r>
        <w:rPr>
          <w:b/>
        </w:rPr>
        <w:t>3</w:t>
      </w:r>
      <w:r w:rsidRPr="00E31D0D">
        <w:rPr>
          <w:b/>
        </w:rPr>
        <w:t xml:space="preserve">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50597D" w:rsidRPr="00E31D0D" w:rsidTr="00664152">
        <w:trPr>
          <w:trHeight w:val="2400"/>
        </w:trPr>
        <w:tc>
          <w:tcPr>
            <w:tcW w:w="9137" w:type="dxa"/>
          </w:tcPr>
          <w:p w:rsidR="0050597D" w:rsidRPr="00E31D0D" w:rsidRDefault="0050597D" w:rsidP="0078288F">
            <w:pPr>
              <w:spacing w:before="120" w:after="120"/>
            </w:pPr>
          </w:p>
        </w:tc>
      </w:tr>
    </w:tbl>
    <w:p w:rsidR="0050597D" w:rsidRDefault="0050597D" w:rsidP="005A32E0">
      <w:pPr>
        <w:rPr>
          <w:b/>
          <w:szCs w:val="22"/>
        </w:rPr>
      </w:pPr>
    </w:p>
    <w:p w:rsidR="005A32E0" w:rsidRDefault="005A32E0" w:rsidP="005A32E0">
      <w:pPr>
        <w:pStyle w:val="Retraitcorpsdetexte3"/>
        <w:tabs>
          <w:tab w:val="left" w:pos="851"/>
        </w:tabs>
        <w:spacing w:before="0" w:after="0"/>
        <w:ind w:left="851" w:hanging="851"/>
        <w:jc w:val="left"/>
        <w:rPr>
          <w:b/>
        </w:rPr>
      </w:pPr>
    </w:p>
    <w:p w:rsidR="005A32E0" w:rsidRPr="00E31D0D" w:rsidRDefault="005A32E0" w:rsidP="005A32E0">
      <w:pPr>
        <w:pStyle w:val="Retraitcorpsdetexte3"/>
        <w:tabs>
          <w:tab w:val="left" w:pos="851"/>
        </w:tabs>
        <w:spacing w:after="240"/>
        <w:ind w:left="851" w:hanging="851"/>
        <w:jc w:val="left"/>
        <w:rPr>
          <w:b/>
        </w:rPr>
      </w:pPr>
      <w:r w:rsidRPr="00E31D0D">
        <w:rPr>
          <w:b/>
        </w:rPr>
        <w:t>Rules of statistical recording applied for Tables 4.</w:t>
      </w:r>
      <w:r>
        <w:rPr>
          <w:b/>
        </w:rPr>
        <w:t>3.3.1</w:t>
      </w:r>
      <w:r w:rsidRPr="00E31D0D">
        <w:rPr>
          <w:b/>
        </w:rPr>
        <w:t xml:space="preserve"> </w:t>
      </w:r>
      <w:r>
        <w:rPr>
          <w:b/>
        </w:rPr>
        <w:t>to</w:t>
      </w:r>
      <w:r w:rsidRPr="00E31D0D">
        <w:rPr>
          <w:b/>
        </w:rPr>
        <w:t xml:space="preserve"> 4.</w:t>
      </w:r>
      <w:r>
        <w:rPr>
          <w:b/>
        </w:rPr>
        <w:t>3.3.3</w:t>
      </w:r>
    </w:p>
    <w:p w:rsidR="005A32E0" w:rsidRPr="00E31D0D" w:rsidRDefault="005A32E0" w:rsidP="005A32E0">
      <w:pPr>
        <w:pStyle w:val="Retraitcorpsdetexte3"/>
        <w:tabs>
          <w:tab w:val="left" w:pos="851"/>
        </w:tabs>
        <w:ind w:left="851" w:hanging="851"/>
        <w:jc w:val="left"/>
        <w:rPr>
          <w:b/>
          <w:bCs/>
        </w:rPr>
      </w:pPr>
      <w:r w:rsidRPr="00E31D0D">
        <w:rPr>
          <w:b/>
        </w:rPr>
        <w:t>4</w:t>
      </w:r>
      <w:r>
        <w:rPr>
          <w:b/>
        </w:rPr>
        <w:t>.3.3.3.</w:t>
      </w:r>
      <w:r w:rsidRPr="00E31D0D">
        <w:rPr>
          <w:b/>
        </w:rPr>
        <w:t>A</w:t>
      </w:r>
      <w:r>
        <w:rPr>
          <w:b/>
        </w:rPr>
        <w:t xml:space="preserve">  </w:t>
      </w:r>
      <w:r w:rsidRPr="00E31D0D">
        <w:rPr>
          <w:b/>
          <w:bCs/>
        </w:rPr>
        <w:t>Do the stock data in Table</w:t>
      </w:r>
      <w:r>
        <w:rPr>
          <w:b/>
          <w:bCs/>
        </w:rPr>
        <w:t>s</w:t>
      </w:r>
      <w:r w:rsidRPr="00E31D0D">
        <w:rPr>
          <w:b/>
          <w:bCs/>
        </w:rPr>
        <w:t xml:space="preserve"> 4</w:t>
      </w:r>
      <w:r>
        <w:rPr>
          <w:b/>
          <w:bCs/>
        </w:rPr>
        <w:t>.3.3.</w:t>
      </w:r>
      <w:r w:rsidRPr="00E31D0D">
        <w:rPr>
          <w:b/>
          <w:bCs/>
        </w:rPr>
        <w:t>1</w:t>
      </w:r>
      <w:r>
        <w:rPr>
          <w:b/>
          <w:bCs/>
        </w:rPr>
        <w:t xml:space="preserve"> and 4.3.3.2</w:t>
      </w:r>
      <w:r w:rsidRPr="00E31D0D">
        <w:rPr>
          <w:b/>
          <w:bCs/>
        </w:rPr>
        <w:t xml:space="preserve"> refer to </w:t>
      </w:r>
      <w:r>
        <w:rPr>
          <w:b/>
          <w:bCs/>
        </w:rPr>
        <w:t>3</w:t>
      </w:r>
      <w:r w:rsidRPr="00E31D0D">
        <w:rPr>
          <w:b/>
          <w:bCs/>
        </w:rPr>
        <w:t xml:space="preserve">1 </w:t>
      </w:r>
      <w:r>
        <w:rPr>
          <w:b/>
          <w:bCs/>
        </w:rPr>
        <w:t>December</w:t>
      </w:r>
      <w:r w:rsidRPr="00E31D0D">
        <w:rPr>
          <w:b/>
          <w:bCs/>
        </w:rPr>
        <w:t xml:space="preserve"> 2010?</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1664"/>
        <w:gridCol w:w="1560"/>
      </w:tblGrid>
      <w:tr w:rsidR="005A32E0" w:rsidRPr="00E31D0D" w:rsidTr="00A67F98">
        <w:tc>
          <w:tcPr>
            <w:tcW w:w="887" w:type="dxa"/>
          </w:tcPr>
          <w:p w:rsidR="005A32E0" w:rsidRPr="00E31D0D" w:rsidRDefault="005A32E0" w:rsidP="00A67F98">
            <w:pPr>
              <w:spacing w:before="120" w:after="120"/>
              <w:rPr>
                <w:i/>
              </w:rPr>
            </w:pPr>
            <w:r w:rsidRPr="00E31D0D">
              <w:rPr>
                <w:bCs/>
                <w:i/>
              </w:rPr>
              <w:t>Y</w:t>
            </w:r>
            <w:r w:rsidRPr="00E31D0D">
              <w:rPr>
                <w:i/>
              </w:rPr>
              <w:t>es</w:t>
            </w:r>
          </w:p>
        </w:tc>
        <w:tc>
          <w:tcPr>
            <w:tcW w:w="1664" w:type="dxa"/>
          </w:tcPr>
          <w:p w:rsidR="005A32E0" w:rsidRPr="00E31D0D" w:rsidRDefault="005A32E0" w:rsidP="00A67F98">
            <w:pPr>
              <w:spacing w:before="120" w:after="120"/>
              <w:rPr>
                <w:i/>
              </w:rPr>
            </w:pPr>
            <w:r w:rsidRPr="00E31D0D">
              <w:rPr>
                <w:i/>
              </w:rPr>
              <w:t>No, other date</w:t>
            </w:r>
          </w:p>
        </w:tc>
        <w:tc>
          <w:tcPr>
            <w:tcW w:w="1560" w:type="dxa"/>
          </w:tcPr>
          <w:p w:rsidR="005A32E0" w:rsidRPr="00E31D0D" w:rsidRDefault="005A32E0" w:rsidP="00A67F98">
            <w:pPr>
              <w:spacing w:before="120" w:after="120"/>
              <w:rPr>
                <w:i/>
              </w:rPr>
            </w:pPr>
            <w:r w:rsidRPr="00E31D0D">
              <w:rPr>
                <w:i/>
              </w:rPr>
              <w:t>No, average stock</w:t>
            </w:r>
          </w:p>
        </w:tc>
      </w:tr>
      <w:tr w:rsidR="005A32E0" w:rsidRPr="00E31D0D" w:rsidTr="00A67F98">
        <w:tc>
          <w:tcPr>
            <w:tcW w:w="887" w:type="dxa"/>
          </w:tcPr>
          <w:p w:rsidR="005A32E0" w:rsidRPr="00E31D0D" w:rsidRDefault="005A32E0" w:rsidP="00A67F98">
            <w:pPr>
              <w:spacing w:before="120" w:after="120"/>
            </w:pPr>
          </w:p>
        </w:tc>
        <w:tc>
          <w:tcPr>
            <w:tcW w:w="1664" w:type="dxa"/>
          </w:tcPr>
          <w:p w:rsidR="005A32E0" w:rsidRPr="00E31D0D" w:rsidRDefault="005A32E0" w:rsidP="00A67F98">
            <w:pPr>
              <w:spacing w:before="120" w:after="120"/>
            </w:pPr>
          </w:p>
        </w:tc>
        <w:tc>
          <w:tcPr>
            <w:tcW w:w="1560" w:type="dxa"/>
          </w:tcPr>
          <w:p w:rsidR="005A32E0" w:rsidRPr="00E31D0D" w:rsidRDefault="005A32E0" w:rsidP="00A67F98">
            <w:pPr>
              <w:spacing w:before="120" w:after="120"/>
            </w:pPr>
          </w:p>
        </w:tc>
      </w:tr>
    </w:tbl>
    <w:p w:rsidR="005A32E0" w:rsidRPr="00E31D0D" w:rsidRDefault="005A32E0" w:rsidP="005A32E0">
      <w:pPr>
        <w:pStyle w:val="Corpsdetexte3"/>
        <w:keepNext/>
        <w:widowControl/>
        <w:tabs>
          <w:tab w:val="clear" w:pos="0"/>
          <w:tab w:val="left" w:pos="851"/>
        </w:tabs>
        <w:suppressAutoHyphens w:val="0"/>
        <w:ind w:left="851" w:hanging="851"/>
        <w:jc w:val="left"/>
        <w:rPr>
          <w:b/>
          <w:snapToGrid/>
          <w:spacing w:val="0"/>
          <w:lang w:val="en-GB"/>
        </w:rPr>
      </w:pPr>
      <w:r w:rsidRPr="00E31D0D">
        <w:rPr>
          <w:b/>
          <w:snapToGrid/>
          <w:spacing w:val="0"/>
          <w:lang w:val="en-GB"/>
        </w:rPr>
        <w:tab/>
        <w:t>If the data refer to another date, please provide it here: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tblGrid>
      <w:tr w:rsidR="005A32E0" w:rsidRPr="00E31D0D" w:rsidTr="00A67F98">
        <w:tc>
          <w:tcPr>
            <w:tcW w:w="1843" w:type="dxa"/>
          </w:tcPr>
          <w:p w:rsidR="005A32E0" w:rsidRPr="00E31D0D" w:rsidRDefault="005A32E0" w:rsidP="00A67F98">
            <w:pPr>
              <w:pStyle w:val="Corpsdetexte3"/>
              <w:widowControl/>
              <w:tabs>
                <w:tab w:val="clear" w:pos="0"/>
                <w:tab w:val="left" w:pos="851"/>
              </w:tabs>
              <w:suppressAutoHyphens w:val="0"/>
              <w:jc w:val="left"/>
              <w:rPr>
                <w:snapToGrid/>
                <w:spacing w:val="0"/>
                <w:lang w:val="en-GB"/>
              </w:rPr>
            </w:pPr>
          </w:p>
        </w:tc>
      </w:tr>
    </w:tbl>
    <w:p w:rsidR="005A32E0" w:rsidRPr="00E31D0D" w:rsidRDefault="005A32E0" w:rsidP="005A32E0">
      <w:pPr>
        <w:pStyle w:val="Retraitcorpsdetexte3"/>
        <w:spacing w:after="0"/>
        <w:jc w:val="left"/>
        <w:rPr>
          <w:b/>
        </w:rPr>
      </w:pPr>
      <w:r w:rsidRPr="00E31D0D">
        <w:rPr>
          <w:b/>
        </w:rPr>
        <w:tab/>
      </w:r>
    </w:p>
    <w:p w:rsidR="005A32E0" w:rsidRPr="00E31D0D" w:rsidRDefault="005A32E0" w:rsidP="005A32E0">
      <w:pPr>
        <w:pStyle w:val="Corpsdetexte3"/>
        <w:keepNext/>
        <w:widowControl/>
        <w:tabs>
          <w:tab w:val="clear" w:pos="0"/>
        </w:tabs>
        <w:suppressAutoHyphens w:val="0"/>
        <w:jc w:val="left"/>
        <w:rPr>
          <w:b/>
          <w:snapToGrid/>
          <w:spacing w:val="0"/>
          <w:lang w:val="en-GB"/>
        </w:rPr>
      </w:pPr>
      <w:r>
        <w:rPr>
          <w:b/>
          <w:snapToGrid/>
          <w:spacing w:val="0"/>
          <w:lang w:val="en-GB"/>
        </w:rPr>
        <w:t>4.3.3.3</w:t>
      </w:r>
      <w:r w:rsidRPr="00E31D0D">
        <w:rPr>
          <w:b/>
          <w:snapToGrid/>
          <w:spacing w:val="0"/>
          <w:lang w:val="en-GB"/>
        </w:rPr>
        <w:t xml:space="preserve">.B </w:t>
      </w:r>
      <w:r>
        <w:rPr>
          <w:b/>
          <w:snapToGrid/>
          <w:spacing w:val="0"/>
          <w:lang w:val="en-GB"/>
        </w:rPr>
        <w:t xml:space="preserve"> </w:t>
      </w:r>
      <w:r w:rsidRPr="00E31D0D">
        <w:rPr>
          <w:b/>
          <w:snapToGrid/>
          <w:spacing w:val="0"/>
          <w:lang w:val="en-GB"/>
        </w:rPr>
        <w:t>Are minors included in the total of Tables 4</w:t>
      </w:r>
      <w:r>
        <w:rPr>
          <w:b/>
          <w:snapToGrid/>
          <w:spacing w:val="0"/>
          <w:lang w:val="en-GB"/>
        </w:rPr>
        <w:t>.3.3.</w:t>
      </w:r>
      <w:r w:rsidRPr="00E31D0D">
        <w:rPr>
          <w:b/>
          <w:snapToGrid/>
          <w:spacing w:val="0"/>
          <w:lang w:val="en-GB"/>
        </w:rPr>
        <w:t>1 and 4</w:t>
      </w:r>
      <w:r>
        <w:rPr>
          <w:b/>
          <w:snapToGrid/>
          <w:spacing w:val="0"/>
          <w:lang w:val="en-GB"/>
        </w:rPr>
        <w:t>.3.3.3</w:t>
      </w:r>
      <w:r w:rsidRPr="00E31D0D">
        <w:rPr>
          <w:b/>
          <w:snapToGrid/>
          <w:spacing w:val="0"/>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tblGrid>
      <w:tr w:rsidR="005A32E0" w:rsidRPr="00E31D0D" w:rsidTr="00A67F98">
        <w:tc>
          <w:tcPr>
            <w:tcW w:w="1276" w:type="dxa"/>
          </w:tcPr>
          <w:p w:rsidR="005A32E0" w:rsidRPr="00E31D0D" w:rsidRDefault="005A32E0" w:rsidP="00A67F98">
            <w:pPr>
              <w:spacing w:before="120" w:after="120"/>
              <w:rPr>
                <w:i/>
              </w:rPr>
            </w:pPr>
            <w:r w:rsidRPr="00E31D0D">
              <w:rPr>
                <w:i/>
              </w:rPr>
              <w:t>Yes</w:t>
            </w:r>
          </w:p>
        </w:tc>
        <w:tc>
          <w:tcPr>
            <w:tcW w:w="1276" w:type="dxa"/>
          </w:tcPr>
          <w:p w:rsidR="005A32E0" w:rsidRPr="00E31D0D" w:rsidRDefault="005A32E0" w:rsidP="00A67F98">
            <w:pPr>
              <w:spacing w:before="120" w:after="120"/>
              <w:rPr>
                <w:i/>
              </w:rPr>
            </w:pPr>
            <w:r w:rsidRPr="00E31D0D">
              <w:rPr>
                <w:i/>
              </w:rPr>
              <w:t>No</w:t>
            </w:r>
          </w:p>
        </w:tc>
        <w:tc>
          <w:tcPr>
            <w:tcW w:w="1276" w:type="dxa"/>
          </w:tcPr>
          <w:p w:rsidR="005A32E0" w:rsidRPr="00E31D0D" w:rsidRDefault="005A32E0" w:rsidP="00A67F98">
            <w:pPr>
              <w:spacing w:before="120" w:after="120"/>
              <w:rPr>
                <w:i/>
              </w:rPr>
            </w:pPr>
            <w:r w:rsidRPr="00E31D0D">
              <w:rPr>
                <w:i/>
              </w:rPr>
              <w:t>Partially</w:t>
            </w:r>
          </w:p>
        </w:tc>
      </w:tr>
      <w:tr w:rsidR="005A32E0" w:rsidRPr="00E31D0D" w:rsidTr="00A67F98">
        <w:tc>
          <w:tcPr>
            <w:tcW w:w="1276" w:type="dxa"/>
          </w:tcPr>
          <w:p w:rsidR="005A32E0" w:rsidRPr="00E31D0D" w:rsidRDefault="005A32E0" w:rsidP="00A67F98">
            <w:pPr>
              <w:spacing w:before="120" w:after="120"/>
            </w:pPr>
          </w:p>
        </w:tc>
        <w:tc>
          <w:tcPr>
            <w:tcW w:w="1276" w:type="dxa"/>
          </w:tcPr>
          <w:p w:rsidR="005A32E0" w:rsidRPr="00E31D0D" w:rsidRDefault="005A32E0" w:rsidP="00A67F98">
            <w:pPr>
              <w:spacing w:before="120" w:after="120"/>
            </w:pPr>
          </w:p>
        </w:tc>
        <w:tc>
          <w:tcPr>
            <w:tcW w:w="1276" w:type="dxa"/>
          </w:tcPr>
          <w:p w:rsidR="005A32E0" w:rsidRPr="00E31D0D" w:rsidRDefault="005A32E0" w:rsidP="00A67F98">
            <w:pPr>
              <w:spacing w:before="120" w:after="120"/>
            </w:pPr>
          </w:p>
        </w:tc>
      </w:tr>
    </w:tbl>
    <w:p w:rsidR="005A32E0" w:rsidRPr="00E31D0D" w:rsidRDefault="005A32E0" w:rsidP="005A32E0"/>
    <w:tbl>
      <w:tblPr>
        <w:tblW w:w="8222"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5A32E0" w:rsidRPr="00E31D0D" w:rsidTr="00A67F98">
        <w:tc>
          <w:tcPr>
            <w:tcW w:w="8222" w:type="dxa"/>
          </w:tcPr>
          <w:p w:rsidR="005A32E0" w:rsidRPr="00E31D0D" w:rsidRDefault="005A32E0" w:rsidP="00A67F98">
            <w:pPr>
              <w:keepNext/>
              <w:spacing w:before="120" w:after="120"/>
              <w:rPr>
                <w:i/>
              </w:rPr>
            </w:pPr>
            <w:r w:rsidRPr="00E31D0D">
              <w:rPr>
                <w:i/>
              </w:rPr>
              <w:t>Comments</w:t>
            </w:r>
          </w:p>
        </w:tc>
      </w:tr>
      <w:tr w:rsidR="005A32E0" w:rsidRPr="00E31D0D" w:rsidTr="00A67F98">
        <w:trPr>
          <w:trHeight w:val="2400"/>
        </w:trPr>
        <w:tc>
          <w:tcPr>
            <w:tcW w:w="8222" w:type="dxa"/>
          </w:tcPr>
          <w:p w:rsidR="005A32E0" w:rsidRPr="00E31D0D" w:rsidRDefault="005A32E0" w:rsidP="00A67F98">
            <w:pPr>
              <w:spacing w:before="120" w:after="120"/>
            </w:pPr>
          </w:p>
        </w:tc>
      </w:tr>
    </w:tbl>
    <w:p w:rsidR="005A32E0" w:rsidRPr="00E31D0D" w:rsidRDefault="005A32E0" w:rsidP="005A32E0">
      <w:pPr>
        <w:pStyle w:val="Retraitcorpsdetexte3"/>
        <w:tabs>
          <w:tab w:val="left" w:pos="851"/>
        </w:tabs>
        <w:spacing w:before="0" w:after="0"/>
        <w:ind w:left="851" w:hanging="851"/>
        <w:jc w:val="left"/>
        <w:rPr>
          <w:b/>
        </w:rPr>
      </w:pPr>
    </w:p>
    <w:p w:rsidR="005A32E0" w:rsidRPr="00E31D0D" w:rsidRDefault="005A32E0" w:rsidP="005A32E0">
      <w:pPr>
        <w:pStyle w:val="Retraitcorpsdetexte3"/>
        <w:tabs>
          <w:tab w:val="left" w:pos="851"/>
        </w:tabs>
        <w:ind w:left="851" w:hanging="851"/>
        <w:jc w:val="left"/>
        <w:rPr>
          <w:bCs/>
        </w:rPr>
      </w:pPr>
      <w:r w:rsidRPr="00E31D0D">
        <w:rPr>
          <w:b/>
        </w:rPr>
        <w:t>4</w:t>
      </w:r>
      <w:r>
        <w:rPr>
          <w:b/>
        </w:rPr>
        <w:t>.3.3.3.</w:t>
      </w:r>
      <w:r w:rsidRPr="00E31D0D">
        <w:rPr>
          <w:b/>
        </w:rPr>
        <w:t xml:space="preserve">C </w:t>
      </w:r>
      <w:r>
        <w:rPr>
          <w:b/>
        </w:rPr>
        <w:t xml:space="preserve"> </w:t>
      </w:r>
      <w:r w:rsidRPr="00E31D0D">
        <w:rPr>
          <w:b/>
          <w:bCs/>
        </w:rPr>
        <w:t>Is the age bracket for minors used in Tables 4</w:t>
      </w:r>
      <w:r>
        <w:rPr>
          <w:b/>
          <w:bCs/>
        </w:rPr>
        <w:t>.3.3.2</w:t>
      </w:r>
      <w:r w:rsidRPr="00E31D0D">
        <w:rPr>
          <w:b/>
          <w:bCs/>
        </w:rPr>
        <w:t xml:space="preserve"> and 4</w:t>
      </w:r>
      <w:r>
        <w:rPr>
          <w:b/>
          <w:bCs/>
        </w:rPr>
        <w:t>.3.3.3</w:t>
      </w:r>
      <w:r w:rsidRPr="00E31D0D">
        <w:rPr>
          <w:b/>
          <w:bCs/>
        </w:rPr>
        <w:t xml:space="preserve"> </w:t>
      </w:r>
      <w:r>
        <w:rPr>
          <w:b/>
          <w:bCs/>
        </w:rPr>
        <w:t xml:space="preserve">the same as </w:t>
      </w:r>
      <w:r w:rsidRPr="00E31D0D">
        <w:rPr>
          <w:b/>
          <w:bCs/>
        </w:rPr>
        <w:t>the one used in Table 3.1.2 (see question 3.1.2.B)?</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5A32E0" w:rsidRPr="00E31D0D" w:rsidTr="00A67F98">
        <w:tc>
          <w:tcPr>
            <w:tcW w:w="887" w:type="dxa"/>
          </w:tcPr>
          <w:p w:rsidR="005A32E0" w:rsidRPr="00E31D0D" w:rsidRDefault="005A32E0" w:rsidP="00A67F98">
            <w:pPr>
              <w:spacing w:before="120" w:after="120"/>
              <w:rPr>
                <w:i/>
              </w:rPr>
            </w:pPr>
            <w:r w:rsidRPr="00E31D0D">
              <w:rPr>
                <w:bCs/>
                <w:i/>
              </w:rPr>
              <w:t>Y</w:t>
            </w:r>
            <w:r w:rsidRPr="00E31D0D">
              <w:rPr>
                <w:i/>
              </w:rPr>
              <w:t>es</w:t>
            </w:r>
          </w:p>
        </w:tc>
        <w:tc>
          <w:tcPr>
            <w:tcW w:w="887" w:type="dxa"/>
          </w:tcPr>
          <w:p w:rsidR="005A32E0" w:rsidRPr="00E31D0D" w:rsidRDefault="005A32E0" w:rsidP="00A67F98">
            <w:pPr>
              <w:spacing w:before="120" w:after="120"/>
              <w:rPr>
                <w:i/>
              </w:rPr>
            </w:pPr>
            <w:r w:rsidRPr="00E31D0D">
              <w:rPr>
                <w:i/>
              </w:rPr>
              <w:t>No</w:t>
            </w:r>
          </w:p>
        </w:tc>
      </w:tr>
      <w:tr w:rsidR="005A32E0" w:rsidRPr="00E31D0D" w:rsidTr="00A67F98">
        <w:tc>
          <w:tcPr>
            <w:tcW w:w="887" w:type="dxa"/>
          </w:tcPr>
          <w:p w:rsidR="005A32E0" w:rsidRPr="00E31D0D" w:rsidRDefault="005A32E0" w:rsidP="00A67F98">
            <w:pPr>
              <w:spacing w:before="120" w:after="120"/>
            </w:pPr>
          </w:p>
        </w:tc>
        <w:tc>
          <w:tcPr>
            <w:tcW w:w="887" w:type="dxa"/>
          </w:tcPr>
          <w:p w:rsidR="005A32E0" w:rsidRPr="00E31D0D" w:rsidRDefault="005A32E0" w:rsidP="00A67F98">
            <w:pPr>
              <w:spacing w:before="120" w:after="120"/>
            </w:pPr>
          </w:p>
        </w:tc>
      </w:tr>
    </w:tbl>
    <w:p w:rsidR="005A32E0" w:rsidRPr="00E31D0D" w:rsidRDefault="005A32E0" w:rsidP="005A32E0">
      <w:pPr>
        <w:pStyle w:val="Corpsdetexte3"/>
        <w:widowControl/>
        <w:tabs>
          <w:tab w:val="clear" w:pos="0"/>
          <w:tab w:val="left" w:pos="851"/>
        </w:tabs>
        <w:suppressAutoHyphens w:val="0"/>
        <w:ind w:left="851" w:hanging="851"/>
        <w:jc w:val="left"/>
        <w:rPr>
          <w:b/>
          <w:snapToGrid/>
          <w:spacing w:val="0"/>
          <w:lang w:val="en-GB"/>
        </w:rPr>
      </w:pPr>
      <w:r w:rsidRPr="00E31D0D">
        <w:rPr>
          <w:b/>
          <w:snapToGrid/>
          <w:spacing w:val="0"/>
          <w:lang w:val="en-GB"/>
        </w:rPr>
        <w:tab/>
      </w:r>
    </w:p>
    <w:p w:rsidR="005A32E0" w:rsidRPr="00E31D0D" w:rsidRDefault="005A32E0" w:rsidP="005A32E0">
      <w:pPr>
        <w:pStyle w:val="Corpsdetexte3"/>
        <w:keepNext/>
        <w:widowControl/>
        <w:tabs>
          <w:tab w:val="clear" w:pos="0"/>
          <w:tab w:val="left" w:pos="851"/>
        </w:tabs>
        <w:suppressAutoHyphens w:val="0"/>
        <w:ind w:left="851" w:hanging="851"/>
        <w:jc w:val="left"/>
        <w:rPr>
          <w:b/>
          <w:snapToGrid/>
          <w:spacing w:val="0"/>
          <w:lang w:val="en-GB"/>
        </w:rPr>
      </w:pPr>
      <w:r>
        <w:rPr>
          <w:b/>
          <w:snapToGrid/>
          <w:spacing w:val="0"/>
          <w:lang w:val="en-GB"/>
        </w:rPr>
        <w:tab/>
        <w:t>If NO</w:t>
      </w:r>
      <w:r w:rsidRPr="00E31D0D">
        <w:rPr>
          <w:b/>
          <w:snapToGrid/>
          <w:spacing w:val="0"/>
          <w:lang w:val="en-GB"/>
        </w:rPr>
        <w:t xml:space="preserve">, please specify the age bracket (i.e. the minimum and maximum age) used for minors in </w:t>
      </w:r>
      <w:r w:rsidRPr="00E31D0D">
        <w:rPr>
          <w:b/>
          <w:bCs/>
          <w:spacing w:val="0"/>
        </w:rPr>
        <w:t>Tables 4.</w:t>
      </w:r>
      <w:r>
        <w:rPr>
          <w:b/>
          <w:bCs/>
          <w:spacing w:val="0"/>
        </w:rPr>
        <w:t>3.3</w:t>
      </w:r>
      <w:r w:rsidRPr="00E31D0D">
        <w:rPr>
          <w:b/>
          <w:bCs/>
          <w:spacing w:val="0"/>
        </w:rPr>
        <w:t>.2 and 4.</w:t>
      </w:r>
      <w:r>
        <w:rPr>
          <w:b/>
          <w:bCs/>
          <w:spacing w:val="0"/>
        </w:rPr>
        <w:t>3</w:t>
      </w:r>
      <w:r w:rsidRPr="00E31D0D">
        <w:rPr>
          <w:b/>
          <w:bCs/>
          <w:spacing w:val="0"/>
        </w:rPr>
        <w:t>.</w:t>
      </w:r>
      <w:r>
        <w:rPr>
          <w:b/>
          <w:bCs/>
          <w:spacing w:val="0"/>
        </w:rPr>
        <w:t>3.3</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5A32E0" w:rsidRPr="00E31D0D" w:rsidTr="00A67F98">
        <w:trPr>
          <w:trHeight w:val="1200"/>
        </w:trPr>
        <w:tc>
          <w:tcPr>
            <w:tcW w:w="4110" w:type="dxa"/>
          </w:tcPr>
          <w:p w:rsidR="005A32E0" w:rsidRPr="00E31D0D" w:rsidRDefault="005A32E0" w:rsidP="00A67F98">
            <w:pPr>
              <w:spacing w:before="120" w:after="120"/>
              <w:rPr>
                <w:i/>
                <w:iCs/>
              </w:rPr>
            </w:pPr>
            <w:r w:rsidRPr="00E31D0D">
              <w:rPr>
                <w:i/>
                <w:iCs/>
              </w:rPr>
              <w:t>Minimum age</w:t>
            </w:r>
          </w:p>
          <w:p w:rsidR="005A32E0" w:rsidRPr="00E31D0D" w:rsidRDefault="005A32E0" w:rsidP="00A67F98">
            <w:pPr>
              <w:spacing w:before="120" w:after="120"/>
              <w:rPr>
                <w:i/>
                <w:iCs/>
              </w:rPr>
            </w:pPr>
            <w:r w:rsidRPr="00E31D0D">
              <w:rPr>
                <w:i/>
                <w:iCs/>
              </w:rPr>
              <w:t>_________ years and above</w:t>
            </w:r>
          </w:p>
        </w:tc>
        <w:tc>
          <w:tcPr>
            <w:tcW w:w="4111" w:type="dxa"/>
          </w:tcPr>
          <w:p w:rsidR="005A32E0" w:rsidRPr="00E31D0D" w:rsidRDefault="005A32E0" w:rsidP="00A67F98">
            <w:pPr>
              <w:spacing w:before="120" w:after="120"/>
              <w:rPr>
                <w:i/>
                <w:iCs/>
              </w:rPr>
            </w:pPr>
            <w:r w:rsidRPr="00E31D0D">
              <w:rPr>
                <w:i/>
                <w:iCs/>
              </w:rPr>
              <w:t>Maximum age</w:t>
            </w:r>
          </w:p>
          <w:p w:rsidR="005A32E0" w:rsidRPr="00E31D0D" w:rsidRDefault="005A32E0" w:rsidP="00A67F98">
            <w:pPr>
              <w:spacing w:before="120" w:after="120"/>
              <w:rPr>
                <w:i/>
                <w:iCs/>
              </w:rPr>
            </w:pPr>
            <w:r w:rsidRPr="00E31D0D">
              <w:rPr>
                <w:i/>
                <w:iCs/>
              </w:rPr>
              <w:t>Under _________ years</w:t>
            </w:r>
          </w:p>
        </w:tc>
      </w:tr>
      <w:tr w:rsidR="005A32E0" w:rsidRPr="00E31D0D" w:rsidTr="00A67F98">
        <w:trPr>
          <w:trHeight w:val="1200"/>
        </w:trPr>
        <w:tc>
          <w:tcPr>
            <w:tcW w:w="8221" w:type="dxa"/>
            <w:gridSpan w:val="2"/>
          </w:tcPr>
          <w:p w:rsidR="005A32E0" w:rsidRPr="00E31D0D" w:rsidRDefault="005A32E0" w:rsidP="00A67F98">
            <w:pPr>
              <w:spacing w:before="120" w:after="120"/>
              <w:rPr>
                <w:i/>
                <w:iCs/>
              </w:rPr>
            </w:pPr>
            <w:r w:rsidRPr="00E31D0D">
              <w:rPr>
                <w:i/>
                <w:iCs/>
              </w:rPr>
              <w:t>Comments</w:t>
            </w:r>
          </w:p>
          <w:p w:rsidR="005A32E0" w:rsidRPr="00E31D0D" w:rsidRDefault="005A32E0" w:rsidP="00A67F98">
            <w:pPr>
              <w:spacing w:before="120" w:after="120"/>
              <w:rPr>
                <w:i/>
                <w:iCs/>
              </w:rPr>
            </w:pPr>
          </w:p>
        </w:tc>
      </w:tr>
    </w:tbl>
    <w:p w:rsidR="005A32E0" w:rsidRPr="00E31D0D" w:rsidRDefault="005A32E0" w:rsidP="005A32E0"/>
    <w:p w:rsidR="005A32E0" w:rsidRPr="00E31D0D" w:rsidRDefault="005A32E0" w:rsidP="005A32E0">
      <w:pPr>
        <w:pStyle w:val="Retraitcorpsdetexte3"/>
        <w:tabs>
          <w:tab w:val="left" w:pos="851"/>
        </w:tabs>
        <w:ind w:left="851" w:hanging="851"/>
        <w:jc w:val="left"/>
        <w:rPr>
          <w:b/>
        </w:rPr>
      </w:pPr>
      <w:r w:rsidRPr="00E31D0D">
        <w:rPr>
          <w:b/>
        </w:rPr>
        <w:t>4</w:t>
      </w:r>
      <w:r>
        <w:rPr>
          <w:b/>
        </w:rPr>
        <w:t>.3.3.3</w:t>
      </w:r>
      <w:r w:rsidRPr="00E31D0D">
        <w:rPr>
          <w:b/>
        </w:rPr>
        <w:t>.</w:t>
      </w:r>
      <w:r>
        <w:rPr>
          <w:b/>
        </w:rPr>
        <w:t xml:space="preserve">D  </w:t>
      </w:r>
      <w:r w:rsidRPr="00E31D0D">
        <w:rPr>
          <w:b/>
        </w:rPr>
        <w:t>Are there written rules regulating the way in which the data shown in Tables 4</w:t>
      </w:r>
      <w:r>
        <w:rPr>
          <w:b/>
        </w:rPr>
        <w:t>.3.3.1 to 4.3.3.3</w:t>
      </w:r>
      <w:r w:rsidRPr="00E31D0D">
        <w:rPr>
          <w:b/>
        </w:rPr>
        <w:t xml:space="preserve"> are recorded?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5A32E0" w:rsidRPr="00E31D0D" w:rsidTr="00A67F98">
        <w:tc>
          <w:tcPr>
            <w:tcW w:w="887" w:type="dxa"/>
          </w:tcPr>
          <w:p w:rsidR="005A32E0" w:rsidRPr="00E31D0D" w:rsidRDefault="005A32E0" w:rsidP="00A67F98">
            <w:pPr>
              <w:spacing w:before="120" w:after="120"/>
              <w:rPr>
                <w:i/>
              </w:rPr>
            </w:pPr>
            <w:r w:rsidRPr="00E31D0D">
              <w:rPr>
                <w:bCs/>
                <w:i/>
              </w:rPr>
              <w:t>Y</w:t>
            </w:r>
            <w:r w:rsidRPr="00E31D0D">
              <w:rPr>
                <w:i/>
              </w:rPr>
              <w:t>es</w:t>
            </w:r>
          </w:p>
        </w:tc>
        <w:tc>
          <w:tcPr>
            <w:tcW w:w="887" w:type="dxa"/>
          </w:tcPr>
          <w:p w:rsidR="005A32E0" w:rsidRPr="00E31D0D" w:rsidRDefault="005A32E0" w:rsidP="00A67F98">
            <w:pPr>
              <w:spacing w:before="120" w:after="120"/>
              <w:rPr>
                <w:i/>
              </w:rPr>
            </w:pPr>
            <w:r w:rsidRPr="00E31D0D">
              <w:rPr>
                <w:i/>
              </w:rPr>
              <w:t>No</w:t>
            </w:r>
          </w:p>
        </w:tc>
      </w:tr>
      <w:tr w:rsidR="005A32E0" w:rsidRPr="00E31D0D" w:rsidTr="00A67F98">
        <w:tc>
          <w:tcPr>
            <w:tcW w:w="887" w:type="dxa"/>
          </w:tcPr>
          <w:p w:rsidR="005A32E0" w:rsidRPr="00E31D0D" w:rsidRDefault="005A32E0" w:rsidP="00A67F98">
            <w:pPr>
              <w:spacing w:before="120" w:after="120"/>
            </w:pPr>
          </w:p>
        </w:tc>
        <w:tc>
          <w:tcPr>
            <w:tcW w:w="887" w:type="dxa"/>
          </w:tcPr>
          <w:p w:rsidR="005A32E0" w:rsidRPr="00E31D0D" w:rsidRDefault="005A32E0" w:rsidP="00A67F98">
            <w:pPr>
              <w:spacing w:before="120" w:after="120"/>
            </w:pPr>
          </w:p>
        </w:tc>
      </w:tr>
    </w:tbl>
    <w:p w:rsidR="005A32E0" w:rsidRPr="00E31D0D" w:rsidRDefault="005A32E0" w:rsidP="005A32E0">
      <w:pPr>
        <w:pStyle w:val="Retraitcorpsdetexte3"/>
        <w:spacing w:before="0" w:after="0"/>
        <w:jc w:val="left"/>
      </w:pPr>
    </w:p>
    <w:p w:rsidR="005A32E0" w:rsidRPr="00E31D0D" w:rsidRDefault="005A32E0" w:rsidP="005A32E0">
      <w:pPr>
        <w:keepNext/>
        <w:spacing w:before="120" w:after="120"/>
        <w:rPr>
          <w:b/>
        </w:rPr>
      </w:pPr>
      <w:r w:rsidRPr="00E31D0D">
        <w:rPr>
          <w:b/>
        </w:rPr>
        <w:t>Additional comments on questions 4</w:t>
      </w:r>
      <w:r>
        <w:rPr>
          <w:b/>
        </w:rPr>
        <w:t>.3.3.3.A – 4.3.3.3.D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5A32E0" w:rsidRPr="00E31D0D" w:rsidTr="00A67F98">
        <w:trPr>
          <w:trHeight w:val="3680"/>
        </w:trPr>
        <w:tc>
          <w:tcPr>
            <w:tcW w:w="9137" w:type="dxa"/>
          </w:tcPr>
          <w:p w:rsidR="005A32E0" w:rsidRPr="00E31D0D" w:rsidRDefault="005A32E0" w:rsidP="00A67F98">
            <w:pPr>
              <w:spacing w:before="120" w:after="120"/>
            </w:pPr>
          </w:p>
        </w:tc>
      </w:tr>
    </w:tbl>
    <w:p w:rsidR="0050597D" w:rsidRPr="00E31D0D" w:rsidRDefault="0050597D" w:rsidP="0078288F">
      <w:pPr>
        <w:rPr>
          <w:b/>
          <w:szCs w:val="22"/>
        </w:rPr>
      </w:pPr>
    </w:p>
    <w:p w:rsidR="000F46AF" w:rsidRDefault="0050597D" w:rsidP="0078288F">
      <w:pPr>
        <w:rPr>
          <w:b/>
          <w:szCs w:val="22"/>
        </w:rPr>
      </w:pPr>
      <w:r>
        <w:rPr>
          <w:b/>
          <w:szCs w:val="22"/>
        </w:rPr>
        <w:br w:type="page"/>
      </w:r>
      <w:r w:rsidR="000F46AF" w:rsidRPr="00E31D0D">
        <w:rPr>
          <w:b/>
          <w:szCs w:val="22"/>
        </w:rPr>
        <w:t>4.3.4 Electronic monitoring</w:t>
      </w:r>
    </w:p>
    <w:p w:rsidR="000F46AF" w:rsidRPr="00E31D0D" w:rsidRDefault="000F46AF" w:rsidP="0078288F">
      <w:pPr>
        <w:rPr>
          <w:b/>
          <w:sz w:val="28"/>
          <w:szCs w:val="28"/>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137"/>
      </w:tblGrid>
      <w:tr w:rsidR="000F46AF" w:rsidRPr="00E31D0D" w:rsidTr="00664152">
        <w:tc>
          <w:tcPr>
            <w:tcW w:w="9137" w:type="dxa"/>
          </w:tcPr>
          <w:p w:rsidR="000F46AF" w:rsidRPr="00E31D0D" w:rsidRDefault="000F46AF" w:rsidP="0078288F">
            <w:pPr>
              <w:spacing w:before="120" w:after="120"/>
              <w:rPr>
                <w:b/>
                <w:szCs w:val="22"/>
              </w:rPr>
            </w:pPr>
            <w:r w:rsidRPr="00E31D0D">
              <w:rPr>
                <w:b/>
                <w:szCs w:val="22"/>
              </w:rPr>
              <w:t xml:space="preserve">Definitions </w:t>
            </w:r>
          </w:p>
        </w:tc>
      </w:tr>
      <w:tr w:rsidR="000F46AF" w:rsidRPr="00E31D0D" w:rsidTr="00664152">
        <w:tc>
          <w:tcPr>
            <w:tcW w:w="9137" w:type="dxa"/>
          </w:tcPr>
          <w:p w:rsidR="000F46AF" w:rsidRPr="00E31D0D" w:rsidRDefault="000F46AF" w:rsidP="0078288F">
            <w:pPr>
              <w:spacing w:before="120" w:after="120"/>
            </w:pPr>
            <w:r w:rsidRPr="00E31D0D">
              <w:rPr>
                <w:b/>
                <w:szCs w:val="22"/>
              </w:rPr>
              <w:t>Stock:</w:t>
            </w:r>
            <w:r w:rsidRPr="00E31D0D">
              <w:rPr>
                <w:b/>
                <w:szCs w:val="22"/>
              </w:rPr>
              <w:br/>
            </w:r>
            <w:r w:rsidRPr="00E31D0D">
              <w:t xml:space="preserve">This means the number of persons </w:t>
            </w:r>
            <w:r>
              <w:t xml:space="preserve">under electronic monitoring </w:t>
            </w:r>
            <w:r w:rsidRPr="00E31D0D">
              <w:t>at a given date</w:t>
            </w:r>
            <w:r w:rsidR="0050597D">
              <w:t xml:space="preserve"> </w:t>
            </w:r>
            <w:r w:rsidR="0050597D" w:rsidRPr="00E31D0D">
              <w:t>(</w:t>
            </w:r>
            <w:r w:rsidR="0050597D">
              <w:t>31 December</w:t>
            </w:r>
            <w:r w:rsidR="0050597D" w:rsidRPr="00E31D0D">
              <w:t>). If data are not available for this date, please specify the date chosen or give the average for the year.</w:t>
            </w:r>
          </w:p>
          <w:p w:rsidR="000F46AF" w:rsidRDefault="000F46AF" w:rsidP="0078288F">
            <w:pPr>
              <w:spacing w:before="120" w:after="120"/>
            </w:pPr>
            <w:r>
              <w:rPr>
                <w:b/>
                <w:szCs w:val="22"/>
              </w:rPr>
              <w:t>Input</w:t>
            </w:r>
            <w:r w:rsidRPr="00E31D0D">
              <w:rPr>
                <w:b/>
                <w:szCs w:val="22"/>
              </w:rPr>
              <w:t>:</w:t>
            </w:r>
            <w:r w:rsidRPr="00E31D0D">
              <w:rPr>
                <w:b/>
                <w:szCs w:val="22"/>
              </w:rPr>
              <w:br/>
            </w:r>
            <w:r w:rsidRPr="00E31D0D">
              <w:t xml:space="preserve">This refers to the number </w:t>
            </w:r>
            <w:r>
              <w:t xml:space="preserve">of persons </w:t>
            </w:r>
            <w:r w:rsidR="003821BE">
              <w:t>entering electronic monitoring</w:t>
            </w:r>
            <w:r>
              <w:t xml:space="preserve"> </w:t>
            </w:r>
            <w:r w:rsidRPr="00E31D0D">
              <w:t xml:space="preserve">during one year. </w:t>
            </w:r>
          </w:p>
          <w:p w:rsidR="000F46AF" w:rsidRDefault="000F46AF" w:rsidP="0078288F">
            <w:pPr>
              <w:spacing w:before="120" w:after="120"/>
            </w:pPr>
            <w:r w:rsidRPr="00B751A2">
              <w:rPr>
                <w:b/>
              </w:rPr>
              <w:t>Output</w:t>
            </w:r>
            <w:r>
              <w:rPr>
                <w:b/>
              </w:rPr>
              <w:t>:</w:t>
            </w:r>
            <w:r>
              <w:br/>
              <w:t xml:space="preserve">This refers to the number of persons </w:t>
            </w:r>
            <w:r w:rsidR="003821BE">
              <w:t>leaving electronic monitoring</w:t>
            </w:r>
            <w:r>
              <w:t xml:space="preserve"> during one year.</w:t>
            </w:r>
          </w:p>
          <w:p w:rsidR="000F46AF" w:rsidRPr="00E30EC2" w:rsidRDefault="003821BE" w:rsidP="0078288F">
            <w:pPr>
              <w:spacing w:before="120" w:after="120"/>
              <w:rPr>
                <w:b/>
                <w:szCs w:val="22"/>
              </w:rPr>
            </w:pPr>
            <w:r>
              <w:rPr>
                <w:b/>
                <w:szCs w:val="22"/>
              </w:rPr>
              <w:t>Electronic monitoring</w:t>
            </w:r>
            <w:r w:rsidR="000F46AF">
              <w:rPr>
                <w:b/>
                <w:szCs w:val="22"/>
              </w:rPr>
              <w:t xml:space="preserve">: </w:t>
            </w:r>
            <w:r w:rsidR="000F46AF">
              <w:rPr>
                <w:b/>
                <w:szCs w:val="22"/>
              </w:rPr>
              <w:br/>
            </w:r>
            <w:r>
              <w:rPr>
                <w:szCs w:val="22"/>
              </w:rPr>
              <w:t>allows the localization of the person at a given moment of the day or the night and/or the monitoring of its movements. Electronic Monitoring can be accomplished using different techniques (electronic tag, telephone calls, or other electronic systems of monitoring).</w:t>
            </w:r>
            <w:r w:rsidR="000F46AF" w:rsidRPr="006E593E">
              <w:rPr>
                <w:rStyle w:val="Appelnotedebasdep"/>
                <w:szCs w:val="22"/>
              </w:rPr>
              <w:footnoteReference w:id="17"/>
            </w:r>
          </w:p>
        </w:tc>
      </w:tr>
    </w:tbl>
    <w:p w:rsidR="000F46AF" w:rsidRPr="00E31D0D" w:rsidRDefault="000F46AF"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p>
    <w:p w:rsidR="000F46AF" w:rsidRPr="00E31D0D" w:rsidRDefault="000F46AF"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r w:rsidRPr="00E31D0D">
        <w:rPr>
          <w:b/>
          <w:szCs w:val="22"/>
        </w:rPr>
        <w:t>Comments on the definition</w:t>
      </w:r>
      <w:r>
        <w:rPr>
          <w:b/>
          <w:szCs w:val="22"/>
        </w:rPr>
        <w:t>s</w:t>
      </w:r>
      <w:r w:rsidRPr="00E31D0D">
        <w:rPr>
          <w:b/>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0"/>
      </w:tblGrid>
      <w:tr w:rsidR="000F46AF" w:rsidRPr="00E31D0D" w:rsidTr="00664152">
        <w:trPr>
          <w:trHeight w:val="2557"/>
        </w:trPr>
        <w:tc>
          <w:tcPr>
            <w:tcW w:w="9120" w:type="dxa"/>
          </w:tcPr>
          <w:p w:rsidR="000F46AF" w:rsidRPr="00E31D0D" w:rsidRDefault="000F46AF"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sz w:val="18"/>
                <w:szCs w:val="18"/>
              </w:rPr>
            </w:pPr>
          </w:p>
        </w:tc>
      </w:tr>
    </w:tbl>
    <w:p w:rsidR="000F46AF" w:rsidRPr="00E31D0D" w:rsidRDefault="000F46AF"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sz w:val="18"/>
          <w:szCs w:val="18"/>
        </w:rPr>
      </w:pPr>
    </w:p>
    <w:p w:rsidR="00242A4A" w:rsidRDefault="00242A4A" w:rsidP="0078288F">
      <w:pPr>
        <w:rPr>
          <w:b/>
          <w:szCs w:val="22"/>
        </w:rPr>
      </w:pPr>
    </w:p>
    <w:p w:rsidR="00242A4A" w:rsidRDefault="00242A4A" w:rsidP="0078288F">
      <w:pPr>
        <w:rPr>
          <w:b/>
          <w:szCs w:val="22"/>
        </w:rPr>
      </w:pPr>
    </w:p>
    <w:p w:rsidR="00242A4A" w:rsidRDefault="00242A4A" w:rsidP="0078288F">
      <w:pPr>
        <w:rPr>
          <w:b/>
          <w:szCs w:val="22"/>
        </w:rPr>
        <w:sectPr w:rsidR="00242A4A" w:rsidSect="00B12061">
          <w:type w:val="nextColumn"/>
          <w:pgSz w:w="11906" w:h="16838"/>
          <w:pgMar w:top="1134" w:right="1134" w:bottom="1134" w:left="1134" w:header="708" w:footer="284" w:gutter="0"/>
          <w:cols w:space="708"/>
          <w:docGrid w:linePitch="360"/>
        </w:sectPr>
      </w:pPr>
    </w:p>
    <w:p w:rsidR="009D6354" w:rsidRDefault="009D6354" w:rsidP="0078288F">
      <w:pPr>
        <w:rPr>
          <w:b/>
          <w:szCs w:val="22"/>
        </w:rPr>
      </w:pPr>
      <w:r w:rsidRPr="00E31D0D" w:rsidDel="002A302B">
        <w:rPr>
          <w:b/>
          <w:sz w:val="28"/>
          <w:szCs w:val="28"/>
        </w:rPr>
        <w:t xml:space="preserve"> </w:t>
      </w:r>
      <w:r w:rsidRPr="00E31D0D">
        <w:rPr>
          <w:b/>
          <w:szCs w:val="22"/>
        </w:rPr>
        <w:t xml:space="preserve">Table 4.3.4.1 </w:t>
      </w:r>
      <w:r w:rsidRPr="00E31D0D">
        <w:rPr>
          <w:b/>
          <w:szCs w:val="22"/>
          <w:u w:val="single"/>
        </w:rPr>
        <w:t>Total persons</w:t>
      </w:r>
      <w:r w:rsidRPr="00E31D0D">
        <w:rPr>
          <w:b/>
          <w:szCs w:val="22"/>
        </w:rPr>
        <w:t xml:space="preserve"> under electronic monitoring</w:t>
      </w:r>
    </w:p>
    <w:p w:rsidR="0050597D" w:rsidRPr="00E31D0D" w:rsidRDefault="0050597D" w:rsidP="0078288F">
      <w:pPr>
        <w:rPr>
          <w:b/>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Look w:val="00A0" w:firstRow="1" w:lastRow="0" w:firstColumn="1" w:lastColumn="0" w:noHBand="0" w:noVBand="0"/>
      </w:tblPr>
      <w:tblGrid>
        <w:gridCol w:w="8046"/>
        <w:gridCol w:w="1795"/>
        <w:gridCol w:w="1796"/>
        <w:gridCol w:w="1796"/>
      </w:tblGrid>
      <w:tr w:rsidR="009D6354" w:rsidRPr="0050597D" w:rsidTr="0049699E">
        <w:trPr>
          <w:trHeight w:val="20"/>
        </w:trPr>
        <w:tc>
          <w:tcPr>
            <w:tcW w:w="8046" w:type="dxa"/>
            <w:tcBorders>
              <w:top w:val="double" w:sz="4" w:space="0" w:color="auto"/>
              <w:bottom w:val="double" w:sz="4" w:space="0" w:color="auto"/>
            </w:tcBorders>
            <w:shd w:val="clear" w:color="auto" w:fill="D9D9D9"/>
            <w:vAlign w:val="center"/>
          </w:tcPr>
          <w:p w:rsidR="009D6354" w:rsidRPr="0050597D" w:rsidRDefault="009D6354" w:rsidP="0078288F">
            <w:pPr>
              <w:spacing w:before="60" w:after="60"/>
              <w:rPr>
                <w:b/>
                <w:sz w:val="18"/>
                <w:szCs w:val="18"/>
              </w:rPr>
            </w:pPr>
          </w:p>
        </w:tc>
        <w:tc>
          <w:tcPr>
            <w:tcW w:w="1795" w:type="dxa"/>
            <w:tcBorders>
              <w:top w:val="double" w:sz="4" w:space="0" w:color="auto"/>
              <w:bottom w:val="double" w:sz="4" w:space="0" w:color="auto"/>
            </w:tcBorders>
            <w:shd w:val="clear" w:color="auto" w:fill="D9D9D9"/>
            <w:vAlign w:val="center"/>
          </w:tcPr>
          <w:p w:rsidR="009D6354" w:rsidRPr="0050597D" w:rsidRDefault="009D6354" w:rsidP="0078288F">
            <w:pPr>
              <w:spacing w:before="60" w:after="60"/>
              <w:rPr>
                <w:b/>
                <w:sz w:val="18"/>
                <w:szCs w:val="18"/>
              </w:rPr>
            </w:pPr>
            <w:r w:rsidRPr="0050597D">
              <w:rPr>
                <w:b/>
                <w:sz w:val="18"/>
                <w:szCs w:val="18"/>
              </w:rPr>
              <w:t>Stock</w:t>
            </w:r>
            <w:r w:rsidR="0050597D">
              <w:rPr>
                <w:b/>
                <w:sz w:val="18"/>
                <w:szCs w:val="18"/>
              </w:rPr>
              <w:t xml:space="preserve"> (31 Dec)</w:t>
            </w:r>
          </w:p>
        </w:tc>
        <w:tc>
          <w:tcPr>
            <w:tcW w:w="1796" w:type="dxa"/>
            <w:tcBorders>
              <w:top w:val="double" w:sz="4" w:space="0" w:color="auto"/>
              <w:bottom w:val="double" w:sz="4" w:space="0" w:color="auto"/>
            </w:tcBorders>
            <w:shd w:val="clear" w:color="auto" w:fill="D9D9D9"/>
            <w:vAlign w:val="center"/>
          </w:tcPr>
          <w:p w:rsidR="009D6354" w:rsidRPr="0050597D" w:rsidRDefault="009D6354" w:rsidP="0078288F">
            <w:pPr>
              <w:spacing w:before="60" w:after="60"/>
              <w:rPr>
                <w:b/>
                <w:sz w:val="18"/>
                <w:szCs w:val="18"/>
              </w:rPr>
            </w:pPr>
            <w:r w:rsidRPr="0050597D">
              <w:rPr>
                <w:b/>
                <w:sz w:val="18"/>
                <w:szCs w:val="18"/>
              </w:rPr>
              <w:t>Input</w:t>
            </w:r>
          </w:p>
        </w:tc>
        <w:tc>
          <w:tcPr>
            <w:tcW w:w="1796" w:type="dxa"/>
            <w:tcBorders>
              <w:top w:val="double" w:sz="4" w:space="0" w:color="auto"/>
              <w:bottom w:val="double" w:sz="4" w:space="0" w:color="auto"/>
            </w:tcBorders>
            <w:shd w:val="clear" w:color="auto" w:fill="D9D9D9"/>
            <w:vAlign w:val="center"/>
          </w:tcPr>
          <w:p w:rsidR="009D6354" w:rsidRPr="0050597D" w:rsidRDefault="009D6354" w:rsidP="0078288F">
            <w:pPr>
              <w:spacing w:before="60" w:after="60"/>
              <w:rPr>
                <w:b/>
                <w:sz w:val="18"/>
                <w:szCs w:val="18"/>
              </w:rPr>
            </w:pPr>
            <w:r w:rsidRPr="0050597D">
              <w:rPr>
                <w:b/>
                <w:sz w:val="18"/>
                <w:szCs w:val="18"/>
              </w:rPr>
              <w:t>Output</w:t>
            </w:r>
          </w:p>
        </w:tc>
      </w:tr>
      <w:tr w:rsidR="009D6354" w:rsidRPr="0050597D" w:rsidTr="0049699E">
        <w:trPr>
          <w:trHeight w:val="20"/>
        </w:trPr>
        <w:tc>
          <w:tcPr>
            <w:tcW w:w="8046" w:type="dxa"/>
            <w:tcBorders>
              <w:top w:val="double" w:sz="4" w:space="0" w:color="auto"/>
            </w:tcBorders>
            <w:shd w:val="clear" w:color="auto" w:fill="FFFFFF"/>
            <w:vAlign w:val="center"/>
          </w:tcPr>
          <w:p w:rsidR="009D6354" w:rsidRPr="0050597D" w:rsidRDefault="0050597D" w:rsidP="0078288F">
            <w:pPr>
              <w:spacing w:before="60" w:after="60"/>
              <w:rPr>
                <w:b/>
                <w:sz w:val="18"/>
                <w:szCs w:val="18"/>
              </w:rPr>
            </w:pPr>
            <w:r w:rsidRPr="0050597D">
              <w:rPr>
                <w:b/>
                <w:sz w:val="18"/>
                <w:szCs w:val="18"/>
              </w:rPr>
              <w:t>Total</w:t>
            </w:r>
          </w:p>
        </w:tc>
        <w:tc>
          <w:tcPr>
            <w:tcW w:w="1795" w:type="dxa"/>
            <w:tcBorders>
              <w:top w:val="double" w:sz="4" w:space="0" w:color="auto"/>
            </w:tcBorders>
            <w:shd w:val="clear" w:color="auto" w:fill="FFFFFF"/>
            <w:vAlign w:val="center"/>
          </w:tcPr>
          <w:p w:rsidR="009D6354" w:rsidRPr="0050597D" w:rsidRDefault="009D6354" w:rsidP="0078288F">
            <w:pPr>
              <w:spacing w:before="60" w:after="60"/>
              <w:rPr>
                <w:sz w:val="18"/>
                <w:szCs w:val="18"/>
              </w:rPr>
            </w:pPr>
          </w:p>
        </w:tc>
        <w:tc>
          <w:tcPr>
            <w:tcW w:w="1796" w:type="dxa"/>
            <w:tcBorders>
              <w:top w:val="double" w:sz="4" w:space="0" w:color="auto"/>
            </w:tcBorders>
            <w:shd w:val="clear" w:color="auto" w:fill="FFFFFF"/>
            <w:vAlign w:val="center"/>
          </w:tcPr>
          <w:p w:rsidR="009D6354" w:rsidRPr="0050597D" w:rsidRDefault="009D6354" w:rsidP="0078288F">
            <w:pPr>
              <w:spacing w:before="60" w:after="60"/>
              <w:rPr>
                <w:sz w:val="18"/>
                <w:szCs w:val="18"/>
              </w:rPr>
            </w:pPr>
          </w:p>
        </w:tc>
        <w:tc>
          <w:tcPr>
            <w:tcW w:w="1796" w:type="dxa"/>
            <w:tcBorders>
              <w:top w:val="double" w:sz="4" w:space="0" w:color="auto"/>
            </w:tcBorders>
            <w:shd w:val="clear" w:color="auto" w:fill="FFFFFF"/>
            <w:vAlign w:val="center"/>
          </w:tcPr>
          <w:p w:rsidR="009D6354" w:rsidRPr="0050597D" w:rsidRDefault="009D6354" w:rsidP="0078288F">
            <w:pPr>
              <w:spacing w:before="60" w:after="60"/>
              <w:rPr>
                <w:sz w:val="18"/>
                <w:szCs w:val="18"/>
              </w:rPr>
            </w:pPr>
          </w:p>
        </w:tc>
      </w:tr>
      <w:tr w:rsidR="009D6354" w:rsidRPr="0050597D" w:rsidTr="0050597D">
        <w:trPr>
          <w:trHeight w:val="20"/>
        </w:trPr>
        <w:tc>
          <w:tcPr>
            <w:tcW w:w="8046" w:type="dxa"/>
            <w:shd w:val="clear" w:color="auto" w:fill="FFFFFF"/>
            <w:vAlign w:val="center"/>
          </w:tcPr>
          <w:p w:rsidR="009D6354" w:rsidRPr="0050597D" w:rsidRDefault="009D6354" w:rsidP="0078288F">
            <w:pPr>
              <w:spacing w:before="60" w:after="60"/>
              <w:rPr>
                <w:b/>
                <w:sz w:val="18"/>
                <w:szCs w:val="18"/>
              </w:rPr>
            </w:pPr>
            <w:r w:rsidRPr="0050597D">
              <w:rPr>
                <w:b/>
                <w:sz w:val="18"/>
                <w:szCs w:val="18"/>
              </w:rPr>
              <w:t>Electronic monitoring as an alternative to pre-trial-detention</w:t>
            </w:r>
          </w:p>
        </w:tc>
        <w:tc>
          <w:tcPr>
            <w:tcW w:w="1795" w:type="dxa"/>
            <w:shd w:val="clear" w:color="auto" w:fill="FFFFFF"/>
            <w:vAlign w:val="center"/>
          </w:tcPr>
          <w:p w:rsidR="009D6354" w:rsidRPr="0050597D" w:rsidRDefault="009D6354" w:rsidP="0078288F">
            <w:pPr>
              <w:spacing w:before="60" w:after="60"/>
              <w:rPr>
                <w:sz w:val="18"/>
                <w:szCs w:val="18"/>
              </w:rPr>
            </w:pPr>
          </w:p>
        </w:tc>
        <w:tc>
          <w:tcPr>
            <w:tcW w:w="1796" w:type="dxa"/>
            <w:shd w:val="clear" w:color="auto" w:fill="FFFFFF"/>
            <w:vAlign w:val="center"/>
          </w:tcPr>
          <w:p w:rsidR="009D6354" w:rsidRPr="0050597D" w:rsidRDefault="009D6354" w:rsidP="0078288F">
            <w:pPr>
              <w:spacing w:before="60" w:after="60"/>
              <w:rPr>
                <w:sz w:val="18"/>
                <w:szCs w:val="18"/>
              </w:rPr>
            </w:pPr>
          </w:p>
        </w:tc>
        <w:tc>
          <w:tcPr>
            <w:tcW w:w="1796" w:type="dxa"/>
            <w:shd w:val="clear" w:color="auto" w:fill="FFFFFF"/>
            <w:vAlign w:val="center"/>
          </w:tcPr>
          <w:p w:rsidR="009D6354" w:rsidRPr="0050597D" w:rsidRDefault="009D6354" w:rsidP="0078288F">
            <w:pPr>
              <w:spacing w:before="60" w:after="60"/>
              <w:rPr>
                <w:sz w:val="18"/>
                <w:szCs w:val="18"/>
              </w:rPr>
            </w:pPr>
          </w:p>
        </w:tc>
      </w:tr>
      <w:tr w:rsidR="009D6354" w:rsidRPr="0050597D" w:rsidTr="0050597D">
        <w:trPr>
          <w:trHeight w:val="20"/>
        </w:trPr>
        <w:tc>
          <w:tcPr>
            <w:tcW w:w="8046" w:type="dxa"/>
            <w:shd w:val="clear" w:color="auto" w:fill="FFFFFF"/>
            <w:vAlign w:val="center"/>
          </w:tcPr>
          <w:p w:rsidR="009D6354" w:rsidRPr="0050597D" w:rsidRDefault="009D6354" w:rsidP="0078288F">
            <w:pPr>
              <w:spacing w:before="60" w:after="60"/>
              <w:rPr>
                <w:b/>
                <w:sz w:val="18"/>
                <w:szCs w:val="18"/>
              </w:rPr>
            </w:pPr>
            <w:r w:rsidRPr="0050597D">
              <w:rPr>
                <w:b/>
                <w:sz w:val="18"/>
                <w:szCs w:val="18"/>
              </w:rPr>
              <w:t>Electronic monitoring as a sanction in its own right</w:t>
            </w:r>
          </w:p>
        </w:tc>
        <w:tc>
          <w:tcPr>
            <w:tcW w:w="1795" w:type="dxa"/>
            <w:shd w:val="clear" w:color="auto" w:fill="FFFFFF"/>
            <w:vAlign w:val="center"/>
          </w:tcPr>
          <w:p w:rsidR="009D6354" w:rsidRPr="0050597D" w:rsidRDefault="009D6354" w:rsidP="0078288F">
            <w:pPr>
              <w:spacing w:before="60" w:after="60"/>
              <w:rPr>
                <w:sz w:val="18"/>
                <w:szCs w:val="18"/>
              </w:rPr>
            </w:pPr>
          </w:p>
        </w:tc>
        <w:tc>
          <w:tcPr>
            <w:tcW w:w="1796" w:type="dxa"/>
            <w:shd w:val="clear" w:color="auto" w:fill="FFFFFF"/>
            <w:vAlign w:val="center"/>
          </w:tcPr>
          <w:p w:rsidR="009D6354" w:rsidRPr="0050597D" w:rsidRDefault="009D6354" w:rsidP="0078288F">
            <w:pPr>
              <w:spacing w:before="60" w:after="60"/>
              <w:rPr>
                <w:sz w:val="18"/>
                <w:szCs w:val="18"/>
              </w:rPr>
            </w:pPr>
          </w:p>
        </w:tc>
        <w:tc>
          <w:tcPr>
            <w:tcW w:w="1796" w:type="dxa"/>
            <w:shd w:val="clear" w:color="auto" w:fill="FFFFFF"/>
            <w:vAlign w:val="center"/>
          </w:tcPr>
          <w:p w:rsidR="009D6354" w:rsidRPr="0050597D" w:rsidRDefault="009D6354" w:rsidP="0078288F">
            <w:pPr>
              <w:spacing w:before="60" w:after="60"/>
              <w:rPr>
                <w:sz w:val="18"/>
                <w:szCs w:val="18"/>
              </w:rPr>
            </w:pPr>
          </w:p>
        </w:tc>
      </w:tr>
      <w:tr w:rsidR="009D6354" w:rsidRPr="0050597D" w:rsidTr="0050597D">
        <w:trPr>
          <w:trHeight w:val="20"/>
        </w:trPr>
        <w:tc>
          <w:tcPr>
            <w:tcW w:w="8046" w:type="dxa"/>
            <w:shd w:val="clear" w:color="auto" w:fill="FFFFFF"/>
            <w:vAlign w:val="center"/>
          </w:tcPr>
          <w:p w:rsidR="009D6354" w:rsidRPr="0050597D" w:rsidRDefault="009D6354" w:rsidP="0078288F">
            <w:pPr>
              <w:spacing w:before="60" w:after="60"/>
              <w:rPr>
                <w:b/>
                <w:sz w:val="18"/>
                <w:szCs w:val="18"/>
              </w:rPr>
            </w:pPr>
            <w:r w:rsidRPr="0050597D">
              <w:rPr>
                <w:b/>
                <w:sz w:val="18"/>
                <w:szCs w:val="18"/>
              </w:rPr>
              <w:t>Electronic monitoring as a condition of a non-custodial or suspended custodial sanction</w:t>
            </w:r>
          </w:p>
        </w:tc>
        <w:tc>
          <w:tcPr>
            <w:tcW w:w="1795" w:type="dxa"/>
            <w:shd w:val="clear" w:color="auto" w:fill="FFFFFF"/>
            <w:vAlign w:val="center"/>
          </w:tcPr>
          <w:p w:rsidR="009D6354" w:rsidRPr="0050597D" w:rsidRDefault="009D6354" w:rsidP="0078288F">
            <w:pPr>
              <w:spacing w:before="60" w:after="60"/>
              <w:rPr>
                <w:sz w:val="18"/>
                <w:szCs w:val="18"/>
              </w:rPr>
            </w:pPr>
          </w:p>
        </w:tc>
        <w:tc>
          <w:tcPr>
            <w:tcW w:w="1796" w:type="dxa"/>
            <w:shd w:val="clear" w:color="auto" w:fill="FFFFFF"/>
            <w:vAlign w:val="center"/>
          </w:tcPr>
          <w:p w:rsidR="009D6354" w:rsidRPr="0050597D" w:rsidRDefault="009D6354" w:rsidP="0078288F">
            <w:pPr>
              <w:spacing w:before="60" w:after="60"/>
              <w:rPr>
                <w:sz w:val="18"/>
                <w:szCs w:val="18"/>
              </w:rPr>
            </w:pPr>
          </w:p>
        </w:tc>
        <w:tc>
          <w:tcPr>
            <w:tcW w:w="1796" w:type="dxa"/>
            <w:shd w:val="clear" w:color="auto" w:fill="FFFFFF"/>
            <w:vAlign w:val="center"/>
          </w:tcPr>
          <w:p w:rsidR="009D6354" w:rsidRPr="0050597D" w:rsidRDefault="009D6354" w:rsidP="0078288F">
            <w:pPr>
              <w:spacing w:before="60" w:after="60"/>
              <w:rPr>
                <w:sz w:val="18"/>
                <w:szCs w:val="18"/>
              </w:rPr>
            </w:pPr>
          </w:p>
        </w:tc>
      </w:tr>
      <w:tr w:rsidR="009D6354" w:rsidRPr="0050597D" w:rsidTr="0050597D">
        <w:trPr>
          <w:trHeight w:val="20"/>
        </w:trPr>
        <w:tc>
          <w:tcPr>
            <w:tcW w:w="8046" w:type="dxa"/>
            <w:shd w:val="clear" w:color="auto" w:fill="FFFFFF"/>
            <w:vAlign w:val="center"/>
          </w:tcPr>
          <w:p w:rsidR="009D6354" w:rsidRPr="0050597D" w:rsidRDefault="009D6354" w:rsidP="0078288F">
            <w:pPr>
              <w:spacing w:before="60" w:after="60"/>
              <w:rPr>
                <w:b/>
                <w:sz w:val="18"/>
                <w:szCs w:val="18"/>
              </w:rPr>
            </w:pPr>
            <w:r w:rsidRPr="0050597D">
              <w:rPr>
                <w:b/>
                <w:sz w:val="18"/>
                <w:szCs w:val="18"/>
              </w:rPr>
              <w:t>Electronic monitoring as part of the execution of an unsuspended custodial sanction</w:t>
            </w:r>
          </w:p>
        </w:tc>
        <w:tc>
          <w:tcPr>
            <w:tcW w:w="1795" w:type="dxa"/>
            <w:shd w:val="clear" w:color="auto" w:fill="FFFFFF"/>
            <w:vAlign w:val="center"/>
          </w:tcPr>
          <w:p w:rsidR="009D6354" w:rsidRPr="0050597D" w:rsidRDefault="009D6354" w:rsidP="0078288F">
            <w:pPr>
              <w:spacing w:before="60" w:after="60"/>
              <w:rPr>
                <w:sz w:val="18"/>
                <w:szCs w:val="18"/>
              </w:rPr>
            </w:pPr>
          </w:p>
        </w:tc>
        <w:tc>
          <w:tcPr>
            <w:tcW w:w="1796" w:type="dxa"/>
            <w:shd w:val="clear" w:color="auto" w:fill="FFFFFF"/>
            <w:vAlign w:val="center"/>
          </w:tcPr>
          <w:p w:rsidR="009D6354" w:rsidRPr="0050597D" w:rsidRDefault="009D6354" w:rsidP="0078288F">
            <w:pPr>
              <w:spacing w:before="60" w:after="60"/>
              <w:rPr>
                <w:sz w:val="18"/>
                <w:szCs w:val="18"/>
              </w:rPr>
            </w:pPr>
          </w:p>
        </w:tc>
        <w:tc>
          <w:tcPr>
            <w:tcW w:w="1796" w:type="dxa"/>
            <w:shd w:val="clear" w:color="auto" w:fill="FFFFFF"/>
            <w:vAlign w:val="center"/>
          </w:tcPr>
          <w:p w:rsidR="009D6354" w:rsidRPr="0050597D" w:rsidRDefault="009D6354" w:rsidP="0078288F">
            <w:pPr>
              <w:spacing w:before="60" w:after="60"/>
              <w:rPr>
                <w:sz w:val="18"/>
                <w:szCs w:val="18"/>
              </w:rPr>
            </w:pPr>
          </w:p>
        </w:tc>
      </w:tr>
      <w:tr w:rsidR="009D6354" w:rsidRPr="0050597D" w:rsidTr="0050597D">
        <w:trPr>
          <w:trHeight w:val="20"/>
        </w:trPr>
        <w:tc>
          <w:tcPr>
            <w:tcW w:w="8046" w:type="dxa"/>
            <w:shd w:val="clear" w:color="auto" w:fill="FFFFFF"/>
            <w:vAlign w:val="center"/>
          </w:tcPr>
          <w:p w:rsidR="009D6354" w:rsidRPr="0050597D" w:rsidRDefault="009D6354" w:rsidP="0078288F">
            <w:pPr>
              <w:spacing w:before="60" w:after="60"/>
              <w:rPr>
                <w:b/>
                <w:sz w:val="18"/>
                <w:szCs w:val="18"/>
              </w:rPr>
            </w:pPr>
            <w:r w:rsidRPr="0050597D">
              <w:rPr>
                <w:b/>
                <w:sz w:val="18"/>
                <w:szCs w:val="18"/>
              </w:rPr>
              <w:t>Electronic monitoring as a condition of conditional release</w:t>
            </w:r>
          </w:p>
        </w:tc>
        <w:tc>
          <w:tcPr>
            <w:tcW w:w="1795" w:type="dxa"/>
            <w:shd w:val="clear" w:color="auto" w:fill="FFFFFF"/>
            <w:vAlign w:val="center"/>
          </w:tcPr>
          <w:p w:rsidR="009D6354" w:rsidRPr="0050597D" w:rsidRDefault="009D6354" w:rsidP="0078288F">
            <w:pPr>
              <w:spacing w:before="60" w:after="60"/>
              <w:rPr>
                <w:sz w:val="18"/>
                <w:szCs w:val="18"/>
              </w:rPr>
            </w:pPr>
          </w:p>
        </w:tc>
        <w:tc>
          <w:tcPr>
            <w:tcW w:w="1796" w:type="dxa"/>
            <w:shd w:val="clear" w:color="auto" w:fill="FFFFFF"/>
            <w:vAlign w:val="center"/>
          </w:tcPr>
          <w:p w:rsidR="009D6354" w:rsidRPr="0050597D" w:rsidRDefault="009D6354" w:rsidP="0078288F">
            <w:pPr>
              <w:spacing w:before="60" w:after="60"/>
              <w:rPr>
                <w:sz w:val="18"/>
                <w:szCs w:val="18"/>
              </w:rPr>
            </w:pPr>
          </w:p>
        </w:tc>
        <w:tc>
          <w:tcPr>
            <w:tcW w:w="1796" w:type="dxa"/>
            <w:shd w:val="clear" w:color="auto" w:fill="FFFFFF"/>
            <w:vAlign w:val="center"/>
          </w:tcPr>
          <w:p w:rsidR="009D6354" w:rsidRPr="0050597D" w:rsidRDefault="009D6354" w:rsidP="0078288F">
            <w:pPr>
              <w:spacing w:before="60" w:after="60"/>
              <w:rPr>
                <w:sz w:val="18"/>
                <w:szCs w:val="18"/>
              </w:rPr>
            </w:pPr>
          </w:p>
        </w:tc>
      </w:tr>
      <w:tr w:rsidR="009D6354" w:rsidRPr="0050597D" w:rsidTr="0050597D">
        <w:trPr>
          <w:trHeight w:val="20"/>
        </w:trPr>
        <w:tc>
          <w:tcPr>
            <w:tcW w:w="8046" w:type="dxa"/>
            <w:tcBorders>
              <w:bottom w:val="double" w:sz="4" w:space="0" w:color="auto"/>
            </w:tcBorders>
            <w:shd w:val="clear" w:color="auto" w:fill="FFFFFF"/>
            <w:vAlign w:val="center"/>
          </w:tcPr>
          <w:p w:rsidR="009D6354" w:rsidRPr="0050597D" w:rsidRDefault="009D6354" w:rsidP="0078288F">
            <w:pPr>
              <w:spacing w:before="60" w:after="60"/>
              <w:rPr>
                <w:b/>
                <w:sz w:val="18"/>
                <w:szCs w:val="18"/>
              </w:rPr>
            </w:pPr>
            <w:r w:rsidRPr="0050597D">
              <w:rPr>
                <w:b/>
                <w:sz w:val="18"/>
                <w:szCs w:val="18"/>
              </w:rPr>
              <w:t>Electronic monitoring after having fully served a prison sentence or other form of detention</w:t>
            </w:r>
          </w:p>
        </w:tc>
        <w:tc>
          <w:tcPr>
            <w:tcW w:w="1795" w:type="dxa"/>
            <w:tcBorders>
              <w:bottom w:val="double" w:sz="4" w:space="0" w:color="auto"/>
            </w:tcBorders>
            <w:shd w:val="clear" w:color="auto" w:fill="FFFFFF"/>
            <w:vAlign w:val="center"/>
          </w:tcPr>
          <w:p w:rsidR="009D6354" w:rsidRPr="0050597D" w:rsidRDefault="009D6354" w:rsidP="0078288F">
            <w:pPr>
              <w:spacing w:before="60" w:after="60"/>
              <w:rPr>
                <w:sz w:val="18"/>
                <w:szCs w:val="18"/>
              </w:rPr>
            </w:pPr>
          </w:p>
        </w:tc>
        <w:tc>
          <w:tcPr>
            <w:tcW w:w="1796" w:type="dxa"/>
            <w:tcBorders>
              <w:bottom w:val="double" w:sz="4" w:space="0" w:color="auto"/>
            </w:tcBorders>
            <w:shd w:val="clear" w:color="auto" w:fill="FFFFFF"/>
            <w:vAlign w:val="center"/>
          </w:tcPr>
          <w:p w:rsidR="009D6354" w:rsidRPr="0050597D" w:rsidRDefault="009D6354" w:rsidP="0078288F">
            <w:pPr>
              <w:spacing w:before="60" w:after="60"/>
              <w:rPr>
                <w:sz w:val="18"/>
                <w:szCs w:val="18"/>
              </w:rPr>
            </w:pPr>
          </w:p>
        </w:tc>
        <w:tc>
          <w:tcPr>
            <w:tcW w:w="1796" w:type="dxa"/>
            <w:tcBorders>
              <w:bottom w:val="double" w:sz="4" w:space="0" w:color="auto"/>
            </w:tcBorders>
            <w:shd w:val="clear" w:color="auto" w:fill="FFFFFF"/>
            <w:vAlign w:val="center"/>
          </w:tcPr>
          <w:p w:rsidR="009D6354" w:rsidRPr="0050597D" w:rsidRDefault="009D6354" w:rsidP="0078288F">
            <w:pPr>
              <w:spacing w:before="60" w:after="60"/>
              <w:rPr>
                <w:sz w:val="18"/>
                <w:szCs w:val="18"/>
              </w:rPr>
            </w:pPr>
          </w:p>
        </w:tc>
      </w:tr>
    </w:tbl>
    <w:p w:rsidR="009D6354" w:rsidRDefault="009D6354" w:rsidP="0078288F">
      <w:pPr>
        <w:rPr>
          <w:sz w:val="24"/>
          <w:szCs w:val="24"/>
        </w:rPr>
      </w:pPr>
    </w:p>
    <w:p w:rsidR="0050597D" w:rsidRPr="00E31D0D" w:rsidRDefault="0050597D" w:rsidP="0078288F">
      <w:pPr>
        <w:rPr>
          <w:b/>
          <w:szCs w:val="22"/>
        </w:rPr>
      </w:pPr>
      <w:r w:rsidRPr="00E31D0D">
        <w:rPr>
          <w:b/>
          <w:szCs w:val="22"/>
        </w:rPr>
        <w:t>Table 4.3.4.</w:t>
      </w:r>
      <w:r>
        <w:rPr>
          <w:b/>
          <w:szCs w:val="22"/>
        </w:rPr>
        <w:t>2</w:t>
      </w:r>
      <w:r w:rsidRPr="00E31D0D">
        <w:rPr>
          <w:b/>
          <w:szCs w:val="22"/>
        </w:rPr>
        <w:t xml:space="preserve"> </w:t>
      </w:r>
      <w:r>
        <w:rPr>
          <w:b/>
          <w:szCs w:val="22"/>
          <w:u w:val="single"/>
        </w:rPr>
        <w:t>Minors</w:t>
      </w:r>
      <w:r w:rsidRPr="00E31D0D">
        <w:rPr>
          <w:b/>
          <w:szCs w:val="22"/>
        </w:rPr>
        <w:t xml:space="preserve"> under electronic monitoring</w:t>
      </w:r>
    </w:p>
    <w:p w:rsidR="0050597D" w:rsidRPr="00E31D0D" w:rsidRDefault="0050597D" w:rsidP="0078288F">
      <w:pPr>
        <w:rPr>
          <w:b/>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Look w:val="00A0" w:firstRow="1" w:lastRow="0" w:firstColumn="1" w:lastColumn="0" w:noHBand="0" w:noVBand="0"/>
      </w:tblPr>
      <w:tblGrid>
        <w:gridCol w:w="8046"/>
        <w:gridCol w:w="1795"/>
        <w:gridCol w:w="1796"/>
        <w:gridCol w:w="1796"/>
      </w:tblGrid>
      <w:tr w:rsidR="0050597D" w:rsidRPr="0050597D" w:rsidTr="0049699E">
        <w:trPr>
          <w:trHeight w:val="20"/>
        </w:trPr>
        <w:tc>
          <w:tcPr>
            <w:tcW w:w="8046" w:type="dxa"/>
            <w:tcBorders>
              <w:top w:val="double" w:sz="4" w:space="0" w:color="auto"/>
              <w:bottom w:val="double" w:sz="4" w:space="0" w:color="auto"/>
            </w:tcBorders>
            <w:shd w:val="clear" w:color="auto" w:fill="D9D9D9"/>
            <w:vAlign w:val="center"/>
          </w:tcPr>
          <w:p w:rsidR="0050597D" w:rsidRPr="0050597D" w:rsidRDefault="0050597D" w:rsidP="0078288F">
            <w:pPr>
              <w:spacing w:before="60" w:after="60"/>
              <w:rPr>
                <w:b/>
                <w:sz w:val="18"/>
                <w:szCs w:val="18"/>
              </w:rPr>
            </w:pPr>
          </w:p>
        </w:tc>
        <w:tc>
          <w:tcPr>
            <w:tcW w:w="1795" w:type="dxa"/>
            <w:tcBorders>
              <w:top w:val="double" w:sz="4" w:space="0" w:color="auto"/>
              <w:bottom w:val="double" w:sz="4" w:space="0" w:color="auto"/>
            </w:tcBorders>
            <w:shd w:val="clear" w:color="auto" w:fill="D9D9D9"/>
            <w:vAlign w:val="center"/>
          </w:tcPr>
          <w:p w:rsidR="0050597D" w:rsidRPr="0050597D" w:rsidRDefault="0050597D" w:rsidP="0078288F">
            <w:pPr>
              <w:spacing w:before="60" w:after="60"/>
              <w:rPr>
                <w:b/>
                <w:sz w:val="18"/>
                <w:szCs w:val="18"/>
              </w:rPr>
            </w:pPr>
            <w:r w:rsidRPr="0050597D">
              <w:rPr>
                <w:b/>
                <w:sz w:val="18"/>
                <w:szCs w:val="18"/>
              </w:rPr>
              <w:t>Stock</w:t>
            </w:r>
            <w:r>
              <w:rPr>
                <w:b/>
                <w:sz w:val="18"/>
                <w:szCs w:val="18"/>
              </w:rPr>
              <w:t xml:space="preserve"> (31 Dec)</w:t>
            </w:r>
          </w:p>
        </w:tc>
        <w:tc>
          <w:tcPr>
            <w:tcW w:w="1796" w:type="dxa"/>
            <w:tcBorders>
              <w:top w:val="double" w:sz="4" w:space="0" w:color="auto"/>
              <w:bottom w:val="double" w:sz="4" w:space="0" w:color="auto"/>
            </w:tcBorders>
            <w:shd w:val="clear" w:color="auto" w:fill="D9D9D9"/>
            <w:vAlign w:val="center"/>
          </w:tcPr>
          <w:p w:rsidR="0050597D" w:rsidRPr="0050597D" w:rsidRDefault="0050597D" w:rsidP="0078288F">
            <w:pPr>
              <w:spacing w:before="60" w:after="60"/>
              <w:rPr>
                <w:b/>
                <w:sz w:val="18"/>
                <w:szCs w:val="18"/>
              </w:rPr>
            </w:pPr>
            <w:r w:rsidRPr="0050597D">
              <w:rPr>
                <w:b/>
                <w:sz w:val="18"/>
                <w:szCs w:val="18"/>
              </w:rPr>
              <w:t>Input</w:t>
            </w:r>
          </w:p>
        </w:tc>
        <w:tc>
          <w:tcPr>
            <w:tcW w:w="1796" w:type="dxa"/>
            <w:tcBorders>
              <w:top w:val="double" w:sz="4" w:space="0" w:color="auto"/>
              <w:bottom w:val="double" w:sz="4" w:space="0" w:color="auto"/>
            </w:tcBorders>
            <w:shd w:val="clear" w:color="auto" w:fill="D9D9D9"/>
            <w:vAlign w:val="center"/>
          </w:tcPr>
          <w:p w:rsidR="0050597D" w:rsidRPr="0050597D" w:rsidRDefault="0050597D" w:rsidP="0078288F">
            <w:pPr>
              <w:spacing w:before="60" w:after="60"/>
              <w:rPr>
                <w:b/>
                <w:sz w:val="18"/>
                <w:szCs w:val="18"/>
              </w:rPr>
            </w:pPr>
            <w:r w:rsidRPr="0050597D">
              <w:rPr>
                <w:b/>
                <w:sz w:val="18"/>
                <w:szCs w:val="18"/>
              </w:rPr>
              <w:t>Output</w:t>
            </w:r>
          </w:p>
        </w:tc>
      </w:tr>
      <w:tr w:rsidR="0050597D" w:rsidRPr="0050597D" w:rsidTr="0049699E">
        <w:trPr>
          <w:trHeight w:val="20"/>
        </w:trPr>
        <w:tc>
          <w:tcPr>
            <w:tcW w:w="8046" w:type="dxa"/>
            <w:tcBorders>
              <w:top w:val="double" w:sz="4" w:space="0" w:color="auto"/>
            </w:tcBorders>
            <w:shd w:val="clear" w:color="auto" w:fill="FFFFFF"/>
            <w:vAlign w:val="center"/>
          </w:tcPr>
          <w:p w:rsidR="0050597D" w:rsidRPr="0050597D" w:rsidRDefault="0050597D" w:rsidP="0078288F">
            <w:pPr>
              <w:spacing w:before="60" w:after="60"/>
              <w:rPr>
                <w:b/>
                <w:sz w:val="18"/>
                <w:szCs w:val="18"/>
              </w:rPr>
            </w:pPr>
            <w:r w:rsidRPr="0050597D">
              <w:rPr>
                <w:b/>
                <w:sz w:val="18"/>
                <w:szCs w:val="18"/>
              </w:rPr>
              <w:t>Total</w:t>
            </w:r>
          </w:p>
        </w:tc>
        <w:tc>
          <w:tcPr>
            <w:tcW w:w="1795" w:type="dxa"/>
            <w:tcBorders>
              <w:top w:val="double" w:sz="4" w:space="0" w:color="auto"/>
            </w:tcBorders>
            <w:shd w:val="clear" w:color="auto" w:fill="FFFFFF"/>
            <w:vAlign w:val="center"/>
          </w:tcPr>
          <w:p w:rsidR="0050597D" w:rsidRPr="0050597D" w:rsidRDefault="0050597D" w:rsidP="0078288F">
            <w:pPr>
              <w:spacing w:before="60" w:after="60"/>
              <w:rPr>
                <w:sz w:val="18"/>
                <w:szCs w:val="18"/>
              </w:rPr>
            </w:pPr>
          </w:p>
        </w:tc>
        <w:tc>
          <w:tcPr>
            <w:tcW w:w="1796" w:type="dxa"/>
            <w:tcBorders>
              <w:top w:val="double" w:sz="4" w:space="0" w:color="auto"/>
            </w:tcBorders>
            <w:shd w:val="clear" w:color="auto" w:fill="FFFFFF"/>
            <w:vAlign w:val="center"/>
          </w:tcPr>
          <w:p w:rsidR="0050597D" w:rsidRPr="0050597D" w:rsidRDefault="0050597D" w:rsidP="0078288F">
            <w:pPr>
              <w:spacing w:before="60" w:after="60"/>
              <w:rPr>
                <w:sz w:val="18"/>
                <w:szCs w:val="18"/>
              </w:rPr>
            </w:pPr>
          </w:p>
        </w:tc>
        <w:tc>
          <w:tcPr>
            <w:tcW w:w="1796" w:type="dxa"/>
            <w:tcBorders>
              <w:top w:val="double" w:sz="4" w:space="0" w:color="auto"/>
            </w:tcBorders>
            <w:shd w:val="clear" w:color="auto" w:fill="FFFFFF"/>
            <w:vAlign w:val="center"/>
          </w:tcPr>
          <w:p w:rsidR="0050597D" w:rsidRPr="0050597D" w:rsidRDefault="0050597D" w:rsidP="0078288F">
            <w:pPr>
              <w:spacing w:before="60" w:after="60"/>
              <w:rPr>
                <w:sz w:val="18"/>
                <w:szCs w:val="18"/>
              </w:rPr>
            </w:pPr>
          </w:p>
        </w:tc>
      </w:tr>
      <w:tr w:rsidR="0050597D" w:rsidRPr="0050597D" w:rsidTr="00664152">
        <w:trPr>
          <w:trHeight w:val="20"/>
        </w:trPr>
        <w:tc>
          <w:tcPr>
            <w:tcW w:w="8046" w:type="dxa"/>
            <w:shd w:val="clear" w:color="auto" w:fill="FFFFFF"/>
            <w:vAlign w:val="center"/>
          </w:tcPr>
          <w:p w:rsidR="0050597D" w:rsidRPr="0050597D" w:rsidRDefault="0050597D" w:rsidP="0078288F">
            <w:pPr>
              <w:spacing w:before="60" w:after="60"/>
              <w:rPr>
                <w:b/>
                <w:sz w:val="18"/>
                <w:szCs w:val="18"/>
              </w:rPr>
            </w:pPr>
            <w:r w:rsidRPr="0050597D">
              <w:rPr>
                <w:b/>
                <w:sz w:val="18"/>
                <w:szCs w:val="18"/>
              </w:rPr>
              <w:t>Electronic monitoring as an alternative to pre-trial-detention</w:t>
            </w:r>
          </w:p>
        </w:tc>
        <w:tc>
          <w:tcPr>
            <w:tcW w:w="1795" w:type="dxa"/>
            <w:shd w:val="clear" w:color="auto" w:fill="FFFFFF"/>
            <w:vAlign w:val="center"/>
          </w:tcPr>
          <w:p w:rsidR="0050597D" w:rsidRPr="0050597D" w:rsidRDefault="0050597D" w:rsidP="0078288F">
            <w:pPr>
              <w:spacing w:before="60" w:after="60"/>
              <w:rPr>
                <w:sz w:val="18"/>
                <w:szCs w:val="18"/>
              </w:rPr>
            </w:pPr>
          </w:p>
        </w:tc>
        <w:tc>
          <w:tcPr>
            <w:tcW w:w="1796" w:type="dxa"/>
            <w:shd w:val="clear" w:color="auto" w:fill="FFFFFF"/>
            <w:vAlign w:val="center"/>
          </w:tcPr>
          <w:p w:rsidR="0050597D" w:rsidRPr="0050597D" w:rsidRDefault="0050597D" w:rsidP="0078288F">
            <w:pPr>
              <w:spacing w:before="60" w:after="60"/>
              <w:rPr>
                <w:sz w:val="18"/>
                <w:szCs w:val="18"/>
              </w:rPr>
            </w:pPr>
          </w:p>
        </w:tc>
        <w:tc>
          <w:tcPr>
            <w:tcW w:w="1796" w:type="dxa"/>
            <w:shd w:val="clear" w:color="auto" w:fill="FFFFFF"/>
            <w:vAlign w:val="center"/>
          </w:tcPr>
          <w:p w:rsidR="0050597D" w:rsidRPr="0050597D" w:rsidRDefault="0050597D" w:rsidP="0078288F">
            <w:pPr>
              <w:spacing w:before="60" w:after="60"/>
              <w:rPr>
                <w:sz w:val="18"/>
                <w:szCs w:val="18"/>
              </w:rPr>
            </w:pPr>
          </w:p>
        </w:tc>
      </w:tr>
      <w:tr w:rsidR="0050597D" w:rsidRPr="0050597D" w:rsidTr="00664152">
        <w:trPr>
          <w:trHeight w:val="20"/>
        </w:trPr>
        <w:tc>
          <w:tcPr>
            <w:tcW w:w="8046" w:type="dxa"/>
            <w:shd w:val="clear" w:color="auto" w:fill="FFFFFF"/>
            <w:vAlign w:val="center"/>
          </w:tcPr>
          <w:p w:rsidR="0050597D" w:rsidRPr="0050597D" w:rsidRDefault="0050597D" w:rsidP="0078288F">
            <w:pPr>
              <w:spacing w:before="60" w:after="60"/>
              <w:rPr>
                <w:b/>
                <w:sz w:val="18"/>
                <w:szCs w:val="18"/>
              </w:rPr>
            </w:pPr>
            <w:r w:rsidRPr="0050597D">
              <w:rPr>
                <w:b/>
                <w:sz w:val="18"/>
                <w:szCs w:val="18"/>
              </w:rPr>
              <w:t>Electronic monitoring as a sanction in its own right</w:t>
            </w:r>
          </w:p>
        </w:tc>
        <w:tc>
          <w:tcPr>
            <w:tcW w:w="1795" w:type="dxa"/>
            <w:shd w:val="clear" w:color="auto" w:fill="FFFFFF"/>
            <w:vAlign w:val="center"/>
          </w:tcPr>
          <w:p w:rsidR="0050597D" w:rsidRPr="0050597D" w:rsidRDefault="0050597D" w:rsidP="0078288F">
            <w:pPr>
              <w:spacing w:before="60" w:after="60"/>
              <w:rPr>
                <w:sz w:val="18"/>
                <w:szCs w:val="18"/>
              </w:rPr>
            </w:pPr>
          </w:p>
        </w:tc>
        <w:tc>
          <w:tcPr>
            <w:tcW w:w="1796" w:type="dxa"/>
            <w:shd w:val="clear" w:color="auto" w:fill="FFFFFF"/>
            <w:vAlign w:val="center"/>
          </w:tcPr>
          <w:p w:rsidR="0050597D" w:rsidRPr="0050597D" w:rsidRDefault="0050597D" w:rsidP="0078288F">
            <w:pPr>
              <w:spacing w:before="60" w:after="60"/>
              <w:rPr>
                <w:sz w:val="18"/>
                <w:szCs w:val="18"/>
              </w:rPr>
            </w:pPr>
          </w:p>
        </w:tc>
        <w:tc>
          <w:tcPr>
            <w:tcW w:w="1796" w:type="dxa"/>
            <w:shd w:val="clear" w:color="auto" w:fill="FFFFFF"/>
            <w:vAlign w:val="center"/>
          </w:tcPr>
          <w:p w:rsidR="0050597D" w:rsidRPr="0050597D" w:rsidRDefault="0050597D" w:rsidP="0078288F">
            <w:pPr>
              <w:spacing w:before="60" w:after="60"/>
              <w:rPr>
                <w:sz w:val="18"/>
                <w:szCs w:val="18"/>
              </w:rPr>
            </w:pPr>
          </w:p>
        </w:tc>
      </w:tr>
      <w:tr w:rsidR="0050597D" w:rsidRPr="0050597D" w:rsidTr="00664152">
        <w:trPr>
          <w:trHeight w:val="20"/>
        </w:trPr>
        <w:tc>
          <w:tcPr>
            <w:tcW w:w="8046" w:type="dxa"/>
            <w:shd w:val="clear" w:color="auto" w:fill="FFFFFF"/>
            <w:vAlign w:val="center"/>
          </w:tcPr>
          <w:p w:rsidR="0050597D" w:rsidRPr="0050597D" w:rsidRDefault="0050597D" w:rsidP="0078288F">
            <w:pPr>
              <w:spacing w:before="60" w:after="60"/>
              <w:rPr>
                <w:b/>
                <w:sz w:val="18"/>
                <w:szCs w:val="18"/>
              </w:rPr>
            </w:pPr>
            <w:r w:rsidRPr="0050597D">
              <w:rPr>
                <w:b/>
                <w:sz w:val="18"/>
                <w:szCs w:val="18"/>
              </w:rPr>
              <w:t>Electronic monitoring as a condition of a non-custodial or suspended custodial sanction</w:t>
            </w:r>
          </w:p>
        </w:tc>
        <w:tc>
          <w:tcPr>
            <w:tcW w:w="1795" w:type="dxa"/>
            <w:shd w:val="clear" w:color="auto" w:fill="FFFFFF"/>
            <w:vAlign w:val="center"/>
          </w:tcPr>
          <w:p w:rsidR="0050597D" w:rsidRPr="0050597D" w:rsidRDefault="0050597D" w:rsidP="0078288F">
            <w:pPr>
              <w:spacing w:before="60" w:after="60"/>
              <w:rPr>
                <w:sz w:val="18"/>
                <w:szCs w:val="18"/>
              </w:rPr>
            </w:pPr>
          </w:p>
        </w:tc>
        <w:tc>
          <w:tcPr>
            <w:tcW w:w="1796" w:type="dxa"/>
            <w:shd w:val="clear" w:color="auto" w:fill="FFFFFF"/>
            <w:vAlign w:val="center"/>
          </w:tcPr>
          <w:p w:rsidR="0050597D" w:rsidRPr="0050597D" w:rsidRDefault="0050597D" w:rsidP="0078288F">
            <w:pPr>
              <w:spacing w:before="60" w:after="60"/>
              <w:rPr>
                <w:sz w:val="18"/>
                <w:szCs w:val="18"/>
              </w:rPr>
            </w:pPr>
          </w:p>
        </w:tc>
        <w:tc>
          <w:tcPr>
            <w:tcW w:w="1796" w:type="dxa"/>
            <w:shd w:val="clear" w:color="auto" w:fill="FFFFFF"/>
            <w:vAlign w:val="center"/>
          </w:tcPr>
          <w:p w:rsidR="0050597D" w:rsidRPr="0050597D" w:rsidRDefault="0050597D" w:rsidP="0078288F">
            <w:pPr>
              <w:spacing w:before="60" w:after="60"/>
              <w:rPr>
                <w:sz w:val="18"/>
                <w:szCs w:val="18"/>
              </w:rPr>
            </w:pPr>
          </w:p>
        </w:tc>
      </w:tr>
      <w:tr w:rsidR="0050597D" w:rsidRPr="0050597D" w:rsidTr="00664152">
        <w:trPr>
          <w:trHeight w:val="20"/>
        </w:trPr>
        <w:tc>
          <w:tcPr>
            <w:tcW w:w="8046" w:type="dxa"/>
            <w:shd w:val="clear" w:color="auto" w:fill="FFFFFF"/>
            <w:vAlign w:val="center"/>
          </w:tcPr>
          <w:p w:rsidR="0050597D" w:rsidRPr="0050597D" w:rsidRDefault="0050597D" w:rsidP="0078288F">
            <w:pPr>
              <w:spacing w:before="60" w:after="60"/>
              <w:rPr>
                <w:b/>
                <w:sz w:val="18"/>
                <w:szCs w:val="18"/>
              </w:rPr>
            </w:pPr>
            <w:r w:rsidRPr="0050597D">
              <w:rPr>
                <w:b/>
                <w:sz w:val="18"/>
                <w:szCs w:val="18"/>
              </w:rPr>
              <w:t>Electronic monitoring as part of the execution of an unsuspended custodial sanction</w:t>
            </w:r>
          </w:p>
        </w:tc>
        <w:tc>
          <w:tcPr>
            <w:tcW w:w="1795" w:type="dxa"/>
            <w:shd w:val="clear" w:color="auto" w:fill="FFFFFF"/>
            <w:vAlign w:val="center"/>
          </w:tcPr>
          <w:p w:rsidR="0050597D" w:rsidRPr="0050597D" w:rsidRDefault="0050597D" w:rsidP="0078288F">
            <w:pPr>
              <w:spacing w:before="60" w:after="60"/>
              <w:rPr>
                <w:sz w:val="18"/>
                <w:szCs w:val="18"/>
              </w:rPr>
            </w:pPr>
          </w:p>
        </w:tc>
        <w:tc>
          <w:tcPr>
            <w:tcW w:w="1796" w:type="dxa"/>
            <w:shd w:val="clear" w:color="auto" w:fill="FFFFFF"/>
            <w:vAlign w:val="center"/>
          </w:tcPr>
          <w:p w:rsidR="0050597D" w:rsidRPr="0050597D" w:rsidRDefault="0050597D" w:rsidP="0078288F">
            <w:pPr>
              <w:spacing w:before="60" w:after="60"/>
              <w:rPr>
                <w:sz w:val="18"/>
                <w:szCs w:val="18"/>
              </w:rPr>
            </w:pPr>
          </w:p>
        </w:tc>
        <w:tc>
          <w:tcPr>
            <w:tcW w:w="1796" w:type="dxa"/>
            <w:shd w:val="clear" w:color="auto" w:fill="FFFFFF"/>
            <w:vAlign w:val="center"/>
          </w:tcPr>
          <w:p w:rsidR="0050597D" w:rsidRPr="0050597D" w:rsidRDefault="0050597D" w:rsidP="0078288F">
            <w:pPr>
              <w:spacing w:before="60" w:after="60"/>
              <w:rPr>
                <w:sz w:val="18"/>
                <w:szCs w:val="18"/>
              </w:rPr>
            </w:pPr>
          </w:p>
        </w:tc>
      </w:tr>
      <w:tr w:rsidR="0050597D" w:rsidRPr="0050597D" w:rsidTr="00664152">
        <w:trPr>
          <w:trHeight w:val="20"/>
        </w:trPr>
        <w:tc>
          <w:tcPr>
            <w:tcW w:w="8046" w:type="dxa"/>
            <w:shd w:val="clear" w:color="auto" w:fill="FFFFFF"/>
            <w:vAlign w:val="center"/>
          </w:tcPr>
          <w:p w:rsidR="0050597D" w:rsidRPr="0050597D" w:rsidRDefault="0050597D" w:rsidP="0078288F">
            <w:pPr>
              <w:spacing w:before="60" w:after="60"/>
              <w:rPr>
                <w:b/>
                <w:sz w:val="18"/>
                <w:szCs w:val="18"/>
              </w:rPr>
            </w:pPr>
            <w:r w:rsidRPr="0050597D">
              <w:rPr>
                <w:b/>
                <w:sz w:val="18"/>
                <w:szCs w:val="18"/>
              </w:rPr>
              <w:t>Electronic monitoring as a condition of conditional release</w:t>
            </w:r>
          </w:p>
        </w:tc>
        <w:tc>
          <w:tcPr>
            <w:tcW w:w="1795" w:type="dxa"/>
            <w:shd w:val="clear" w:color="auto" w:fill="FFFFFF"/>
            <w:vAlign w:val="center"/>
          </w:tcPr>
          <w:p w:rsidR="0050597D" w:rsidRPr="0050597D" w:rsidRDefault="0050597D" w:rsidP="0078288F">
            <w:pPr>
              <w:spacing w:before="60" w:after="60"/>
              <w:rPr>
                <w:sz w:val="18"/>
                <w:szCs w:val="18"/>
              </w:rPr>
            </w:pPr>
          </w:p>
        </w:tc>
        <w:tc>
          <w:tcPr>
            <w:tcW w:w="1796" w:type="dxa"/>
            <w:shd w:val="clear" w:color="auto" w:fill="FFFFFF"/>
            <w:vAlign w:val="center"/>
          </w:tcPr>
          <w:p w:rsidR="0050597D" w:rsidRPr="0050597D" w:rsidRDefault="0050597D" w:rsidP="0078288F">
            <w:pPr>
              <w:spacing w:before="60" w:after="60"/>
              <w:rPr>
                <w:sz w:val="18"/>
                <w:szCs w:val="18"/>
              </w:rPr>
            </w:pPr>
          </w:p>
        </w:tc>
        <w:tc>
          <w:tcPr>
            <w:tcW w:w="1796" w:type="dxa"/>
            <w:shd w:val="clear" w:color="auto" w:fill="FFFFFF"/>
            <w:vAlign w:val="center"/>
          </w:tcPr>
          <w:p w:rsidR="0050597D" w:rsidRPr="0050597D" w:rsidRDefault="0050597D" w:rsidP="0078288F">
            <w:pPr>
              <w:spacing w:before="60" w:after="60"/>
              <w:rPr>
                <w:sz w:val="18"/>
                <w:szCs w:val="18"/>
              </w:rPr>
            </w:pPr>
          </w:p>
        </w:tc>
      </w:tr>
      <w:tr w:rsidR="0050597D" w:rsidRPr="0050597D" w:rsidTr="00664152">
        <w:trPr>
          <w:trHeight w:val="20"/>
        </w:trPr>
        <w:tc>
          <w:tcPr>
            <w:tcW w:w="8046" w:type="dxa"/>
            <w:tcBorders>
              <w:bottom w:val="double" w:sz="4" w:space="0" w:color="auto"/>
            </w:tcBorders>
            <w:shd w:val="clear" w:color="auto" w:fill="FFFFFF"/>
            <w:vAlign w:val="center"/>
          </w:tcPr>
          <w:p w:rsidR="0050597D" w:rsidRPr="0050597D" w:rsidRDefault="0050597D" w:rsidP="0078288F">
            <w:pPr>
              <w:spacing w:before="60" w:after="60"/>
              <w:rPr>
                <w:b/>
                <w:sz w:val="18"/>
                <w:szCs w:val="18"/>
              </w:rPr>
            </w:pPr>
            <w:r w:rsidRPr="0050597D">
              <w:rPr>
                <w:b/>
                <w:sz w:val="18"/>
                <w:szCs w:val="18"/>
              </w:rPr>
              <w:t>Electronic monitoring after having fully served a prison sentence or other form of detention</w:t>
            </w:r>
          </w:p>
        </w:tc>
        <w:tc>
          <w:tcPr>
            <w:tcW w:w="1795" w:type="dxa"/>
            <w:tcBorders>
              <w:bottom w:val="double" w:sz="4" w:space="0" w:color="auto"/>
            </w:tcBorders>
            <w:shd w:val="clear" w:color="auto" w:fill="FFFFFF"/>
            <w:vAlign w:val="center"/>
          </w:tcPr>
          <w:p w:rsidR="0050597D" w:rsidRPr="0050597D" w:rsidRDefault="0050597D" w:rsidP="0078288F">
            <w:pPr>
              <w:spacing w:before="60" w:after="60"/>
              <w:rPr>
                <w:sz w:val="18"/>
                <w:szCs w:val="18"/>
              </w:rPr>
            </w:pPr>
          </w:p>
        </w:tc>
        <w:tc>
          <w:tcPr>
            <w:tcW w:w="1796" w:type="dxa"/>
            <w:tcBorders>
              <w:bottom w:val="double" w:sz="4" w:space="0" w:color="auto"/>
            </w:tcBorders>
            <w:shd w:val="clear" w:color="auto" w:fill="FFFFFF"/>
            <w:vAlign w:val="center"/>
          </w:tcPr>
          <w:p w:rsidR="0050597D" w:rsidRPr="0050597D" w:rsidRDefault="0050597D" w:rsidP="0078288F">
            <w:pPr>
              <w:spacing w:before="60" w:after="60"/>
              <w:rPr>
                <w:sz w:val="18"/>
                <w:szCs w:val="18"/>
              </w:rPr>
            </w:pPr>
          </w:p>
        </w:tc>
        <w:tc>
          <w:tcPr>
            <w:tcW w:w="1796" w:type="dxa"/>
            <w:tcBorders>
              <w:bottom w:val="double" w:sz="4" w:space="0" w:color="auto"/>
            </w:tcBorders>
            <w:shd w:val="clear" w:color="auto" w:fill="FFFFFF"/>
            <w:vAlign w:val="center"/>
          </w:tcPr>
          <w:p w:rsidR="0050597D" w:rsidRPr="0050597D" w:rsidRDefault="0050597D" w:rsidP="0078288F">
            <w:pPr>
              <w:spacing w:before="60" w:after="60"/>
              <w:rPr>
                <w:sz w:val="18"/>
                <w:szCs w:val="18"/>
              </w:rPr>
            </w:pPr>
          </w:p>
        </w:tc>
      </w:tr>
    </w:tbl>
    <w:p w:rsidR="0050597D" w:rsidRPr="00E31D0D" w:rsidRDefault="0050597D" w:rsidP="0078288F">
      <w:pPr>
        <w:rPr>
          <w:sz w:val="24"/>
          <w:szCs w:val="24"/>
        </w:rPr>
      </w:pPr>
    </w:p>
    <w:p w:rsidR="0050597D" w:rsidRPr="00E31D0D" w:rsidRDefault="0050597D" w:rsidP="0078288F">
      <w:pPr>
        <w:rPr>
          <w:sz w:val="24"/>
          <w:szCs w:val="24"/>
        </w:rPr>
      </w:pPr>
    </w:p>
    <w:p w:rsidR="0050597D" w:rsidRDefault="009D6354" w:rsidP="0078288F">
      <w:pPr>
        <w:rPr>
          <w:b/>
          <w:szCs w:val="22"/>
        </w:rPr>
      </w:pPr>
      <w:r w:rsidRPr="00E31D0D">
        <w:rPr>
          <w:b/>
          <w:sz w:val="28"/>
          <w:szCs w:val="28"/>
        </w:rPr>
        <w:br w:type="page"/>
      </w:r>
      <w:r w:rsidR="0050597D">
        <w:rPr>
          <w:b/>
          <w:szCs w:val="22"/>
        </w:rPr>
        <w:t xml:space="preserve">Table 4.3.4.3 </w:t>
      </w:r>
      <w:r w:rsidR="004A75EA">
        <w:rPr>
          <w:b/>
          <w:szCs w:val="22"/>
        </w:rPr>
        <w:t>Reasons for ending e</w:t>
      </w:r>
      <w:r w:rsidR="0050597D">
        <w:rPr>
          <w:b/>
        </w:rPr>
        <w:t xml:space="preserve">lectronic monitoring </w:t>
      </w:r>
      <w:r w:rsidR="0050597D" w:rsidRPr="00E31D0D">
        <w:rPr>
          <w:b/>
        </w:rPr>
        <w:t>in 2010</w:t>
      </w:r>
    </w:p>
    <w:p w:rsidR="0050597D" w:rsidRPr="00E31D0D" w:rsidRDefault="0050597D" w:rsidP="0078288F">
      <w:pPr>
        <w:rPr>
          <w:b/>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779"/>
        <w:gridCol w:w="6417"/>
        <w:gridCol w:w="1913"/>
        <w:gridCol w:w="1914"/>
      </w:tblGrid>
      <w:tr w:rsidR="0050597D" w:rsidRPr="00E30EC2" w:rsidTr="004A75EA">
        <w:trPr>
          <w:trHeight w:val="392"/>
        </w:trPr>
        <w:tc>
          <w:tcPr>
            <w:tcW w:w="7196" w:type="dxa"/>
            <w:gridSpan w:val="2"/>
            <w:tcBorders>
              <w:top w:val="double" w:sz="4" w:space="0" w:color="auto"/>
              <w:bottom w:val="double" w:sz="4" w:space="0" w:color="auto"/>
              <w:right w:val="double" w:sz="4" w:space="0" w:color="auto"/>
            </w:tcBorders>
            <w:shd w:val="clear" w:color="auto" w:fill="D9D9D9"/>
          </w:tcPr>
          <w:p w:rsidR="0050597D" w:rsidRPr="00E30EC2" w:rsidRDefault="0050597D" w:rsidP="0078288F">
            <w:pPr>
              <w:spacing w:before="60" w:after="60"/>
              <w:ind w:left="113" w:right="113"/>
              <w:rPr>
                <w:sz w:val="18"/>
                <w:szCs w:val="18"/>
              </w:rPr>
            </w:pPr>
            <w:r w:rsidRPr="00E30EC2">
              <w:rPr>
                <w:b/>
                <w:sz w:val="18"/>
                <w:szCs w:val="18"/>
              </w:rPr>
              <w:t xml:space="preserve">Output: </w:t>
            </w:r>
            <w:r w:rsidRPr="00E30EC2">
              <w:rPr>
                <w:sz w:val="18"/>
                <w:szCs w:val="18"/>
              </w:rPr>
              <w:t xml:space="preserve">persons </w:t>
            </w:r>
            <w:r>
              <w:rPr>
                <w:sz w:val="18"/>
                <w:szCs w:val="18"/>
              </w:rPr>
              <w:t>leaving electronic monitoring</w:t>
            </w:r>
          </w:p>
        </w:tc>
        <w:tc>
          <w:tcPr>
            <w:tcW w:w="1913" w:type="dxa"/>
            <w:tcBorders>
              <w:top w:val="double" w:sz="4" w:space="0" w:color="auto"/>
              <w:left w:val="double" w:sz="4" w:space="0" w:color="auto"/>
              <w:bottom w:val="double" w:sz="4" w:space="0" w:color="auto"/>
            </w:tcBorders>
            <w:shd w:val="clear" w:color="auto" w:fill="D9D9D9"/>
          </w:tcPr>
          <w:p w:rsidR="0050597D" w:rsidRPr="00E30EC2" w:rsidRDefault="0050597D" w:rsidP="0078288F">
            <w:pPr>
              <w:spacing w:before="60" w:after="60"/>
              <w:ind w:left="113" w:right="113"/>
              <w:rPr>
                <w:b/>
                <w:sz w:val="18"/>
                <w:szCs w:val="18"/>
              </w:rPr>
            </w:pPr>
            <w:r w:rsidRPr="00E30EC2">
              <w:rPr>
                <w:b/>
                <w:sz w:val="18"/>
                <w:szCs w:val="18"/>
              </w:rPr>
              <w:t>Total</w:t>
            </w:r>
          </w:p>
        </w:tc>
        <w:tc>
          <w:tcPr>
            <w:tcW w:w="1914" w:type="dxa"/>
            <w:tcBorders>
              <w:top w:val="double" w:sz="4" w:space="0" w:color="auto"/>
              <w:bottom w:val="double" w:sz="4" w:space="0" w:color="auto"/>
            </w:tcBorders>
            <w:shd w:val="clear" w:color="auto" w:fill="D9D9D9"/>
          </w:tcPr>
          <w:p w:rsidR="0050597D" w:rsidRPr="00E30EC2" w:rsidRDefault="0050597D" w:rsidP="0078288F">
            <w:pPr>
              <w:spacing w:before="60" w:after="60"/>
              <w:ind w:left="113" w:right="113"/>
              <w:rPr>
                <w:b/>
                <w:sz w:val="18"/>
                <w:szCs w:val="18"/>
              </w:rPr>
            </w:pPr>
            <w:r w:rsidRPr="00E30EC2">
              <w:rPr>
                <w:b/>
                <w:sz w:val="18"/>
                <w:szCs w:val="18"/>
              </w:rPr>
              <w:t>Number of minors</w:t>
            </w:r>
          </w:p>
        </w:tc>
      </w:tr>
      <w:tr w:rsidR="0050597D" w:rsidRPr="00E30EC2" w:rsidTr="004A75EA">
        <w:trPr>
          <w:trHeight w:val="403"/>
        </w:trPr>
        <w:tc>
          <w:tcPr>
            <w:tcW w:w="7196" w:type="dxa"/>
            <w:gridSpan w:val="2"/>
            <w:tcBorders>
              <w:top w:val="double" w:sz="4" w:space="0" w:color="auto"/>
              <w:right w:val="double" w:sz="4" w:space="0" w:color="auto"/>
            </w:tcBorders>
            <w:shd w:val="clear" w:color="auto" w:fill="auto"/>
          </w:tcPr>
          <w:p w:rsidR="0050597D" w:rsidRPr="00E30EC2" w:rsidRDefault="0050597D" w:rsidP="0078288F">
            <w:pPr>
              <w:spacing w:before="60" w:after="60"/>
              <w:ind w:left="113" w:right="113"/>
              <w:rPr>
                <w:b/>
                <w:sz w:val="18"/>
                <w:szCs w:val="18"/>
              </w:rPr>
            </w:pPr>
            <w:r w:rsidRPr="00E30EC2">
              <w:rPr>
                <w:b/>
                <w:sz w:val="18"/>
                <w:szCs w:val="18"/>
              </w:rPr>
              <w:t>Total</w:t>
            </w:r>
          </w:p>
        </w:tc>
        <w:tc>
          <w:tcPr>
            <w:tcW w:w="1913" w:type="dxa"/>
            <w:tcBorders>
              <w:top w:val="double" w:sz="4" w:space="0" w:color="auto"/>
              <w:left w:val="double" w:sz="4" w:space="0" w:color="auto"/>
            </w:tcBorders>
            <w:shd w:val="clear" w:color="auto" w:fill="auto"/>
          </w:tcPr>
          <w:p w:rsidR="0050597D" w:rsidRPr="00E30EC2" w:rsidRDefault="0050597D" w:rsidP="0078288F">
            <w:pPr>
              <w:spacing w:before="60" w:after="60"/>
              <w:ind w:left="113" w:right="113"/>
              <w:rPr>
                <w:sz w:val="18"/>
                <w:szCs w:val="18"/>
              </w:rPr>
            </w:pPr>
          </w:p>
        </w:tc>
        <w:tc>
          <w:tcPr>
            <w:tcW w:w="1914" w:type="dxa"/>
            <w:tcBorders>
              <w:top w:val="double" w:sz="4" w:space="0" w:color="auto"/>
            </w:tcBorders>
            <w:shd w:val="clear" w:color="auto" w:fill="auto"/>
          </w:tcPr>
          <w:p w:rsidR="0050597D" w:rsidRPr="00E30EC2" w:rsidRDefault="0050597D" w:rsidP="0078288F">
            <w:pPr>
              <w:spacing w:before="60" w:after="60"/>
              <w:ind w:left="113" w:right="113"/>
              <w:rPr>
                <w:sz w:val="18"/>
                <w:szCs w:val="18"/>
              </w:rPr>
            </w:pPr>
          </w:p>
        </w:tc>
      </w:tr>
      <w:tr w:rsidR="0050597D" w:rsidRPr="00E30EC2" w:rsidTr="004A75EA">
        <w:trPr>
          <w:trHeight w:val="403"/>
        </w:trPr>
        <w:tc>
          <w:tcPr>
            <w:tcW w:w="7196" w:type="dxa"/>
            <w:gridSpan w:val="2"/>
            <w:tcBorders>
              <w:right w:val="double" w:sz="4" w:space="0" w:color="auto"/>
            </w:tcBorders>
            <w:shd w:val="clear" w:color="auto" w:fill="auto"/>
          </w:tcPr>
          <w:p w:rsidR="0050597D" w:rsidRPr="00E30EC2" w:rsidRDefault="0050597D" w:rsidP="0078288F">
            <w:pPr>
              <w:spacing w:before="60" w:after="60"/>
              <w:ind w:left="113" w:right="113"/>
              <w:rPr>
                <w:b/>
                <w:sz w:val="18"/>
                <w:szCs w:val="18"/>
              </w:rPr>
            </w:pPr>
            <w:r w:rsidRPr="00E30EC2">
              <w:rPr>
                <w:b/>
                <w:i/>
                <w:sz w:val="18"/>
                <w:szCs w:val="18"/>
              </w:rPr>
              <w:t>of which:</w:t>
            </w:r>
            <w:r w:rsidRPr="00E30EC2">
              <w:rPr>
                <w:b/>
                <w:sz w:val="18"/>
                <w:szCs w:val="18"/>
              </w:rPr>
              <w:t xml:space="preserve"> </w:t>
            </w:r>
            <w:r>
              <w:rPr>
                <w:b/>
                <w:sz w:val="18"/>
                <w:szCs w:val="18"/>
              </w:rPr>
              <w:t>completion</w:t>
            </w:r>
          </w:p>
        </w:tc>
        <w:tc>
          <w:tcPr>
            <w:tcW w:w="1913" w:type="dxa"/>
            <w:tcBorders>
              <w:left w:val="double" w:sz="4" w:space="0" w:color="auto"/>
            </w:tcBorders>
            <w:shd w:val="clear" w:color="auto" w:fill="auto"/>
          </w:tcPr>
          <w:p w:rsidR="0050597D" w:rsidRPr="00E30EC2" w:rsidRDefault="0050597D" w:rsidP="0078288F">
            <w:pPr>
              <w:spacing w:before="60" w:after="60"/>
              <w:ind w:left="113" w:right="113"/>
              <w:rPr>
                <w:sz w:val="18"/>
                <w:szCs w:val="18"/>
              </w:rPr>
            </w:pPr>
          </w:p>
        </w:tc>
        <w:tc>
          <w:tcPr>
            <w:tcW w:w="1914" w:type="dxa"/>
            <w:shd w:val="clear" w:color="auto" w:fill="auto"/>
          </w:tcPr>
          <w:p w:rsidR="0050597D" w:rsidRPr="00E30EC2" w:rsidRDefault="0050597D" w:rsidP="0078288F">
            <w:pPr>
              <w:spacing w:before="60" w:after="60"/>
              <w:ind w:left="113" w:right="113"/>
              <w:rPr>
                <w:sz w:val="18"/>
                <w:szCs w:val="18"/>
              </w:rPr>
            </w:pPr>
          </w:p>
        </w:tc>
      </w:tr>
      <w:tr w:rsidR="0050597D" w:rsidRPr="00E30EC2" w:rsidTr="004A75EA">
        <w:trPr>
          <w:trHeight w:val="403"/>
        </w:trPr>
        <w:tc>
          <w:tcPr>
            <w:tcW w:w="7196" w:type="dxa"/>
            <w:gridSpan w:val="2"/>
            <w:tcBorders>
              <w:right w:val="double" w:sz="4" w:space="0" w:color="auto"/>
            </w:tcBorders>
            <w:shd w:val="clear" w:color="auto" w:fill="auto"/>
          </w:tcPr>
          <w:p w:rsidR="0050597D" w:rsidRPr="00E30EC2" w:rsidRDefault="0050597D" w:rsidP="0078288F">
            <w:pPr>
              <w:spacing w:before="60" w:after="60"/>
              <w:ind w:left="113" w:right="113"/>
              <w:rPr>
                <w:b/>
                <w:sz w:val="18"/>
                <w:szCs w:val="18"/>
              </w:rPr>
            </w:pPr>
            <w:r w:rsidRPr="00E30EC2">
              <w:rPr>
                <w:b/>
                <w:i/>
                <w:sz w:val="18"/>
                <w:szCs w:val="18"/>
              </w:rPr>
              <w:t xml:space="preserve">of which: </w:t>
            </w:r>
            <w:r>
              <w:rPr>
                <w:b/>
                <w:sz w:val="18"/>
                <w:szCs w:val="18"/>
              </w:rPr>
              <w:t>revocation or replacement by another sanction / measure</w:t>
            </w:r>
          </w:p>
        </w:tc>
        <w:tc>
          <w:tcPr>
            <w:tcW w:w="1913" w:type="dxa"/>
            <w:tcBorders>
              <w:left w:val="double" w:sz="4" w:space="0" w:color="auto"/>
            </w:tcBorders>
            <w:shd w:val="clear" w:color="auto" w:fill="auto"/>
          </w:tcPr>
          <w:p w:rsidR="0050597D" w:rsidRPr="00E30EC2" w:rsidRDefault="0050597D" w:rsidP="0078288F">
            <w:pPr>
              <w:spacing w:before="60" w:after="60"/>
              <w:ind w:left="113" w:right="113"/>
              <w:rPr>
                <w:sz w:val="18"/>
                <w:szCs w:val="18"/>
              </w:rPr>
            </w:pPr>
          </w:p>
        </w:tc>
        <w:tc>
          <w:tcPr>
            <w:tcW w:w="1914" w:type="dxa"/>
            <w:shd w:val="clear" w:color="auto" w:fill="auto"/>
          </w:tcPr>
          <w:p w:rsidR="0050597D" w:rsidRPr="00E30EC2" w:rsidRDefault="0050597D" w:rsidP="0078288F">
            <w:pPr>
              <w:spacing w:before="60" w:after="60"/>
              <w:ind w:left="113" w:right="113"/>
              <w:rPr>
                <w:sz w:val="18"/>
                <w:szCs w:val="18"/>
              </w:rPr>
            </w:pPr>
          </w:p>
        </w:tc>
      </w:tr>
      <w:tr w:rsidR="0050597D" w:rsidRPr="00E30EC2" w:rsidTr="004A75EA">
        <w:trPr>
          <w:trHeight w:val="403"/>
        </w:trPr>
        <w:tc>
          <w:tcPr>
            <w:tcW w:w="779" w:type="dxa"/>
            <w:shd w:val="clear" w:color="auto" w:fill="auto"/>
          </w:tcPr>
          <w:p w:rsidR="0050597D" w:rsidRPr="00E30EC2" w:rsidRDefault="0050597D" w:rsidP="0078288F">
            <w:pPr>
              <w:spacing w:before="60" w:after="60"/>
              <w:ind w:left="113" w:right="113"/>
              <w:rPr>
                <w:b/>
                <w:sz w:val="18"/>
                <w:szCs w:val="18"/>
              </w:rPr>
            </w:pPr>
          </w:p>
        </w:tc>
        <w:tc>
          <w:tcPr>
            <w:tcW w:w="6417" w:type="dxa"/>
            <w:tcBorders>
              <w:right w:val="double" w:sz="4" w:space="0" w:color="auto"/>
            </w:tcBorders>
            <w:shd w:val="clear" w:color="auto" w:fill="auto"/>
          </w:tcPr>
          <w:p w:rsidR="0050597D" w:rsidRPr="00E30EC2" w:rsidRDefault="0050597D" w:rsidP="0078288F">
            <w:pPr>
              <w:spacing w:before="60" w:after="60"/>
              <w:ind w:left="113" w:right="113"/>
              <w:rPr>
                <w:b/>
                <w:sz w:val="18"/>
                <w:szCs w:val="18"/>
              </w:rPr>
            </w:pPr>
            <w:r w:rsidRPr="00E30EC2">
              <w:rPr>
                <w:b/>
                <w:i/>
                <w:sz w:val="18"/>
                <w:szCs w:val="18"/>
              </w:rPr>
              <w:t>of which</w:t>
            </w:r>
            <w:r w:rsidRPr="00E30EC2">
              <w:rPr>
                <w:b/>
                <w:sz w:val="18"/>
                <w:szCs w:val="18"/>
              </w:rPr>
              <w:t>: resulting in imprisonment</w:t>
            </w:r>
          </w:p>
        </w:tc>
        <w:tc>
          <w:tcPr>
            <w:tcW w:w="1913" w:type="dxa"/>
            <w:tcBorders>
              <w:left w:val="double" w:sz="4" w:space="0" w:color="auto"/>
            </w:tcBorders>
            <w:shd w:val="clear" w:color="auto" w:fill="auto"/>
          </w:tcPr>
          <w:p w:rsidR="0050597D" w:rsidRPr="00E30EC2" w:rsidRDefault="0050597D" w:rsidP="0078288F">
            <w:pPr>
              <w:spacing w:before="60" w:after="60"/>
              <w:ind w:left="113" w:right="113"/>
              <w:rPr>
                <w:sz w:val="18"/>
                <w:szCs w:val="18"/>
              </w:rPr>
            </w:pPr>
          </w:p>
        </w:tc>
        <w:tc>
          <w:tcPr>
            <w:tcW w:w="1914" w:type="dxa"/>
            <w:shd w:val="clear" w:color="auto" w:fill="auto"/>
          </w:tcPr>
          <w:p w:rsidR="0050597D" w:rsidRPr="00E30EC2" w:rsidRDefault="0050597D" w:rsidP="0078288F">
            <w:pPr>
              <w:spacing w:before="60" w:after="60"/>
              <w:ind w:left="113" w:right="113"/>
              <w:rPr>
                <w:sz w:val="18"/>
                <w:szCs w:val="18"/>
              </w:rPr>
            </w:pPr>
          </w:p>
        </w:tc>
      </w:tr>
      <w:tr w:rsidR="0050597D" w:rsidRPr="00E30EC2" w:rsidTr="004A75EA">
        <w:trPr>
          <w:trHeight w:val="403"/>
        </w:trPr>
        <w:tc>
          <w:tcPr>
            <w:tcW w:w="7196" w:type="dxa"/>
            <w:gridSpan w:val="2"/>
            <w:tcBorders>
              <w:right w:val="double" w:sz="4" w:space="0" w:color="auto"/>
            </w:tcBorders>
            <w:shd w:val="clear" w:color="auto" w:fill="auto"/>
          </w:tcPr>
          <w:p w:rsidR="0050597D" w:rsidRPr="00E30EC2" w:rsidRDefault="0050597D" w:rsidP="0078288F">
            <w:pPr>
              <w:spacing w:before="60" w:after="60"/>
              <w:ind w:left="113" w:right="113"/>
              <w:rPr>
                <w:b/>
                <w:sz w:val="18"/>
                <w:szCs w:val="18"/>
              </w:rPr>
            </w:pPr>
            <w:r w:rsidRPr="00E30EC2">
              <w:rPr>
                <w:b/>
                <w:i/>
                <w:sz w:val="18"/>
                <w:szCs w:val="18"/>
              </w:rPr>
              <w:t>of which:</w:t>
            </w:r>
            <w:r w:rsidRPr="00E30EC2">
              <w:rPr>
                <w:b/>
                <w:sz w:val="18"/>
                <w:szCs w:val="18"/>
              </w:rPr>
              <w:t xml:space="preserve"> other (e.g. death)</w:t>
            </w:r>
          </w:p>
        </w:tc>
        <w:tc>
          <w:tcPr>
            <w:tcW w:w="1913" w:type="dxa"/>
            <w:tcBorders>
              <w:left w:val="double" w:sz="4" w:space="0" w:color="auto"/>
              <w:bottom w:val="double" w:sz="4" w:space="0" w:color="auto"/>
            </w:tcBorders>
            <w:shd w:val="clear" w:color="auto" w:fill="auto"/>
          </w:tcPr>
          <w:p w:rsidR="0050597D" w:rsidRPr="00E30EC2" w:rsidRDefault="0050597D" w:rsidP="0078288F">
            <w:pPr>
              <w:spacing w:before="60" w:after="60"/>
              <w:ind w:left="113" w:right="113"/>
              <w:rPr>
                <w:sz w:val="18"/>
                <w:szCs w:val="18"/>
              </w:rPr>
            </w:pPr>
          </w:p>
        </w:tc>
        <w:tc>
          <w:tcPr>
            <w:tcW w:w="1914" w:type="dxa"/>
            <w:shd w:val="clear" w:color="auto" w:fill="auto"/>
          </w:tcPr>
          <w:p w:rsidR="0050597D" w:rsidRPr="00E30EC2" w:rsidRDefault="0050597D" w:rsidP="0078288F">
            <w:pPr>
              <w:spacing w:before="60" w:after="60"/>
              <w:ind w:left="113" w:right="113"/>
              <w:rPr>
                <w:sz w:val="18"/>
                <w:szCs w:val="18"/>
              </w:rPr>
            </w:pPr>
          </w:p>
        </w:tc>
      </w:tr>
    </w:tbl>
    <w:p w:rsidR="009D6354" w:rsidRPr="00E31D0D" w:rsidRDefault="009D6354" w:rsidP="0078288F">
      <w:pPr>
        <w:rPr>
          <w:b/>
          <w:sz w:val="28"/>
          <w:szCs w:val="28"/>
        </w:rPr>
      </w:pPr>
    </w:p>
    <w:p w:rsidR="009D6354" w:rsidRPr="00E31D0D" w:rsidRDefault="009D6354" w:rsidP="0078288F">
      <w:pPr>
        <w:rPr>
          <w:b/>
          <w:szCs w:val="22"/>
        </w:rPr>
      </w:pPr>
    </w:p>
    <w:p w:rsidR="009D6354" w:rsidRPr="00E31D0D" w:rsidRDefault="009D6354" w:rsidP="0078288F">
      <w:pPr>
        <w:rPr>
          <w:b/>
          <w:szCs w:val="22"/>
        </w:rPr>
        <w:sectPr w:rsidR="009D6354" w:rsidRPr="00E31D0D" w:rsidSect="00B12061">
          <w:type w:val="nextColumn"/>
          <w:pgSz w:w="16838" w:h="11906" w:orient="landscape"/>
          <w:pgMar w:top="1134" w:right="1134" w:bottom="1134" w:left="1134" w:header="708" w:footer="284" w:gutter="0"/>
          <w:cols w:space="708"/>
          <w:docGrid w:linePitch="360"/>
        </w:sectPr>
      </w:pPr>
    </w:p>
    <w:p w:rsidR="0050597D" w:rsidRPr="00E31D0D" w:rsidRDefault="0050597D" w:rsidP="0078288F">
      <w:pPr>
        <w:spacing w:before="120" w:after="120"/>
      </w:pPr>
      <w:r w:rsidRPr="00E31D0D">
        <w:rPr>
          <w:b/>
        </w:rPr>
        <w:t>Source of the data in Tables 4.3.</w:t>
      </w:r>
      <w:r>
        <w:rPr>
          <w:b/>
        </w:rPr>
        <w:t>4</w:t>
      </w:r>
      <w:r w:rsidRPr="00E31D0D">
        <w:rPr>
          <w:b/>
        </w:rPr>
        <w:t>.1 to 4.3.4.</w:t>
      </w:r>
      <w:r>
        <w:rPr>
          <w:b/>
        </w:rPr>
        <w:t>3</w:t>
      </w:r>
      <w:r w:rsidRPr="00E31D0D">
        <w:t xml:space="preserve"> –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50597D" w:rsidRPr="00E31D0D" w:rsidTr="00664152">
        <w:trPr>
          <w:trHeight w:val="1200"/>
        </w:trPr>
        <w:tc>
          <w:tcPr>
            <w:tcW w:w="9137" w:type="dxa"/>
          </w:tcPr>
          <w:p w:rsidR="0050597D" w:rsidRPr="00E31D0D" w:rsidRDefault="0050597D" w:rsidP="0078288F">
            <w:pPr>
              <w:spacing w:before="120" w:after="120"/>
            </w:pPr>
          </w:p>
        </w:tc>
      </w:tr>
    </w:tbl>
    <w:p w:rsidR="0050597D" w:rsidRPr="00E31D0D" w:rsidRDefault="0050597D" w:rsidP="0078288F"/>
    <w:p w:rsidR="0050597D" w:rsidRPr="00E31D0D" w:rsidRDefault="0050597D" w:rsidP="0078288F">
      <w:pPr>
        <w:spacing w:before="120" w:after="120"/>
      </w:pPr>
      <w:r w:rsidRPr="00E31D0D">
        <w:rPr>
          <w:b/>
        </w:rPr>
        <w:t>Comments on Tables 4.3.</w:t>
      </w:r>
      <w:r>
        <w:rPr>
          <w:b/>
        </w:rPr>
        <w:t>4.1</w:t>
      </w:r>
      <w:r w:rsidRPr="00E31D0D">
        <w:rPr>
          <w:b/>
        </w:rPr>
        <w:t xml:space="preserve"> to 4.3.4.</w:t>
      </w:r>
      <w:r>
        <w:rPr>
          <w:b/>
        </w:rPr>
        <w:t>3</w:t>
      </w:r>
      <w:r w:rsidRPr="00E31D0D">
        <w:rPr>
          <w:b/>
        </w:rPr>
        <w:t xml:space="preserve">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50597D" w:rsidRPr="00E31D0D" w:rsidTr="00664152">
        <w:trPr>
          <w:trHeight w:val="2400"/>
        </w:trPr>
        <w:tc>
          <w:tcPr>
            <w:tcW w:w="9137" w:type="dxa"/>
          </w:tcPr>
          <w:p w:rsidR="0050597D" w:rsidRPr="00E31D0D" w:rsidRDefault="0050597D" w:rsidP="0078288F">
            <w:pPr>
              <w:spacing w:before="120" w:after="120"/>
            </w:pPr>
          </w:p>
        </w:tc>
      </w:tr>
    </w:tbl>
    <w:p w:rsidR="0050597D" w:rsidRDefault="0050597D" w:rsidP="0078288F">
      <w:pPr>
        <w:rPr>
          <w:b/>
          <w:szCs w:val="22"/>
        </w:rPr>
      </w:pPr>
    </w:p>
    <w:p w:rsidR="0050597D" w:rsidRPr="00E31D0D" w:rsidRDefault="0050597D" w:rsidP="0078288F">
      <w:pPr>
        <w:rPr>
          <w:b/>
          <w:szCs w:val="22"/>
        </w:rPr>
      </w:pPr>
    </w:p>
    <w:p w:rsidR="005A32E0" w:rsidRPr="00E31D0D" w:rsidRDefault="005A32E0" w:rsidP="005A32E0">
      <w:pPr>
        <w:pStyle w:val="Retraitcorpsdetexte3"/>
        <w:tabs>
          <w:tab w:val="left" w:pos="851"/>
        </w:tabs>
        <w:spacing w:after="240"/>
        <w:ind w:left="851" w:hanging="851"/>
        <w:jc w:val="left"/>
        <w:rPr>
          <w:b/>
        </w:rPr>
      </w:pPr>
      <w:r w:rsidRPr="00E31D0D">
        <w:rPr>
          <w:b/>
        </w:rPr>
        <w:t>Rules of statistical recording applied for Tables 4</w:t>
      </w:r>
      <w:r>
        <w:rPr>
          <w:b/>
        </w:rPr>
        <w:t>.3.4.1</w:t>
      </w:r>
      <w:r w:rsidRPr="00E31D0D">
        <w:rPr>
          <w:b/>
        </w:rPr>
        <w:t xml:space="preserve"> </w:t>
      </w:r>
      <w:r>
        <w:rPr>
          <w:b/>
        </w:rPr>
        <w:t>to</w:t>
      </w:r>
      <w:r w:rsidRPr="00E31D0D">
        <w:rPr>
          <w:b/>
        </w:rPr>
        <w:t xml:space="preserve"> 4</w:t>
      </w:r>
      <w:r>
        <w:rPr>
          <w:b/>
        </w:rPr>
        <w:t>.3.4.3</w:t>
      </w:r>
    </w:p>
    <w:p w:rsidR="005A32E0" w:rsidRPr="00E31D0D" w:rsidRDefault="005A32E0" w:rsidP="005A32E0">
      <w:pPr>
        <w:pStyle w:val="Retraitcorpsdetexte3"/>
        <w:tabs>
          <w:tab w:val="left" w:pos="851"/>
        </w:tabs>
        <w:ind w:left="851" w:hanging="851"/>
        <w:jc w:val="left"/>
        <w:rPr>
          <w:b/>
          <w:bCs/>
        </w:rPr>
      </w:pPr>
      <w:r w:rsidRPr="00E31D0D">
        <w:rPr>
          <w:b/>
        </w:rPr>
        <w:t>4</w:t>
      </w:r>
      <w:r>
        <w:rPr>
          <w:b/>
        </w:rPr>
        <w:t>.3.4.3.</w:t>
      </w:r>
      <w:r w:rsidRPr="00E31D0D">
        <w:rPr>
          <w:b/>
        </w:rPr>
        <w:t>A</w:t>
      </w:r>
      <w:r>
        <w:rPr>
          <w:b/>
        </w:rPr>
        <w:t xml:space="preserve">  </w:t>
      </w:r>
      <w:r w:rsidRPr="00E31D0D">
        <w:rPr>
          <w:b/>
          <w:bCs/>
        </w:rPr>
        <w:t>Do the stock data in Table</w:t>
      </w:r>
      <w:r>
        <w:rPr>
          <w:b/>
          <w:bCs/>
        </w:rPr>
        <w:t>s</w:t>
      </w:r>
      <w:r w:rsidRPr="00E31D0D">
        <w:rPr>
          <w:b/>
          <w:bCs/>
        </w:rPr>
        <w:t xml:space="preserve"> 4</w:t>
      </w:r>
      <w:r>
        <w:rPr>
          <w:b/>
          <w:bCs/>
        </w:rPr>
        <w:t>.3.4.</w:t>
      </w:r>
      <w:r w:rsidRPr="00E31D0D">
        <w:rPr>
          <w:b/>
          <w:bCs/>
        </w:rPr>
        <w:t>1</w:t>
      </w:r>
      <w:r>
        <w:rPr>
          <w:b/>
          <w:bCs/>
        </w:rPr>
        <w:t xml:space="preserve"> and 4.3.4.2</w:t>
      </w:r>
      <w:r w:rsidRPr="00E31D0D">
        <w:rPr>
          <w:b/>
          <w:bCs/>
        </w:rPr>
        <w:t xml:space="preserve"> refer to </w:t>
      </w:r>
      <w:r>
        <w:rPr>
          <w:b/>
          <w:bCs/>
        </w:rPr>
        <w:t>3</w:t>
      </w:r>
      <w:r w:rsidRPr="00E31D0D">
        <w:rPr>
          <w:b/>
          <w:bCs/>
        </w:rPr>
        <w:t xml:space="preserve">1 </w:t>
      </w:r>
      <w:r>
        <w:rPr>
          <w:b/>
          <w:bCs/>
        </w:rPr>
        <w:t>December</w:t>
      </w:r>
      <w:r w:rsidRPr="00E31D0D">
        <w:rPr>
          <w:b/>
          <w:bCs/>
        </w:rPr>
        <w:t xml:space="preserve"> 2010?</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1664"/>
        <w:gridCol w:w="1560"/>
      </w:tblGrid>
      <w:tr w:rsidR="005A32E0" w:rsidRPr="00E31D0D" w:rsidTr="00A67F98">
        <w:tc>
          <w:tcPr>
            <w:tcW w:w="887" w:type="dxa"/>
          </w:tcPr>
          <w:p w:rsidR="005A32E0" w:rsidRPr="00E31D0D" w:rsidRDefault="005A32E0" w:rsidP="00A67F98">
            <w:pPr>
              <w:spacing w:before="120" w:after="120"/>
              <w:rPr>
                <w:i/>
              </w:rPr>
            </w:pPr>
            <w:r w:rsidRPr="00E31D0D">
              <w:rPr>
                <w:bCs/>
                <w:i/>
              </w:rPr>
              <w:t>Y</w:t>
            </w:r>
            <w:r w:rsidRPr="00E31D0D">
              <w:rPr>
                <w:i/>
              </w:rPr>
              <w:t>es</w:t>
            </w:r>
          </w:p>
        </w:tc>
        <w:tc>
          <w:tcPr>
            <w:tcW w:w="1664" w:type="dxa"/>
          </w:tcPr>
          <w:p w:rsidR="005A32E0" w:rsidRPr="00E31D0D" w:rsidRDefault="005A32E0" w:rsidP="00A67F98">
            <w:pPr>
              <w:spacing w:before="120" w:after="120"/>
              <w:rPr>
                <w:i/>
              </w:rPr>
            </w:pPr>
            <w:r w:rsidRPr="00E31D0D">
              <w:rPr>
                <w:i/>
              </w:rPr>
              <w:t>No, other date</w:t>
            </w:r>
          </w:p>
        </w:tc>
        <w:tc>
          <w:tcPr>
            <w:tcW w:w="1560" w:type="dxa"/>
          </w:tcPr>
          <w:p w:rsidR="005A32E0" w:rsidRPr="00E31D0D" w:rsidRDefault="005A32E0" w:rsidP="00A67F98">
            <w:pPr>
              <w:spacing w:before="120" w:after="120"/>
              <w:rPr>
                <w:i/>
              </w:rPr>
            </w:pPr>
            <w:r w:rsidRPr="00E31D0D">
              <w:rPr>
                <w:i/>
              </w:rPr>
              <w:t>No, average stock</w:t>
            </w:r>
          </w:p>
        </w:tc>
      </w:tr>
      <w:tr w:rsidR="005A32E0" w:rsidRPr="00E31D0D" w:rsidTr="00A67F98">
        <w:tc>
          <w:tcPr>
            <w:tcW w:w="887" w:type="dxa"/>
          </w:tcPr>
          <w:p w:rsidR="005A32E0" w:rsidRPr="00E31D0D" w:rsidRDefault="005A32E0" w:rsidP="00A67F98">
            <w:pPr>
              <w:spacing w:before="120" w:after="120"/>
            </w:pPr>
          </w:p>
        </w:tc>
        <w:tc>
          <w:tcPr>
            <w:tcW w:w="1664" w:type="dxa"/>
          </w:tcPr>
          <w:p w:rsidR="005A32E0" w:rsidRPr="00E31D0D" w:rsidRDefault="005A32E0" w:rsidP="00A67F98">
            <w:pPr>
              <w:spacing w:before="120" w:after="120"/>
            </w:pPr>
          </w:p>
        </w:tc>
        <w:tc>
          <w:tcPr>
            <w:tcW w:w="1560" w:type="dxa"/>
          </w:tcPr>
          <w:p w:rsidR="005A32E0" w:rsidRPr="00E31D0D" w:rsidRDefault="005A32E0" w:rsidP="00A67F98">
            <w:pPr>
              <w:spacing w:before="120" w:after="120"/>
            </w:pPr>
          </w:p>
        </w:tc>
      </w:tr>
    </w:tbl>
    <w:p w:rsidR="005A32E0" w:rsidRPr="00E31D0D" w:rsidRDefault="005A32E0" w:rsidP="005A32E0">
      <w:pPr>
        <w:pStyle w:val="Corpsdetexte3"/>
        <w:keepNext/>
        <w:widowControl/>
        <w:tabs>
          <w:tab w:val="clear" w:pos="0"/>
          <w:tab w:val="left" w:pos="851"/>
        </w:tabs>
        <w:suppressAutoHyphens w:val="0"/>
        <w:ind w:left="851" w:hanging="851"/>
        <w:jc w:val="left"/>
        <w:rPr>
          <w:b/>
          <w:snapToGrid/>
          <w:spacing w:val="0"/>
          <w:lang w:val="en-GB"/>
        </w:rPr>
      </w:pPr>
      <w:r w:rsidRPr="00E31D0D">
        <w:rPr>
          <w:b/>
          <w:snapToGrid/>
          <w:spacing w:val="0"/>
          <w:lang w:val="en-GB"/>
        </w:rPr>
        <w:tab/>
        <w:t>If the data refer to another date, please provide it here: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tblGrid>
      <w:tr w:rsidR="005A32E0" w:rsidRPr="00E31D0D" w:rsidTr="00A67F98">
        <w:tc>
          <w:tcPr>
            <w:tcW w:w="1843" w:type="dxa"/>
          </w:tcPr>
          <w:p w:rsidR="005A32E0" w:rsidRPr="00E31D0D" w:rsidRDefault="005A32E0" w:rsidP="00A67F98">
            <w:pPr>
              <w:pStyle w:val="Corpsdetexte3"/>
              <w:widowControl/>
              <w:tabs>
                <w:tab w:val="clear" w:pos="0"/>
                <w:tab w:val="left" w:pos="851"/>
              </w:tabs>
              <w:suppressAutoHyphens w:val="0"/>
              <w:jc w:val="left"/>
              <w:rPr>
                <w:snapToGrid/>
                <w:spacing w:val="0"/>
                <w:lang w:val="en-GB"/>
              </w:rPr>
            </w:pPr>
          </w:p>
        </w:tc>
      </w:tr>
    </w:tbl>
    <w:p w:rsidR="005A32E0" w:rsidRPr="00E31D0D" w:rsidRDefault="005A32E0" w:rsidP="005A32E0">
      <w:pPr>
        <w:pStyle w:val="Retraitcorpsdetexte3"/>
        <w:spacing w:after="0"/>
        <w:jc w:val="left"/>
        <w:rPr>
          <w:b/>
        </w:rPr>
      </w:pPr>
      <w:r w:rsidRPr="00E31D0D">
        <w:rPr>
          <w:b/>
        </w:rPr>
        <w:tab/>
      </w:r>
    </w:p>
    <w:p w:rsidR="005A32E0" w:rsidRPr="00E31D0D" w:rsidRDefault="005A32E0" w:rsidP="005A32E0">
      <w:pPr>
        <w:pStyle w:val="Corpsdetexte3"/>
        <w:keepNext/>
        <w:widowControl/>
        <w:tabs>
          <w:tab w:val="clear" w:pos="0"/>
        </w:tabs>
        <w:suppressAutoHyphens w:val="0"/>
        <w:jc w:val="left"/>
        <w:rPr>
          <w:b/>
          <w:snapToGrid/>
          <w:spacing w:val="0"/>
          <w:lang w:val="en-GB"/>
        </w:rPr>
      </w:pPr>
      <w:r>
        <w:rPr>
          <w:b/>
          <w:snapToGrid/>
          <w:spacing w:val="0"/>
          <w:lang w:val="en-GB"/>
        </w:rPr>
        <w:t>4.3.4.3</w:t>
      </w:r>
      <w:r w:rsidRPr="00E31D0D">
        <w:rPr>
          <w:b/>
          <w:snapToGrid/>
          <w:spacing w:val="0"/>
          <w:lang w:val="en-GB"/>
        </w:rPr>
        <w:t xml:space="preserve">.B </w:t>
      </w:r>
      <w:r>
        <w:rPr>
          <w:b/>
          <w:snapToGrid/>
          <w:spacing w:val="0"/>
          <w:lang w:val="en-GB"/>
        </w:rPr>
        <w:t xml:space="preserve"> </w:t>
      </w:r>
      <w:r w:rsidRPr="00E31D0D">
        <w:rPr>
          <w:b/>
          <w:snapToGrid/>
          <w:spacing w:val="0"/>
          <w:lang w:val="en-GB"/>
        </w:rPr>
        <w:t>Are minors included in the total of Tables 4</w:t>
      </w:r>
      <w:r>
        <w:rPr>
          <w:b/>
          <w:snapToGrid/>
          <w:spacing w:val="0"/>
          <w:lang w:val="en-GB"/>
        </w:rPr>
        <w:t>.3.4.</w:t>
      </w:r>
      <w:r w:rsidRPr="00E31D0D">
        <w:rPr>
          <w:b/>
          <w:snapToGrid/>
          <w:spacing w:val="0"/>
          <w:lang w:val="en-GB"/>
        </w:rPr>
        <w:t>1 and 4</w:t>
      </w:r>
      <w:r>
        <w:rPr>
          <w:b/>
          <w:snapToGrid/>
          <w:spacing w:val="0"/>
          <w:lang w:val="en-GB"/>
        </w:rPr>
        <w:t>.3.4.3</w:t>
      </w:r>
      <w:r w:rsidRPr="00E31D0D">
        <w:rPr>
          <w:b/>
          <w:snapToGrid/>
          <w:spacing w:val="0"/>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tblGrid>
      <w:tr w:rsidR="005A32E0" w:rsidRPr="00E31D0D" w:rsidTr="00A67F98">
        <w:tc>
          <w:tcPr>
            <w:tcW w:w="1276" w:type="dxa"/>
          </w:tcPr>
          <w:p w:rsidR="005A32E0" w:rsidRPr="00E31D0D" w:rsidRDefault="005A32E0" w:rsidP="00A67F98">
            <w:pPr>
              <w:spacing w:before="120" w:after="120"/>
              <w:rPr>
                <w:i/>
              </w:rPr>
            </w:pPr>
            <w:r w:rsidRPr="00E31D0D">
              <w:rPr>
                <w:i/>
              </w:rPr>
              <w:t>Yes</w:t>
            </w:r>
          </w:p>
        </w:tc>
        <w:tc>
          <w:tcPr>
            <w:tcW w:w="1276" w:type="dxa"/>
          </w:tcPr>
          <w:p w:rsidR="005A32E0" w:rsidRPr="00E31D0D" w:rsidRDefault="005A32E0" w:rsidP="00A67F98">
            <w:pPr>
              <w:spacing w:before="120" w:after="120"/>
              <w:rPr>
                <w:i/>
              </w:rPr>
            </w:pPr>
            <w:r w:rsidRPr="00E31D0D">
              <w:rPr>
                <w:i/>
              </w:rPr>
              <w:t>No</w:t>
            </w:r>
          </w:p>
        </w:tc>
        <w:tc>
          <w:tcPr>
            <w:tcW w:w="1276" w:type="dxa"/>
          </w:tcPr>
          <w:p w:rsidR="005A32E0" w:rsidRPr="00E31D0D" w:rsidRDefault="005A32E0" w:rsidP="00A67F98">
            <w:pPr>
              <w:spacing w:before="120" w:after="120"/>
              <w:rPr>
                <w:i/>
              </w:rPr>
            </w:pPr>
            <w:r w:rsidRPr="00E31D0D">
              <w:rPr>
                <w:i/>
              </w:rPr>
              <w:t>Partially</w:t>
            </w:r>
          </w:p>
        </w:tc>
      </w:tr>
      <w:tr w:rsidR="005A32E0" w:rsidRPr="00E31D0D" w:rsidTr="00A67F98">
        <w:tc>
          <w:tcPr>
            <w:tcW w:w="1276" w:type="dxa"/>
          </w:tcPr>
          <w:p w:rsidR="005A32E0" w:rsidRPr="00E31D0D" w:rsidRDefault="005A32E0" w:rsidP="00A67F98">
            <w:pPr>
              <w:spacing w:before="120" w:after="120"/>
            </w:pPr>
          </w:p>
        </w:tc>
        <w:tc>
          <w:tcPr>
            <w:tcW w:w="1276" w:type="dxa"/>
          </w:tcPr>
          <w:p w:rsidR="005A32E0" w:rsidRPr="00E31D0D" w:rsidRDefault="005A32E0" w:rsidP="00A67F98">
            <w:pPr>
              <w:spacing w:before="120" w:after="120"/>
            </w:pPr>
          </w:p>
        </w:tc>
        <w:tc>
          <w:tcPr>
            <w:tcW w:w="1276" w:type="dxa"/>
          </w:tcPr>
          <w:p w:rsidR="005A32E0" w:rsidRPr="00E31D0D" w:rsidRDefault="005A32E0" w:rsidP="00A67F98">
            <w:pPr>
              <w:spacing w:before="120" w:after="120"/>
            </w:pPr>
          </w:p>
        </w:tc>
      </w:tr>
    </w:tbl>
    <w:p w:rsidR="005A32E0" w:rsidRPr="00E31D0D" w:rsidRDefault="005A32E0" w:rsidP="005A32E0"/>
    <w:tbl>
      <w:tblPr>
        <w:tblW w:w="8222"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5A32E0" w:rsidRPr="00E31D0D" w:rsidTr="00A67F98">
        <w:tc>
          <w:tcPr>
            <w:tcW w:w="8222" w:type="dxa"/>
          </w:tcPr>
          <w:p w:rsidR="005A32E0" w:rsidRPr="00E31D0D" w:rsidRDefault="005A32E0" w:rsidP="00A67F98">
            <w:pPr>
              <w:keepNext/>
              <w:spacing w:before="120" w:after="120"/>
              <w:rPr>
                <w:i/>
              </w:rPr>
            </w:pPr>
            <w:r w:rsidRPr="00E31D0D">
              <w:rPr>
                <w:i/>
              </w:rPr>
              <w:t>Comments</w:t>
            </w:r>
          </w:p>
        </w:tc>
      </w:tr>
      <w:tr w:rsidR="005A32E0" w:rsidRPr="00E31D0D" w:rsidTr="00A67F98">
        <w:trPr>
          <w:trHeight w:val="2400"/>
        </w:trPr>
        <w:tc>
          <w:tcPr>
            <w:tcW w:w="8222" w:type="dxa"/>
          </w:tcPr>
          <w:p w:rsidR="005A32E0" w:rsidRPr="00E31D0D" w:rsidRDefault="005A32E0" w:rsidP="00A67F98">
            <w:pPr>
              <w:spacing w:before="120" w:after="120"/>
            </w:pPr>
          </w:p>
        </w:tc>
      </w:tr>
    </w:tbl>
    <w:p w:rsidR="005A32E0" w:rsidRPr="00E31D0D" w:rsidRDefault="005A32E0" w:rsidP="005A32E0">
      <w:pPr>
        <w:pStyle w:val="Retraitcorpsdetexte3"/>
        <w:tabs>
          <w:tab w:val="left" w:pos="851"/>
        </w:tabs>
        <w:spacing w:before="0" w:after="0"/>
        <w:ind w:left="851" w:hanging="851"/>
        <w:jc w:val="left"/>
        <w:rPr>
          <w:b/>
        </w:rPr>
      </w:pPr>
    </w:p>
    <w:p w:rsidR="005A32E0" w:rsidRPr="00E31D0D" w:rsidRDefault="005A32E0" w:rsidP="005A32E0">
      <w:pPr>
        <w:pStyle w:val="Retraitcorpsdetexte3"/>
        <w:tabs>
          <w:tab w:val="left" w:pos="851"/>
        </w:tabs>
        <w:ind w:left="851" w:hanging="851"/>
        <w:jc w:val="left"/>
        <w:rPr>
          <w:bCs/>
        </w:rPr>
      </w:pPr>
      <w:r w:rsidRPr="00E31D0D">
        <w:rPr>
          <w:b/>
        </w:rPr>
        <w:t>4</w:t>
      </w:r>
      <w:r>
        <w:rPr>
          <w:b/>
        </w:rPr>
        <w:t>.3.4.3.</w:t>
      </w:r>
      <w:r w:rsidRPr="00E31D0D">
        <w:rPr>
          <w:b/>
        </w:rPr>
        <w:t xml:space="preserve">C </w:t>
      </w:r>
      <w:r>
        <w:rPr>
          <w:b/>
        </w:rPr>
        <w:t xml:space="preserve"> </w:t>
      </w:r>
      <w:r w:rsidRPr="00E31D0D">
        <w:rPr>
          <w:b/>
          <w:bCs/>
        </w:rPr>
        <w:t>Is the age bracket for minors used in Tables 4</w:t>
      </w:r>
      <w:r>
        <w:rPr>
          <w:b/>
          <w:bCs/>
        </w:rPr>
        <w:t>.3.4.2</w:t>
      </w:r>
      <w:r w:rsidRPr="00E31D0D">
        <w:rPr>
          <w:b/>
          <w:bCs/>
        </w:rPr>
        <w:t xml:space="preserve"> and 4</w:t>
      </w:r>
      <w:r>
        <w:rPr>
          <w:b/>
          <w:bCs/>
        </w:rPr>
        <w:t>.3.4.3</w:t>
      </w:r>
      <w:r w:rsidRPr="00E31D0D">
        <w:rPr>
          <w:b/>
          <w:bCs/>
        </w:rPr>
        <w:t xml:space="preserve"> </w:t>
      </w:r>
      <w:r>
        <w:rPr>
          <w:b/>
          <w:bCs/>
        </w:rPr>
        <w:t xml:space="preserve">the same as </w:t>
      </w:r>
      <w:r w:rsidRPr="00E31D0D">
        <w:rPr>
          <w:b/>
          <w:bCs/>
        </w:rPr>
        <w:t>the one used in Table 3.1.2 (see question 3.1.2.B)?</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5A32E0" w:rsidRPr="00E31D0D" w:rsidTr="00A67F98">
        <w:tc>
          <w:tcPr>
            <w:tcW w:w="887" w:type="dxa"/>
          </w:tcPr>
          <w:p w:rsidR="005A32E0" w:rsidRPr="00E31D0D" w:rsidRDefault="005A32E0" w:rsidP="00A67F98">
            <w:pPr>
              <w:spacing w:before="120" w:after="120"/>
              <w:rPr>
                <w:i/>
              </w:rPr>
            </w:pPr>
            <w:r w:rsidRPr="00E31D0D">
              <w:rPr>
                <w:bCs/>
                <w:i/>
              </w:rPr>
              <w:t>Y</w:t>
            </w:r>
            <w:r w:rsidRPr="00E31D0D">
              <w:rPr>
                <w:i/>
              </w:rPr>
              <w:t>es</w:t>
            </w:r>
          </w:p>
        </w:tc>
        <w:tc>
          <w:tcPr>
            <w:tcW w:w="887" w:type="dxa"/>
          </w:tcPr>
          <w:p w:rsidR="005A32E0" w:rsidRPr="00E31D0D" w:rsidRDefault="005A32E0" w:rsidP="00A67F98">
            <w:pPr>
              <w:spacing w:before="120" w:after="120"/>
              <w:rPr>
                <w:i/>
              </w:rPr>
            </w:pPr>
            <w:r w:rsidRPr="00E31D0D">
              <w:rPr>
                <w:i/>
              </w:rPr>
              <w:t>No</w:t>
            </w:r>
          </w:p>
        </w:tc>
      </w:tr>
      <w:tr w:rsidR="005A32E0" w:rsidRPr="00E31D0D" w:rsidTr="00A67F98">
        <w:tc>
          <w:tcPr>
            <w:tcW w:w="887" w:type="dxa"/>
          </w:tcPr>
          <w:p w:rsidR="005A32E0" w:rsidRPr="00E31D0D" w:rsidRDefault="005A32E0" w:rsidP="00A67F98">
            <w:pPr>
              <w:spacing w:before="120" w:after="120"/>
            </w:pPr>
          </w:p>
        </w:tc>
        <w:tc>
          <w:tcPr>
            <w:tcW w:w="887" w:type="dxa"/>
          </w:tcPr>
          <w:p w:rsidR="005A32E0" w:rsidRPr="00E31D0D" w:rsidRDefault="005A32E0" w:rsidP="00A67F98">
            <w:pPr>
              <w:spacing w:before="120" w:after="120"/>
            </w:pPr>
          </w:p>
        </w:tc>
      </w:tr>
    </w:tbl>
    <w:p w:rsidR="005A32E0" w:rsidRPr="00E31D0D" w:rsidRDefault="005A32E0" w:rsidP="005A32E0">
      <w:pPr>
        <w:pStyle w:val="Corpsdetexte3"/>
        <w:widowControl/>
        <w:tabs>
          <w:tab w:val="clear" w:pos="0"/>
          <w:tab w:val="left" w:pos="851"/>
        </w:tabs>
        <w:suppressAutoHyphens w:val="0"/>
        <w:ind w:left="851" w:hanging="851"/>
        <w:jc w:val="left"/>
        <w:rPr>
          <w:b/>
          <w:snapToGrid/>
          <w:spacing w:val="0"/>
          <w:lang w:val="en-GB"/>
        </w:rPr>
      </w:pPr>
      <w:r w:rsidRPr="00E31D0D">
        <w:rPr>
          <w:b/>
          <w:snapToGrid/>
          <w:spacing w:val="0"/>
          <w:lang w:val="en-GB"/>
        </w:rPr>
        <w:tab/>
      </w:r>
    </w:p>
    <w:p w:rsidR="005A32E0" w:rsidRPr="00E31D0D" w:rsidRDefault="005A32E0" w:rsidP="005A32E0">
      <w:pPr>
        <w:pStyle w:val="Corpsdetexte3"/>
        <w:keepNext/>
        <w:widowControl/>
        <w:tabs>
          <w:tab w:val="clear" w:pos="0"/>
          <w:tab w:val="left" w:pos="851"/>
        </w:tabs>
        <w:suppressAutoHyphens w:val="0"/>
        <w:ind w:left="851" w:hanging="851"/>
        <w:jc w:val="left"/>
        <w:rPr>
          <w:b/>
          <w:snapToGrid/>
          <w:spacing w:val="0"/>
          <w:lang w:val="en-GB"/>
        </w:rPr>
      </w:pPr>
      <w:r>
        <w:rPr>
          <w:b/>
          <w:snapToGrid/>
          <w:spacing w:val="0"/>
          <w:lang w:val="en-GB"/>
        </w:rPr>
        <w:tab/>
        <w:t>If NO</w:t>
      </w:r>
      <w:r w:rsidRPr="00E31D0D">
        <w:rPr>
          <w:b/>
          <w:snapToGrid/>
          <w:spacing w:val="0"/>
          <w:lang w:val="en-GB"/>
        </w:rPr>
        <w:t xml:space="preserve">, please specify the age bracket (i.e. the minimum and maximum age) used for minors in </w:t>
      </w:r>
      <w:r w:rsidRPr="00E31D0D">
        <w:rPr>
          <w:b/>
          <w:bCs/>
          <w:spacing w:val="0"/>
        </w:rPr>
        <w:t>Tables 4</w:t>
      </w:r>
      <w:r>
        <w:rPr>
          <w:b/>
          <w:bCs/>
          <w:spacing w:val="0"/>
        </w:rPr>
        <w:t>.3.4.</w:t>
      </w:r>
      <w:r w:rsidRPr="00E31D0D">
        <w:rPr>
          <w:b/>
          <w:bCs/>
          <w:spacing w:val="0"/>
        </w:rPr>
        <w:t>2 and 4</w:t>
      </w:r>
      <w:r>
        <w:rPr>
          <w:b/>
          <w:bCs/>
          <w:spacing w:val="0"/>
        </w:rPr>
        <w:t>.3.4.3</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4111"/>
      </w:tblGrid>
      <w:tr w:rsidR="005A32E0" w:rsidRPr="00E31D0D" w:rsidTr="00A67F98">
        <w:trPr>
          <w:trHeight w:val="1200"/>
        </w:trPr>
        <w:tc>
          <w:tcPr>
            <w:tcW w:w="4110" w:type="dxa"/>
          </w:tcPr>
          <w:p w:rsidR="005A32E0" w:rsidRPr="00E31D0D" w:rsidRDefault="005A32E0" w:rsidP="00A67F98">
            <w:pPr>
              <w:spacing w:before="120" w:after="120"/>
              <w:rPr>
                <w:i/>
                <w:iCs/>
              </w:rPr>
            </w:pPr>
            <w:r w:rsidRPr="00E31D0D">
              <w:rPr>
                <w:i/>
                <w:iCs/>
              </w:rPr>
              <w:t>Minimum age</w:t>
            </w:r>
          </w:p>
          <w:p w:rsidR="005A32E0" w:rsidRPr="00E31D0D" w:rsidRDefault="005A32E0" w:rsidP="00A67F98">
            <w:pPr>
              <w:spacing w:before="120" w:after="120"/>
              <w:rPr>
                <w:i/>
                <w:iCs/>
              </w:rPr>
            </w:pPr>
            <w:r w:rsidRPr="00E31D0D">
              <w:rPr>
                <w:i/>
                <w:iCs/>
              </w:rPr>
              <w:t>_________ years and above</w:t>
            </w:r>
          </w:p>
        </w:tc>
        <w:tc>
          <w:tcPr>
            <w:tcW w:w="4111" w:type="dxa"/>
          </w:tcPr>
          <w:p w:rsidR="005A32E0" w:rsidRPr="00E31D0D" w:rsidRDefault="005A32E0" w:rsidP="00A67F98">
            <w:pPr>
              <w:spacing w:before="120" w:after="120"/>
              <w:rPr>
                <w:i/>
                <w:iCs/>
              </w:rPr>
            </w:pPr>
            <w:r w:rsidRPr="00E31D0D">
              <w:rPr>
                <w:i/>
                <w:iCs/>
              </w:rPr>
              <w:t>Maximum age</w:t>
            </w:r>
          </w:p>
          <w:p w:rsidR="005A32E0" w:rsidRPr="00E31D0D" w:rsidRDefault="005A32E0" w:rsidP="00A67F98">
            <w:pPr>
              <w:spacing w:before="120" w:after="120"/>
              <w:rPr>
                <w:i/>
                <w:iCs/>
              </w:rPr>
            </w:pPr>
            <w:r w:rsidRPr="00E31D0D">
              <w:rPr>
                <w:i/>
                <w:iCs/>
              </w:rPr>
              <w:t>Under _________ years</w:t>
            </w:r>
          </w:p>
        </w:tc>
      </w:tr>
      <w:tr w:rsidR="005A32E0" w:rsidRPr="00E31D0D" w:rsidTr="00A67F98">
        <w:trPr>
          <w:trHeight w:val="1200"/>
        </w:trPr>
        <w:tc>
          <w:tcPr>
            <w:tcW w:w="8221" w:type="dxa"/>
            <w:gridSpan w:val="2"/>
          </w:tcPr>
          <w:p w:rsidR="005A32E0" w:rsidRPr="00E31D0D" w:rsidRDefault="005A32E0" w:rsidP="00A67F98">
            <w:pPr>
              <w:spacing w:before="120" w:after="120"/>
              <w:rPr>
                <w:i/>
                <w:iCs/>
              </w:rPr>
            </w:pPr>
            <w:r w:rsidRPr="00E31D0D">
              <w:rPr>
                <w:i/>
                <w:iCs/>
              </w:rPr>
              <w:t>Comments</w:t>
            </w:r>
          </w:p>
          <w:p w:rsidR="005A32E0" w:rsidRPr="00E31D0D" w:rsidRDefault="005A32E0" w:rsidP="00A67F98">
            <w:pPr>
              <w:spacing w:before="120" w:after="120"/>
              <w:rPr>
                <w:i/>
                <w:iCs/>
              </w:rPr>
            </w:pPr>
          </w:p>
        </w:tc>
      </w:tr>
    </w:tbl>
    <w:p w:rsidR="005A32E0" w:rsidRPr="00E31D0D" w:rsidRDefault="005A32E0" w:rsidP="005A32E0"/>
    <w:p w:rsidR="005A32E0" w:rsidRPr="00E31D0D" w:rsidRDefault="005A32E0" w:rsidP="005A32E0">
      <w:pPr>
        <w:pStyle w:val="Retraitcorpsdetexte3"/>
        <w:tabs>
          <w:tab w:val="left" w:pos="851"/>
        </w:tabs>
        <w:ind w:left="851" w:hanging="851"/>
        <w:jc w:val="left"/>
        <w:rPr>
          <w:b/>
        </w:rPr>
      </w:pPr>
      <w:r w:rsidRPr="00E31D0D">
        <w:rPr>
          <w:b/>
        </w:rPr>
        <w:t>4</w:t>
      </w:r>
      <w:r>
        <w:rPr>
          <w:b/>
        </w:rPr>
        <w:t>.3.4.3</w:t>
      </w:r>
      <w:r w:rsidRPr="00E31D0D">
        <w:rPr>
          <w:b/>
        </w:rPr>
        <w:t>.</w:t>
      </w:r>
      <w:r>
        <w:rPr>
          <w:b/>
        </w:rPr>
        <w:t xml:space="preserve">D  </w:t>
      </w:r>
      <w:r w:rsidRPr="00E31D0D">
        <w:rPr>
          <w:b/>
        </w:rPr>
        <w:t>Are there written rules regulating the way in which the data shown in Tables 4</w:t>
      </w:r>
      <w:r>
        <w:rPr>
          <w:b/>
        </w:rPr>
        <w:t>.3.4.1 to 4.3.4.3</w:t>
      </w:r>
      <w:r w:rsidRPr="00E31D0D">
        <w:rPr>
          <w:b/>
        </w:rPr>
        <w:t xml:space="preserve"> are recorded?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887"/>
      </w:tblGrid>
      <w:tr w:rsidR="005A32E0" w:rsidRPr="00E31D0D" w:rsidTr="00A67F98">
        <w:tc>
          <w:tcPr>
            <w:tcW w:w="887" w:type="dxa"/>
          </w:tcPr>
          <w:p w:rsidR="005A32E0" w:rsidRPr="00E31D0D" w:rsidRDefault="005A32E0" w:rsidP="00A67F98">
            <w:pPr>
              <w:spacing w:before="120" w:after="120"/>
              <w:rPr>
                <w:i/>
              </w:rPr>
            </w:pPr>
            <w:r w:rsidRPr="00E31D0D">
              <w:rPr>
                <w:bCs/>
                <w:i/>
              </w:rPr>
              <w:t>Y</w:t>
            </w:r>
            <w:r w:rsidRPr="00E31D0D">
              <w:rPr>
                <w:i/>
              </w:rPr>
              <w:t>es</w:t>
            </w:r>
          </w:p>
        </w:tc>
        <w:tc>
          <w:tcPr>
            <w:tcW w:w="887" w:type="dxa"/>
          </w:tcPr>
          <w:p w:rsidR="005A32E0" w:rsidRPr="00E31D0D" w:rsidRDefault="005A32E0" w:rsidP="00A67F98">
            <w:pPr>
              <w:spacing w:before="120" w:after="120"/>
              <w:rPr>
                <w:i/>
              </w:rPr>
            </w:pPr>
            <w:r w:rsidRPr="00E31D0D">
              <w:rPr>
                <w:i/>
              </w:rPr>
              <w:t>No</w:t>
            </w:r>
          </w:p>
        </w:tc>
      </w:tr>
      <w:tr w:rsidR="005A32E0" w:rsidRPr="00E31D0D" w:rsidTr="00A67F98">
        <w:tc>
          <w:tcPr>
            <w:tcW w:w="887" w:type="dxa"/>
          </w:tcPr>
          <w:p w:rsidR="005A32E0" w:rsidRPr="00E31D0D" w:rsidRDefault="005A32E0" w:rsidP="00A67F98">
            <w:pPr>
              <w:spacing w:before="120" w:after="120"/>
            </w:pPr>
          </w:p>
        </w:tc>
        <w:tc>
          <w:tcPr>
            <w:tcW w:w="887" w:type="dxa"/>
          </w:tcPr>
          <w:p w:rsidR="005A32E0" w:rsidRPr="00E31D0D" w:rsidRDefault="005A32E0" w:rsidP="00A67F98">
            <w:pPr>
              <w:spacing w:before="120" w:after="120"/>
            </w:pPr>
          </w:p>
        </w:tc>
      </w:tr>
    </w:tbl>
    <w:p w:rsidR="005A32E0" w:rsidRPr="00E31D0D" w:rsidRDefault="005A32E0" w:rsidP="005A32E0">
      <w:pPr>
        <w:pStyle w:val="Retraitcorpsdetexte3"/>
        <w:spacing w:before="0" w:after="0"/>
        <w:jc w:val="left"/>
      </w:pPr>
    </w:p>
    <w:p w:rsidR="006E593E" w:rsidRDefault="006E593E" w:rsidP="006E593E">
      <w:pPr>
        <w:rPr>
          <w:b/>
          <w:szCs w:val="22"/>
        </w:rPr>
      </w:pPr>
    </w:p>
    <w:p w:rsidR="006E593E" w:rsidRDefault="006E593E" w:rsidP="006E593E">
      <w:pPr>
        <w:rPr>
          <w:b/>
          <w:szCs w:val="22"/>
        </w:rPr>
      </w:pPr>
      <w:r>
        <w:rPr>
          <w:b/>
          <w:szCs w:val="22"/>
        </w:rPr>
        <w:t xml:space="preserve">4.3.4.3.E  </w:t>
      </w:r>
      <w:r w:rsidRPr="00E31D0D">
        <w:rPr>
          <w:b/>
          <w:szCs w:val="22"/>
        </w:rPr>
        <w:t>How is electronic monitoring applied in your country?</w:t>
      </w:r>
    </w:p>
    <w:p w:rsidR="006E593E" w:rsidRDefault="008F312D" w:rsidP="006E593E">
      <w:pPr>
        <w:rPr>
          <w:szCs w:val="22"/>
        </w:rPr>
      </w:pPr>
      <w:r w:rsidRPr="008F312D">
        <w:rPr>
          <w:szCs w:val="22"/>
        </w:rPr>
        <w:t>Multiple answers are possible.</w:t>
      </w:r>
    </w:p>
    <w:p w:rsidR="008F312D" w:rsidRPr="008F312D" w:rsidRDefault="008F312D" w:rsidP="006E593E">
      <w:pPr>
        <w:rPr>
          <w:szCs w:val="22"/>
        </w:rPr>
      </w:pP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417"/>
        <w:gridCol w:w="1418"/>
        <w:gridCol w:w="1275"/>
        <w:gridCol w:w="1418"/>
        <w:gridCol w:w="1417"/>
      </w:tblGrid>
      <w:tr w:rsidR="008F312D" w:rsidRPr="00075883" w:rsidTr="00075883">
        <w:tc>
          <w:tcPr>
            <w:tcW w:w="4112" w:type="dxa"/>
            <w:gridSpan w:val="3"/>
          </w:tcPr>
          <w:p w:rsidR="008F312D" w:rsidRPr="00075883" w:rsidRDefault="008F312D" w:rsidP="00075883">
            <w:pPr>
              <w:spacing w:before="120" w:after="120"/>
              <w:rPr>
                <w:b/>
                <w:i/>
                <w:szCs w:val="22"/>
              </w:rPr>
            </w:pPr>
            <w:r w:rsidRPr="00075883">
              <w:rPr>
                <w:b/>
                <w:i/>
                <w:szCs w:val="22"/>
              </w:rPr>
              <w:t>Technique</w:t>
            </w:r>
          </w:p>
        </w:tc>
        <w:tc>
          <w:tcPr>
            <w:tcW w:w="4110" w:type="dxa"/>
            <w:gridSpan w:val="3"/>
          </w:tcPr>
          <w:p w:rsidR="008F312D" w:rsidRPr="00075883" w:rsidRDefault="008F312D" w:rsidP="00075883">
            <w:pPr>
              <w:spacing w:before="120" w:after="120"/>
              <w:rPr>
                <w:b/>
                <w:i/>
                <w:szCs w:val="22"/>
              </w:rPr>
            </w:pPr>
            <w:r w:rsidRPr="00075883">
              <w:rPr>
                <w:b/>
                <w:i/>
                <w:szCs w:val="22"/>
              </w:rPr>
              <w:t>Type</w:t>
            </w:r>
          </w:p>
        </w:tc>
      </w:tr>
      <w:tr w:rsidR="008F312D" w:rsidRPr="00075883" w:rsidTr="00075883">
        <w:tc>
          <w:tcPr>
            <w:tcW w:w="1277" w:type="dxa"/>
          </w:tcPr>
          <w:p w:rsidR="008F312D" w:rsidRPr="00075883" w:rsidRDefault="008F312D" w:rsidP="00075883">
            <w:pPr>
              <w:spacing w:before="120" w:after="120"/>
              <w:rPr>
                <w:i/>
                <w:szCs w:val="22"/>
              </w:rPr>
            </w:pPr>
            <w:r w:rsidRPr="00075883">
              <w:rPr>
                <w:i/>
                <w:szCs w:val="22"/>
              </w:rPr>
              <w:t>Electronic tag</w:t>
            </w:r>
          </w:p>
        </w:tc>
        <w:tc>
          <w:tcPr>
            <w:tcW w:w="1417" w:type="dxa"/>
          </w:tcPr>
          <w:p w:rsidR="008F312D" w:rsidRPr="00075883" w:rsidRDefault="008F312D" w:rsidP="00075883">
            <w:pPr>
              <w:spacing w:before="120" w:after="120"/>
              <w:rPr>
                <w:i/>
                <w:szCs w:val="22"/>
              </w:rPr>
            </w:pPr>
            <w:r w:rsidRPr="00075883">
              <w:rPr>
                <w:i/>
                <w:szCs w:val="22"/>
              </w:rPr>
              <w:t>Telephone calls</w:t>
            </w:r>
          </w:p>
        </w:tc>
        <w:tc>
          <w:tcPr>
            <w:tcW w:w="1418" w:type="dxa"/>
          </w:tcPr>
          <w:p w:rsidR="008F312D" w:rsidRPr="00075883" w:rsidRDefault="008F312D" w:rsidP="00075883">
            <w:pPr>
              <w:spacing w:before="120" w:after="120"/>
              <w:rPr>
                <w:i/>
                <w:szCs w:val="22"/>
              </w:rPr>
            </w:pPr>
            <w:r w:rsidRPr="00075883">
              <w:rPr>
                <w:i/>
                <w:szCs w:val="22"/>
              </w:rPr>
              <w:t>Other electronic system</w:t>
            </w:r>
          </w:p>
        </w:tc>
        <w:tc>
          <w:tcPr>
            <w:tcW w:w="1275" w:type="dxa"/>
          </w:tcPr>
          <w:p w:rsidR="008F312D" w:rsidRPr="00075883" w:rsidRDefault="008F312D" w:rsidP="00075883">
            <w:pPr>
              <w:spacing w:before="120" w:after="120"/>
              <w:rPr>
                <w:i/>
                <w:szCs w:val="22"/>
              </w:rPr>
            </w:pPr>
            <w:r w:rsidRPr="00075883">
              <w:rPr>
                <w:i/>
                <w:szCs w:val="22"/>
              </w:rPr>
              <w:t>Electronic curfew</w:t>
            </w:r>
          </w:p>
        </w:tc>
        <w:tc>
          <w:tcPr>
            <w:tcW w:w="1418" w:type="dxa"/>
          </w:tcPr>
          <w:p w:rsidR="008F312D" w:rsidRPr="00075883" w:rsidRDefault="008F312D" w:rsidP="00075883">
            <w:pPr>
              <w:spacing w:before="120" w:after="120"/>
              <w:rPr>
                <w:i/>
                <w:szCs w:val="22"/>
              </w:rPr>
            </w:pPr>
            <w:r w:rsidRPr="00075883">
              <w:rPr>
                <w:i/>
                <w:szCs w:val="22"/>
              </w:rPr>
              <w:t>Tracking of movement</w:t>
            </w:r>
          </w:p>
        </w:tc>
        <w:tc>
          <w:tcPr>
            <w:tcW w:w="1417" w:type="dxa"/>
          </w:tcPr>
          <w:p w:rsidR="008F312D" w:rsidRPr="00075883" w:rsidRDefault="008F312D" w:rsidP="00075883">
            <w:pPr>
              <w:spacing w:before="120" w:after="120"/>
              <w:rPr>
                <w:i/>
                <w:szCs w:val="22"/>
              </w:rPr>
            </w:pPr>
            <w:r w:rsidRPr="00075883">
              <w:rPr>
                <w:i/>
                <w:szCs w:val="22"/>
              </w:rPr>
              <w:t>Other type</w:t>
            </w:r>
          </w:p>
        </w:tc>
      </w:tr>
      <w:tr w:rsidR="008F312D" w:rsidRPr="00075883" w:rsidTr="00075883">
        <w:tc>
          <w:tcPr>
            <w:tcW w:w="1277" w:type="dxa"/>
          </w:tcPr>
          <w:p w:rsidR="008F312D" w:rsidRPr="00075883" w:rsidRDefault="008F312D" w:rsidP="00075883">
            <w:pPr>
              <w:spacing w:before="120" w:after="120"/>
              <w:rPr>
                <w:szCs w:val="22"/>
              </w:rPr>
            </w:pPr>
          </w:p>
          <w:p w:rsidR="008F312D" w:rsidRPr="00075883" w:rsidRDefault="008F312D" w:rsidP="00075883">
            <w:pPr>
              <w:spacing w:before="120" w:after="120"/>
              <w:rPr>
                <w:szCs w:val="22"/>
              </w:rPr>
            </w:pPr>
          </w:p>
        </w:tc>
        <w:tc>
          <w:tcPr>
            <w:tcW w:w="1417" w:type="dxa"/>
          </w:tcPr>
          <w:p w:rsidR="008F312D" w:rsidRPr="00075883" w:rsidRDefault="008F312D" w:rsidP="00075883">
            <w:pPr>
              <w:spacing w:before="120" w:after="120"/>
              <w:rPr>
                <w:szCs w:val="22"/>
              </w:rPr>
            </w:pPr>
          </w:p>
        </w:tc>
        <w:tc>
          <w:tcPr>
            <w:tcW w:w="1418" w:type="dxa"/>
          </w:tcPr>
          <w:p w:rsidR="008F312D" w:rsidRPr="00075883" w:rsidRDefault="008F312D" w:rsidP="00075883">
            <w:pPr>
              <w:spacing w:before="120" w:after="120"/>
              <w:rPr>
                <w:szCs w:val="22"/>
              </w:rPr>
            </w:pPr>
          </w:p>
        </w:tc>
        <w:tc>
          <w:tcPr>
            <w:tcW w:w="1275" w:type="dxa"/>
          </w:tcPr>
          <w:p w:rsidR="008F312D" w:rsidRPr="00075883" w:rsidRDefault="008F312D" w:rsidP="00075883">
            <w:pPr>
              <w:spacing w:before="120" w:after="120"/>
              <w:rPr>
                <w:szCs w:val="22"/>
              </w:rPr>
            </w:pPr>
          </w:p>
        </w:tc>
        <w:tc>
          <w:tcPr>
            <w:tcW w:w="1418" w:type="dxa"/>
          </w:tcPr>
          <w:p w:rsidR="008F312D" w:rsidRPr="00075883" w:rsidRDefault="008F312D" w:rsidP="00075883">
            <w:pPr>
              <w:spacing w:before="120" w:after="120"/>
              <w:rPr>
                <w:szCs w:val="22"/>
              </w:rPr>
            </w:pPr>
          </w:p>
        </w:tc>
        <w:tc>
          <w:tcPr>
            <w:tcW w:w="1417" w:type="dxa"/>
          </w:tcPr>
          <w:p w:rsidR="008F312D" w:rsidRPr="00075883" w:rsidRDefault="008F312D" w:rsidP="00075883">
            <w:pPr>
              <w:spacing w:before="120" w:after="120"/>
              <w:rPr>
                <w:szCs w:val="22"/>
              </w:rPr>
            </w:pPr>
          </w:p>
        </w:tc>
      </w:tr>
    </w:tbl>
    <w:p w:rsidR="008F312D" w:rsidRDefault="008F312D" w:rsidP="006E593E">
      <w:pPr>
        <w:rPr>
          <w:b/>
          <w:szCs w:val="22"/>
        </w:rPr>
      </w:pPr>
    </w:p>
    <w:tbl>
      <w:tblPr>
        <w:tblW w:w="8222"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0D1552" w:rsidRPr="00E31D0D" w:rsidTr="00075883">
        <w:tc>
          <w:tcPr>
            <w:tcW w:w="8222" w:type="dxa"/>
          </w:tcPr>
          <w:p w:rsidR="000D1552" w:rsidRPr="00E31D0D" w:rsidRDefault="000D1552" w:rsidP="00075883">
            <w:pPr>
              <w:keepNext/>
              <w:spacing w:before="120" w:after="120"/>
              <w:rPr>
                <w:i/>
              </w:rPr>
            </w:pPr>
            <w:r w:rsidRPr="00E31D0D">
              <w:rPr>
                <w:i/>
              </w:rPr>
              <w:t>Comments</w:t>
            </w:r>
          </w:p>
        </w:tc>
      </w:tr>
      <w:tr w:rsidR="000D1552" w:rsidRPr="00E31D0D" w:rsidTr="00075883">
        <w:trPr>
          <w:trHeight w:val="2400"/>
        </w:trPr>
        <w:tc>
          <w:tcPr>
            <w:tcW w:w="8222" w:type="dxa"/>
          </w:tcPr>
          <w:p w:rsidR="000D1552" w:rsidRPr="00E31D0D" w:rsidRDefault="000D1552" w:rsidP="00075883">
            <w:pPr>
              <w:spacing w:before="120" w:after="120"/>
            </w:pPr>
          </w:p>
        </w:tc>
      </w:tr>
    </w:tbl>
    <w:p w:rsidR="005A32E0" w:rsidRPr="00E31D0D" w:rsidRDefault="005A32E0" w:rsidP="005A32E0">
      <w:pPr>
        <w:keepNext/>
        <w:spacing w:before="120" w:after="120"/>
        <w:rPr>
          <w:b/>
        </w:rPr>
      </w:pPr>
      <w:r w:rsidRPr="00E31D0D">
        <w:rPr>
          <w:b/>
        </w:rPr>
        <w:t>Additional comments on questions 4</w:t>
      </w:r>
      <w:r w:rsidR="000D1552">
        <w:rPr>
          <w:b/>
        </w:rPr>
        <w:t>.3.4.3.A – 4.3.4.3.E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5A32E0" w:rsidRPr="00E31D0D" w:rsidTr="00A67F98">
        <w:trPr>
          <w:trHeight w:val="3680"/>
        </w:trPr>
        <w:tc>
          <w:tcPr>
            <w:tcW w:w="9137" w:type="dxa"/>
          </w:tcPr>
          <w:p w:rsidR="005A32E0" w:rsidRPr="00E31D0D" w:rsidRDefault="005A32E0" w:rsidP="00A67F98">
            <w:pPr>
              <w:spacing w:before="120" w:after="120"/>
            </w:pPr>
          </w:p>
        </w:tc>
      </w:tr>
    </w:tbl>
    <w:p w:rsidR="003821BE" w:rsidRDefault="003821BE" w:rsidP="0078288F">
      <w:pPr>
        <w:pStyle w:val="Retraitcorpsdetexte3"/>
        <w:tabs>
          <w:tab w:val="left" w:pos="851"/>
        </w:tabs>
        <w:ind w:left="0" w:firstLine="0"/>
        <w:jc w:val="left"/>
        <w:rPr>
          <w:b/>
        </w:rPr>
      </w:pPr>
    </w:p>
    <w:p w:rsidR="009D6354" w:rsidRPr="00E31D0D" w:rsidRDefault="0050597D" w:rsidP="0078288F">
      <w:pPr>
        <w:pStyle w:val="Retraitcorpsdetexte3"/>
        <w:tabs>
          <w:tab w:val="left" w:pos="851"/>
        </w:tabs>
        <w:ind w:left="0" w:firstLine="0"/>
        <w:jc w:val="left"/>
        <w:rPr>
          <w:b/>
        </w:rPr>
      </w:pPr>
      <w:r>
        <w:rPr>
          <w:b/>
        </w:rPr>
        <w:br w:type="page"/>
      </w:r>
      <w:r w:rsidR="009D6354" w:rsidRPr="00E31D0D">
        <w:rPr>
          <w:b/>
        </w:rPr>
        <w:t>4.3.5 Staff and reports</w:t>
      </w:r>
    </w:p>
    <w:p w:rsidR="00C85889" w:rsidRPr="00E31D0D" w:rsidRDefault="00C85889" w:rsidP="0078288F">
      <w:pPr>
        <w:rPr>
          <w:b/>
          <w:sz w:val="28"/>
          <w:szCs w:val="28"/>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137"/>
      </w:tblGrid>
      <w:tr w:rsidR="00C85889" w:rsidRPr="00E31D0D" w:rsidTr="00664152">
        <w:tc>
          <w:tcPr>
            <w:tcW w:w="9137" w:type="dxa"/>
          </w:tcPr>
          <w:p w:rsidR="00C85889" w:rsidRPr="00E31D0D" w:rsidRDefault="00C85889" w:rsidP="0078288F">
            <w:pPr>
              <w:spacing w:before="120" w:after="120"/>
              <w:rPr>
                <w:b/>
                <w:szCs w:val="22"/>
              </w:rPr>
            </w:pPr>
            <w:r w:rsidRPr="00E31D0D">
              <w:rPr>
                <w:b/>
                <w:szCs w:val="22"/>
              </w:rPr>
              <w:t xml:space="preserve">Definitions </w:t>
            </w:r>
          </w:p>
        </w:tc>
      </w:tr>
      <w:tr w:rsidR="00C85889" w:rsidRPr="00E31D0D" w:rsidTr="00664152">
        <w:tc>
          <w:tcPr>
            <w:tcW w:w="9137" w:type="dxa"/>
          </w:tcPr>
          <w:p w:rsidR="00C85889" w:rsidRPr="00E31D0D" w:rsidRDefault="00C85889" w:rsidP="0078288F">
            <w:pPr>
              <w:spacing w:before="120" w:after="120"/>
            </w:pPr>
            <w:r>
              <w:rPr>
                <w:b/>
                <w:szCs w:val="22"/>
              </w:rPr>
              <w:t>Qualified probation workers</w:t>
            </w:r>
            <w:r w:rsidRPr="00E31D0D">
              <w:rPr>
                <w:b/>
                <w:szCs w:val="22"/>
              </w:rPr>
              <w:t>:</w:t>
            </w:r>
            <w:r w:rsidRPr="00E31D0D">
              <w:rPr>
                <w:b/>
                <w:szCs w:val="22"/>
              </w:rPr>
              <w:br/>
            </w:r>
            <w:r>
              <w:t xml:space="preserve">means </w:t>
            </w:r>
            <w:r w:rsidRPr="00C85889">
              <w:t>staff with special qualifications (i.e. diplomas in probation or social work) performing tasks related to the supervision of clients under probation.</w:t>
            </w:r>
            <w:r w:rsidR="00660A58" w:rsidRPr="001B6A9E">
              <w:rPr>
                <w:rStyle w:val="Appelnotedebasdep"/>
                <w:szCs w:val="22"/>
              </w:rPr>
              <w:footnoteReference w:id="18"/>
            </w:r>
          </w:p>
          <w:p w:rsidR="00C85889" w:rsidRDefault="00C85889" w:rsidP="0078288F">
            <w:pPr>
              <w:spacing w:before="120" w:after="120"/>
            </w:pPr>
            <w:r>
              <w:rPr>
                <w:b/>
                <w:szCs w:val="22"/>
              </w:rPr>
              <w:t>Volunteers</w:t>
            </w:r>
            <w:r w:rsidRPr="00E31D0D">
              <w:rPr>
                <w:b/>
                <w:szCs w:val="22"/>
              </w:rPr>
              <w:t>:</w:t>
            </w:r>
            <w:r w:rsidRPr="00E31D0D">
              <w:rPr>
                <w:b/>
                <w:szCs w:val="22"/>
              </w:rPr>
              <w:br/>
            </w:r>
            <w:r w:rsidRPr="00E31D0D">
              <w:t xml:space="preserve">Persons, who are not paid for their work, carrying out probation activities. This does not exclude the payment of a small amount of money to volunteers to cover the expenses of their </w:t>
            </w:r>
            <w:r>
              <w:t>work</w:t>
            </w:r>
            <w:r w:rsidRPr="00E31D0D">
              <w:t>.</w:t>
            </w:r>
            <w:r w:rsidR="00660A58" w:rsidRPr="001B6A9E">
              <w:rPr>
                <w:rStyle w:val="Appelnotedebasdep"/>
                <w:szCs w:val="22"/>
              </w:rPr>
              <w:footnoteReference w:id="19"/>
            </w:r>
            <w:r w:rsidRPr="00E31D0D">
              <w:t xml:space="preserve"> </w:t>
            </w:r>
          </w:p>
          <w:p w:rsidR="00C85889" w:rsidRPr="00E30EC2" w:rsidRDefault="00660A58" w:rsidP="0078288F">
            <w:pPr>
              <w:spacing w:before="120" w:after="120"/>
              <w:rPr>
                <w:b/>
                <w:szCs w:val="22"/>
              </w:rPr>
            </w:pPr>
            <w:r>
              <w:rPr>
                <w:b/>
              </w:rPr>
              <w:t>Pre-sentence reports</w:t>
            </w:r>
            <w:r w:rsidR="00C85889">
              <w:rPr>
                <w:b/>
              </w:rPr>
              <w:t>:</w:t>
            </w:r>
            <w:r w:rsidR="00C85889">
              <w:br/>
            </w:r>
            <w:r w:rsidRPr="00660A58">
              <w:t>Depending on the national legal system, probation agencies may prepare pre-sentence reports on individual alleged offenders in order to assist, where applicable, the judicial authorities in deciding whether to prosecute or what would be the appropriate sanctions or measures</w:t>
            </w:r>
            <w:r w:rsidR="00C85889">
              <w:t>.</w:t>
            </w:r>
            <w:r w:rsidRPr="001B6A9E">
              <w:rPr>
                <w:rStyle w:val="Appelnotedebasdep"/>
                <w:szCs w:val="22"/>
              </w:rPr>
              <w:footnoteReference w:id="20"/>
            </w:r>
          </w:p>
        </w:tc>
      </w:tr>
    </w:tbl>
    <w:p w:rsidR="00C85889" w:rsidRPr="00E31D0D" w:rsidRDefault="00C85889"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p>
    <w:p w:rsidR="00C85889" w:rsidRPr="00E31D0D" w:rsidRDefault="00C85889"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r w:rsidRPr="00E31D0D">
        <w:rPr>
          <w:b/>
          <w:szCs w:val="22"/>
        </w:rPr>
        <w:t>Comments on the definition</w:t>
      </w:r>
      <w:r>
        <w:rPr>
          <w:b/>
          <w:szCs w:val="22"/>
        </w:rPr>
        <w:t>s</w:t>
      </w:r>
      <w:r w:rsidRPr="00E31D0D">
        <w:rPr>
          <w:b/>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0"/>
      </w:tblGrid>
      <w:tr w:rsidR="00C85889" w:rsidRPr="00E31D0D" w:rsidTr="00664152">
        <w:trPr>
          <w:trHeight w:val="2557"/>
        </w:trPr>
        <w:tc>
          <w:tcPr>
            <w:tcW w:w="9120" w:type="dxa"/>
          </w:tcPr>
          <w:p w:rsidR="00C85889" w:rsidRPr="00E31D0D" w:rsidRDefault="00C85889"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sz w:val="18"/>
                <w:szCs w:val="18"/>
              </w:rPr>
            </w:pPr>
          </w:p>
        </w:tc>
      </w:tr>
    </w:tbl>
    <w:p w:rsidR="00C85889" w:rsidRPr="00E31D0D" w:rsidRDefault="00C85889" w:rsidP="0078288F">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sz w:val="18"/>
          <w:szCs w:val="18"/>
        </w:rPr>
      </w:pPr>
    </w:p>
    <w:p w:rsidR="009D6354" w:rsidRPr="00E31D0D" w:rsidRDefault="009D6354" w:rsidP="0078288F">
      <w:pPr>
        <w:pStyle w:val="Retraitcorpsdetexte3"/>
        <w:tabs>
          <w:tab w:val="left" w:pos="851"/>
        </w:tabs>
        <w:ind w:left="0" w:firstLine="0"/>
        <w:jc w:val="left"/>
        <w:rPr>
          <w:b/>
        </w:rPr>
      </w:pPr>
    </w:p>
    <w:p w:rsidR="009D6354" w:rsidRPr="00E31D0D" w:rsidRDefault="00660A58" w:rsidP="0078288F">
      <w:pPr>
        <w:pStyle w:val="Retraitcorpsdetexte3"/>
        <w:tabs>
          <w:tab w:val="left" w:pos="851"/>
        </w:tabs>
        <w:ind w:left="0" w:firstLine="0"/>
        <w:jc w:val="left"/>
        <w:rPr>
          <w:b/>
        </w:rPr>
      </w:pPr>
      <w:r>
        <w:rPr>
          <w:b/>
        </w:rPr>
        <w:br w:type="page"/>
      </w:r>
      <w:r w:rsidR="0050597D">
        <w:rPr>
          <w:b/>
        </w:rPr>
        <w:t xml:space="preserve">Table </w:t>
      </w:r>
      <w:r w:rsidR="009D6354" w:rsidRPr="00E31D0D">
        <w:rPr>
          <w:b/>
        </w:rPr>
        <w:t>4.3.5.1</w:t>
      </w:r>
      <w:r w:rsidR="009D6354" w:rsidRPr="00E31D0D">
        <w:rPr>
          <w:b/>
        </w:rPr>
        <w:tab/>
        <w:t>Probation Agencies Staff</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Look w:val="0000" w:firstRow="0" w:lastRow="0" w:firstColumn="0" w:lastColumn="0" w:noHBand="0" w:noVBand="0"/>
      </w:tblPr>
      <w:tblGrid>
        <w:gridCol w:w="1450"/>
        <w:gridCol w:w="2111"/>
        <w:gridCol w:w="2098"/>
        <w:gridCol w:w="2098"/>
        <w:gridCol w:w="2100"/>
      </w:tblGrid>
      <w:tr w:rsidR="009D6354" w:rsidRPr="00660A58" w:rsidTr="00660A58">
        <w:trPr>
          <w:trHeight w:val="20"/>
        </w:trPr>
        <w:tc>
          <w:tcPr>
            <w:tcW w:w="1806" w:type="pct"/>
            <w:gridSpan w:val="2"/>
            <w:tcBorders>
              <w:top w:val="double" w:sz="4" w:space="0" w:color="auto"/>
              <w:bottom w:val="double" w:sz="4" w:space="0" w:color="auto"/>
            </w:tcBorders>
            <w:shd w:val="clear" w:color="auto" w:fill="D9D9D9"/>
          </w:tcPr>
          <w:p w:rsidR="009D6354" w:rsidRPr="00660A58" w:rsidRDefault="009D6354" w:rsidP="0078288F">
            <w:pPr>
              <w:spacing w:before="60" w:after="60"/>
              <w:rPr>
                <w:b/>
                <w:sz w:val="18"/>
                <w:szCs w:val="18"/>
              </w:rPr>
            </w:pPr>
          </w:p>
        </w:tc>
        <w:tc>
          <w:tcPr>
            <w:tcW w:w="1064" w:type="pct"/>
            <w:tcBorders>
              <w:top w:val="double" w:sz="4" w:space="0" w:color="auto"/>
              <w:bottom w:val="double" w:sz="4" w:space="0" w:color="auto"/>
            </w:tcBorders>
            <w:shd w:val="clear" w:color="auto" w:fill="D9D9D9"/>
          </w:tcPr>
          <w:p w:rsidR="009D6354" w:rsidRPr="00660A58" w:rsidRDefault="009D6354" w:rsidP="0078288F">
            <w:pPr>
              <w:spacing w:before="60" w:after="60"/>
              <w:rPr>
                <w:b/>
                <w:sz w:val="18"/>
                <w:szCs w:val="18"/>
              </w:rPr>
            </w:pPr>
            <w:r w:rsidRPr="00660A58">
              <w:rPr>
                <w:b/>
                <w:sz w:val="18"/>
                <w:szCs w:val="18"/>
              </w:rPr>
              <w:t>Total</w:t>
            </w:r>
          </w:p>
        </w:tc>
        <w:tc>
          <w:tcPr>
            <w:tcW w:w="1064" w:type="pct"/>
            <w:tcBorders>
              <w:top w:val="double" w:sz="4" w:space="0" w:color="auto"/>
              <w:bottom w:val="double" w:sz="4" w:space="0" w:color="auto"/>
            </w:tcBorders>
            <w:shd w:val="clear" w:color="auto" w:fill="D9D9D9"/>
          </w:tcPr>
          <w:p w:rsidR="009D6354" w:rsidRPr="00660A58" w:rsidRDefault="009D6354" w:rsidP="0078288F">
            <w:pPr>
              <w:spacing w:before="60" w:after="60"/>
              <w:rPr>
                <w:b/>
                <w:sz w:val="18"/>
                <w:szCs w:val="18"/>
              </w:rPr>
            </w:pPr>
            <w:r w:rsidRPr="00660A58">
              <w:rPr>
                <w:b/>
                <w:sz w:val="18"/>
                <w:szCs w:val="18"/>
              </w:rPr>
              <w:t>Competent for adults</w:t>
            </w:r>
          </w:p>
        </w:tc>
        <w:tc>
          <w:tcPr>
            <w:tcW w:w="1065" w:type="pct"/>
            <w:tcBorders>
              <w:top w:val="double" w:sz="4" w:space="0" w:color="auto"/>
              <w:bottom w:val="double" w:sz="4" w:space="0" w:color="auto"/>
            </w:tcBorders>
            <w:shd w:val="clear" w:color="auto" w:fill="D9D9D9"/>
          </w:tcPr>
          <w:p w:rsidR="009D6354" w:rsidRPr="00660A58" w:rsidRDefault="009D6354" w:rsidP="0078288F">
            <w:pPr>
              <w:spacing w:before="60" w:after="60"/>
              <w:rPr>
                <w:b/>
                <w:sz w:val="18"/>
                <w:szCs w:val="18"/>
              </w:rPr>
            </w:pPr>
            <w:r w:rsidRPr="00660A58">
              <w:rPr>
                <w:b/>
                <w:sz w:val="18"/>
                <w:szCs w:val="18"/>
              </w:rPr>
              <w:t>Competent for minors</w:t>
            </w:r>
          </w:p>
        </w:tc>
      </w:tr>
      <w:tr w:rsidR="009D6354" w:rsidRPr="00660A58" w:rsidTr="00660A58">
        <w:trPr>
          <w:trHeight w:val="20"/>
        </w:trPr>
        <w:tc>
          <w:tcPr>
            <w:tcW w:w="736" w:type="pct"/>
            <w:vMerge w:val="restart"/>
            <w:tcBorders>
              <w:top w:val="double" w:sz="4" w:space="0" w:color="auto"/>
            </w:tcBorders>
            <w:shd w:val="clear" w:color="auto" w:fill="FFFFFF"/>
          </w:tcPr>
          <w:p w:rsidR="009D6354" w:rsidRPr="00660A58" w:rsidRDefault="009D6354" w:rsidP="0078288F">
            <w:pPr>
              <w:spacing w:before="60" w:after="60"/>
              <w:rPr>
                <w:sz w:val="18"/>
                <w:szCs w:val="18"/>
              </w:rPr>
            </w:pPr>
            <w:r w:rsidRPr="00660A58">
              <w:rPr>
                <w:b/>
                <w:sz w:val="18"/>
                <w:szCs w:val="18"/>
              </w:rPr>
              <w:t>Staff</w:t>
            </w:r>
            <w:r w:rsidRPr="00660A58">
              <w:rPr>
                <w:sz w:val="18"/>
                <w:szCs w:val="18"/>
              </w:rPr>
              <w:t xml:space="preserve"> (excluding volunteers)</w:t>
            </w:r>
          </w:p>
          <w:p w:rsidR="009D6354" w:rsidRPr="00660A58" w:rsidRDefault="009D6354" w:rsidP="0078288F">
            <w:pPr>
              <w:spacing w:before="60" w:after="60"/>
              <w:rPr>
                <w:sz w:val="18"/>
                <w:szCs w:val="18"/>
              </w:rPr>
            </w:pPr>
          </w:p>
        </w:tc>
        <w:tc>
          <w:tcPr>
            <w:tcW w:w="1071" w:type="pct"/>
            <w:tcBorders>
              <w:top w:val="double" w:sz="4" w:space="0" w:color="auto"/>
            </w:tcBorders>
            <w:shd w:val="clear" w:color="auto" w:fill="FFFFFF"/>
          </w:tcPr>
          <w:p w:rsidR="009D6354" w:rsidRPr="00660A58" w:rsidRDefault="009D6354" w:rsidP="0078288F">
            <w:pPr>
              <w:spacing w:before="60" w:after="60"/>
              <w:rPr>
                <w:sz w:val="18"/>
                <w:szCs w:val="18"/>
              </w:rPr>
            </w:pPr>
            <w:r w:rsidRPr="00660A58">
              <w:rPr>
                <w:sz w:val="18"/>
                <w:szCs w:val="18"/>
              </w:rPr>
              <w:t>Total</w:t>
            </w:r>
          </w:p>
        </w:tc>
        <w:tc>
          <w:tcPr>
            <w:tcW w:w="1064" w:type="pct"/>
            <w:tcBorders>
              <w:top w:val="double" w:sz="4" w:space="0" w:color="auto"/>
            </w:tcBorders>
            <w:shd w:val="clear" w:color="auto" w:fill="FFFFFF"/>
          </w:tcPr>
          <w:p w:rsidR="009D6354" w:rsidRPr="00660A58" w:rsidRDefault="009D6354" w:rsidP="0078288F">
            <w:pPr>
              <w:spacing w:before="60" w:after="60"/>
              <w:rPr>
                <w:sz w:val="18"/>
                <w:szCs w:val="18"/>
              </w:rPr>
            </w:pPr>
          </w:p>
        </w:tc>
        <w:tc>
          <w:tcPr>
            <w:tcW w:w="1064" w:type="pct"/>
            <w:tcBorders>
              <w:top w:val="double" w:sz="4" w:space="0" w:color="auto"/>
            </w:tcBorders>
            <w:shd w:val="clear" w:color="auto" w:fill="FFFFFF"/>
          </w:tcPr>
          <w:p w:rsidR="009D6354" w:rsidRPr="00660A58" w:rsidRDefault="009D6354" w:rsidP="0078288F">
            <w:pPr>
              <w:spacing w:before="60" w:after="60"/>
              <w:rPr>
                <w:sz w:val="18"/>
                <w:szCs w:val="18"/>
              </w:rPr>
            </w:pPr>
          </w:p>
        </w:tc>
        <w:tc>
          <w:tcPr>
            <w:tcW w:w="1065" w:type="pct"/>
            <w:tcBorders>
              <w:top w:val="double" w:sz="4" w:space="0" w:color="auto"/>
            </w:tcBorders>
            <w:shd w:val="clear" w:color="auto" w:fill="FFFFFF"/>
          </w:tcPr>
          <w:p w:rsidR="009D6354" w:rsidRPr="00660A58" w:rsidRDefault="009D6354" w:rsidP="0078288F">
            <w:pPr>
              <w:spacing w:before="60" w:after="60"/>
              <w:rPr>
                <w:sz w:val="18"/>
                <w:szCs w:val="18"/>
              </w:rPr>
            </w:pPr>
          </w:p>
        </w:tc>
      </w:tr>
      <w:tr w:rsidR="009D6354" w:rsidRPr="00660A58" w:rsidTr="00660A58">
        <w:trPr>
          <w:trHeight w:val="20"/>
        </w:trPr>
        <w:tc>
          <w:tcPr>
            <w:tcW w:w="736" w:type="pct"/>
            <w:vMerge/>
            <w:shd w:val="clear" w:color="auto" w:fill="FFFFFF"/>
          </w:tcPr>
          <w:p w:rsidR="009D6354" w:rsidRPr="00660A58" w:rsidRDefault="009D6354" w:rsidP="0078288F">
            <w:pPr>
              <w:spacing w:before="60" w:after="60"/>
              <w:rPr>
                <w:sz w:val="18"/>
                <w:szCs w:val="18"/>
              </w:rPr>
            </w:pPr>
          </w:p>
        </w:tc>
        <w:tc>
          <w:tcPr>
            <w:tcW w:w="1071" w:type="pct"/>
            <w:shd w:val="clear" w:color="auto" w:fill="FFFFFF"/>
          </w:tcPr>
          <w:p w:rsidR="009D6354" w:rsidRPr="00660A58" w:rsidRDefault="009D6354" w:rsidP="0078288F">
            <w:pPr>
              <w:spacing w:before="60" w:after="60"/>
              <w:rPr>
                <w:i/>
                <w:sz w:val="18"/>
                <w:szCs w:val="18"/>
              </w:rPr>
            </w:pPr>
            <w:r w:rsidRPr="00660A58">
              <w:rPr>
                <w:i/>
                <w:sz w:val="18"/>
                <w:szCs w:val="18"/>
              </w:rPr>
              <w:t>of which:</w:t>
            </w:r>
            <w:r w:rsidRPr="00660A58">
              <w:rPr>
                <w:sz w:val="18"/>
                <w:szCs w:val="18"/>
              </w:rPr>
              <w:t xml:space="preserve"> Administrative staff</w:t>
            </w:r>
          </w:p>
        </w:tc>
        <w:tc>
          <w:tcPr>
            <w:tcW w:w="1064" w:type="pct"/>
            <w:shd w:val="clear" w:color="auto" w:fill="FFFFFF"/>
          </w:tcPr>
          <w:p w:rsidR="009D6354" w:rsidRPr="00660A58" w:rsidRDefault="009D6354" w:rsidP="0078288F">
            <w:pPr>
              <w:spacing w:before="60" w:after="60"/>
              <w:rPr>
                <w:sz w:val="18"/>
                <w:szCs w:val="18"/>
              </w:rPr>
            </w:pPr>
          </w:p>
        </w:tc>
        <w:tc>
          <w:tcPr>
            <w:tcW w:w="1064" w:type="pct"/>
            <w:shd w:val="clear" w:color="auto" w:fill="FFFFFF"/>
          </w:tcPr>
          <w:p w:rsidR="009D6354" w:rsidRPr="00660A58" w:rsidRDefault="009D6354" w:rsidP="0078288F">
            <w:pPr>
              <w:spacing w:before="60" w:after="60"/>
              <w:rPr>
                <w:sz w:val="18"/>
                <w:szCs w:val="18"/>
              </w:rPr>
            </w:pPr>
          </w:p>
        </w:tc>
        <w:tc>
          <w:tcPr>
            <w:tcW w:w="1065" w:type="pct"/>
            <w:shd w:val="clear" w:color="auto" w:fill="FFFFFF"/>
          </w:tcPr>
          <w:p w:rsidR="009D6354" w:rsidRPr="00660A58" w:rsidRDefault="009D6354" w:rsidP="0078288F">
            <w:pPr>
              <w:spacing w:before="60" w:after="60"/>
              <w:rPr>
                <w:sz w:val="18"/>
                <w:szCs w:val="18"/>
              </w:rPr>
            </w:pPr>
          </w:p>
        </w:tc>
      </w:tr>
      <w:tr w:rsidR="009D6354" w:rsidRPr="00660A58" w:rsidTr="00660A58">
        <w:trPr>
          <w:trHeight w:val="20"/>
        </w:trPr>
        <w:tc>
          <w:tcPr>
            <w:tcW w:w="736" w:type="pct"/>
            <w:vMerge/>
            <w:shd w:val="clear" w:color="auto" w:fill="FFFFFF"/>
          </w:tcPr>
          <w:p w:rsidR="009D6354" w:rsidRPr="00660A58" w:rsidRDefault="009D6354" w:rsidP="0078288F">
            <w:pPr>
              <w:spacing w:before="60" w:after="60"/>
              <w:rPr>
                <w:sz w:val="18"/>
                <w:szCs w:val="18"/>
              </w:rPr>
            </w:pPr>
          </w:p>
        </w:tc>
        <w:tc>
          <w:tcPr>
            <w:tcW w:w="1071" w:type="pct"/>
            <w:shd w:val="clear" w:color="auto" w:fill="FFFFFF"/>
          </w:tcPr>
          <w:p w:rsidR="009D6354" w:rsidRPr="00660A58" w:rsidRDefault="009D6354" w:rsidP="0078288F">
            <w:pPr>
              <w:spacing w:before="60" w:after="60"/>
              <w:rPr>
                <w:sz w:val="18"/>
                <w:szCs w:val="18"/>
              </w:rPr>
            </w:pPr>
            <w:r w:rsidRPr="00660A58">
              <w:rPr>
                <w:i/>
                <w:sz w:val="18"/>
                <w:szCs w:val="18"/>
              </w:rPr>
              <w:t>of which:</w:t>
            </w:r>
            <w:r w:rsidRPr="00660A58">
              <w:rPr>
                <w:sz w:val="18"/>
                <w:szCs w:val="18"/>
              </w:rPr>
              <w:t xml:space="preserve"> Qualified probation workers </w:t>
            </w:r>
          </w:p>
        </w:tc>
        <w:tc>
          <w:tcPr>
            <w:tcW w:w="1064" w:type="pct"/>
            <w:shd w:val="clear" w:color="auto" w:fill="FFFFFF"/>
          </w:tcPr>
          <w:p w:rsidR="009D6354" w:rsidRPr="00660A58" w:rsidRDefault="009D6354" w:rsidP="0078288F">
            <w:pPr>
              <w:spacing w:before="60" w:after="60"/>
              <w:rPr>
                <w:sz w:val="18"/>
                <w:szCs w:val="18"/>
              </w:rPr>
            </w:pPr>
          </w:p>
        </w:tc>
        <w:tc>
          <w:tcPr>
            <w:tcW w:w="1064" w:type="pct"/>
            <w:shd w:val="clear" w:color="auto" w:fill="FFFFFF"/>
          </w:tcPr>
          <w:p w:rsidR="009D6354" w:rsidRPr="00660A58" w:rsidRDefault="009D6354" w:rsidP="0078288F">
            <w:pPr>
              <w:spacing w:before="60" w:after="60"/>
              <w:rPr>
                <w:sz w:val="18"/>
                <w:szCs w:val="18"/>
              </w:rPr>
            </w:pPr>
          </w:p>
        </w:tc>
        <w:tc>
          <w:tcPr>
            <w:tcW w:w="1065" w:type="pct"/>
            <w:shd w:val="clear" w:color="auto" w:fill="FFFFFF"/>
          </w:tcPr>
          <w:p w:rsidR="009D6354" w:rsidRPr="00660A58" w:rsidRDefault="009D6354" w:rsidP="0078288F">
            <w:pPr>
              <w:spacing w:before="60" w:after="60"/>
              <w:rPr>
                <w:sz w:val="18"/>
                <w:szCs w:val="18"/>
              </w:rPr>
            </w:pPr>
          </w:p>
        </w:tc>
      </w:tr>
      <w:tr w:rsidR="009D6354" w:rsidRPr="00660A58" w:rsidTr="00660A58">
        <w:trPr>
          <w:trHeight w:val="20"/>
        </w:trPr>
        <w:tc>
          <w:tcPr>
            <w:tcW w:w="736" w:type="pct"/>
            <w:vMerge/>
            <w:tcBorders>
              <w:bottom w:val="double" w:sz="4" w:space="0" w:color="auto"/>
            </w:tcBorders>
            <w:shd w:val="clear" w:color="auto" w:fill="FFFFFF"/>
          </w:tcPr>
          <w:p w:rsidR="009D6354" w:rsidRPr="00660A58" w:rsidRDefault="009D6354" w:rsidP="0078288F">
            <w:pPr>
              <w:spacing w:before="60" w:after="60"/>
              <w:rPr>
                <w:sz w:val="18"/>
                <w:szCs w:val="18"/>
              </w:rPr>
            </w:pPr>
          </w:p>
        </w:tc>
        <w:tc>
          <w:tcPr>
            <w:tcW w:w="1071" w:type="pct"/>
            <w:tcBorders>
              <w:bottom w:val="double" w:sz="4" w:space="0" w:color="auto"/>
            </w:tcBorders>
            <w:shd w:val="clear" w:color="auto" w:fill="FFFFFF"/>
          </w:tcPr>
          <w:p w:rsidR="009D6354" w:rsidRPr="00660A58" w:rsidRDefault="009D6354" w:rsidP="0078288F">
            <w:pPr>
              <w:spacing w:before="60" w:after="60"/>
              <w:rPr>
                <w:sz w:val="18"/>
                <w:szCs w:val="18"/>
              </w:rPr>
            </w:pPr>
            <w:r w:rsidRPr="00660A58">
              <w:rPr>
                <w:i/>
                <w:sz w:val="18"/>
                <w:szCs w:val="18"/>
              </w:rPr>
              <w:t>of which:</w:t>
            </w:r>
            <w:r w:rsidR="00660A58">
              <w:rPr>
                <w:i/>
                <w:sz w:val="18"/>
                <w:szCs w:val="18"/>
              </w:rPr>
              <w:t xml:space="preserve"> </w:t>
            </w:r>
            <w:r w:rsidRPr="00660A58">
              <w:rPr>
                <w:sz w:val="18"/>
                <w:szCs w:val="18"/>
              </w:rPr>
              <w:t xml:space="preserve">Other probation workers </w:t>
            </w:r>
          </w:p>
        </w:tc>
        <w:tc>
          <w:tcPr>
            <w:tcW w:w="1064" w:type="pct"/>
            <w:tcBorders>
              <w:bottom w:val="double" w:sz="4" w:space="0" w:color="auto"/>
            </w:tcBorders>
            <w:shd w:val="clear" w:color="auto" w:fill="FFFFFF"/>
          </w:tcPr>
          <w:p w:rsidR="009D6354" w:rsidRPr="00660A58" w:rsidRDefault="009D6354" w:rsidP="0078288F">
            <w:pPr>
              <w:spacing w:before="60" w:after="60"/>
              <w:rPr>
                <w:sz w:val="18"/>
                <w:szCs w:val="18"/>
              </w:rPr>
            </w:pPr>
          </w:p>
        </w:tc>
        <w:tc>
          <w:tcPr>
            <w:tcW w:w="1064" w:type="pct"/>
            <w:tcBorders>
              <w:bottom w:val="double" w:sz="4" w:space="0" w:color="auto"/>
            </w:tcBorders>
            <w:shd w:val="clear" w:color="auto" w:fill="FFFFFF"/>
          </w:tcPr>
          <w:p w:rsidR="009D6354" w:rsidRPr="00660A58" w:rsidRDefault="009D6354" w:rsidP="0078288F">
            <w:pPr>
              <w:spacing w:before="60" w:after="60"/>
              <w:rPr>
                <w:sz w:val="18"/>
                <w:szCs w:val="18"/>
              </w:rPr>
            </w:pPr>
          </w:p>
        </w:tc>
        <w:tc>
          <w:tcPr>
            <w:tcW w:w="1065" w:type="pct"/>
            <w:tcBorders>
              <w:bottom w:val="double" w:sz="4" w:space="0" w:color="auto"/>
            </w:tcBorders>
            <w:shd w:val="clear" w:color="auto" w:fill="FFFFFF"/>
          </w:tcPr>
          <w:p w:rsidR="009D6354" w:rsidRPr="00660A58" w:rsidRDefault="009D6354" w:rsidP="0078288F">
            <w:pPr>
              <w:spacing w:before="60" w:after="60"/>
              <w:rPr>
                <w:sz w:val="18"/>
                <w:szCs w:val="18"/>
              </w:rPr>
            </w:pPr>
          </w:p>
        </w:tc>
      </w:tr>
      <w:tr w:rsidR="009D6354" w:rsidRPr="00660A58" w:rsidTr="00660A58">
        <w:trPr>
          <w:trHeight w:val="20"/>
        </w:trPr>
        <w:tc>
          <w:tcPr>
            <w:tcW w:w="1806" w:type="pct"/>
            <w:gridSpan w:val="2"/>
            <w:tcBorders>
              <w:top w:val="double" w:sz="4" w:space="0" w:color="auto"/>
              <w:bottom w:val="double" w:sz="4" w:space="0" w:color="auto"/>
            </w:tcBorders>
            <w:shd w:val="clear" w:color="auto" w:fill="FFFFFF"/>
          </w:tcPr>
          <w:p w:rsidR="009D6354" w:rsidRPr="00660A58" w:rsidRDefault="009D6354" w:rsidP="0078288F">
            <w:pPr>
              <w:spacing w:before="60" w:after="60"/>
              <w:rPr>
                <w:b/>
                <w:sz w:val="18"/>
                <w:szCs w:val="18"/>
              </w:rPr>
            </w:pPr>
            <w:r w:rsidRPr="00660A58">
              <w:rPr>
                <w:b/>
                <w:sz w:val="18"/>
                <w:szCs w:val="18"/>
              </w:rPr>
              <w:t xml:space="preserve">Volunteers </w:t>
            </w:r>
          </w:p>
        </w:tc>
        <w:tc>
          <w:tcPr>
            <w:tcW w:w="1064" w:type="pct"/>
            <w:tcBorders>
              <w:top w:val="double" w:sz="4" w:space="0" w:color="auto"/>
              <w:bottom w:val="double" w:sz="4" w:space="0" w:color="auto"/>
            </w:tcBorders>
            <w:shd w:val="clear" w:color="auto" w:fill="FFFFFF"/>
          </w:tcPr>
          <w:p w:rsidR="009D6354" w:rsidRPr="00660A58" w:rsidRDefault="009D6354" w:rsidP="0078288F">
            <w:pPr>
              <w:spacing w:before="60" w:after="60"/>
              <w:rPr>
                <w:sz w:val="18"/>
                <w:szCs w:val="18"/>
              </w:rPr>
            </w:pPr>
          </w:p>
        </w:tc>
        <w:tc>
          <w:tcPr>
            <w:tcW w:w="1064" w:type="pct"/>
            <w:tcBorders>
              <w:top w:val="double" w:sz="4" w:space="0" w:color="auto"/>
              <w:bottom w:val="double" w:sz="4" w:space="0" w:color="auto"/>
            </w:tcBorders>
            <w:shd w:val="clear" w:color="auto" w:fill="FFFFFF"/>
          </w:tcPr>
          <w:p w:rsidR="009D6354" w:rsidRPr="00660A58" w:rsidRDefault="009D6354" w:rsidP="0078288F">
            <w:pPr>
              <w:spacing w:before="60" w:after="60"/>
              <w:rPr>
                <w:sz w:val="18"/>
                <w:szCs w:val="18"/>
              </w:rPr>
            </w:pPr>
          </w:p>
        </w:tc>
        <w:tc>
          <w:tcPr>
            <w:tcW w:w="1065" w:type="pct"/>
            <w:tcBorders>
              <w:top w:val="double" w:sz="4" w:space="0" w:color="auto"/>
              <w:bottom w:val="double" w:sz="4" w:space="0" w:color="auto"/>
            </w:tcBorders>
            <w:shd w:val="clear" w:color="auto" w:fill="FFFFFF"/>
          </w:tcPr>
          <w:p w:rsidR="009D6354" w:rsidRPr="00660A58" w:rsidRDefault="009D6354" w:rsidP="0078288F">
            <w:pPr>
              <w:spacing w:before="60" w:after="60"/>
              <w:rPr>
                <w:sz w:val="18"/>
                <w:szCs w:val="18"/>
              </w:rPr>
            </w:pPr>
          </w:p>
        </w:tc>
      </w:tr>
    </w:tbl>
    <w:p w:rsidR="009D6354" w:rsidRDefault="009D6354" w:rsidP="0078288F">
      <w:pPr>
        <w:pStyle w:val="Retraitcorpsdetexte3"/>
        <w:tabs>
          <w:tab w:val="left" w:pos="851"/>
        </w:tabs>
        <w:ind w:left="0" w:firstLine="0"/>
        <w:jc w:val="left"/>
        <w:rPr>
          <w:b/>
        </w:rPr>
      </w:pPr>
    </w:p>
    <w:p w:rsidR="001B6A9E" w:rsidRPr="00E31D0D" w:rsidRDefault="001B6A9E" w:rsidP="0078288F">
      <w:pPr>
        <w:pStyle w:val="Retraitcorpsdetexte3"/>
        <w:tabs>
          <w:tab w:val="left" w:pos="851"/>
        </w:tabs>
        <w:ind w:left="0" w:firstLine="0"/>
        <w:jc w:val="left"/>
        <w:rPr>
          <w:b/>
        </w:rPr>
      </w:pPr>
    </w:p>
    <w:p w:rsidR="009D6354" w:rsidRDefault="0050597D" w:rsidP="0078288F">
      <w:pPr>
        <w:pStyle w:val="Retraitcorpsdetexte3"/>
        <w:tabs>
          <w:tab w:val="left" w:pos="851"/>
        </w:tabs>
        <w:ind w:left="0" w:firstLine="0"/>
        <w:jc w:val="left"/>
        <w:rPr>
          <w:b/>
        </w:rPr>
      </w:pPr>
      <w:r>
        <w:rPr>
          <w:b/>
        </w:rPr>
        <w:t xml:space="preserve">Table </w:t>
      </w:r>
      <w:r w:rsidR="009D6354" w:rsidRPr="00E31D0D">
        <w:rPr>
          <w:b/>
        </w:rPr>
        <w:t>4.3.5.2</w:t>
      </w:r>
      <w:r w:rsidR="009D6354" w:rsidRPr="00E31D0D">
        <w:rPr>
          <w:b/>
        </w:rPr>
        <w:tab/>
      </w:r>
      <w:r w:rsidR="00660A58">
        <w:rPr>
          <w:b/>
        </w:rPr>
        <w:t>Number of w</w:t>
      </w:r>
      <w:r w:rsidR="009D6354" w:rsidRPr="00E31D0D">
        <w:rPr>
          <w:b/>
        </w:rPr>
        <w:t>ritten reports provided by the Probation Agencies</w:t>
      </w:r>
    </w:p>
    <w:p w:rsidR="00660A58" w:rsidRPr="00E31D0D" w:rsidRDefault="00660A58" w:rsidP="0078288F">
      <w:pPr>
        <w:pStyle w:val="Retraitcorpsdetexte3"/>
        <w:tabs>
          <w:tab w:val="left" w:pos="851"/>
        </w:tabs>
        <w:ind w:left="0" w:firstLine="0"/>
        <w:jc w:val="left"/>
      </w:pPr>
      <w:r w:rsidRPr="00E31D0D">
        <w:rPr>
          <w:szCs w:val="22"/>
        </w:rPr>
        <w:t xml:space="preserve">In case of several reports per case each one is to be counted separately in the total figure </w:t>
      </w:r>
      <w:r w:rsidRPr="00E31D0D">
        <w:rPr>
          <w:szCs w:val="22"/>
          <w:u w:val="single"/>
        </w:rPr>
        <w:t>and</w:t>
      </w:r>
      <w:r w:rsidRPr="00E31D0D">
        <w:rPr>
          <w:szCs w:val="22"/>
        </w:rPr>
        <w:t xml:space="preserve"> in the subcategories.</w:t>
      </w:r>
    </w:p>
    <w:tbl>
      <w:tblPr>
        <w:tblW w:w="4313"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D9D9D9"/>
        <w:tblLook w:val="0000" w:firstRow="0" w:lastRow="0" w:firstColumn="0" w:lastColumn="0" w:noHBand="0" w:noVBand="0"/>
      </w:tblPr>
      <w:tblGrid>
        <w:gridCol w:w="2589"/>
        <w:gridCol w:w="1972"/>
        <w:gridCol w:w="1971"/>
        <w:gridCol w:w="1971"/>
      </w:tblGrid>
      <w:tr w:rsidR="00660A58" w:rsidRPr="00660A58" w:rsidTr="00660A58">
        <w:trPr>
          <w:trHeight w:val="20"/>
        </w:trPr>
        <w:tc>
          <w:tcPr>
            <w:tcW w:w="1522" w:type="pct"/>
            <w:tcBorders>
              <w:top w:val="double" w:sz="4" w:space="0" w:color="auto"/>
              <w:bottom w:val="double" w:sz="4" w:space="0" w:color="auto"/>
              <w:right w:val="double" w:sz="4" w:space="0" w:color="auto"/>
            </w:tcBorders>
            <w:shd w:val="clear" w:color="auto" w:fill="D9D9D9"/>
            <w:vAlign w:val="center"/>
          </w:tcPr>
          <w:p w:rsidR="00660A58" w:rsidRPr="00660A58" w:rsidRDefault="00660A58" w:rsidP="0078288F">
            <w:pPr>
              <w:spacing w:before="60" w:after="60"/>
              <w:rPr>
                <w:b/>
                <w:sz w:val="18"/>
                <w:szCs w:val="18"/>
              </w:rPr>
            </w:pPr>
          </w:p>
        </w:tc>
        <w:tc>
          <w:tcPr>
            <w:tcW w:w="1159" w:type="pct"/>
            <w:tcBorders>
              <w:top w:val="double" w:sz="4" w:space="0" w:color="auto"/>
              <w:left w:val="double" w:sz="4" w:space="0" w:color="auto"/>
              <w:bottom w:val="double" w:sz="4" w:space="0" w:color="auto"/>
            </w:tcBorders>
            <w:shd w:val="clear" w:color="auto" w:fill="D9D9D9"/>
            <w:vAlign w:val="center"/>
          </w:tcPr>
          <w:p w:rsidR="00660A58" w:rsidRPr="00660A58" w:rsidRDefault="00660A58" w:rsidP="0078288F">
            <w:pPr>
              <w:spacing w:before="60" w:after="60"/>
              <w:rPr>
                <w:b/>
                <w:sz w:val="18"/>
                <w:szCs w:val="18"/>
              </w:rPr>
            </w:pPr>
            <w:r w:rsidRPr="00660A58">
              <w:rPr>
                <w:b/>
                <w:sz w:val="18"/>
                <w:szCs w:val="18"/>
              </w:rPr>
              <w:t>Total</w:t>
            </w:r>
          </w:p>
        </w:tc>
        <w:tc>
          <w:tcPr>
            <w:tcW w:w="1159" w:type="pct"/>
            <w:tcBorders>
              <w:top w:val="double" w:sz="4" w:space="0" w:color="auto"/>
              <w:bottom w:val="double" w:sz="4" w:space="0" w:color="auto"/>
            </w:tcBorders>
            <w:shd w:val="clear" w:color="auto" w:fill="D9D9D9"/>
            <w:vAlign w:val="center"/>
          </w:tcPr>
          <w:p w:rsidR="00660A58" w:rsidRPr="00660A58" w:rsidRDefault="00660A58" w:rsidP="0078288F">
            <w:pPr>
              <w:spacing w:before="60" w:after="60"/>
              <w:rPr>
                <w:b/>
                <w:sz w:val="18"/>
                <w:szCs w:val="18"/>
              </w:rPr>
            </w:pPr>
            <w:r w:rsidRPr="00660A58">
              <w:rPr>
                <w:b/>
                <w:sz w:val="18"/>
                <w:szCs w:val="18"/>
              </w:rPr>
              <w:t>Reports on adults</w:t>
            </w:r>
          </w:p>
        </w:tc>
        <w:tc>
          <w:tcPr>
            <w:tcW w:w="1159" w:type="pct"/>
            <w:tcBorders>
              <w:top w:val="double" w:sz="4" w:space="0" w:color="auto"/>
              <w:bottom w:val="double" w:sz="4" w:space="0" w:color="auto"/>
            </w:tcBorders>
            <w:shd w:val="clear" w:color="auto" w:fill="D9D9D9"/>
            <w:vAlign w:val="center"/>
          </w:tcPr>
          <w:p w:rsidR="00660A58" w:rsidRPr="00660A58" w:rsidRDefault="00660A58" w:rsidP="0078288F">
            <w:pPr>
              <w:spacing w:before="60" w:after="60"/>
              <w:rPr>
                <w:b/>
                <w:sz w:val="18"/>
                <w:szCs w:val="18"/>
              </w:rPr>
            </w:pPr>
            <w:r w:rsidRPr="00660A58">
              <w:rPr>
                <w:b/>
                <w:sz w:val="18"/>
                <w:szCs w:val="18"/>
              </w:rPr>
              <w:t>Reports on minors</w:t>
            </w:r>
          </w:p>
        </w:tc>
      </w:tr>
      <w:tr w:rsidR="00660A58" w:rsidRPr="00660A58" w:rsidTr="00660A58">
        <w:trPr>
          <w:trHeight w:val="20"/>
        </w:trPr>
        <w:tc>
          <w:tcPr>
            <w:tcW w:w="1522" w:type="pct"/>
            <w:tcBorders>
              <w:top w:val="double" w:sz="4" w:space="0" w:color="auto"/>
              <w:right w:val="double" w:sz="4" w:space="0" w:color="auto"/>
            </w:tcBorders>
            <w:shd w:val="clear" w:color="auto" w:fill="FFFFFF"/>
            <w:vAlign w:val="center"/>
          </w:tcPr>
          <w:p w:rsidR="00660A58" w:rsidRPr="005A32E0" w:rsidRDefault="00660A58" w:rsidP="0078288F">
            <w:pPr>
              <w:spacing w:before="60" w:after="60"/>
              <w:rPr>
                <w:b/>
                <w:sz w:val="18"/>
                <w:szCs w:val="18"/>
              </w:rPr>
            </w:pPr>
            <w:r w:rsidRPr="005A32E0">
              <w:rPr>
                <w:b/>
                <w:sz w:val="18"/>
                <w:szCs w:val="18"/>
              </w:rPr>
              <w:t>Total</w:t>
            </w:r>
          </w:p>
        </w:tc>
        <w:tc>
          <w:tcPr>
            <w:tcW w:w="1159" w:type="pct"/>
            <w:tcBorders>
              <w:top w:val="double" w:sz="4" w:space="0" w:color="auto"/>
              <w:left w:val="double" w:sz="4" w:space="0" w:color="auto"/>
            </w:tcBorders>
            <w:shd w:val="clear" w:color="auto" w:fill="FFFFFF"/>
            <w:vAlign w:val="center"/>
          </w:tcPr>
          <w:p w:rsidR="00660A58" w:rsidRPr="00660A58" w:rsidRDefault="00660A58" w:rsidP="0078288F">
            <w:pPr>
              <w:spacing w:before="60" w:after="60"/>
              <w:rPr>
                <w:sz w:val="18"/>
                <w:szCs w:val="18"/>
              </w:rPr>
            </w:pPr>
          </w:p>
        </w:tc>
        <w:tc>
          <w:tcPr>
            <w:tcW w:w="1159" w:type="pct"/>
            <w:tcBorders>
              <w:top w:val="double" w:sz="4" w:space="0" w:color="auto"/>
            </w:tcBorders>
            <w:shd w:val="clear" w:color="auto" w:fill="FFFFFF"/>
            <w:vAlign w:val="center"/>
          </w:tcPr>
          <w:p w:rsidR="00660A58" w:rsidRPr="00660A58" w:rsidRDefault="00660A58" w:rsidP="0078288F">
            <w:pPr>
              <w:spacing w:before="60" w:after="60"/>
              <w:rPr>
                <w:sz w:val="18"/>
                <w:szCs w:val="18"/>
              </w:rPr>
            </w:pPr>
          </w:p>
        </w:tc>
        <w:tc>
          <w:tcPr>
            <w:tcW w:w="1159" w:type="pct"/>
            <w:tcBorders>
              <w:top w:val="double" w:sz="4" w:space="0" w:color="auto"/>
            </w:tcBorders>
            <w:shd w:val="clear" w:color="auto" w:fill="FFFFFF"/>
            <w:vAlign w:val="center"/>
          </w:tcPr>
          <w:p w:rsidR="00660A58" w:rsidRPr="00660A58" w:rsidRDefault="00660A58" w:rsidP="0078288F">
            <w:pPr>
              <w:spacing w:before="60" w:after="60"/>
              <w:rPr>
                <w:sz w:val="18"/>
                <w:szCs w:val="18"/>
              </w:rPr>
            </w:pPr>
          </w:p>
        </w:tc>
      </w:tr>
      <w:tr w:rsidR="00660A58" w:rsidRPr="00660A58" w:rsidTr="00660A58">
        <w:trPr>
          <w:trHeight w:val="20"/>
        </w:trPr>
        <w:tc>
          <w:tcPr>
            <w:tcW w:w="1522" w:type="pct"/>
            <w:tcBorders>
              <w:right w:val="double" w:sz="4" w:space="0" w:color="auto"/>
            </w:tcBorders>
            <w:shd w:val="clear" w:color="auto" w:fill="FFFFFF"/>
            <w:vAlign w:val="center"/>
          </w:tcPr>
          <w:p w:rsidR="00660A58" w:rsidRPr="005A32E0" w:rsidRDefault="00660A58" w:rsidP="0078288F">
            <w:pPr>
              <w:spacing w:before="60" w:after="60"/>
              <w:rPr>
                <w:b/>
                <w:sz w:val="18"/>
                <w:szCs w:val="18"/>
              </w:rPr>
            </w:pPr>
            <w:r w:rsidRPr="005A32E0">
              <w:rPr>
                <w:b/>
                <w:sz w:val="18"/>
                <w:szCs w:val="18"/>
              </w:rPr>
              <w:t xml:space="preserve">Pre-Sentence- Reports </w:t>
            </w:r>
          </w:p>
        </w:tc>
        <w:tc>
          <w:tcPr>
            <w:tcW w:w="1159" w:type="pct"/>
            <w:tcBorders>
              <w:left w:val="double" w:sz="4" w:space="0" w:color="auto"/>
            </w:tcBorders>
            <w:shd w:val="clear" w:color="auto" w:fill="FFFFFF"/>
            <w:vAlign w:val="center"/>
          </w:tcPr>
          <w:p w:rsidR="00660A58" w:rsidRPr="00660A58" w:rsidRDefault="00660A58" w:rsidP="0078288F">
            <w:pPr>
              <w:spacing w:before="60" w:after="60"/>
              <w:rPr>
                <w:sz w:val="18"/>
                <w:szCs w:val="18"/>
              </w:rPr>
            </w:pPr>
          </w:p>
        </w:tc>
        <w:tc>
          <w:tcPr>
            <w:tcW w:w="1159" w:type="pct"/>
            <w:shd w:val="clear" w:color="auto" w:fill="FFFFFF"/>
            <w:vAlign w:val="center"/>
          </w:tcPr>
          <w:p w:rsidR="00660A58" w:rsidRPr="00660A58" w:rsidRDefault="00660A58" w:rsidP="0078288F">
            <w:pPr>
              <w:spacing w:before="60" w:after="60"/>
              <w:rPr>
                <w:sz w:val="18"/>
                <w:szCs w:val="18"/>
              </w:rPr>
            </w:pPr>
          </w:p>
        </w:tc>
        <w:tc>
          <w:tcPr>
            <w:tcW w:w="1159" w:type="pct"/>
            <w:shd w:val="clear" w:color="auto" w:fill="FFFFFF"/>
            <w:vAlign w:val="center"/>
          </w:tcPr>
          <w:p w:rsidR="00660A58" w:rsidRPr="00660A58" w:rsidRDefault="00660A58" w:rsidP="0078288F">
            <w:pPr>
              <w:spacing w:before="60" w:after="60"/>
              <w:rPr>
                <w:sz w:val="18"/>
                <w:szCs w:val="18"/>
              </w:rPr>
            </w:pPr>
          </w:p>
        </w:tc>
      </w:tr>
      <w:tr w:rsidR="00660A58" w:rsidRPr="00660A58" w:rsidTr="00660A58">
        <w:trPr>
          <w:trHeight w:val="20"/>
        </w:trPr>
        <w:tc>
          <w:tcPr>
            <w:tcW w:w="1522" w:type="pct"/>
            <w:tcBorders>
              <w:right w:val="double" w:sz="4" w:space="0" w:color="auto"/>
            </w:tcBorders>
            <w:shd w:val="clear" w:color="auto" w:fill="FFFFFF"/>
            <w:vAlign w:val="center"/>
          </w:tcPr>
          <w:p w:rsidR="00660A58" w:rsidRPr="005A32E0" w:rsidRDefault="00660A58" w:rsidP="0078288F">
            <w:pPr>
              <w:spacing w:before="60" w:after="60"/>
              <w:rPr>
                <w:b/>
                <w:sz w:val="18"/>
                <w:szCs w:val="18"/>
              </w:rPr>
            </w:pPr>
            <w:r w:rsidRPr="005A32E0">
              <w:rPr>
                <w:b/>
                <w:sz w:val="18"/>
                <w:szCs w:val="18"/>
              </w:rPr>
              <w:t xml:space="preserve">Reports concerning supervision during the execution of community sanctions </w:t>
            </w:r>
          </w:p>
        </w:tc>
        <w:tc>
          <w:tcPr>
            <w:tcW w:w="1159" w:type="pct"/>
            <w:tcBorders>
              <w:left w:val="double" w:sz="4" w:space="0" w:color="auto"/>
            </w:tcBorders>
            <w:shd w:val="clear" w:color="auto" w:fill="FFFFFF"/>
            <w:vAlign w:val="center"/>
          </w:tcPr>
          <w:p w:rsidR="00660A58" w:rsidRPr="00660A58" w:rsidRDefault="00660A58" w:rsidP="0078288F">
            <w:pPr>
              <w:spacing w:before="60" w:after="60"/>
              <w:rPr>
                <w:sz w:val="18"/>
                <w:szCs w:val="18"/>
              </w:rPr>
            </w:pPr>
          </w:p>
        </w:tc>
        <w:tc>
          <w:tcPr>
            <w:tcW w:w="1159" w:type="pct"/>
            <w:shd w:val="clear" w:color="auto" w:fill="FFFFFF"/>
            <w:vAlign w:val="center"/>
          </w:tcPr>
          <w:p w:rsidR="00660A58" w:rsidRPr="00660A58" w:rsidRDefault="00660A58" w:rsidP="0078288F">
            <w:pPr>
              <w:spacing w:before="60" w:after="60"/>
              <w:rPr>
                <w:sz w:val="18"/>
                <w:szCs w:val="18"/>
              </w:rPr>
            </w:pPr>
          </w:p>
        </w:tc>
        <w:tc>
          <w:tcPr>
            <w:tcW w:w="1159" w:type="pct"/>
            <w:shd w:val="clear" w:color="auto" w:fill="FFFFFF"/>
            <w:vAlign w:val="center"/>
          </w:tcPr>
          <w:p w:rsidR="00660A58" w:rsidRPr="00660A58" w:rsidRDefault="00660A58" w:rsidP="0078288F">
            <w:pPr>
              <w:spacing w:before="60" w:after="60"/>
              <w:rPr>
                <w:sz w:val="18"/>
                <w:szCs w:val="18"/>
              </w:rPr>
            </w:pPr>
          </w:p>
        </w:tc>
      </w:tr>
      <w:tr w:rsidR="00660A58" w:rsidRPr="00660A58" w:rsidTr="00660A58">
        <w:trPr>
          <w:trHeight w:val="20"/>
        </w:trPr>
        <w:tc>
          <w:tcPr>
            <w:tcW w:w="1522" w:type="pct"/>
            <w:tcBorders>
              <w:right w:val="double" w:sz="4" w:space="0" w:color="auto"/>
            </w:tcBorders>
            <w:shd w:val="clear" w:color="auto" w:fill="FFFFFF"/>
            <w:vAlign w:val="center"/>
          </w:tcPr>
          <w:p w:rsidR="00660A58" w:rsidRPr="005A32E0" w:rsidRDefault="00660A58" w:rsidP="0078288F">
            <w:pPr>
              <w:spacing w:before="60" w:after="60"/>
              <w:rPr>
                <w:b/>
                <w:sz w:val="18"/>
                <w:szCs w:val="18"/>
              </w:rPr>
            </w:pPr>
            <w:r w:rsidRPr="005A32E0">
              <w:rPr>
                <w:b/>
                <w:sz w:val="18"/>
                <w:szCs w:val="18"/>
              </w:rPr>
              <w:t xml:space="preserve">Reports during the execution of a suspended prison sentence </w:t>
            </w:r>
          </w:p>
        </w:tc>
        <w:tc>
          <w:tcPr>
            <w:tcW w:w="1159" w:type="pct"/>
            <w:tcBorders>
              <w:left w:val="double" w:sz="4" w:space="0" w:color="auto"/>
            </w:tcBorders>
            <w:shd w:val="clear" w:color="auto" w:fill="FFFFFF"/>
            <w:vAlign w:val="center"/>
          </w:tcPr>
          <w:p w:rsidR="00660A58" w:rsidRPr="00660A58" w:rsidRDefault="00660A58" w:rsidP="0078288F">
            <w:pPr>
              <w:spacing w:before="60" w:after="60"/>
              <w:rPr>
                <w:sz w:val="18"/>
                <w:szCs w:val="18"/>
              </w:rPr>
            </w:pPr>
          </w:p>
        </w:tc>
        <w:tc>
          <w:tcPr>
            <w:tcW w:w="1159" w:type="pct"/>
            <w:shd w:val="clear" w:color="auto" w:fill="FFFFFF"/>
            <w:vAlign w:val="center"/>
          </w:tcPr>
          <w:p w:rsidR="00660A58" w:rsidRPr="00660A58" w:rsidRDefault="00660A58" w:rsidP="0078288F">
            <w:pPr>
              <w:spacing w:before="60" w:after="60"/>
              <w:rPr>
                <w:sz w:val="18"/>
                <w:szCs w:val="18"/>
              </w:rPr>
            </w:pPr>
          </w:p>
        </w:tc>
        <w:tc>
          <w:tcPr>
            <w:tcW w:w="1159" w:type="pct"/>
            <w:shd w:val="clear" w:color="auto" w:fill="FFFFFF"/>
            <w:vAlign w:val="center"/>
          </w:tcPr>
          <w:p w:rsidR="00660A58" w:rsidRPr="00660A58" w:rsidRDefault="00660A58" w:rsidP="0078288F">
            <w:pPr>
              <w:spacing w:before="60" w:after="60"/>
              <w:rPr>
                <w:sz w:val="18"/>
                <w:szCs w:val="18"/>
              </w:rPr>
            </w:pPr>
          </w:p>
        </w:tc>
      </w:tr>
      <w:tr w:rsidR="00660A58" w:rsidRPr="00660A58" w:rsidTr="00660A58">
        <w:trPr>
          <w:trHeight w:val="20"/>
        </w:trPr>
        <w:tc>
          <w:tcPr>
            <w:tcW w:w="1522" w:type="pct"/>
            <w:tcBorders>
              <w:right w:val="double" w:sz="4" w:space="0" w:color="auto"/>
            </w:tcBorders>
            <w:shd w:val="clear" w:color="auto" w:fill="FFFFFF"/>
            <w:vAlign w:val="center"/>
          </w:tcPr>
          <w:p w:rsidR="00660A58" w:rsidRPr="005A32E0" w:rsidRDefault="00660A58" w:rsidP="0078288F">
            <w:pPr>
              <w:spacing w:before="60" w:after="60"/>
              <w:rPr>
                <w:b/>
                <w:sz w:val="18"/>
                <w:szCs w:val="18"/>
              </w:rPr>
            </w:pPr>
            <w:r w:rsidRPr="005A32E0">
              <w:rPr>
                <w:b/>
                <w:sz w:val="18"/>
                <w:szCs w:val="18"/>
              </w:rPr>
              <w:t>Reports concerning the prerequisites of a conditional release</w:t>
            </w:r>
          </w:p>
        </w:tc>
        <w:tc>
          <w:tcPr>
            <w:tcW w:w="1159" w:type="pct"/>
            <w:tcBorders>
              <w:left w:val="double" w:sz="4" w:space="0" w:color="auto"/>
            </w:tcBorders>
            <w:shd w:val="clear" w:color="auto" w:fill="FFFFFF"/>
            <w:vAlign w:val="center"/>
          </w:tcPr>
          <w:p w:rsidR="00660A58" w:rsidRPr="00660A58" w:rsidRDefault="00660A58" w:rsidP="0078288F">
            <w:pPr>
              <w:spacing w:before="60" w:after="60"/>
              <w:rPr>
                <w:sz w:val="18"/>
                <w:szCs w:val="18"/>
              </w:rPr>
            </w:pPr>
          </w:p>
        </w:tc>
        <w:tc>
          <w:tcPr>
            <w:tcW w:w="1159" w:type="pct"/>
            <w:shd w:val="clear" w:color="auto" w:fill="FFFFFF"/>
            <w:vAlign w:val="center"/>
          </w:tcPr>
          <w:p w:rsidR="00660A58" w:rsidRPr="00660A58" w:rsidRDefault="00660A58" w:rsidP="0078288F">
            <w:pPr>
              <w:spacing w:before="60" w:after="60"/>
              <w:rPr>
                <w:sz w:val="18"/>
                <w:szCs w:val="18"/>
              </w:rPr>
            </w:pPr>
          </w:p>
        </w:tc>
        <w:tc>
          <w:tcPr>
            <w:tcW w:w="1159" w:type="pct"/>
            <w:shd w:val="clear" w:color="auto" w:fill="FFFFFF"/>
            <w:vAlign w:val="center"/>
          </w:tcPr>
          <w:p w:rsidR="00660A58" w:rsidRPr="00660A58" w:rsidRDefault="00660A58" w:rsidP="0078288F">
            <w:pPr>
              <w:spacing w:before="60" w:after="60"/>
              <w:rPr>
                <w:sz w:val="18"/>
                <w:szCs w:val="18"/>
              </w:rPr>
            </w:pPr>
          </w:p>
        </w:tc>
      </w:tr>
      <w:tr w:rsidR="00660A58" w:rsidRPr="00660A58" w:rsidTr="00660A58">
        <w:trPr>
          <w:trHeight w:val="20"/>
        </w:trPr>
        <w:tc>
          <w:tcPr>
            <w:tcW w:w="1522" w:type="pct"/>
            <w:tcBorders>
              <w:bottom w:val="double" w:sz="4" w:space="0" w:color="auto"/>
              <w:right w:val="double" w:sz="4" w:space="0" w:color="auto"/>
            </w:tcBorders>
            <w:shd w:val="clear" w:color="auto" w:fill="FFFFFF"/>
            <w:vAlign w:val="center"/>
          </w:tcPr>
          <w:p w:rsidR="00660A58" w:rsidRPr="005A32E0" w:rsidRDefault="00660A58" w:rsidP="0078288F">
            <w:pPr>
              <w:spacing w:before="60" w:after="60"/>
              <w:rPr>
                <w:b/>
                <w:sz w:val="18"/>
                <w:szCs w:val="18"/>
              </w:rPr>
            </w:pPr>
            <w:r w:rsidRPr="005A32E0">
              <w:rPr>
                <w:b/>
                <w:sz w:val="18"/>
                <w:szCs w:val="18"/>
              </w:rPr>
              <w:t>Reports after a conditional release</w:t>
            </w:r>
          </w:p>
        </w:tc>
        <w:tc>
          <w:tcPr>
            <w:tcW w:w="1159" w:type="pct"/>
            <w:tcBorders>
              <w:left w:val="double" w:sz="4" w:space="0" w:color="auto"/>
              <w:bottom w:val="double" w:sz="4" w:space="0" w:color="auto"/>
            </w:tcBorders>
            <w:shd w:val="clear" w:color="auto" w:fill="FFFFFF"/>
            <w:vAlign w:val="center"/>
          </w:tcPr>
          <w:p w:rsidR="00660A58" w:rsidRPr="00660A58" w:rsidRDefault="00660A58" w:rsidP="0078288F">
            <w:pPr>
              <w:spacing w:before="60" w:after="60"/>
              <w:rPr>
                <w:sz w:val="18"/>
                <w:szCs w:val="18"/>
              </w:rPr>
            </w:pPr>
          </w:p>
        </w:tc>
        <w:tc>
          <w:tcPr>
            <w:tcW w:w="1159" w:type="pct"/>
            <w:tcBorders>
              <w:bottom w:val="double" w:sz="4" w:space="0" w:color="auto"/>
            </w:tcBorders>
            <w:shd w:val="clear" w:color="auto" w:fill="FFFFFF"/>
            <w:vAlign w:val="center"/>
          </w:tcPr>
          <w:p w:rsidR="00660A58" w:rsidRPr="00660A58" w:rsidRDefault="00660A58" w:rsidP="0078288F">
            <w:pPr>
              <w:spacing w:before="60" w:after="60"/>
              <w:rPr>
                <w:sz w:val="18"/>
                <w:szCs w:val="18"/>
              </w:rPr>
            </w:pPr>
          </w:p>
        </w:tc>
        <w:tc>
          <w:tcPr>
            <w:tcW w:w="1159" w:type="pct"/>
            <w:tcBorders>
              <w:bottom w:val="double" w:sz="4" w:space="0" w:color="auto"/>
            </w:tcBorders>
            <w:shd w:val="clear" w:color="auto" w:fill="FFFFFF"/>
            <w:vAlign w:val="center"/>
          </w:tcPr>
          <w:p w:rsidR="00660A58" w:rsidRPr="00660A58" w:rsidRDefault="00660A58" w:rsidP="0078288F">
            <w:pPr>
              <w:spacing w:before="60" w:after="60"/>
              <w:rPr>
                <w:sz w:val="18"/>
                <w:szCs w:val="18"/>
              </w:rPr>
            </w:pPr>
          </w:p>
        </w:tc>
      </w:tr>
    </w:tbl>
    <w:p w:rsidR="009D6354" w:rsidRPr="00E31D0D" w:rsidRDefault="009D6354" w:rsidP="0078288F">
      <w:pPr>
        <w:pStyle w:val="Retraitcorpsdetexte3"/>
        <w:tabs>
          <w:tab w:val="left" w:pos="851"/>
        </w:tabs>
        <w:ind w:left="0" w:firstLine="0"/>
        <w:jc w:val="left"/>
        <w:rPr>
          <w:szCs w:val="22"/>
        </w:rPr>
      </w:pPr>
    </w:p>
    <w:p w:rsidR="009D6354" w:rsidRPr="00E31D0D" w:rsidRDefault="00660A58" w:rsidP="0078288F">
      <w:pPr>
        <w:spacing w:before="120" w:after="120"/>
      </w:pPr>
      <w:r>
        <w:rPr>
          <w:b/>
        </w:rPr>
        <w:br w:type="page"/>
      </w:r>
      <w:r w:rsidR="009D6354" w:rsidRPr="00E31D0D">
        <w:rPr>
          <w:b/>
        </w:rPr>
        <w:t xml:space="preserve">Source of the data in Tables 4.3.5.1 and 4.3.5.2 </w:t>
      </w:r>
      <w:r w:rsidR="009D6354"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9D6354" w:rsidRPr="00E31D0D" w:rsidTr="009D6354">
        <w:trPr>
          <w:trHeight w:val="1200"/>
        </w:trPr>
        <w:tc>
          <w:tcPr>
            <w:tcW w:w="9137" w:type="dxa"/>
          </w:tcPr>
          <w:p w:rsidR="009D6354" w:rsidRPr="00E31D0D" w:rsidRDefault="009D6354" w:rsidP="0078288F">
            <w:pPr>
              <w:spacing w:before="120" w:after="120"/>
            </w:pPr>
          </w:p>
        </w:tc>
      </w:tr>
    </w:tbl>
    <w:p w:rsidR="009D6354" w:rsidRPr="00E31D0D" w:rsidRDefault="009D6354" w:rsidP="0078288F"/>
    <w:p w:rsidR="009D6354" w:rsidRPr="00E31D0D" w:rsidRDefault="009D6354" w:rsidP="0078288F">
      <w:pPr>
        <w:spacing w:before="120" w:after="120"/>
      </w:pPr>
      <w:r w:rsidRPr="00E31D0D">
        <w:rPr>
          <w:b/>
        </w:rPr>
        <w:t xml:space="preserve">Comments on Tables 4.3.5.1 A to 4.3.5.2 </w:t>
      </w:r>
      <w:r w:rsidRPr="00E31D0D">
        <w:t>– see General Remarks (paragraph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9D6354" w:rsidRPr="00E31D0D" w:rsidTr="009D6354">
        <w:trPr>
          <w:trHeight w:val="2400"/>
        </w:trPr>
        <w:tc>
          <w:tcPr>
            <w:tcW w:w="9137" w:type="dxa"/>
          </w:tcPr>
          <w:p w:rsidR="009D6354" w:rsidRPr="00E31D0D" w:rsidRDefault="009D6354" w:rsidP="0078288F">
            <w:pPr>
              <w:spacing w:before="120" w:after="120"/>
            </w:pPr>
          </w:p>
        </w:tc>
      </w:tr>
    </w:tbl>
    <w:p w:rsidR="009D6354" w:rsidRPr="00E31D0D" w:rsidRDefault="009D6354" w:rsidP="0078288F">
      <w:pPr>
        <w:pStyle w:val="Retraitcorpsdetexte3"/>
        <w:tabs>
          <w:tab w:val="left" w:pos="851"/>
        </w:tabs>
        <w:ind w:left="0" w:firstLine="0"/>
        <w:jc w:val="left"/>
        <w:rPr>
          <w:szCs w:val="22"/>
        </w:rPr>
      </w:pPr>
    </w:p>
    <w:p w:rsidR="00CE6E31" w:rsidRDefault="00CE6E31">
      <w:pPr>
        <w:rPr>
          <w:b/>
          <w:sz w:val="28"/>
        </w:rPr>
      </w:pPr>
      <w:r>
        <w:br w:type="page"/>
      </w:r>
    </w:p>
    <w:p w:rsidR="00802A84" w:rsidRPr="00934461" w:rsidRDefault="00802A84" w:rsidP="00802A84">
      <w:pPr>
        <w:spacing w:before="120"/>
        <w:rPr>
          <w:b/>
          <w:sz w:val="28"/>
          <w:szCs w:val="28"/>
        </w:rPr>
      </w:pPr>
      <w:r w:rsidRPr="00934461">
        <w:rPr>
          <w:b/>
          <w:sz w:val="28"/>
          <w:szCs w:val="28"/>
        </w:rPr>
        <w:t>Part 5</w:t>
      </w:r>
      <w:r w:rsidRPr="00934461">
        <w:rPr>
          <w:b/>
          <w:sz w:val="28"/>
          <w:szCs w:val="28"/>
        </w:rPr>
        <w:tab/>
        <w:t xml:space="preserve">National </w:t>
      </w:r>
      <w:r w:rsidR="00BF77C8">
        <w:rPr>
          <w:b/>
          <w:sz w:val="28"/>
          <w:szCs w:val="28"/>
        </w:rPr>
        <w:t>v</w:t>
      </w:r>
      <w:r w:rsidRPr="00934461">
        <w:rPr>
          <w:b/>
          <w:sz w:val="28"/>
          <w:szCs w:val="28"/>
        </w:rPr>
        <w:t xml:space="preserve">ictimization </w:t>
      </w:r>
      <w:r w:rsidR="00BF77C8">
        <w:rPr>
          <w:b/>
          <w:sz w:val="28"/>
          <w:szCs w:val="28"/>
        </w:rPr>
        <w:t>s</w:t>
      </w:r>
      <w:r w:rsidR="00BF77C8" w:rsidRPr="00934461">
        <w:rPr>
          <w:b/>
          <w:sz w:val="28"/>
          <w:szCs w:val="28"/>
        </w:rPr>
        <w:t>urveys</w:t>
      </w:r>
    </w:p>
    <w:p w:rsidR="00802A84" w:rsidRDefault="00802A84" w:rsidP="00802A84">
      <w:pPr>
        <w:spacing w:before="60" w:after="60"/>
        <w:jc w:val="both"/>
        <w:rPr>
          <w:szCs w:val="22"/>
        </w:rPr>
      </w:pPr>
    </w:p>
    <w:p w:rsidR="00802A84" w:rsidRPr="009D5688" w:rsidRDefault="00802A84" w:rsidP="00802A84">
      <w:pPr>
        <w:spacing w:before="60" w:after="60"/>
        <w:jc w:val="both"/>
        <w:rPr>
          <w:szCs w:val="22"/>
        </w:rPr>
      </w:pPr>
      <w:r w:rsidRPr="009D5688">
        <w:rPr>
          <w:szCs w:val="22"/>
        </w:rPr>
        <w:t xml:space="preserve">The goal of this section is to collect information on the national victimizations surveys conducted in each country. The results of these surveys will not in themselves be comparable because their methodology may differ. Please note that only </w:t>
      </w:r>
      <w:r w:rsidRPr="009D5688">
        <w:rPr>
          <w:szCs w:val="22"/>
          <w:u w:val="single"/>
        </w:rPr>
        <w:t>national</w:t>
      </w:r>
      <w:r w:rsidRPr="009D5688">
        <w:rPr>
          <w:szCs w:val="22"/>
        </w:rPr>
        <w:t xml:space="preserve"> surveys are concerned (e.g. surveys with a national representative sample)</w:t>
      </w:r>
      <w:r w:rsidR="001010DB">
        <w:rPr>
          <w:szCs w:val="22"/>
        </w:rPr>
        <w:t>; it is not necessary to report on ICVS</w:t>
      </w:r>
      <w:r w:rsidR="00BF77C8">
        <w:rPr>
          <w:szCs w:val="22"/>
        </w:rPr>
        <w:t xml:space="preserve"> (International Crime Victim Survey)</w:t>
      </w:r>
      <w:r w:rsidR="001010DB">
        <w:rPr>
          <w:szCs w:val="22"/>
        </w:rPr>
        <w:t xml:space="preserve"> / EU ICS</w:t>
      </w:r>
      <w:r w:rsidR="00BF77C8">
        <w:rPr>
          <w:szCs w:val="22"/>
        </w:rPr>
        <w:t xml:space="preserve"> (European Union Crime and Safety Survey)</w:t>
      </w:r>
      <w:r w:rsidR="001010DB">
        <w:rPr>
          <w:szCs w:val="22"/>
        </w:rPr>
        <w:t xml:space="preserve"> data</w:t>
      </w:r>
      <w:r w:rsidRPr="009D5688">
        <w:rPr>
          <w:szCs w:val="22"/>
        </w:rPr>
        <w:t>. In order to assure comparability with other types of crime data included in the different editions of the European Sourcebook, the data collected here cover the period 1990</w:t>
      </w:r>
      <w:r>
        <w:rPr>
          <w:szCs w:val="22"/>
        </w:rPr>
        <w:t xml:space="preserve"> to </w:t>
      </w:r>
      <w:r w:rsidRPr="009D5688">
        <w:rPr>
          <w:szCs w:val="22"/>
        </w:rPr>
        <w:t xml:space="preserve">2010. Data are asked for 5 different victimization surveys (1990, 1995, 2000, 2005 and 2010). If no surveys were conducted during these years, please provide data from the closest available surveys. If no victimization surveys have been carried out in your country, please </w:t>
      </w:r>
      <w:r>
        <w:rPr>
          <w:szCs w:val="22"/>
        </w:rPr>
        <w:t>answer</w:t>
      </w:r>
      <w:r w:rsidRPr="009D5688">
        <w:rPr>
          <w:szCs w:val="22"/>
        </w:rPr>
        <w:t xml:space="preserve"> only </w:t>
      </w:r>
      <w:r w:rsidR="001010DB">
        <w:rPr>
          <w:szCs w:val="22"/>
        </w:rPr>
        <w:t>question</w:t>
      </w:r>
      <w:r>
        <w:rPr>
          <w:szCs w:val="22"/>
        </w:rPr>
        <w:t xml:space="preserve"> 5.1.A</w:t>
      </w:r>
      <w:r w:rsidRPr="009D5688">
        <w:rPr>
          <w:szCs w:val="22"/>
        </w:rPr>
        <w:t>.</w:t>
      </w:r>
    </w:p>
    <w:p w:rsidR="00802A84" w:rsidRDefault="00802A84" w:rsidP="00802A84">
      <w:pPr>
        <w:spacing w:before="60" w:after="60"/>
        <w:jc w:val="both"/>
        <w:rPr>
          <w:szCs w:val="22"/>
        </w:rPr>
      </w:pPr>
    </w:p>
    <w:p w:rsidR="001010DB" w:rsidRPr="00622CEE" w:rsidRDefault="001010DB" w:rsidP="00802A84">
      <w:pPr>
        <w:spacing w:before="60" w:after="60"/>
        <w:jc w:val="both"/>
        <w:rPr>
          <w:b/>
          <w:szCs w:val="22"/>
        </w:rPr>
      </w:pPr>
      <w:r w:rsidRPr="00622CEE">
        <w:rPr>
          <w:b/>
          <w:szCs w:val="22"/>
        </w:rPr>
        <w:t xml:space="preserve">5.1.A  </w:t>
      </w:r>
      <w:r w:rsidR="00622CEE" w:rsidRPr="00622CEE">
        <w:rPr>
          <w:b/>
          <w:szCs w:val="22"/>
        </w:rPr>
        <w:t>Availability of n</w:t>
      </w:r>
      <w:r w:rsidRPr="00622CEE">
        <w:rPr>
          <w:b/>
          <w:szCs w:val="22"/>
        </w:rPr>
        <w:t>ational victimization surveys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8"/>
        <w:gridCol w:w="765"/>
        <w:gridCol w:w="4380"/>
        <w:gridCol w:w="1997"/>
        <w:gridCol w:w="1997"/>
      </w:tblGrid>
      <w:tr w:rsidR="001010DB" w:rsidRPr="000D55D0" w:rsidTr="00622CEE">
        <w:trPr>
          <w:cantSplit/>
        </w:trPr>
        <w:tc>
          <w:tcPr>
            <w:tcW w:w="2974" w:type="pct"/>
            <w:gridSpan w:val="3"/>
            <w:vMerge w:val="restart"/>
            <w:tcBorders>
              <w:top w:val="double" w:sz="4" w:space="0" w:color="auto"/>
              <w:left w:val="double" w:sz="4" w:space="0" w:color="auto"/>
            </w:tcBorders>
            <w:vAlign w:val="center"/>
          </w:tcPr>
          <w:p w:rsidR="001010DB" w:rsidRPr="00CA21F9" w:rsidRDefault="001010DB" w:rsidP="00EF7DE3">
            <w:pPr>
              <w:spacing w:before="60" w:after="60"/>
              <w:rPr>
                <w:b/>
                <w:sz w:val="18"/>
                <w:szCs w:val="18"/>
              </w:rPr>
            </w:pPr>
            <w:r w:rsidRPr="00CA21F9">
              <w:rPr>
                <w:b/>
                <w:sz w:val="18"/>
                <w:szCs w:val="18"/>
              </w:rPr>
              <w:t xml:space="preserve">Does your country conduct a </w:t>
            </w:r>
            <w:r w:rsidRPr="00341787">
              <w:rPr>
                <w:b/>
                <w:sz w:val="18"/>
                <w:szCs w:val="18"/>
                <w:u w:val="single"/>
              </w:rPr>
              <w:t>periodical</w:t>
            </w:r>
            <w:r w:rsidRPr="00CA21F9">
              <w:rPr>
                <w:b/>
                <w:sz w:val="18"/>
                <w:szCs w:val="18"/>
              </w:rPr>
              <w:t xml:space="preserve"> national victimization survey?</w:t>
            </w:r>
          </w:p>
        </w:tc>
        <w:tc>
          <w:tcPr>
            <w:tcW w:w="1013" w:type="pct"/>
            <w:tcBorders>
              <w:top w:val="double" w:sz="4" w:space="0" w:color="auto"/>
            </w:tcBorders>
            <w:vAlign w:val="center"/>
          </w:tcPr>
          <w:p w:rsidR="001010DB" w:rsidRPr="00961FE7" w:rsidRDefault="00622CEE" w:rsidP="00EF7DE3">
            <w:pPr>
              <w:spacing w:before="60" w:after="60"/>
              <w:jc w:val="center"/>
              <w:rPr>
                <w:b/>
                <w:sz w:val="18"/>
                <w:szCs w:val="18"/>
              </w:rPr>
            </w:pPr>
            <w:r>
              <w:rPr>
                <w:b/>
                <w:sz w:val="18"/>
                <w:szCs w:val="18"/>
              </w:rPr>
              <w:t>Yes</w:t>
            </w:r>
          </w:p>
        </w:tc>
        <w:tc>
          <w:tcPr>
            <w:tcW w:w="1013" w:type="pct"/>
            <w:tcBorders>
              <w:top w:val="double" w:sz="4" w:space="0" w:color="auto"/>
              <w:right w:val="double" w:sz="4" w:space="0" w:color="auto"/>
            </w:tcBorders>
            <w:vAlign w:val="center"/>
          </w:tcPr>
          <w:p w:rsidR="001010DB" w:rsidRPr="00961FE7" w:rsidRDefault="00622CEE" w:rsidP="00EF7DE3">
            <w:pPr>
              <w:spacing w:before="60" w:after="60"/>
              <w:jc w:val="center"/>
              <w:rPr>
                <w:b/>
                <w:sz w:val="18"/>
                <w:szCs w:val="18"/>
              </w:rPr>
            </w:pPr>
            <w:r>
              <w:rPr>
                <w:b/>
                <w:sz w:val="18"/>
                <w:szCs w:val="18"/>
              </w:rPr>
              <w:t>No</w:t>
            </w:r>
          </w:p>
        </w:tc>
      </w:tr>
      <w:tr w:rsidR="001010DB" w:rsidRPr="000D55D0" w:rsidTr="00622CEE">
        <w:trPr>
          <w:cantSplit/>
        </w:trPr>
        <w:tc>
          <w:tcPr>
            <w:tcW w:w="2974" w:type="pct"/>
            <w:gridSpan w:val="3"/>
            <w:vMerge/>
            <w:tcBorders>
              <w:left w:val="double" w:sz="4" w:space="0" w:color="auto"/>
            </w:tcBorders>
          </w:tcPr>
          <w:p w:rsidR="001010DB" w:rsidRPr="00CA21F9" w:rsidRDefault="001010DB" w:rsidP="00EF7DE3">
            <w:pPr>
              <w:spacing w:before="60" w:after="60"/>
              <w:rPr>
                <w:b/>
                <w:sz w:val="18"/>
                <w:szCs w:val="18"/>
              </w:rPr>
            </w:pPr>
          </w:p>
        </w:tc>
        <w:tc>
          <w:tcPr>
            <w:tcW w:w="1013" w:type="pct"/>
            <w:vAlign w:val="center"/>
          </w:tcPr>
          <w:p w:rsidR="001010DB" w:rsidRPr="00961FE7" w:rsidRDefault="001010DB" w:rsidP="00EF7DE3">
            <w:pPr>
              <w:spacing w:before="60" w:after="60"/>
              <w:jc w:val="center"/>
              <w:rPr>
                <w:b/>
                <w:sz w:val="18"/>
                <w:szCs w:val="18"/>
              </w:rPr>
            </w:pPr>
          </w:p>
        </w:tc>
        <w:tc>
          <w:tcPr>
            <w:tcW w:w="1013" w:type="pct"/>
            <w:tcBorders>
              <w:top w:val="nil"/>
              <w:right w:val="double" w:sz="4" w:space="0" w:color="auto"/>
            </w:tcBorders>
            <w:vAlign w:val="center"/>
          </w:tcPr>
          <w:p w:rsidR="001010DB" w:rsidRPr="00961FE7" w:rsidRDefault="001010DB" w:rsidP="00EF7DE3">
            <w:pPr>
              <w:spacing w:before="60" w:after="60"/>
              <w:jc w:val="center"/>
              <w:rPr>
                <w:b/>
                <w:sz w:val="18"/>
                <w:szCs w:val="18"/>
              </w:rPr>
            </w:pPr>
          </w:p>
        </w:tc>
      </w:tr>
      <w:tr w:rsidR="001010DB" w:rsidRPr="000D55D0" w:rsidTr="00622CEE">
        <w:trPr>
          <w:cantSplit/>
        </w:trPr>
        <w:tc>
          <w:tcPr>
            <w:tcW w:w="364" w:type="pct"/>
            <w:tcBorders>
              <w:left w:val="double" w:sz="4" w:space="0" w:color="auto"/>
            </w:tcBorders>
          </w:tcPr>
          <w:p w:rsidR="001010DB" w:rsidRDefault="001010DB" w:rsidP="00EF7DE3">
            <w:pPr>
              <w:spacing w:before="60" w:after="60"/>
              <w:rPr>
                <w:sz w:val="18"/>
                <w:szCs w:val="18"/>
              </w:rPr>
            </w:pPr>
          </w:p>
        </w:tc>
        <w:tc>
          <w:tcPr>
            <w:tcW w:w="2610" w:type="pct"/>
            <w:gridSpan w:val="2"/>
          </w:tcPr>
          <w:p w:rsidR="001010DB" w:rsidRDefault="001010DB" w:rsidP="00EF7DE3">
            <w:pPr>
              <w:spacing w:before="60" w:after="60"/>
              <w:jc w:val="both"/>
              <w:rPr>
                <w:sz w:val="18"/>
                <w:szCs w:val="18"/>
              </w:rPr>
            </w:pPr>
            <w:r w:rsidRPr="00CA21F9">
              <w:rPr>
                <w:b/>
                <w:sz w:val="18"/>
                <w:szCs w:val="18"/>
              </w:rPr>
              <w:t>If yes, please indicate the periodicity</w:t>
            </w:r>
            <w:r>
              <w:rPr>
                <w:sz w:val="18"/>
                <w:szCs w:val="18"/>
              </w:rPr>
              <w:t xml:space="preserve"> (</w:t>
            </w:r>
            <w:r w:rsidRPr="00712DD7">
              <w:rPr>
                <w:i/>
                <w:sz w:val="18"/>
                <w:szCs w:val="18"/>
              </w:rPr>
              <w:t>e.g. annual, every two years, etc.?</w:t>
            </w:r>
            <w:r>
              <w:rPr>
                <w:sz w:val="18"/>
                <w:szCs w:val="18"/>
              </w:rPr>
              <w:t>)</w:t>
            </w:r>
          </w:p>
        </w:tc>
        <w:tc>
          <w:tcPr>
            <w:tcW w:w="2026" w:type="pct"/>
            <w:gridSpan w:val="2"/>
            <w:tcBorders>
              <w:right w:val="double" w:sz="4" w:space="0" w:color="auto"/>
            </w:tcBorders>
            <w:vAlign w:val="center"/>
          </w:tcPr>
          <w:p w:rsidR="001010DB" w:rsidRPr="00961FE7" w:rsidRDefault="001010DB" w:rsidP="00EF7DE3">
            <w:pPr>
              <w:spacing w:before="60" w:after="60"/>
              <w:jc w:val="center"/>
              <w:rPr>
                <w:b/>
                <w:sz w:val="18"/>
                <w:szCs w:val="18"/>
              </w:rPr>
            </w:pPr>
          </w:p>
        </w:tc>
      </w:tr>
      <w:tr w:rsidR="001010DB" w:rsidRPr="000D55D0" w:rsidTr="00622CEE">
        <w:trPr>
          <w:cantSplit/>
        </w:trPr>
        <w:tc>
          <w:tcPr>
            <w:tcW w:w="364" w:type="pct"/>
            <w:vMerge w:val="restart"/>
            <w:tcBorders>
              <w:left w:val="double" w:sz="4" w:space="0" w:color="auto"/>
            </w:tcBorders>
          </w:tcPr>
          <w:p w:rsidR="001010DB" w:rsidRDefault="001010DB" w:rsidP="00EF7DE3">
            <w:pPr>
              <w:spacing w:before="60" w:after="60"/>
              <w:rPr>
                <w:sz w:val="18"/>
                <w:szCs w:val="18"/>
              </w:rPr>
            </w:pPr>
          </w:p>
        </w:tc>
        <w:tc>
          <w:tcPr>
            <w:tcW w:w="2610" w:type="pct"/>
            <w:gridSpan w:val="2"/>
            <w:vMerge w:val="restart"/>
            <w:vAlign w:val="center"/>
          </w:tcPr>
          <w:p w:rsidR="001010DB" w:rsidRPr="00CA21F9" w:rsidRDefault="001010DB" w:rsidP="00EF7DE3">
            <w:pPr>
              <w:spacing w:before="60" w:after="60"/>
              <w:jc w:val="both"/>
              <w:rPr>
                <w:b/>
                <w:sz w:val="18"/>
                <w:szCs w:val="18"/>
              </w:rPr>
            </w:pPr>
            <w:r w:rsidRPr="00CA21F9">
              <w:rPr>
                <w:b/>
                <w:sz w:val="18"/>
                <w:szCs w:val="18"/>
              </w:rPr>
              <w:t xml:space="preserve">If no, has your country </w:t>
            </w:r>
            <w:r w:rsidRPr="00341787">
              <w:rPr>
                <w:b/>
                <w:sz w:val="18"/>
                <w:szCs w:val="18"/>
                <w:u w:val="single"/>
              </w:rPr>
              <w:t>ever</w:t>
            </w:r>
            <w:r w:rsidRPr="00CA21F9">
              <w:rPr>
                <w:b/>
                <w:sz w:val="18"/>
                <w:szCs w:val="18"/>
              </w:rPr>
              <w:t xml:space="preserve"> conducted a national victimization survey?</w:t>
            </w:r>
          </w:p>
        </w:tc>
        <w:tc>
          <w:tcPr>
            <w:tcW w:w="1013" w:type="pct"/>
            <w:vAlign w:val="center"/>
          </w:tcPr>
          <w:p w:rsidR="001010DB" w:rsidRPr="00961FE7" w:rsidRDefault="00622CEE" w:rsidP="00EF7DE3">
            <w:pPr>
              <w:spacing w:before="60" w:after="60"/>
              <w:jc w:val="center"/>
              <w:rPr>
                <w:b/>
                <w:sz w:val="18"/>
                <w:szCs w:val="18"/>
              </w:rPr>
            </w:pPr>
            <w:r>
              <w:rPr>
                <w:b/>
                <w:sz w:val="18"/>
                <w:szCs w:val="18"/>
              </w:rPr>
              <w:t>Yes</w:t>
            </w:r>
          </w:p>
        </w:tc>
        <w:tc>
          <w:tcPr>
            <w:tcW w:w="1013" w:type="pct"/>
            <w:tcBorders>
              <w:right w:val="double" w:sz="4" w:space="0" w:color="auto"/>
            </w:tcBorders>
            <w:vAlign w:val="center"/>
          </w:tcPr>
          <w:p w:rsidR="001010DB" w:rsidRPr="00961FE7" w:rsidRDefault="00622CEE" w:rsidP="00EF7DE3">
            <w:pPr>
              <w:spacing w:before="60" w:after="60"/>
              <w:jc w:val="center"/>
              <w:rPr>
                <w:b/>
                <w:sz w:val="18"/>
                <w:szCs w:val="18"/>
              </w:rPr>
            </w:pPr>
            <w:r>
              <w:rPr>
                <w:b/>
                <w:sz w:val="18"/>
                <w:szCs w:val="18"/>
              </w:rPr>
              <w:t>No</w:t>
            </w:r>
          </w:p>
        </w:tc>
      </w:tr>
      <w:tr w:rsidR="001010DB" w:rsidRPr="000D55D0" w:rsidTr="00622CEE">
        <w:trPr>
          <w:cantSplit/>
        </w:trPr>
        <w:tc>
          <w:tcPr>
            <w:tcW w:w="364" w:type="pct"/>
            <w:vMerge/>
            <w:tcBorders>
              <w:left w:val="double" w:sz="4" w:space="0" w:color="auto"/>
            </w:tcBorders>
          </w:tcPr>
          <w:p w:rsidR="001010DB" w:rsidRDefault="001010DB" w:rsidP="00EF7DE3">
            <w:pPr>
              <w:spacing w:before="60" w:after="60"/>
              <w:rPr>
                <w:sz w:val="18"/>
                <w:szCs w:val="18"/>
              </w:rPr>
            </w:pPr>
          </w:p>
        </w:tc>
        <w:tc>
          <w:tcPr>
            <w:tcW w:w="2610" w:type="pct"/>
            <w:gridSpan w:val="2"/>
            <w:vMerge/>
          </w:tcPr>
          <w:p w:rsidR="001010DB" w:rsidRPr="00CA21F9" w:rsidRDefault="001010DB" w:rsidP="00EF7DE3">
            <w:pPr>
              <w:spacing w:before="60" w:after="60"/>
              <w:jc w:val="both"/>
              <w:rPr>
                <w:b/>
                <w:sz w:val="18"/>
                <w:szCs w:val="18"/>
              </w:rPr>
            </w:pPr>
          </w:p>
        </w:tc>
        <w:tc>
          <w:tcPr>
            <w:tcW w:w="1013" w:type="pct"/>
            <w:vAlign w:val="center"/>
          </w:tcPr>
          <w:p w:rsidR="001010DB" w:rsidRPr="00961FE7" w:rsidRDefault="001010DB" w:rsidP="00EF7DE3">
            <w:pPr>
              <w:spacing w:before="60" w:after="60"/>
              <w:jc w:val="center"/>
              <w:rPr>
                <w:b/>
                <w:sz w:val="18"/>
                <w:szCs w:val="18"/>
              </w:rPr>
            </w:pPr>
          </w:p>
        </w:tc>
        <w:tc>
          <w:tcPr>
            <w:tcW w:w="1013" w:type="pct"/>
            <w:tcBorders>
              <w:right w:val="double" w:sz="4" w:space="0" w:color="auto"/>
            </w:tcBorders>
            <w:vAlign w:val="center"/>
          </w:tcPr>
          <w:p w:rsidR="001010DB" w:rsidRPr="00961FE7" w:rsidRDefault="001010DB" w:rsidP="00EF7DE3">
            <w:pPr>
              <w:spacing w:before="60" w:after="60"/>
              <w:jc w:val="center"/>
              <w:rPr>
                <w:b/>
                <w:sz w:val="18"/>
                <w:szCs w:val="18"/>
              </w:rPr>
            </w:pPr>
          </w:p>
        </w:tc>
      </w:tr>
      <w:tr w:rsidR="001010DB" w:rsidRPr="000D55D0" w:rsidTr="00622CEE">
        <w:trPr>
          <w:cantSplit/>
        </w:trPr>
        <w:tc>
          <w:tcPr>
            <w:tcW w:w="752" w:type="pct"/>
            <w:gridSpan w:val="2"/>
            <w:tcBorders>
              <w:left w:val="double" w:sz="4" w:space="0" w:color="auto"/>
              <w:bottom w:val="double" w:sz="4" w:space="0" w:color="auto"/>
            </w:tcBorders>
          </w:tcPr>
          <w:p w:rsidR="001010DB" w:rsidRDefault="001010DB" w:rsidP="00EF7DE3">
            <w:pPr>
              <w:spacing w:before="60" w:after="60"/>
              <w:rPr>
                <w:sz w:val="18"/>
                <w:szCs w:val="18"/>
              </w:rPr>
            </w:pPr>
          </w:p>
        </w:tc>
        <w:tc>
          <w:tcPr>
            <w:tcW w:w="2222" w:type="pct"/>
            <w:tcBorders>
              <w:bottom w:val="double" w:sz="4" w:space="0" w:color="auto"/>
            </w:tcBorders>
          </w:tcPr>
          <w:p w:rsidR="001010DB" w:rsidRDefault="001010DB" w:rsidP="00EF7DE3">
            <w:pPr>
              <w:spacing w:before="60" w:after="60"/>
              <w:jc w:val="both"/>
              <w:rPr>
                <w:sz w:val="18"/>
                <w:szCs w:val="18"/>
              </w:rPr>
            </w:pPr>
            <w:r w:rsidRPr="00CA21F9">
              <w:rPr>
                <w:b/>
                <w:sz w:val="18"/>
                <w:szCs w:val="18"/>
              </w:rPr>
              <w:t>If yes, when?</w:t>
            </w:r>
            <w:r>
              <w:rPr>
                <w:sz w:val="18"/>
                <w:szCs w:val="18"/>
              </w:rPr>
              <w:t xml:space="preserve"> (</w:t>
            </w:r>
            <w:r w:rsidRPr="00712DD7">
              <w:rPr>
                <w:i/>
                <w:sz w:val="18"/>
                <w:szCs w:val="18"/>
              </w:rPr>
              <w:t>please indicate all the years in which such surveys took place</w:t>
            </w:r>
            <w:r>
              <w:rPr>
                <w:sz w:val="18"/>
                <w:szCs w:val="18"/>
              </w:rPr>
              <w:t>)</w:t>
            </w:r>
          </w:p>
        </w:tc>
        <w:tc>
          <w:tcPr>
            <w:tcW w:w="1013" w:type="pct"/>
            <w:tcBorders>
              <w:bottom w:val="double" w:sz="4" w:space="0" w:color="auto"/>
              <w:right w:val="nil"/>
            </w:tcBorders>
            <w:vAlign w:val="center"/>
          </w:tcPr>
          <w:p w:rsidR="001010DB" w:rsidRPr="00961FE7" w:rsidRDefault="001010DB" w:rsidP="00EF7DE3">
            <w:pPr>
              <w:spacing w:before="60" w:after="60"/>
              <w:jc w:val="center"/>
              <w:rPr>
                <w:b/>
                <w:sz w:val="18"/>
                <w:szCs w:val="18"/>
              </w:rPr>
            </w:pPr>
          </w:p>
        </w:tc>
        <w:tc>
          <w:tcPr>
            <w:tcW w:w="1013" w:type="pct"/>
            <w:tcBorders>
              <w:left w:val="nil"/>
              <w:bottom w:val="double" w:sz="4" w:space="0" w:color="auto"/>
              <w:right w:val="double" w:sz="4" w:space="0" w:color="auto"/>
            </w:tcBorders>
            <w:vAlign w:val="center"/>
          </w:tcPr>
          <w:p w:rsidR="001010DB" w:rsidRPr="00961FE7" w:rsidRDefault="001010DB" w:rsidP="00EF7DE3">
            <w:pPr>
              <w:spacing w:before="60" w:after="60"/>
              <w:jc w:val="center"/>
              <w:rPr>
                <w:b/>
                <w:sz w:val="18"/>
                <w:szCs w:val="18"/>
              </w:rPr>
            </w:pPr>
          </w:p>
        </w:tc>
      </w:tr>
    </w:tbl>
    <w:p w:rsidR="00802A84" w:rsidRDefault="00802A84" w:rsidP="00802A84"/>
    <w:p w:rsidR="00802A84" w:rsidRPr="00B20116" w:rsidRDefault="00802A84" w:rsidP="00802A84">
      <w:pPr>
        <w:keepNext/>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r>
        <w:rPr>
          <w:b/>
          <w:szCs w:val="22"/>
        </w:rPr>
        <w:t>Additional comments on question 5.1.A</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857"/>
      </w:tblGrid>
      <w:tr w:rsidR="00802A84" w:rsidRPr="000D55D0" w:rsidTr="00103E73">
        <w:trPr>
          <w:cantSplit/>
          <w:trHeight w:val="2268"/>
        </w:trPr>
        <w:tc>
          <w:tcPr>
            <w:tcW w:w="5000" w:type="pct"/>
            <w:tcBorders>
              <w:top w:val="single" w:sz="4" w:space="0" w:color="auto"/>
              <w:left w:val="single" w:sz="4" w:space="0" w:color="auto"/>
              <w:bottom w:val="single" w:sz="4" w:space="0" w:color="auto"/>
              <w:right w:val="single" w:sz="4" w:space="0" w:color="auto"/>
            </w:tcBorders>
          </w:tcPr>
          <w:p w:rsidR="00802A84" w:rsidRPr="00961FE7" w:rsidRDefault="00802A84" w:rsidP="00103E73">
            <w:pPr>
              <w:spacing w:before="60" w:after="60"/>
              <w:jc w:val="center"/>
              <w:rPr>
                <w:b/>
                <w:sz w:val="18"/>
                <w:szCs w:val="18"/>
              </w:rPr>
            </w:pPr>
          </w:p>
        </w:tc>
      </w:tr>
    </w:tbl>
    <w:p w:rsidR="00BB4336" w:rsidRDefault="00BB4336" w:rsidP="00802A84">
      <w:pPr>
        <w:spacing w:before="60" w:after="60"/>
        <w:jc w:val="both"/>
        <w:rPr>
          <w:sz w:val="18"/>
          <w:szCs w:val="18"/>
        </w:rPr>
      </w:pPr>
    </w:p>
    <w:p w:rsidR="00BB4336" w:rsidRDefault="00BB4336">
      <w:pPr>
        <w:rPr>
          <w:sz w:val="18"/>
          <w:szCs w:val="18"/>
        </w:rPr>
      </w:pPr>
      <w:r>
        <w:rPr>
          <w:sz w:val="18"/>
          <w:szCs w:val="18"/>
        </w:rPr>
        <w:br w:type="page"/>
      </w:r>
    </w:p>
    <w:tbl>
      <w:tblPr>
        <w:tblW w:w="0" w:type="auto"/>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279"/>
      </w:tblGrid>
      <w:tr w:rsidR="00BB4336" w:rsidRPr="00E31D0D" w:rsidTr="00BF77C8">
        <w:tc>
          <w:tcPr>
            <w:tcW w:w="9279" w:type="dxa"/>
          </w:tcPr>
          <w:p w:rsidR="00BB4336" w:rsidRPr="00E31D0D" w:rsidRDefault="00BB4336" w:rsidP="00BF77C8">
            <w:pPr>
              <w:spacing w:before="120" w:after="120"/>
              <w:rPr>
                <w:b/>
                <w:szCs w:val="22"/>
              </w:rPr>
            </w:pPr>
            <w:r w:rsidRPr="00E31D0D">
              <w:rPr>
                <w:b/>
                <w:szCs w:val="22"/>
              </w:rPr>
              <w:t xml:space="preserve">Definitions </w:t>
            </w:r>
          </w:p>
        </w:tc>
      </w:tr>
      <w:tr w:rsidR="00BB4336" w:rsidRPr="00692E91" w:rsidTr="00BF77C8">
        <w:tc>
          <w:tcPr>
            <w:tcW w:w="9279" w:type="dxa"/>
          </w:tcPr>
          <w:p w:rsidR="00BB4336" w:rsidRDefault="00BB4336" w:rsidP="00BF77C8">
            <w:pPr>
              <w:spacing w:before="60" w:after="60"/>
              <w:rPr>
                <w:b/>
                <w:szCs w:val="22"/>
                <w:lang w:val="en-US"/>
              </w:rPr>
            </w:pPr>
            <w:r w:rsidRPr="00692E91">
              <w:rPr>
                <w:b/>
                <w:szCs w:val="22"/>
                <w:lang w:val="en-US"/>
              </w:rPr>
              <w:t>Survey modes</w:t>
            </w:r>
            <w:r>
              <w:rPr>
                <w:b/>
                <w:szCs w:val="22"/>
                <w:lang w:val="en-US"/>
              </w:rPr>
              <w:t>:</w:t>
            </w:r>
          </w:p>
          <w:p w:rsidR="00BB4336" w:rsidRDefault="00BB4336" w:rsidP="00BF77C8">
            <w:pPr>
              <w:spacing w:before="60" w:after="60"/>
              <w:rPr>
                <w:szCs w:val="22"/>
                <w:lang w:val="en-US"/>
              </w:rPr>
            </w:pPr>
            <w:r w:rsidRPr="00692E91">
              <w:rPr>
                <w:b/>
                <w:szCs w:val="22"/>
                <w:lang w:val="en-US"/>
              </w:rPr>
              <w:t>PAPI</w:t>
            </w:r>
            <w:r w:rsidRPr="00692E91">
              <w:rPr>
                <w:szCs w:val="22"/>
                <w:lang w:val="en-US"/>
              </w:rPr>
              <w:t xml:space="preserve"> </w:t>
            </w:r>
            <w:r w:rsidRPr="00422194">
              <w:rPr>
                <w:i/>
                <w:szCs w:val="22"/>
                <w:lang w:val="en-US"/>
              </w:rPr>
              <w:t>(Paper and pencil interview)</w:t>
            </w:r>
            <w:r w:rsidRPr="00692E91">
              <w:rPr>
                <w:szCs w:val="22"/>
                <w:lang w:val="en-US"/>
              </w:rPr>
              <w:t xml:space="preserve">: Face to face interviews using </w:t>
            </w:r>
            <w:r>
              <w:rPr>
                <w:szCs w:val="22"/>
                <w:lang w:val="en-US"/>
              </w:rPr>
              <w:t xml:space="preserve">a </w:t>
            </w:r>
            <w:r w:rsidRPr="00692E91">
              <w:rPr>
                <w:szCs w:val="22"/>
                <w:lang w:val="en-US"/>
              </w:rPr>
              <w:t>paper questionnaire.</w:t>
            </w:r>
          </w:p>
          <w:p w:rsidR="00BB4336" w:rsidRPr="00692E91" w:rsidRDefault="00BB4336" w:rsidP="00BF77C8">
            <w:pPr>
              <w:spacing w:before="60" w:after="60"/>
              <w:rPr>
                <w:szCs w:val="22"/>
                <w:lang w:val="en-US"/>
              </w:rPr>
            </w:pPr>
            <w:r w:rsidRPr="00692E91">
              <w:rPr>
                <w:b/>
                <w:szCs w:val="22"/>
                <w:lang w:val="en-US"/>
              </w:rPr>
              <w:t>CAPI</w:t>
            </w:r>
            <w:r w:rsidRPr="00692E91">
              <w:rPr>
                <w:szCs w:val="22"/>
                <w:lang w:val="en-US"/>
              </w:rPr>
              <w:t xml:space="preserve"> </w:t>
            </w:r>
            <w:r w:rsidRPr="00422194">
              <w:rPr>
                <w:i/>
                <w:szCs w:val="22"/>
                <w:lang w:val="en-US"/>
              </w:rPr>
              <w:t>(Computer assisted personal interview)</w:t>
            </w:r>
            <w:r w:rsidRPr="00692E91">
              <w:rPr>
                <w:szCs w:val="22"/>
                <w:lang w:val="en-US"/>
              </w:rPr>
              <w:t xml:space="preserve">: Face to face interviews using </w:t>
            </w:r>
            <w:r>
              <w:rPr>
                <w:szCs w:val="22"/>
                <w:lang w:val="en-US"/>
              </w:rPr>
              <w:t xml:space="preserve">an </w:t>
            </w:r>
            <w:r w:rsidRPr="00692E91">
              <w:rPr>
                <w:szCs w:val="22"/>
                <w:lang w:val="en-US"/>
              </w:rPr>
              <w:t>electronic questionnaire.</w:t>
            </w:r>
          </w:p>
          <w:p w:rsidR="00BB4336" w:rsidRDefault="00BB4336" w:rsidP="00BF77C8">
            <w:pPr>
              <w:spacing w:before="60" w:after="60"/>
              <w:rPr>
                <w:szCs w:val="22"/>
                <w:lang w:val="en-US"/>
              </w:rPr>
            </w:pPr>
            <w:r w:rsidRPr="00692E91">
              <w:rPr>
                <w:b/>
                <w:szCs w:val="22"/>
                <w:lang w:val="en-US"/>
              </w:rPr>
              <w:t>CATI</w:t>
            </w:r>
            <w:r w:rsidRPr="00692E91">
              <w:rPr>
                <w:szCs w:val="22"/>
                <w:lang w:val="en-US"/>
              </w:rPr>
              <w:t xml:space="preserve"> </w:t>
            </w:r>
            <w:r w:rsidRPr="00422194">
              <w:rPr>
                <w:i/>
                <w:szCs w:val="22"/>
                <w:lang w:val="en-US"/>
              </w:rPr>
              <w:t>(Computer assisted telephone interview)</w:t>
            </w:r>
            <w:r w:rsidRPr="00692E91">
              <w:rPr>
                <w:szCs w:val="22"/>
                <w:lang w:val="en-US"/>
              </w:rPr>
              <w:t xml:space="preserve">: Telephone interviews using </w:t>
            </w:r>
            <w:r>
              <w:rPr>
                <w:szCs w:val="22"/>
                <w:lang w:val="en-US"/>
              </w:rPr>
              <w:t xml:space="preserve">an </w:t>
            </w:r>
            <w:r w:rsidRPr="00692E91">
              <w:rPr>
                <w:szCs w:val="22"/>
                <w:lang w:val="en-US"/>
              </w:rPr>
              <w:t>electronic questionnaire.</w:t>
            </w:r>
          </w:p>
          <w:p w:rsidR="00BB4336" w:rsidRDefault="00BB4336" w:rsidP="00BF77C8">
            <w:pPr>
              <w:spacing w:before="60" w:after="60"/>
              <w:rPr>
                <w:szCs w:val="22"/>
                <w:lang w:val="en-US"/>
              </w:rPr>
            </w:pPr>
            <w:r w:rsidRPr="00692E91">
              <w:rPr>
                <w:b/>
                <w:szCs w:val="22"/>
                <w:lang w:val="en-US"/>
              </w:rPr>
              <w:t>CASI</w:t>
            </w:r>
            <w:r w:rsidRPr="00692E91">
              <w:rPr>
                <w:szCs w:val="22"/>
                <w:lang w:val="en-US"/>
              </w:rPr>
              <w:t xml:space="preserve"> </w:t>
            </w:r>
            <w:r w:rsidRPr="00692E91">
              <w:rPr>
                <w:b/>
                <w:szCs w:val="22"/>
                <w:lang w:val="en-US"/>
              </w:rPr>
              <w:t>Personal</w:t>
            </w:r>
            <w:r w:rsidRPr="00692E91">
              <w:rPr>
                <w:szCs w:val="22"/>
                <w:lang w:val="en-US"/>
              </w:rPr>
              <w:t xml:space="preserve"> </w:t>
            </w:r>
            <w:r w:rsidRPr="00422194">
              <w:rPr>
                <w:i/>
                <w:szCs w:val="22"/>
                <w:lang w:val="en-US"/>
              </w:rPr>
              <w:t>(Computer assisted self-interview)</w:t>
            </w:r>
            <w:r w:rsidRPr="00692E91">
              <w:rPr>
                <w:szCs w:val="22"/>
                <w:lang w:val="en-US"/>
              </w:rPr>
              <w:t>: Self-administered questionnaires filled by the respondent during a personal meeting with the interviewer.</w:t>
            </w:r>
          </w:p>
          <w:p w:rsidR="00BB4336" w:rsidRDefault="00BB4336" w:rsidP="00BF77C8">
            <w:pPr>
              <w:spacing w:before="60" w:after="60"/>
              <w:rPr>
                <w:szCs w:val="22"/>
                <w:lang w:val="en-US"/>
              </w:rPr>
            </w:pPr>
            <w:r w:rsidRPr="00692E91">
              <w:rPr>
                <w:b/>
                <w:szCs w:val="22"/>
                <w:lang w:val="en-US"/>
              </w:rPr>
              <w:t>CASI Postal</w:t>
            </w:r>
            <w:r w:rsidRPr="00692E91">
              <w:rPr>
                <w:szCs w:val="22"/>
                <w:lang w:val="en-US"/>
              </w:rPr>
              <w:t xml:space="preserve"> </w:t>
            </w:r>
            <w:r w:rsidRPr="00422194">
              <w:rPr>
                <w:i/>
                <w:szCs w:val="22"/>
                <w:lang w:val="en-US"/>
              </w:rPr>
              <w:t>(Computer assisted self-interview)</w:t>
            </w:r>
            <w:r w:rsidRPr="00692E91">
              <w:rPr>
                <w:szCs w:val="22"/>
                <w:lang w:val="en-US"/>
              </w:rPr>
              <w:t>: Self-administered questionnaires sent to the respondent by mail.</w:t>
            </w:r>
          </w:p>
          <w:p w:rsidR="00BB4336" w:rsidRPr="00692E91" w:rsidRDefault="00BB4336" w:rsidP="00BF77C8">
            <w:pPr>
              <w:spacing w:before="60" w:after="60"/>
              <w:rPr>
                <w:szCs w:val="22"/>
                <w:lang w:val="en-US"/>
              </w:rPr>
            </w:pPr>
            <w:r w:rsidRPr="00692E91">
              <w:rPr>
                <w:b/>
                <w:szCs w:val="22"/>
                <w:lang w:val="en-US"/>
              </w:rPr>
              <w:t>CASI Other</w:t>
            </w:r>
            <w:r w:rsidRPr="00692E91">
              <w:rPr>
                <w:szCs w:val="22"/>
                <w:lang w:val="en-US"/>
              </w:rPr>
              <w:t xml:space="preserve"> </w:t>
            </w:r>
            <w:r w:rsidRPr="00422194">
              <w:rPr>
                <w:i/>
                <w:szCs w:val="22"/>
                <w:lang w:val="en-US"/>
              </w:rPr>
              <w:t>(Computer assisted self-interview)</w:t>
            </w:r>
            <w:r w:rsidRPr="00692E91">
              <w:rPr>
                <w:szCs w:val="22"/>
                <w:lang w:val="en-US"/>
              </w:rPr>
              <w:t>: Self-administered questionnaires filled by the respondent in a different way than the two previous ones.</w:t>
            </w:r>
          </w:p>
          <w:p w:rsidR="00BB4336" w:rsidRDefault="00BB4336" w:rsidP="00BF77C8">
            <w:pPr>
              <w:spacing w:before="60" w:after="60"/>
              <w:rPr>
                <w:szCs w:val="22"/>
                <w:lang w:val="en-US"/>
              </w:rPr>
            </w:pPr>
            <w:r w:rsidRPr="00692E91">
              <w:rPr>
                <w:b/>
                <w:szCs w:val="22"/>
                <w:lang w:val="en-US"/>
              </w:rPr>
              <w:t>CAWI</w:t>
            </w:r>
            <w:r w:rsidRPr="00692E91">
              <w:rPr>
                <w:szCs w:val="22"/>
                <w:lang w:val="en-US"/>
              </w:rPr>
              <w:t xml:space="preserve"> </w:t>
            </w:r>
            <w:r w:rsidRPr="00422194">
              <w:rPr>
                <w:i/>
                <w:szCs w:val="22"/>
                <w:lang w:val="en-US"/>
              </w:rPr>
              <w:t>(Computer assisted web-interview)</w:t>
            </w:r>
            <w:r w:rsidRPr="00692E91">
              <w:rPr>
                <w:szCs w:val="22"/>
                <w:lang w:val="en-US"/>
              </w:rPr>
              <w:t>: Self-administered questionnaire filled by the respondent through the Internet.</w:t>
            </w:r>
          </w:p>
          <w:p w:rsidR="00BB4336" w:rsidRPr="00692E91" w:rsidRDefault="00BB4336" w:rsidP="00BF77C8">
            <w:pPr>
              <w:spacing w:before="60" w:after="60"/>
              <w:rPr>
                <w:szCs w:val="22"/>
              </w:rPr>
            </w:pPr>
            <w:r w:rsidRPr="00692E91">
              <w:rPr>
                <w:b/>
                <w:szCs w:val="22"/>
                <w:lang w:val="en-US"/>
              </w:rPr>
              <w:t>Other</w:t>
            </w:r>
            <w:r w:rsidRPr="00692E91">
              <w:rPr>
                <w:szCs w:val="22"/>
                <w:lang w:val="en-US"/>
              </w:rPr>
              <w:t xml:space="preserve"> </w:t>
            </w:r>
            <w:r w:rsidRPr="00422194">
              <w:rPr>
                <w:i/>
                <w:szCs w:val="22"/>
                <w:lang w:val="en-US"/>
              </w:rPr>
              <w:t>(please specify)</w:t>
            </w:r>
            <w:r w:rsidRPr="00692E91">
              <w:rPr>
                <w:szCs w:val="22"/>
                <w:lang w:val="en-US"/>
              </w:rPr>
              <w:t>.</w:t>
            </w:r>
          </w:p>
          <w:p w:rsidR="00BB4336" w:rsidRPr="00692E91" w:rsidRDefault="00BB4336" w:rsidP="00BF77C8">
            <w:pPr>
              <w:spacing w:before="60" w:after="60"/>
              <w:rPr>
                <w:b/>
                <w:szCs w:val="22"/>
                <w:lang w:val="en-US"/>
              </w:rPr>
            </w:pPr>
          </w:p>
          <w:p w:rsidR="00BB4336" w:rsidRDefault="00BB4336" w:rsidP="00BF77C8">
            <w:pPr>
              <w:spacing w:before="60" w:after="60"/>
              <w:rPr>
                <w:b/>
                <w:szCs w:val="22"/>
                <w:lang w:val="en-US"/>
              </w:rPr>
            </w:pPr>
            <w:r w:rsidRPr="00692E91">
              <w:rPr>
                <w:b/>
                <w:szCs w:val="22"/>
                <w:lang w:val="en-US"/>
              </w:rPr>
              <w:t>Measures of victimization</w:t>
            </w:r>
            <w:r>
              <w:rPr>
                <w:b/>
                <w:szCs w:val="22"/>
                <w:lang w:val="en-US"/>
              </w:rPr>
              <w:t>:</w:t>
            </w:r>
          </w:p>
          <w:p w:rsidR="00BB4336" w:rsidRDefault="00BB4336" w:rsidP="00BF77C8">
            <w:pPr>
              <w:spacing w:before="60" w:after="60"/>
              <w:rPr>
                <w:szCs w:val="22"/>
              </w:rPr>
            </w:pPr>
            <w:r w:rsidRPr="00692E91">
              <w:rPr>
                <w:b/>
                <w:szCs w:val="22"/>
              </w:rPr>
              <w:t>Prevalence of victimization in the last 12 months</w:t>
            </w:r>
            <w:r w:rsidR="00BF77C8">
              <w:rPr>
                <w:b/>
                <w:szCs w:val="22"/>
              </w:rPr>
              <w:t>/</w:t>
            </w:r>
            <w:r w:rsidR="00BF77C8">
              <w:rPr>
                <w:szCs w:val="22"/>
              </w:rPr>
              <w:t>last year</w:t>
            </w:r>
            <w:r w:rsidRPr="00692E91">
              <w:rPr>
                <w:szCs w:val="22"/>
              </w:rPr>
              <w:t xml:space="preserve">: Number of </w:t>
            </w:r>
            <w:r w:rsidRPr="00692E91">
              <w:rPr>
                <w:szCs w:val="22"/>
                <w:u w:val="single"/>
              </w:rPr>
              <w:t>households/persons</w:t>
            </w:r>
            <w:r w:rsidRPr="00692E91">
              <w:rPr>
                <w:szCs w:val="22"/>
              </w:rPr>
              <w:t xml:space="preserve"> victimized per 100 households/persons interviewed </w:t>
            </w:r>
            <w:r w:rsidRPr="00422194">
              <w:rPr>
                <w:i/>
                <w:szCs w:val="22"/>
              </w:rPr>
              <w:t>(usually expressed as a percentage)</w:t>
            </w:r>
            <w:r w:rsidRPr="00692E91">
              <w:rPr>
                <w:szCs w:val="22"/>
              </w:rPr>
              <w:t>.</w:t>
            </w:r>
          </w:p>
          <w:p w:rsidR="00BB4336" w:rsidRDefault="00BB4336" w:rsidP="00BF77C8">
            <w:pPr>
              <w:spacing w:before="60" w:after="60"/>
              <w:rPr>
                <w:szCs w:val="22"/>
              </w:rPr>
            </w:pPr>
            <w:r w:rsidRPr="00692E91">
              <w:rPr>
                <w:b/>
                <w:szCs w:val="22"/>
              </w:rPr>
              <w:t>Incidence of victimization in the last 12 months</w:t>
            </w:r>
            <w:r w:rsidR="00BF77C8">
              <w:rPr>
                <w:b/>
                <w:szCs w:val="22"/>
              </w:rPr>
              <w:t>/</w:t>
            </w:r>
            <w:r w:rsidR="00BF77C8">
              <w:rPr>
                <w:szCs w:val="22"/>
              </w:rPr>
              <w:t>last year</w:t>
            </w:r>
            <w:r w:rsidRPr="00692E91">
              <w:rPr>
                <w:szCs w:val="22"/>
              </w:rPr>
              <w:t xml:space="preserve">: Number of </w:t>
            </w:r>
            <w:r w:rsidRPr="00692E91">
              <w:rPr>
                <w:szCs w:val="22"/>
                <w:u w:val="single"/>
              </w:rPr>
              <w:t>incidents</w:t>
            </w:r>
            <w:r w:rsidRPr="00692E91">
              <w:rPr>
                <w:szCs w:val="22"/>
              </w:rPr>
              <w:t xml:space="preserve"> of victimization per 100 households/persons interviewed.</w:t>
            </w:r>
          </w:p>
          <w:p w:rsidR="00FA0426" w:rsidRDefault="00FA0426" w:rsidP="00BF77C8">
            <w:pPr>
              <w:spacing w:before="60" w:after="60"/>
              <w:rPr>
                <w:szCs w:val="22"/>
              </w:rPr>
            </w:pPr>
          </w:p>
          <w:p w:rsidR="00FA0426" w:rsidRDefault="00BF77C8" w:rsidP="00BF77C8">
            <w:pPr>
              <w:spacing w:before="60" w:after="60"/>
              <w:rPr>
                <w:szCs w:val="22"/>
              </w:rPr>
            </w:pPr>
            <w:r>
              <w:rPr>
                <w:b/>
                <w:szCs w:val="22"/>
              </w:rPr>
              <w:t>Measure of victimization</w:t>
            </w:r>
            <w:r w:rsidRPr="00BF77C8">
              <w:rPr>
                <w:b/>
                <w:szCs w:val="22"/>
              </w:rPr>
              <w:t xml:space="preserve"> reported to the police</w:t>
            </w:r>
            <w:r w:rsidR="00945E40">
              <w:rPr>
                <w:b/>
                <w:szCs w:val="22"/>
              </w:rPr>
              <w:t>:</w:t>
            </w:r>
          </w:p>
          <w:p w:rsidR="00BF77C8" w:rsidRPr="00692E91" w:rsidRDefault="00BF77C8" w:rsidP="00BF77C8">
            <w:pPr>
              <w:spacing w:before="60" w:after="60"/>
              <w:rPr>
                <w:szCs w:val="22"/>
              </w:rPr>
            </w:pPr>
            <w:r>
              <w:rPr>
                <w:szCs w:val="22"/>
              </w:rPr>
              <w:t>Percentage of victims that reported their victimization to the police.</w:t>
            </w:r>
          </w:p>
          <w:p w:rsidR="00BB4336" w:rsidRPr="00692E91" w:rsidRDefault="00BB4336" w:rsidP="00BF77C8">
            <w:pPr>
              <w:spacing w:before="60" w:after="60"/>
              <w:jc w:val="both"/>
              <w:rPr>
                <w:szCs w:val="22"/>
              </w:rPr>
            </w:pPr>
          </w:p>
          <w:p w:rsidR="00BB4336" w:rsidRDefault="00BB4336" w:rsidP="00BF77C8">
            <w:pPr>
              <w:keepNext/>
              <w:keepLines/>
              <w:spacing w:before="60" w:after="60"/>
              <w:jc w:val="both"/>
              <w:rPr>
                <w:b/>
                <w:szCs w:val="22"/>
              </w:rPr>
            </w:pPr>
            <w:r w:rsidRPr="00692E91">
              <w:rPr>
                <w:b/>
                <w:szCs w:val="22"/>
              </w:rPr>
              <w:t>Units of reference</w:t>
            </w:r>
            <w:r>
              <w:rPr>
                <w:b/>
                <w:szCs w:val="22"/>
              </w:rPr>
              <w:t>:</w:t>
            </w:r>
          </w:p>
          <w:p w:rsidR="00BB4336" w:rsidRPr="00692E91" w:rsidRDefault="00BB4336" w:rsidP="00BF77C8">
            <w:pPr>
              <w:keepNext/>
              <w:keepLines/>
              <w:spacing w:before="60" w:after="60"/>
              <w:jc w:val="both"/>
              <w:rPr>
                <w:szCs w:val="22"/>
              </w:rPr>
            </w:pPr>
            <w:r w:rsidRPr="00692E91">
              <w:rPr>
                <w:b/>
                <w:szCs w:val="22"/>
              </w:rPr>
              <w:t>Persons</w:t>
            </w:r>
            <w:r w:rsidRPr="00692E91">
              <w:rPr>
                <w:szCs w:val="22"/>
              </w:rPr>
              <w:t xml:space="preserve">: For personal crimes </w:t>
            </w:r>
            <w:r w:rsidRPr="00DB7E62">
              <w:rPr>
                <w:i/>
                <w:szCs w:val="22"/>
              </w:rPr>
              <w:t>(bodily injury/assault, sexual assault, theft of personal property, robbery and corruption)</w:t>
            </w:r>
            <w:r w:rsidRPr="00692E91">
              <w:rPr>
                <w:szCs w:val="22"/>
              </w:rPr>
              <w:t xml:space="preserve">, the unit of reference is the </w:t>
            </w:r>
            <w:r w:rsidRPr="00DB7E62">
              <w:rPr>
                <w:i/>
                <w:szCs w:val="22"/>
              </w:rPr>
              <w:t>person interviewed</w:t>
            </w:r>
            <w:r w:rsidRPr="00692E91">
              <w:rPr>
                <w:szCs w:val="22"/>
              </w:rPr>
              <w:t xml:space="preserve">. Thus, prevalence and incidence measures are expressed as </w:t>
            </w:r>
            <w:r>
              <w:rPr>
                <w:szCs w:val="22"/>
              </w:rPr>
              <w:t xml:space="preserve">the </w:t>
            </w:r>
            <w:r w:rsidRPr="00692E91">
              <w:rPr>
                <w:szCs w:val="22"/>
              </w:rPr>
              <w:t xml:space="preserve">number of persons and </w:t>
            </w:r>
            <w:r>
              <w:rPr>
                <w:szCs w:val="22"/>
              </w:rPr>
              <w:t xml:space="preserve">the </w:t>
            </w:r>
            <w:r w:rsidRPr="00692E91">
              <w:rPr>
                <w:szCs w:val="22"/>
              </w:rPr>
              <w:t xml:space="preserve">number of incidents </w:t>
            </w:r>
            <w:r w:rsidRPr="00DB7E62">
              <w:rPr>
                <w:i/>
                <w:szCs w:val="22"/>
              </w:rPr>
              <w:t>per 100 persons interviewed</w:t>
            </w:r>
            <w:r w:rsidRPr="00692E91">
              <w:rPr>
                <w:szCs w:val="22"/>
              </w:rPr>
              <w:t>.</w:t>
            </w:r>
          </w:p>
          <w:p w:rsidR="00BB4336" w:rsidRPr="00692E91" w:rsidRDefault="00BB4336" w:rsidP="00BF77C8">
            <w:pPr>
              <w:keepNext/>
              <w:keepLines/>
              <w:spacing w:before="60" w:after="60"/>
              <w:jc w:val="both"/>
              <w:rPr>
                <w:szCs w:val="22"/>
              </w:rPr>
            </w:pPr>
            <w:r w:rsidRPr="00692E91">
              <w:rPr>
                <w:b/>
                <w:szCs w:val="22"/>
              </w:rPr>
              <w:t>Households</w:t>
            </w:r>
            <w:r w:rsidRPr="00692E91">
              <w:rPr>
                <w:szCs w:val="22"/>
              </w:rPr>
              <w:t xml:space="preserve">: For the rest of the crimes </w:t>
            </w:r>
            <w:r w:rsidRPr="00422194">
              <w:rPr>
                <w:i/>
                <w:szCs w:val="22"/>
              </w:rPr>
              <w:t>(</w:t>
            </w:r>
            <w:r w:rsidRPr="00DB7E62">
              <w:rPr>
                <w:i/>
                <w:szCs w:val="22"/>
              </w:rPr>
              <w:t>domestic burglary, theft of a motor vehicle</w:t>
            </w:r>
            <w:r w:rsidRPr="00422194">
              <w:rPr>
                <w:i/>
                <w:szCs w:val="22"/>
              </w:rPr>
              <w:t>)</w:t>
            </w:r>
            <w:r w:rsidRPr="00692E91">
              <w:rPr>
                <w:szCs w:val="22"/>
              </w:rPr>
              <w:t xml:space="preserve">, the unit of reference is the </w:t>
            </w:r>
            <w:r w:rsidRPr="00DB7E62">
              <w:rPr>
                <w:i/>
                <w:szCs w:val="22"/>
              </w:rPr>
              <w:t>household of the person interviewed</w:t>
            </w:r>
            <w:r w:rsidRPr="00692E91">
              <w:rPr>
                <w:szCs w:val="22"/>
              </w:rPr>
              <w:t xml:space="preserve">. Thus, prevalence and incidence measures are expressed as </w:t>
            </w:r>
            <w:r>
              <w:rPr>
                <w:szCs w:val="22"/>
              </w:rPr>
              <w:t xml:space="preserve">the </w:t>
            </w:r>
            <w:r w:rsidRPr="00692E91">
              <w:rPr>
                <w:szCs w:val="22"/>
              </w:rPr>
              <w:t xml:space="preserve">number of persons and </w:t>
            </w:r>
            <w:r>
              <w:rPr>
                <w:szCs w:val="22"/>
              </w:rPr>
              <w:t xml:space="preserve">the </w:t>
            </w:r>
            <w:r w:rsidRPr="00692E91">
              <w:rPr>
                <w:szCs w:val="22"/>
              </w:rPr>
              <w:t xml:space="preserve">number of incidents </w:t>
            </w:r>
            <w:r w:rsidRPr="00DB7E62">
              <w:rPr>
                <w:i/>
                <w:szCs w:val="22"/>
              </w:rPr>
              <w:t>per 100 households interviewed</w:t>
            </w:r>
            <w:r w:rsidRPr="00692E91">
              <w:rPr>
                <w:szCs w:val="22"/>
              </w:rPr>
              <w:t xml:space="preserve"> </w:t>
            </w:r>
            <w:r w:rsidRPr="00DB7E62">
              <w:rPr>
                <w:i/>
                <w:szCs w:val="22"/>
              </w:rPr>
              <w:t>(in the case of domestic burglary)</w:t>
            </w:r>
            <w:r w:rsidRPr="00692E91">
              <w:rPr>
                <w:szCs w:val="22"/>
              </w:rPr>
              <w:t xml:space="preserve"> or </w:t>
            </w:r>
            <w:r w:rsidRPr="00DB7E62">
              <w:rPr>
                <w:i/>
                <w:szCs w:val="22"/>
              </w:rPr>
              <w:t>per 100 car-owning households interviewed (in the case of theft of a motor vehicle).</w:t>
            </w:r>
          </w:p>
          <w:p w:rsidR="00BB4336" w:rsidRPr="00692E91" w:rsidRDefault="00BB4336" w:rsidP="00BF77C8">
            <w:pPr>
              <w:spacing w:before="60" w:after="60"/>
              <w:rPr>
                <w:b/>
                <w:szCs w:val="22"/>
                <w:lang w:val="en-US"/>
              </w:rPr>
            </w:pPr>
          </w:p>
          <w:p w:rsidR="00BB4336" w:rsidRDefault="00BB4336" w:rsidP="00BF77C8">
            <w:pPr>
              <w:spacing w:before="60" w:after="60"/>
              <w:rPr>
                <w:b/>
                <w:szCs w:val="22"/>
                <w:lang w:val="en-US"/>
              </w:rPr>
            </w:pPr>
            <w:r w:rsidRPr="00692E91">
              <w:rPr>
                <w:b/>
                <w:szCs w:val="22"/>
                <w:lang w:val="en-US"/>
              </w:rPr>
              <w:t>Types of victimization</w:t>
            </w:r>
            <w:r>
              <w:rPr>
                <w:b/>
                <w:szCs w:val="22"/>
                <w:lang w:val="en-US"/>
              </w:rPr>
              <w:t>:</w:t>
            </w:r>
          </w:p>
          <w:p w:rsidR="00BB4336" w:rsidRPr="00692E91" w:rsidRDefault="00BB4336" w:rsidP="00BF77C8">
            <w:pPr>
              <w:spacing w:before="60" w:after="60"/>
              <w:rPr>
                <w:szCs w:val="22"/>
              </w:rPr>
            </w:pPr>
            <w:r w:rsidRPr="00692E91">
              <w:rPr>
                <w:szCs w:val="22"/>
                <w:lang w:val="en-US"/>
              </w:rPr>
              <w:t xml:space="preserve">The types of victimization are defined taking as a reference the definitions used in the </w:t>
            </w:r>
            <w:r w:rsidRPr="00692E91">
              <w:rPr>
                <w:szCs w:val="22"/>
              </w:rPr>
              <w:t>International Crime Victim Survey (ICVS). However, minor modifications have been introduced to some of the ICVS questions –which include the definitions of the offence– and their wording has been slightly adapted in order to cover a period of reference of one year. Thus, for each type of victimization, we provide a question similar to the one included in the ICVS and we ask you to indicate whether the question included in your national victimization questionnaire corresponds to it or not. If it does not correspond, we ask you to provide the question used in your national questionnaire.</w:t>
            </w:r>
          </w:p>
        </w:tc>
      </w:tr>
    </w:tbl>
    <w:p w:rsidR="00BB4336" w:rsidRDefault="00BB4336" w:rsidP="00BB4336">
      <w:pPr>
        <w:spacing w:before="60" w:after="60"/>
        <w:jc w:val="both"/>
        <w:rPr>
          <w:szCs w:val="22"/>
        </w:rPr>
      </w:pPr>
    </w:p>
    <w:p w:rsidR="00BB4336" w:rsidRDefault="00BB4336" w:rsidP="00BB4336">
      <w:pPr>
        <w:spacing w:before="60" w:after="60"/>
        <w:jc w:val="both"/>
        <w:rPr>
          <w:szCs w:val="22"/>
        </w:rPr>
      </w:pPr>
    </w:p>
    <w:p w:rsidR="00BB4336" w:rsidRPr="00E31D0D" w:rsidRDefault="00BB4336" w:rsidP="00BB4336">
      <w:pPr>
        <w:keepNext/>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r w:rsidRPr="00E31D0D">
        <w:rPr>
          <w:b/>
          <w:szCs w:val="22"/>
        </w:rPr>
        <w:t>Comments on the definition</w:t>
      </w:r>
      <w:r>
        <w:rPr>
          <w:b/>
          <w:szCs w:val="22"/>
        </w:rPr>
        <w:t>s</w:t>
      </w:r>
      <w:r w:rsidRPr="00E31D0D">
        <w:rPr>
          <w:b/>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0"/>
      </w:tblGrid>
      <w:tr w:rsidR="00BB4336" w:rsidRPr="00E31D0D" w:rsidTr="00BF77C8">
        <w:trPr>
          <w:trHeight w:val="2557"/>
        </w:trPr>
        <w:tc>
          <w:tcPr>
            <w:tcW w:w="9120" w:type="dxa"/>
          </w:tcPr>
          <w:p w:rsidR="00BB4336" w:rsidRPr="00E31D0D" w:rsidRDefault="00BB4336" w:rsidP="00BF77C8">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sz w:val="18"/>
                <w:szCs w:val="18"/>
              </w:rPr>
            </w:pPr>
          </w:p>
        </w:tc>
      </w:tr>
    </w:tbl>
    <w:p w:rsidR="00BB4336" w:rsidRPr="004726D9" w:rsidRDefault="00BB4336" w:rsidP="00BB4336">
      <w:pPr>
        <w:spacing w:before="60" w:after="60"/>
        <w:jc w:val="both"/>
        <w:rPr>
          <w:szCs w:val="22"/>
        </w:rPr>
      </w:pPr>
    </w:p>
    <w:p w:rsidR="00BB4336" w:rsidRDefault="00BB4336" w:rsidP="00802A84">
      <w:pPr>
        <w:spacing w:before="60" w:after="60"/>
        <w:jc w:val="both"/>
        <w:rPr>
          <w:sz w:val="18"/>
          <w:szCs w:val="18"/>
        </w:rPr>
      </w:pPr>
    </w:p>
    <w:p w:rsidR="00802A84" w:rsidRDefault="00802A84" w:rsidP="00802A84">
      <w:pPr>
        <w:spacing w:before="60" w:after="60"/>
        <w:jc w:val="both"/>
        <w:rPr>
          <w:sz w:val="18"/>
          <w:szCs w:val="18"/>
        </w:rPr>
        <w:sectPr w:rsidR="00802A84" w:rsidSect="00802A84">
          <w:type w:val="nextColumn"/>
          <w:pgSz w:w="11909" w:h="16834"/>
          <w:pgMar w:top="1134" w:right="1134" w:bottom="1134" w:left="1134" w:header="706" w:footer="706" w:gutter="0"/>
          <w:cols w:space="720"/>
          <w:docGrid w:linePitch="299"/>
        </w:sectPr>
      </w:pPr>
    </w:p>
    <w:p w:rsidR="00802A84" w:rsidRPr="00934461" w:rsidRDefault="00802A84" w:rsidP="00802A84">
      <w:pPr>
        <w:spacing w:before="60" w:after="60"/>
        <w:jc w:val="both"/>
        <w:rPr>
          <w:b/>
          <w:szCs w:val="22"/>
        </w:rPr>
      </w:pPr>
      <w:r>
        <w:rPr>
          <w:b/>
          <w:szCs w:val="22"/>
        </w:rPr>
        <w:t>5.1.</w:t>
      </w:r>
      <w:r w:rsidR="00622CEE">
        <w:rPr>
          <w:b/>
          <w:szCs w:val="22"/>
        </w:rPr>
        <w:t>B</w:t>
      </w:r>
      <w:r>
        <w:rPr>
          <w:b/>
          <w:szCs w:val="22"/>
        </w:rPr>
        <w:tab/>
        <w:t>Wording of questions on</w:t>
      </w:r>
      <w:r w:rsidRPr="00934461">
        <w:rPr>
          <w:b/>
          <w:szCs w:val="22"/>
        </w:rPr>
        <w:t xml:space="preserve"> offences included in national victimization surveys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78"/>
        <w:gridCol w:w="5792"/>
        <w:gridCol w:w="2894"/>
        <w:gridCol w:w="2835"/>
        <w:gridCol w:w="2483"/>
      </w:tblGrid>
      <w:tr w:rsidR="00622CEE" w:rsidRPr="009D5688" w:rsidTr="00622CEE">
        <w:trPr>
          <w:cantSplit/>
          <w:trHeight w:val="649"/>
        </w:trPr>
        <w:tc>
          <w:tcPr>
            <w:tcW w:w="2222" w:type="pct"/>
            <w:gridSpan w:val="2"/>
            <w:tcBorders>
              <w:top w:val="double" w:sz="4" w:space="0" w:color="auto"/>
              <w:left w:val="double" w:sz="4" w:space="0" w:color="auto"/>
              <w:bottom w:val="double" w:sz="4" w:space="0" w:color="auto"/>
              <w:right w:val="single" w:sz="4" w:space="0" w:color="auto"/>
            </w:tcBorders>
            <w:shd w:val="clear" w:color="auto" w:fill="D9D9D9"/>
            <w:hideMark/>
          </w:tcPr>
          <w:p w:rsidR="00622CEE" w:rsidRPr="009D5688" w:rsidRDefault="00622CEE" w:rsidP="00103E73">
            <w:pPr>
              <w:spacing w:before="60" w:after="60"/>
              <w:rPr>
                <w:b/>
                <w:szCs w:val="22"/>
              </w:rPr>
            </w:pPr>
            <w:r w:rsidRPr="009D5688">
              <w:rPr>
                <w:b/>
                <w:szCs w:val="22"/>
              </w:rPr>
              <w:t>Questions on victimization: “During the last 12 months</w:t>
            </w:r>
            <w:r>
              <w:rPr>
                <w:b/>
                <w:szCs w:val="22"/>
              </w:rPr>
              <w:t xml:space="preserve"> / last year</w:t>
            </w:r>
            <w:r w:rsidRPr="009D5688">
              <w:rPr>
                <w:b/>
                <w:szCs w:val="22"/>
              </w:rPr>
              <w:t>…</w:t>
            </w:r>
            <w:r>
              <w:rPr>
                <w:b/>
                <w:szCs w:val="22"/>
              </w:rPr>
              <w:t>”</w:t>
            </w:r>
          </w:p>
        </w:tc>
        <w:tc>
          <w:tcPr>
            <w:tcW w:w="1938" w:type="pct"/>
            <w:gridSpan w:val="2"/>
            <w:tcBorders>
              <w:top w:val="double" w:sz="4" w:space="0" w:color="auto"/>
              <w:left w:val="single" w:sz="4" w:space="0" w:color="auto"/>
              <w:bottom w:val="double" w:sz="4" w:space="0" w:color="auto"/>
              <w:right w:val="double" w:sz="4" w:space="0" w:color="auto"/>
            </w:tcBorders>
            <w:shd w:val="clear" w:color="auto" w:fill="D9D9D9"/>
            <w:hideMark/>
          </w:tcPr>
          <w:p w:rsidR="00622CEE" w:rsidRPr="009D5688" w:rsidRDefault="00622CEE" w:rsidP="00103E73">
            <w:pPr>
              <w:spacing w:before="60" w:after="60"/>
              <w:rPr>
                <w:b/>
                <w:szCs w:val="22"/>
              </w:rPr>
            </w:pPr>
            <w:r w:rsidRPr="009D5688">
              <w:rPr>
                <w:b/>
                <w:szCs w:val="22"/>
              </w:rPr>
              <w:t>Does the question included in your national victimization survey match the one provided here?</w:t>
            </w:r>
          </w:p>
        </w:tc>
        <w:tc>
          <w:tcPr>
            <w:tcW w:w="840" w:type="pct"/>
            <w:tcBorders>
              <w:top w:val="double" w:sz="4" w:space="0" w:color="auto"/>
              <w:left w:val="single" w:sz="4" w:space="0" w:color="auto"/>
              <w:bottom w:val="double" w:sz="4" w:space="0" w:color="auto"/>
              <w:right w:val="double" w:sz="4" w:space="0" w:color="auto"/>
            </w:tcBorders>
            <w:shd w:val="clear" w:color="auto" w:fill="D9D9D9"/>
          </w:tcPr>
          <w:p w:rsidR="00622CEE" w:rsidRPr="009D5688" w:rsidRDefault="00622CEE" w:rsidP="00103E73">
            <w:pPr>
              <w:spacing w:before="60" w:after="60"/>
              <w:rPr>
                <w:b/>
                <w:szCs w:val="22"/>
              </w:rPr>
            </w:pPr>
          </w:p>
        </w:tc>
      </w:tr>
      <w:tr w:rsidR="00622CEE" w:rsidRPr="009D5688" w:rsidTr="00622CEE">
        <w:trPr>
          <w:cantSplit/>
          <w:trHeight w:val="473"/>
        </w:trPr>
        <w:tc>
          <w:tcPr>
            <w:tcW w:w="2222" w:type="pct"/>
            <w:gridSpan w:val="2"/>
            <w:vMerge w:val="restart"/>
            <w:tcBorders>
              <w:top w:val="double" w:sz="4" w:space="0" w:color="auto"/>
              <w:left w:val="double" w:sz="4" w:space="0" w:color="auto"/>
              <w:right w:val="single" w:sz="4" w:space="0" w:color="auto"/>
            </w:tcBorders>
            <w:hideMark/>
          </w:tcPr>
          <w:p w:rsidR="00622CEE" w:rsidRPr="00FE3EED" w:rsidRDefault="00622CEE" w:rsidP="00103E73">
            <w:pPr>
              <w:spacing w:before="60" w:after="60"/>
              <w:rPr>
                <w:b/>
                <w:szCs w:val="22"/>
              </w:rPr>
            </w:pPr>
            <w:r w:rsidRPr="00FE3EED">
              <w:rPr>
                <w:b/>
                <w:szCs w:val="22"/>
              </w:rPr>
              <w:t xml:space="preserve">Bodily injury (assault): </w:t>
            </w:r>
          </w:p>
          <w:p w:rsidR="00622CEE" w:rsidRPr="009D5688" w:rsidRDefault="00622CEE" w:rsidP="00103E73">
            <w:pPr>
              <w:spacing w:before="60" w:after="60"/>
              <w:rPr>
                <w:b/>
                <w:szCs w:val="22"/>
              </w:rPr>
            </w:pPr>
            <w:r w:rsidRPr="009D5688">
              <w:rPr>
                <w:szCs w:val="22"/>
              </w:rPr>
              <w:t>… have you been personally attacked (</w:t>
            </w:r>
            <w:r w:rsidRPr="009D5688">
              <w:rPr>
                <w:i/>
                <w:szCs w:val="22"/>
              </w:rPr>
              <w:t>e.g. someone hit you with his/her fists, kicked you, or used force or violence on you in any other way</w:t>
            </w:r>
            <w:r w:rsidRPr="009D5688">
              <w:rPr>
                <w:szCs w:val="22"/>
              </w:rPr>
              <w:t>)?</w:t>
            </w:r>
          </w:p>
        </w:tc>
        <w:tc>
          <w:tcPr>
            <w:tcW w:w="979" w:type="pct"/>
            <w:tcBorders>
              <w:top w:val="doub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r>
              <w:rPr>
                <w:b/>
                <w:szCs w:val="22"/>
              </w:rPr>
              <w:t>Yes</w:t>
            </w:r>
          </w:p>
        </w:tc>
        <w:tc>
          <w:tcPr>
            <w:tcW w:w="959" w:type="pct"/>
            <w:tcBorders>
              <w:top w:val="double" w:sz="4" w:space="0" w:color="auto"/>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r>
              <w:rPr>
                <w:b/>
                <w:szCs w:val="22"/>
              </w:rPr>
              <w:t>No</w:t>
            </w:r>
          </w:p>
        </w:tc>
        <w:tc>
          <w:tcPr>
            <w:tcW w:w="840" w:type="pct"/>
            <w:tcBorders>
              <w:top w:val="double" w:sz="4" w:space="0" w:color="auto"/>
              <w:left w:val="single" w:sz="4" w:space="0" w:color="auto"/>
              <w:bottom w:val="single" w:sz="4" w:space="0" w:color="auto"/>
              <w:right w:val="double" w:sz="4" w:space="0" w:color="auto"/>
            </w:tcBorders>
          </w:tcPr>
          <w:p w:rsidR="00622CEE" w:rsidRPr="00E906FC" w:rsidRDefault="00E906FC" w:rsidP="00103E73">
            <w:pPr>
              <w:spacing w:before="60" w:after="60"/>
              <w:jc w:val="center"/>
            </w:pPr>
            <w:r>
              <w:rPr>
                <w:b/>
                <w:szCs w:val="22"/>
              </w:rPr>
              <w:t>No such question in the national survey</w:t>
            </w:r>
          </w:p>
        </w:tc>
      </w:tr>
      <w:tr w:rsidR="00622CEE" w:rsidRPr="009D5688" w:rsidTr="00622CEE">
        <w:trPr>
          <w:cantSplit/>
          <w:trHeight w:val="472"/>
        </w:trPr>
        <w:tc>
          <w:tcPr>
            <w:tcW w:w="2222" w:type="pct"/>
            <w:gridSpan w:val="2"/>
            <w:vMerge/>
            <w:tcBorders>
              <w:left w:val="double" w:sz="4" w:space="0" w:color="auto"/>
              <w:bottom w:val="single" w:sz="4" w:space="0" w:color="auto"/>
              <w:right w:val="single" w:sz="4" w:space="0" w:color="auto"/>
            </w:tcBorders>
            <w:hideMark/>
          </w:tcPr>
          <w:p w:rsidR="00622CEE" w:rsidRPr="009D5688" w:rsidRDefault="00622CEE" w:rsidP="00103E73">
            <w:pPr>
              <w:spacing w:before="60" w:after="60"/>
              <w:rPr>
                <w:szCs w:val="22"/>
              </w:rPr>
            </w:pP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p>
        </w:tc>
        <w:tc>
          <w:tcPr>
            <w:tcW w:w="959" w:type="pct"/>
            <w:tcBorders>
              <w:top w:val="single" w:sz="4" w:space="0" w:color="auto"/>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p>
        </w:tc>
        <w:tc>
          <w:tcPr>
            <w:tcW w:w="840" w:type="pct"/>
            <w:tcBorders>
              <w:top w:val="single" w:sz="4" w:space="0" w:color="auto"/>
              <w:left w:val="single" w:sz="4" w:space="0" w:color="auto"/>
              <w:bottom w:val="single" w:sz="4" w:space="0" w:color="auto"/>
              <w:right w:val="double" w:sz="4" w:space="0" w:color="auto"/>
            </w:tcBorders>
          </w:tcPr>
          <w:p w:rsidR="00622CEE" w:rsidRPr="009D5688" w:rsidRDefault="00622CEE" w:rsidP="00103E73">
            <w:pPr>
              <w:spacing w:before="60" w:after="60"/>
              <w:jc w:val="center"/>
              <w:rPr>
                <w:b/>
                <w:szCs w:val="22"/>
              </w:rPr>
            </w:pPr>
          </w:p>
        </w:tc>
      </w:tr>
      <w:tr w:rsidR="00622CEE" w:rsidRPr="009D5688" w:rsidTr="00622CEE">
        <w:trPr>
          <w:cantSplit/>
          <w:trHeight w:val="1134"/>
        </w:trPr>
        <w:tc>
          <w:tcPr>
            <w:tcW w:w="263" w:type="pct"/>
            <w:tcBorders>
              <w:top w:val="single" w:sz="4" w:space="0" w:color="auto"/>
              <w:left w:val="doub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p>
        </w:tc>
        <w:tc>
          <w:tcPr>
            <w:tcW w:w="195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r w:rsidRPr="009D5688">
              <w:rPr>
                <w:szCs w:val="22"/>
              </w:rPr>
              <w:t>If no, please indicate the question on bodily injury (assault) included in your national victimization survey?</w:t>
            </w:r>
          </w:p>
        </w:tc>
        <w:tc>
          <w:tcPr>
            <w:tcW w:w="1938" w:type="pct"/>
            <w:gridSpan w:val="2"/>
            <w:tcBorders>
              <w:top w:val="single" w:sz="4" w:space="0" w:color="auto"/>
              <w:left w:val="single" w:sz="4" w:space="0" w:color="auto"/>
              <w:bottom w:val="single" w:sz="4" w:space="0" w:color="auto"/>
              <w:right w:val="double" w:sz="4" w:space="0" w:color="auto"/>
            </w:tcBorders>
            <w:vAlign w:val="center"/>
          </w:tcPr>
          <w:p w:rsidR="00622CEE" w:rsidRPr="009D5688" w:rsidRDefault="00622CEE" w:rsidP="00103E73">
            <w:pPr>
              <w:spacing w:before="60" w:after="60"/>
              <w:rPr>
                <w:b/>
                <w:szCs w:val="22"/>
              </w:rPr>
            </w:pPr>
          </w:p>
        </w:tc>
        <w:tc>
          <w:tcPr>
            <w:tcW w:w="840" w:type="pct"/>
            <w:tcBorders>
              <w:top w:val="single" w:sz="4" w:space="0" w:color="auto"/>
              <w:left w:val="single" w:sz="4" w:space="0" w:color="auto"/>
              <w:bottom w:val="single" w:sz="4" w:space="0" w:color="auto"/>
              <w:right w:val="double" w:sz="4" w:space="0" w:color="auto"/>
            </w:tcBorders>
          </w:tcPr>
          <w:p w:rsidR="00622CEE" w:rsidRPr="009D5688" w:rsidRDefault="00622CEE" w:rsidP="00103E73">
            <w:pPr>
              <w:spacing w:before="60" w:after="60"/>
              <w:rPr>
                <w:b/>
                <w:szCs w:val="22"/>
              </w:rPr>
            </w:pPr>
          </w:p>
        </w:tc>
      </w:tr>
      <w:tr w:rsidR="00622CEE" w:rsidRPr="009D5688" w:rsidTr="00622CEE">
        <w:trPr>
          <w:cantSplit/>
          <w:trHeight w:val="473"/>
        </w:trPr>
        <w:tc>
          <w:tcPr>
            <w:tcW w:w="2222" w:type="pct"/>
            <w:gridSpan w:val="2"/>
            <w:vMerge w:val="restart"/>
            <w:tcBorders>
              <w:top w:val="single" w:sz="4" w:space="0" w:color="auto"/>
              <w:left w:val="double" w:sz="4" w:space="0" w:color="auto"/>
              <w:right w:val="single" w:sz="4" w:space="0" w:color="auto"/>
            </w:tcBorders>
            <w:hideMark/>
          </w:tcPr>
          <w:p w:rsidR="00622CEE" w:rsidRPr="00FE3EED" w:rsidRDefault="00622CEE" w:rsidP="00103E73">
            <w:pPr>
              <w:spacing w:before="60" w:after="60"/>
              <w:rPr>
                <w:b/>
                <w:szCs w:val="22"/>
              </w:rPr>
            </w:pPr>
            <w:r w:rsidRPr="00FE3EED">
              <w:rPr>
                <w:b/>
                <w:szCs w:val="22"/>
              </w:rPr>
              <w:t>Sexual assault:</w:t>
            </w:r>
          </w:p>
          <w:p w:rsidR="00622CEE" w:rsidRPr="009D5688" w:rsidRDefault="00622CEE" w:rsidP="00103E73">
            <w:pPr>
              <w:spacing w:before="60" w:after="60"/>
              <w:rPr>
                <w:szCs w:val="22"/>
              </w:rPr>
            </w:pPr>
            <w:r w:rsidRPr="009D5688">
              <w:rPr>
                <w:szCs w:val="22"/>
              </w:rPr>
              <w:t>… has anyone grabbed you, touched you or assaulted you for sexual reasons in a really offensive way?</w:t>
            </w: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r>
              <w:rPr>
                <w:b/>
                <w:szCs w:val="22"/>
              </w:rPr>
              <w:t>Yes</w:t>
            </w: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r>
              <w:rPr>
                <w:b/>
                <w:szCs w:val="22"/>
              </w:rPr>
              <w:t>No</w:t>
            </w:r>
          </w:p>
        </w:tc>
        <w:tc>
          <w:tcPr>
            <w:tcW w:w="840" w:type="pct"/>
            <w:tcBorders>
              <w:top w:val="nil"/>
              <w:left w:val="single" w:sz="4" w:space="0" w:color="auto"/>
              <w:bottom w:val="single" w:sz="4" w:space="0" w:color="auto"/>
              <w:right w:val="double" w:sz="4" w:space="0" w:color="auto"/>
            </w:tcBorders>
          </w:tcPr>
          <w:p w:rsidR="00622CEE" w:rsidRDefault="009869A4" w:rsidP="00103E73">
            <w:pPr>
              <w:spacing w:before="60" w:after="60"/>
              <w:jc w:val="center"/>
              <w:rPr>
                <w:b/>
                <w:szCs w:val="22"/>
              </w:rPr>
            </w:pPr>
            <w:r>
              <w:rPr>
                <w:b/>
                <w:szCs w:val="22"/>
              </w:rPr>
              <w:t>No such question in the national survey</w:t>
            </w:r>
          </w:p>
        </w:tc>
      </w:tr>
      <w:tr w:rsidR="00622CEE" w:rsidRPr="009D5688" w:rsidTr="00622CEE">
        <w:trPr>
          <w:cantSplit/>
          <w:trHeight w:val="472"/>
        </w:trPr>
        <w:tc>
          <w:tcPr>
            <w:tcW w:w="2222" w:type="pct"/>
            <w:gridSpan w:val="2"/>
            <w:vMerge/>
            <w:tcBorders>
              <w:left w:val="double" w:sz="4" w:space="0" w:color="auto"/>
              <w:bottom w:val="single" w:sz="4" w:space="0" w:color="auto"/>
              <w:right w:val="single" w:sz="4" w:space="0" w:color="auto"/>
            </w:tcBorders>
            <w:hideMark/>
          </w:tcPr>
          <w:p w:rsidR="00622CEE" w:rsidRPr="009D5688" w:rsidRDefault="00622CEE" w:rsidP="00103E73">
            <w:pPr>
              <w:spacing w:before="60" w:after="60"/>
              <w:rPr>
                <w:szCs w:val="22"/>
              </w:rPr>
            </w:pP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p>
        </w:tc>
        <w:tc>
          <w:tcPr>
            <w:tcW w:w="840" w:type="pct"/>
            <w:tcBorders>
              <w:top w:val="nil"/>
              <w:left w:val="single" w:sz="4" w:space="0" w:color="auto"/>
              <w:bottom w:val="single" w:sz="4" w:space="0" w:color="auto"/>
              <w:right w:val="double" w:sz="4" w:space="0" w:color="auto"/>
            </w:tcBorders>
          </w:tcPr>
          <w:p w:rsidR="00622CEE" w:rsidRPr="009D5688" w:rsidRDefault="00622CEE" w:rsidP="00103E73">
            <w:pPr>
              <w:spacing w:before="60" w:after="60"/>
              <w:jc w:val="center"/>
              <w:rPr>
                <w:b/>
                <w:szCs w:val="22"/>
              </w:rPr>
            </w:pPr>
          </w:p>
        </w:tc>
      </w:tr>
      <w:tr w:rsidR="00622CEE" w:rsidRPr="009D5688" w:rsidTr="00622CEE">
        <w:trPr>
          <w:cantSplit/>
          <w:trHeight w:val="1134"/>
        </w:trPr>
        <w:tc>
          <w:tcPr>
            <w:tcW w:w="263" w:type="pct"/>
            <w:tcBorders>
              <w:top w:val="single" w:sz="4" w:space="0" w:color="auto"/>
              <w:left w:val="doub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p>
        </w:tc>
        <w:tc>
          <w:tcPr>
            <w:tcW w:w="195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r w:rsidRPr="009D5688">
              <w:rPr>
                <w:szCs w:val="22"/>
              </w:rPr>
              <w:t>If no, please indicate the question on sexual assault included in your national victimization survey?</w:t>
            </w:r>
          </w:p>
        </w:tc>
        <w:tc>
          <w:tcPr>
            <w:tcW w:w="1938" w:type="pct"/>
            <w:gridSpan w:val="2"/>
            <w:tcBorders>
              <w:top w:val="single" w:sz="4" w:space="0" w:color="auto"/>
              <w:left w:val="single" w:sz="4" w:space="0" w:color="auto"/>
              <w:bottom w:val="single" w:sz="4" w:space="0" w:color="auto"/>
              <w:right w:val="double" w:sz="4" w:space="0" w:color="auto"/>
            </w:tcBorders>
            <w:vAlign w:val="center"/>
          </w:tcPr>
          <w:p w:rsidR="00622CEE" w:rsidRPr="009D5688" w:rsidRDefault="00622CEE" w:rsidP="00103E73">
            <w:pPr>
              <w:spacing w:before="60" w:after="60"/>
              <w:rPr>
                <w:b/>
                <w:szCs w:val="22"/>
              </w:rPr>
            </w:pPr>
          </w:p>
        </w:tc>
        <w:tc>
          <w:tcPr>
            <w:tcW w:w="840" w:type="pct"/>
            <w:tcBorders>
              <w:top w:val="single" w:sz="4" w:space="0" w:color="auto"/>
              <w:left w:val="single" w:sz="4" w:space="0" w:color="auto"/>
              <w:bottom w:val="single" w:sz="4" w:space="0" w:color="auto"/>
              <w:right w:val="double" w:sz="4" w:space="0" w:color="auto"/>
            </w:tcBorders>
          </w:tcPr>
          <w:p w:rsidR="00622CEE" w:rsidRPr="009D5688" w:rsidRDefault="00622CEE" w:rsidP="00103E73">
            <w:pPr>
              <w:spacing w:before="60" w:after="60"/>
              <w:rPr>
                <w:b/>
                <w:szCs w:val="22"/>
              </w:rPr>
            </w:pPr>
          </w:p>
        </w:tc>
      </w:tr>
      <w:tr w:rsidR="00622CEE" w:rsidRPr="009D5688" w:rsidTr="00622CEE">
        <w:trPr>
          <w:cantSplit/>
          <w:trHeight w:val="345"/>
        </w:trPr>
        <w:tc>
          <w:tcPr>
            <w:tcW w:w="2222" w:type="pct"/>
            <w:gridSpan w:val="2"/>
            <w:vMerge w:val="restart"/>
            <w:tcBorders>
              <w:top w:val="single" w:sz="4" w:space="0" w:color="auto"/>
              <w:left w:val="double" w:sz="4" w:space="0" w:color="auto"/>
              <w:right w:val="single" w:sz="4" w:space="0" w:color="auto"/>
            </w:tcBorders>
            <w:hideMark/>
          </w:tcPr>
          <w:p w:rsidR="00622CEE" w:rsidRPr="00FE3EED" w:rsidRDefault="00622CEE" w:rsidP="00103E73">
            <w:pPr>
              <w:spacing w:before="60" w:after="60"/>
              <w:rPr>
                <w:b/>
                <w:szCs w:val="22"/>
              </w:rPr>
            </w:pPr>
            <w:r w:rsidRPr="00FE3EED">
              <w:rPr>
                <w:b/>
                <w:szCs w:val="22"/>
              </w:rPr>
              <w:t>Robbery:</w:t>
            </w:r>
          </w:p>
          <w:p w:rsidR="00622CEE" w:rsidRPr="009D5688" w:rsidRDefault="00622CEE" w:rsidP="00103E73">
            <w:pPr>
              <w:spacing w:before="60" w:after="60"/>
              <w:rPr>
                <w:szCs w:val="22"/>
              </w:rPr>
            </w:pPr>
            <w:r w:rsidRPr="009D5688">
              <w:rPr>
                <w:szCs w:val="22"/>
              </w:rPr>
              <w:t>… has anyone stolen something from you by using force or threatening you?</w:t>
            </w: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r>
              <w:rPr>
                <w:b/>
                <w:szCs w:val="22"/>
              </w:rPr>
              <w:t>Yes</w:t>
            </w: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r>
              <w:rPr>
                <w:b/>
                <w:szCs w:val="22"/>
              </w:rPr>
              <w:t>No</w:t>
            </w:r>
          </w:p>
        </w:tc>
        <w:tc>
          <w:tcPr>
            <w:tcW w:w="840" w:type="pct"/>
            <w:tcBorders>
              <w:top w:val="nil"/>
              <w:left w:val="single" w:sz="4" w:space="0" w:color="auto"/>
              <w:bottom w:val="single" w:sz="4" w:space="0" w:color="auto"/>
              <w:right w:val="double" w:sz="4" w:space="0" w:color="auto"/>
            </w:tcBorders>
          </w:tcPr>
          <w:p w:rsidR="00622CEE" w:rsidRDefault="009869A4" w:rsidP="00103E73">
            <w:pPr>
              <w:spacing w:before="60" w:after="60"/>
              <w:jc w:val="center"/>
              <w:rPr>
                <w:b/>
                <w:szCs w:val="22"/>
              </w:rPr>
            </w:pPr>
            <w:r>
              <w:rPr>
                <w:b/>
                <w:szCs w:val="22"/>
              </w:rPr>
              <w:t>No such question in the national survey</w:t>
            </w:r>
          </w:p>
        </w:tc>
      </w:tr>
      <w:tr w:rsidR="00622CEE" w:rsidRPr="009D5688" w:rsidTr="00622CEE">
        <w:trPr>
          <w:cantSplit/>
          <w:trHeight w:val="345"/>
        </w:trPr>
        <w:tc>
          <w:tcPr>
            <w:tcW w:w="2222" w:type="pct"/>
            <w:gridSpan w:val="2"/>
            <w:vMerge/>
            <w:tcBorders>
              <w:left w:val="double" w:sz="4" w:space="0" w:color="auto"/>
              <w:bottom w:val="single" w:sz="4" w:space="0" w:color="auto"/>
              <w:right w:val="single" w:sz="4" w:space="0" w:color="auto"/>
            </w:tcBorders>
            <w:hideMark/>
          </w:tcPr>
          <w:p w:rsidR="00622CEE" w:rsidRPr="00FE3EED" w:rsidRDefault="00622CEE" w:rsidP="00103E73">
            <w:pPr>
              <w:spacing w:before="60" w:after="60"/>
              <w:rPr>
                <w:b/>
                <w:szCs w:val="22"/>
              </w:rPr>
            </w:pP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p>
        </w:tc>
        <w:tc>
          <w:tcPr>
            <w:tcW w:w="840" w:type="pct"/>
            <w:tcBorders>
              <w:top w:val="nil"/>
              <w:left w:val="single" w:sz="4" w:space="0" w:color="auto"/>
              <w:bottom w:val="single" w:sz="4" w:space="0" w:color="auto"/>
              <w:right w:val="double" w:sz="4" w:space="0" w:color="auto"/>
            </w:tcBorders>
          </w:tcPr>
          <w:p w:rsidR="00622CEE" w:rsidRPr="009D5688" w:rsidRDefault="00622CEE" w:rsidP="00103E73">
            <w:pPr>
              <w:spacing w:before="60" w:after="60"/>
              <w:jc w:val="center"/>
              <w:rPr>
                <w:b/>
                <w:szCs w:val="22"/>
              </w:rPr>
            </w:pPr>
          </w:p>
        </w:tc>
      </w:tr>
      <w:tr w:rsidR="00622CEE" w:rsidRPr="009D5688" w:rsidTr="00622CEE">
        <w:trPr>
          <w:cantSplit/>
          <w:trHeight w:val="1134"/>
        </w:trPr>
        <w:tc>
          <w:tcPr>
            <w:tcW w:w="263" w:type="pct"/>
            <w:tcBorders>
              <w:top w:val="single" w:sz="4" w:space="0" w:color="auto"/>
              <w:left w:val="doub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p>
        </w:tc>
        <w:tc>
          <w:tcPr>
            <w:tcW w:w="195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r w:rsidRPr="009D5688">
              <w:rPr>
                <w:szCs w:val="22"/>
              </w:rPr>
              <w:t>If no, please indicate the question on robbery included in your national victimization survey?</w:t>
            </w:r>
          </w:p>
        </w:tc>
        <w:tc>
          <w:tcPr>
            <w:tcW w:w="1938" w:type="pct"/>
            <w:gridSpan w:val="2"/>
            <w:tcBorders>
              <w:top w:val="single" w:sz="4" w:space="0" w:color="auto"/>
              <w:left w:val="single" w:sz="4" w:space="0" w:color="auto"/>
              <w:bottom w:val="single" w:sz="4" w:space="0" w:color="auto"/>
              <w:right w:val="double" w:sz="4" w:space="0" w:color="auto"/>
            </w:tcBorders>
            <w:vAlign w:val="center"/>
          </w:tcPr>
          <w:p w:rsidR="00622CEE" w:rsidRPr="009D5688" w:rsidRDefault="00622CEE" w:rsidP="00103E73">
            <w:pPr>
              <w:spacing w:before="60" w:after="60"/>
              <w:rPr>
                <w:b/>
                <w:szCs w:val="22"/>
              </w:rPr>
            </w:pPr>
          </w:p>
        </w:tc>
        <w:tc>
          <w:tcPr>
            <w:tcW w:w="840" w:type="pct"/>
            <w:tcBorders>
              <w:top w:val="single" w:sz="4" w:space="0" w:color="auto"/>
              <w:left w:val="single" w:sz="4" w:space="0" w:color="auto"/>
              <w:bottom w:val="single" w:sz="4" w:space="0" w:color="auto"/>
              <w:right w:val="double" w:sz="4" w:space="0" w:color="auto"/>
            </w:tcBorders>
          </w:tcPr>
          <w:p w:rsidR="00622CEE" w:rsidRPr="009D5688" w:rsidRDefault="00622CEE" w:rsidP="00103E73">
            <w:pPr>
              <w:spacing w:before="60" w:after="60"/>
              <w:rPr>
                <w:b/>
                <w:szCs w:val="22"/>
              </w:rPr>
            </w:pPr>
          </w:p>
        </w:tc>
      </w:tr>
      <w:tr w:rsidR="00622CEE" w:rsidRPr="009D5688" w:rsidTr="00622CEE">
        <w:trPr>
          <w:cantSplit/>
          <w:trHeight w:val="473"/>
        </w:trPr>
        <w:tc>
          <w:tcPr>
            <w:tcW w:w="2222" w:type="pct"/>
            <w:gridSpan w:val="2"/>
            <w:vMerge w:val="restart"/>
            <w:tcBorders>
              <w:top w:val="single" w:sz="4" w:space="0" w:color="auto"/>
              <w:left w:val="double" w:sz="4" w:space="0" w:color="auto"/>
              <w:right w:val="single" w:sz="4" w:space="0" w:color="auto"/>
            </w:tcBorders>
            <w:hideMark/>
          </w:tcPr>
          <w:p w:rsidR="00622CEE" w:rsidRPr="00FE3EED" w:rsidRDefault="00622CEE" w:rsidP="00103E73">
            <w:pPr>
              <w:spacing w:before="60" w:after="60"/>
              <w:rPr>
                <w:b/>
                <w:szCs w:val="22"/>
              </w:rPr>
            </w:pPr>
            <w:r w:rsidRPr="00FE3EED">
              <w:rPr>
                <w:b/>
                <w:szCs w:val="22"/>
              </w:rPr>
              <w:t>Theft of personal property:</w:t>
            </w:r>
          </w:p>
          <w:p w:rsidR="00622CEE" w:rsidRPr="009D5688" w:rsidRDefault="00622CEE" w:rsidP="00103E73">
            <w:pPr>
              <w:spacing w:before="60" w:after="60"/>
              <w:rPr>
                <w:szCs w:val="22"/>
              </w:rPr>
            </w:pPr>
            <w:r w:rsidRPr="009D5688">
              <w:rPr>
                <w:szCs w:val="22"/>
              </w:rPr>
              <w:t>… have you personally been the victim of a theft of personal property, such as pick-pocketing or theft of a purse, wallet, clothing, jewellery, sports equipment, etc.?</w:t>
            </w: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r>
              <w:rPr>
                <w:b/>
                <w:szCs w:val="22"/>
              </w:rPr>
              <w:t>Yes</w:t>
            </w: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r>
              <w:rPr>
                <w:b/>
                <w:szCs w:val="22"/>
              </w:rPr>
              <w:t>No</w:t>
            </w:r>
          </w:p>
        </w:tc>
        <w:tc>
          <w:tcPr>
            <w:tcW w:w="840" w:type="pct"/>
            <w:tcBorders>
              <w:top w:val="nil"/>
              <w:left w:val="single" w:sz="4" w:space="0" w:color="auto"/>
              <w:bottom w:val="single" w:sz="4" w:space="0" w:color="auto"/>
              <w:right w:val="double" w:sz="4" w:space="0" w:color="auto"/>
            </w:tcBorders>
          </w:tcPr>
          <w:p w:rsidR="00622CEE" w:rsidRDefault="009869A4" w:rsidP="00103E73">
            <w:pPr>
              <w:spacing w:before="60" w:after="60"/>
              <w:jc w:val="center"/>
              <w:rPr>
                <w:b/>
                <w:szCs w:val="22"/>
              </w:rPr>
            </w:pPr>
            <w:r>
              <w:rPr>
                <w:b/>
                <w:szCs w:val="22"/>
              </w:rPr>
              <w:t>No such question in the national survey</w:t>
            </w:r>
          </w:p>
        </w:tc>
      </w:tr>
      <w:tr w:rsidR="00622CEE" w:rsidRPr="009D5688" w:rsidTr="00622CEE">
        <w:trPr>
          <w:cantSplit/>
          <w:trHeight w:val="472"/>
        </w:trPr>
        <w:tc>
          <w:tcPr>
            <w:tcW w:w="2222" w:type="pct"/>
            <w:gridSpan w:val="2"/>
            <w:vMerge/>
            <w:tcBorders>
              <w:left w:val="double" w:sz="4" w:space="0" w:color="auto"/>
              <w:bottom w:val="single" w:sz="4" w:space="0" w:color="auto"/>
              <w:right w:val="single" w:sz="4" w:space="0" w:color="auto"/>
            </w:tcBorders>
            <w:hideMark/>
          </w:tcPr>
          <w:p w:rsidR="00622CEE" w:rsidRPr="00FE3EED" w:rsidRDefault="00622CEE" w:rsidP="00103E73">
            <w:pPr>
              <w:spacing w:before="60" w:after="60"/>
              <w:rPr>
                <w:b/>
                <w:szCs w:val="22"/>
              </w:rPr>
            </w:pP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p>
        </w:tc>
        <w:tc>
          <w:tcPr>
            <w:tcW w:w="840" w:type="pct"/>
            <w:tcBorders>
              <w:top w:val="nil"/>
              <w:left w:val="single" w:sz="4" w:space="0" w:color="auto"/>
              <w:bottom w:val="single" w:sz="4" w:space="0" w:color="auto"/>
              <w:right w:val="double" w:sz="4" w:space="0" w:color="auto"/>
            </w:tcBorders>
          </w:tcPr>
          <w:p w:rsidR="00622CEE" w:rsidRPr="009D5688" w:rsidRDefault="00622CEE" w:rsidP="00103E73">
            <w:pPr>
              <w:spacing w:before="60" w:after="60"/>
              <w:jc w:val="center"/>
              <w:rPr>
                <w:b/>
                <w:szCs w:val="22"/>
              </w:rPr>
            </w:pPr>
          </w:p>
        </w:tc>
      </w:tr>
      <w:tr w:rsidR="00622CEE" w:rsidRPr="009D5688" w:rsidTr="00622CEE">
        <w:trPr>
          <w:cantSplit/>
          <w:trHeight w:val="1134"/>
        </w:trPr>
        <w:tc>
          <w:tcPr>
            <w:tcW w:w="263" w:type="pct"/>
            <w:tcBorders>
              <w:top w:val="single" w:sz="4" w:space="0" w:color="auto"/>
              <w:left w:val="doub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p>
        </w:tc>
        <w:tc>
          <w:tcPr>
            <w:tcW w:w="195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r w:rsidRPr="009D5688">
              <w:rPr>
                <w:szCs w:val="22"/>
              </w:rPr>
              <w:t>If no, please indicate the question on theft of personal property included in your national victimization survey?</w:t>
            </w:r>
          </w:p>
        </w:tc>
        <w:tc>
          <w:tcPr>
            <w:tcW w:w="1938" w:type="pct"/>
            <w:gridSpan w:val="2"/>
            <w:tcBorders>
              <w:top w:val="single" w:sz="4" w:space="0" w:color="auto"/>
              <w:left w:val="single" w:sz="4" w:space="0" w:color="auto"/>
              <w:bottom w:val="single" w:sz="4" w:space="0" w:color="auto"/>
              <w:right w:val="double" w:sz="4" w:space="0" w:color="auto"/>
            </w:tcBorders>
            <w:vAlign w:val="center"/>
          </w:tcPr>
          <w:p w:rsidR="00622CEE" w:rsidRPr="009D5688" w:rsidRDefault="00622CEE" w:rsidP="00103E73">
            <w:pPr>
              <w:spacing w:before="60" w:after="60"/>
              <w:rPr>
                <w:b/>
                <w:szCs w:val="22"/>
              </w:rPr>
            </w:pPr>
          </w:p>
        </w:tc>
        <w:tc>
          <w:tcPr>
            <w:tcW w:w="840" w:type="pct"/>
            <w:tcBorders>
              <w:top w:val="single" w:sz="4" w:space="0" w:color="auto"/>
              <w:left w:val="single" w:sz="4" w:space="0" w:color="auto"/>
              <w:bottom w:val="single" w:sz="4" w:space="0" w:color="auto"/>
              <w:right w:val="double" w:sz="4" w:space="0" w:color="auto"/>
            </w:tcBorders>
          </w:tcPr>
          <w:p w:rsidR="00622CEE" w:rsidRPr="009D5688" w:rsidRDefault="00622CEE" w:rsidP="00103E73">
            <w:pPr>
              <w:spacing w:before="60" w:after="60"/>
              <w:rPr>
                <w:b/>
                <w:szCs w:val="22"/>
              </w:rPr>
            </w:pPr>
          </w:p>
        </w:tc>
      </w:tr>
      <w:tr w:rsidR="00622CEE" w:rsidRPr="009D5688" w:rsidTr="00622CEE">
        <w:trPr>
          <w:cantSplit/>
          <w:trHeight w:val="552"/>
        </w:trPr>
        <w:tc>
          <w:tcPr>
            <w:tcW w:w="2222" w:type="pct"/>
            <w:gridSpan w:val="2"/>
            <w:vMerge w:val="restart"/>
            <w:tcBorders>
              <w:top w:val="single" w:sz="4" w:space="0" w:color="auto"/>
              <w:left w:val="double" w:sz="4" w:space="0" w:color="auto"/>
              <w:right w:val="single" w:sz="4" w:space="0" w:color="auto"/>
            </w:tcBorders>
            <w:hideMark/>
          </w:tcPr>
          <w:p w:rsidR="00622CEE" w:rsidRPr="00FE3EED" w:rsidRDefault="00622CEE" w:rsidP="00103E73">
            <w:pPr>
              <w:spacing w:before="60" w:after="60"/>
              <w:rPr>
                <w:b/>
                <w:szCs w:val="22"/>
              </w:rPr>
            </w:pPr>
            <w:r w:rsidRPr="00FE3EED">
              <w:rPr>
                <w:b/>
                <w:szCs w:val="22"/>
              </w:rPr>
              <w:t>Theft of a motor vehicle:</w:t>
            </w:r>
          </w:p>
          <w:p w:rsidR="00622CEE" w:rsidRPr="009D5688" w:rsidRDefault="00622CEE" w:rsidP="00103E73">
            <w:pPr>
              <w:spacing w:before="60" w:after="60"/>
              <w:rPr>
                <w:szCs w:val="22"/>
              </w:rPr>
            </w:pPr>
            <w:r w:rsidRPr="009D5688">
              <w:rPr>
                <w:szCs w:val="22"/>
              </w:rPr>
              <w:t>… have you or other members of your household had any of their cars, vans or trucks stolen?</w:t>
            </w: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r>
              <w:rPr>
                <w:b/>
                <w:szCs w:val="22"/>
              </w:rPr>
              <w:t>Yes</w:t>
            </w: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r>
              <w:rPr>
                <w:b/>
                <w:szCs w:val="22"/>
              </w:rPr>
              <w:t>No</w:t>
            </w:r>
          </w:p>
        </w:tc>
        <w:tc>
          <w:tcPr>
            <w:tcW w:w="840" w:type="pct"/>
            <w:tcBorders>
              <w:top w:val="nil"/>
              <w:left w:val="single" w:sz="4" w:space="0" w:color="auto"/>
              <w:bottom w:val="single" w:sz="4" w:space="0" w:color="auto"/>
              <w:right w:val="double" w:sz="4" w:space="0" w:color="auto"/>
            </w:tcBorders>
          </w:tcPr>
          <w:p w:rsidR="00622CEE" w:rsidRDefault="009869A4" w:rsidP="00103E73">
            <w:pPr>
              <w:spacing w:before="60" w:after="60"/>
              <w:jc w:val="center"/>
              <w:rPr>
                <w:b/>
                <w:szCs w:val="22"/>
              </w:rPr>
            </w:pPr>
            <w:r>
              <w:rPr>
                <w:b/>
                <w:szCs w:val="22"/>
              </w:rPr>
              <w:t>No such question in the national survey</w:t>
            </w:r>
          </w:p>
        </w:tc>
      </w:tr>
      <w:tr w:rsidR="00622CEE" w:rsidRPr="009D5688" w:rsidTr="00622CEE">
        <w:trPr>
          <w:cantSplit/>
          <w:trHeight w:val="444"/>
        </w:trPr>
        <w:tc>
          <w:tcPr>
            <w:tcW w:w="2222" w:type="pct"/>
            <w:gridSpan w:val="2"/>
            <w:vMerge/>
            <w:tcBorders>
              <w:left w:val="double" w:sz="4" w:space="0" w:color="auto"/>
              <w:bottom w:val="single" w:sz="4" w:space="0" w:color="auto"/>
              <w:right w:val="single" w:sz="4" w:space="0" w:color="auto"/>
            </w:tcBorders>
            <w:hideMark/>
          </w:tcPr>
          <w:p w:rsidR="00622CEE" w:rsidRPr="00FE3EED" w:rsidRDefault="00622CEE" w:rsidP="00103E73">
            <w:pPr>
              <w:spacing w:before="60" w:after="60"/>
              <w:rPr>
                <w:b/>
                <w:szCs w:val="22"/>
              </w:rPr>
            </w:pP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p>
        </w:tc>
        <w:tc>
          <w:tcPr>
            <w:tcW w:w="840" w:type="pct"/>
            <w:tcBorders>
              <w:top w:val="nil"/>
              <w:left w:val="single" w:sz="4" w:space="0" w:color="auto"/>
              <w:bottom w:val="single" w:sz="4" w:space="0" w:color="auto"/>
              <w:right w:val="double" w:sz="4" w:space="0" w:color="auto"/>
            </w:tcBorders>
          </w:tcPr>
          <w:p w:rsidR="00622CEE" w:rsidRPr="009D5688" w:rsidRDefault="00622CEE" w:rsidP="00103E73">
            <w:pPr>
              <w:spacing w:before="60" w:after="60"/>
              <w:jc w:val="center"/>
              <w:rPr>
                <w:b/>
                <w:szCs w:val="22"/>
              </w:rPr>
            </w:pPr>
          </w:p>
        </w:tc>
      </w:tr>
      <w:tr w:rsidR="00622CEE" w:rsidRPr="009D5688" w:rsidTr="00622CEE">
        <w:trPr>
          <w:cantSplit/>
          <w:trHeight w:val="1134"/>
        </w:trPr>
        <w:tc>
          <w:tcPr>
            <w:tcW w:w="263" w:type="pct"/>
            <w:tcBorders>
              <w:top w:val="single" w:sz="4" w:space="0" w:color="auto"/>
              <w:left w:val="doub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p>
        </w:tc>
        <w:tc>
          <w:tcPr>
            <w:tcW w:w="195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r w:rsidRPr="009D5688">
              <w:rPr>
                <w:szCs w:val="22"/>
              </w:rPr>
              <w:t>If no, please indicate the question on theft of motor vehicle included in your national victimization survey?</w:t>
            </w:r>
          </w:p>
        </w:tc>
        <w:tc>
          <w:tcPr>
            <w:tcW w:w="1938" w:type="pct"/>
            <w:gridSpan w:val="2"/>
            <w:tcBorders>
              <w:top w:val="single" w:sz="4" w:space="0" w:color="auto"/>
              <w:left w:val="single" w:sz="4" w:space="0" w:color="auto"/>
              <w:bottom w:val="single" w:sz="4" w:space="0" w:color="auto"/>
              <w:right w:val="double" w:sz="4" w:space="0" w:color="auto"/>
            </w:tcBorders>
            <w:vAlign w:val="center"/>
          </w:tcPr>
          <w:p w:rsidR="00622CEE" w:rsidRPr="009D5688" w:rsidRDefault="00622CEE" w:rsidP="00103E73">
            <w:pPr>
              <w:spacing w:before="60" w:after="60"/>
              <w:rPr>
                <w:b/>
                <w:szCs w:val="22"/>
              </w:rPr>
            </w:pPr>
          </w:p>
        </w:tc>
        <w:tc>
          <w:tcPr>
            <w:tcW w:w="840" w:type="pct"/>
            <w:tcBorders>
              <w:top w:val="single" w:sz="4" w:space="0" w:color="auto"/>
              <w:left w:val="single" w:sz="4" w:space="0" w:color="auto"/>
              <w:bottom w:val="single" w:sz="4" w:space="0" w:color="auto"/>
              <w:right w:val="double" w:sz="4" w:space="0" w:color="auto"/>
            </w:tcBorders>
          </w:tcPr>
          <w:p w:rsidR="00622CEE" w:rsidRPr="009D5688" w:rsidRDefault="00622CEE" w:rsidP="00103E73">
            <w:pPr>
              <w:spacing w:before="60" w:after="60"/>
              <w:rPr>
                <w:b/>
                <w:szCs w:val="22"/>
              </w:rPr>
            </w:pPr>
          </w:p>
        </w:tc>
      </w:tr>
      <w:tr w:rsidR="00622CEE" w:rsidRPr="009D5688" w:rsidTr="00622CEE">
        <w:trPr>
          <w:cantSplit/>
          <w:trHeight w:val="473"/>
        </w:trPr>
        <w:tc>
          <w:tcPr>
            <w:tcW w:w="2222" w:type="pct"/>
            <w:gridSpan w:val="2"/>
            <w:vMerge w:val="restart"/>
            <w:tcBorders>
              <w:top w:val="single" w:sz="4" w:space="0" w:color="auto"/>
              <w:left w:val="double" w:sz="4" w:space="0" w:color="auto"/>
              <w:right w:val="single" w:sz="4" w:space="0" w:color="auto"/>
            </w:tcBorders>
            <w:hideMark/>
          </w:tcPr>
          <w:p w:rsidR="00622CEE" w:rsidRPr="00FE3EED" w:rsidRDefault="00622CEE" w:rsidP="00103E73">
            <w:pPr>
              <w:spacing w:before="60" w:after="60"/>
              <w:rPr>
                <w:b/>
                <w:szCs w:val="22"/>
              </w:rPr>
            </w:pPr>
            <w:r w:rsidRPr="00FE3EED">
              <w:rPr>
                <w:b/>
                <w:szCs w:val="22"/>
              </w:rPr>
              <w:t>Domestic Burglary:</w:t>
            </w:r>
          </w:p>
          <w:p w:rsidR="00622CEE" w:rsidRPr="009D5688" w:rsidRDefault="00622CEE" w:rsidP="00103E73">
            <w:pPr>
              <w:spacing w:before="60" w:after="60"/>
              <w:rPr>
                <w:szCs w:val="22"/>
              </w:rPr>
            </w:pPr>
            <w:r w:rsidRPr="009D5688">
              <w:rPr>
                <w:szCs w:val="22"/>
              </w:rPr>
              <w:t>… has anyone actually got into your house or flat without permission and st</w:t>
            </w:r>
            <w:r>
              <w:rPr>
                <w:szCs w:val="22"/>
              </w:rPr>
              <w:t>olen</w:t>
            </w:r>
            <w:r w:rsidRPr="009D5688">
              <w:rPr>
                <w:szCs w:val="22"/>
              </w:rPr>
              <w:t xml:space="preserve"> or tr</w:t>
            </w:r>
            <w:r>
              <w:rPr>
                <w:szCs w:val="22"/>
              </w:rPr>
              <w:t>ied</w:t>
            </w:r>
            <w:r w:rsidRPr="009D5688">
              <w:rPr>
                <w:szCs w:val="22"/>
              </w:rPr>
              <w:t xml:space="preserve"> to steal something?</w:t>
            </w: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r>
              <w:rPr>
                <w:b/>
                <w:szCs w:val="22"/>
              </w:rPr>
              <w:t>Yes</w:t>
            </w: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r>
              <w:rPr>
                <w:b/>
                <w:szCs w:val="22"/>
              </w:rPr>
              <w:t>No</w:t>
            </w:r>
          </w:p>
        </w:tc>
        <w:tc>
          <w:tcPr>
            <w:tcW w:w="840" w:type="pct"/>
            <w:tcBorders>
              <w:top w:val="nil"/>
              <w:left w:val="single" w:sz="4" w:space="0" w:color="auto"/>
              <w:bottom w:val="single" w:sz="4" w:space="0" w:color="auto"/>
              <w:right w:val="double" w:sz="4" w:space="0" w:color="auto"/>
            </w:tcBorders>
          </w:tcPr>
          <w:p w:rsidR="00622CEE" w:rsidRDefault="009869A4" w:rsidP="00103E73">
            <w:pPr>
              <w:spacing w:before="60" w:after="60"/>
              <w:jc w:val="center"/>
              <w:rPr>
                <w:b/>
                <w:szCs w:val="22"/>
              </w:rPr>
            </w:pPr>
            <w:r>
              <w:rPr>
                <w:b/>
                <w:szCs w:val="22"/>
              </w:rPr>
              <w:t>No such question in the national survey</w:t>
            </w:r>
          </w:p>
        </w:tc>
      </w:tr>
      <w:tr w:rsidR="00622CEE" w:rsidRPr="009D5688" w:rsidTr="00622CEE">
        <w:trPr>
          <w:cantSplit/>
          <w:trHeight w:val="472"/>
        </w:trPr>
        <w:tc>
          <w:tcPr>
            <w:tcW w:w="2222" w:type="pct"/>
            <w:gridSpan w:val="2"/>
            <w:vMerge/>
            <w:tcBorders>
              <w:left w:val="double" w:sz="4" w:space="0" w:color="auto"/>
              <w:bottom w:val="single" w:sz="4" w:space="0" w:color="auto"/>
              <w:right w:val="single" w:sz="4" w:space="0" w:color="auto"/>
            </w:tcBorders>
            <w:hideMark/>
          </w:tcPr>
          <w:p w:rsidR="00622CEE" w:rsidRPr="00FE3EED" w:rsidRDefault="00622CEE" w:rsidP="00103E73">
            <w:pPr>
              <w:spacing w:before="60" w:after="60"/>
              <w:rPr>
                <w:b/>
                <w:szCs w:val="22"/>
              </w:rPr>
            </w:pP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p>
        </w:tc>
        <w:tc>
          <w:tcPr>
            <w:tcW w:w="840" w:type="pct"/>
            <w:tcBorders>
              <w:top w:val="nil"/>
              <w:left w:val="single" w:sz="4" w:space="0" w:color="auto"/>
              <w:bottom w:val="single" w:sz="4" w:space="0" w:color="auto"/>
              <w:right w:val="double" w:sz="4" w:space="0" w:color="auto"/>
            </w:tcBorders>
          </w:tcPr>
          <w:p w:rsidR="00622CEE" w:rsidRPr="009D5688" w:rsidRDefault="00622CEE" w:rsidP="00103E73">
            <w:pPr>
              <w:spacing w:before="60" w:after="60"/>
              <w:jc w:val="center"/>
              <w:rPr>
                <w:b/>
                <w:szCs w:val="22"/>
              </w:rPr>
            </w:pPr>
          </w:p>
        </w:tc>
      </w:tr>
      <w:tr w:rsidR="00622CEE" w:rsidRPr="009D5688" w:rsidTr="00622CEE">
        <w:trPr>
          <w:cantSplit/>
          <w:trHeight w:val="1134"/>
        </w:trPr>
        <w:tc>
          <w:tcPr>
            <w:tcW w:w="263" w:type="pct"/>
            <w:tcBorders>
              <w:top w:val="single" w:sz="4" w:space="0" w:color="auto"/>
              <w:left w:val="doub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p>
        </w:tc>
        <w:tc>
          <w:tcPr>
            <w:tcW w:w="195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r w:rsidRPr="009D5688">
              <w:rPr>
                <w:szCs w:val="22"/>
              </w:rPr>
              <w:t>If no, please indicate the question on burglary included in your national victimization survey?</w:t>
            </w:r>
          </w:p>
        </w:tc>
        <w:tc>
          <w:tcPr>
            <w:tcW w:w="1938" w:type="pct"/>
            <w:gridSpan w:val="2"/>
            <w:tcBorders>
              <w:top w:val="single" w:sz="4" w:space="0" w:color="auto"/>
              <w:left w:val="single" w:sz="4" w:space="0" w:color="auto"/>
              <w:bottom w:val="single" w:sz="4" w:space="0" w:color="auto"/>
              <w:right w:val="double" w:sz="4" w:space="0" w:color="auto"/>
            </w:tcBorders>
            <w:vAlign w:val="center"/>
          </w:tcPr>
          <w:p w:rsidR="00622CEE" w:rsidRPr="009D5688" w:rsidRDefault="00622CEE" w:rsidP="00103E73">
            <w:pPr>
              <w:spacing w:before="60" w:after="60"/>
              <w:rPr>
                <w:b/>
                <w:szCs w:val="22"/>
              </w:rPr>
            </w:pPr>
          </w:p>
        </w:tc>
        <w:tc>
          <w:tcPr>
            <w:tcW w:w="840" w:type="pct"/>
            <w:tcBorders>
              <w:top w:val="single" w:sz="4" w:space="0" w:color="auto"/>
              <w:left w:val="single" w:sz="4" w:space="0" w:color="auto"/>
              <w:bottom w:val="single" w:sz="4" w:space="0" w:color="auto"/>
              <w:right w:val="double" w:sz="4" w:space="0" w:color="auto"/>
            </w:tcBorders>
          </w:tcPr>
          <w:p w:rsidR="00622CEE" w:rsidRPr="009D5688" w:rsidRDefault="00622CEE" w:rsidP="00103E73">
            <w:pPr>
              <w:spacing w:before="60" w:after="60"/>
              <w:rPr>
                <w:b/>
                <w:szCs w:val="22"/>
              </w:rPr>
            </w:pPr>
          </w:p>
        </w:tc>
      </w:tr>
      <w:tr w:rsidR="00622CEE" w:rsidRPr="009D5688" w:rsidTr="00622CEE">
        <w:trPr>
          <w:cantSplit/>
          <w:trHeight w:val="495"/>
        </w:trPr>
        <w:tc>
          <w:tcPr>
            <w:tcW w:w="2222" w:type="pct"/>
            <w:gridSpan w:val="2"/>
            <w:vMerge w:val="restart"/>
            <w:tcBorders>
              <w:top w:val="single" w:sz="4" w:space="0" w:color="auto"/>
              <w:left w:val="double" w:sz="4" w:space="0" w:color="auto"/>
              <w:right w:val="single" w:sz="4" w:space="0" w:color="auto"/>
            </w:tcBorders>
            <w:hideMark/>
          </w:tcPr>
          <w:p w:rsidR="00622CEE" w:rsidRPr="00FE3EED" w:rsidRDefault="00622CEE" w:rsidP="00103E73">
            <w:pPr>
              <w:spacing w:before="60" w:after="60"/>
              <w:rPr>
                <w:b/>
                <w:szCs w:val="22"/>
              </w:rPr>
            </w:pPr>
            <w:r w:rsidRPr="00FE3EED">
              <w:rPr>
                <w:b/>
                <w:szCs w:val="22"/>
              </w:rPr>
              <w:t>Corruption:</w:t>
            </w:r>
          </w:p>
          <w:p w:rsidR="00622CEE" w:rsidRPr="009D5688" w:rsidRDefault="00622CEE" w:rsidP="00103E73">
            <w:pPr>
              <w:spacing w:before="60" w:after="60"/>
              <w:rPr>
                <w:szCs w:val="22"/>
              </w:rPr>
            </w:pPr>
            <w:r w:rsidRPr="009D5688">
              <w:rPr>
                <w:szCs w:val="22"/>
              </w:rPr>
              <w:t>… has any government official, for instance a customs office</w:t>
            </w:r>
            <w:r>
              <w:rPr>
                <w:szCs w:val="22"/>
              </w:rPr>
              <w:t>r</w:t>
            </w:r>
            <w:r w:rsidRPr="009D5688">
              <w:rPr>
                <w:szCs w:val="22"/>
              </w:rPr>
              <w:t>, a police officer or inspector in your country asked you, or expected you to pay a bribe for his or her services?</w:t>
            </w: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r>
              <w:rPr>
                <w:b/>
                <w:szCs w:val="22"/>
              </w:rPr>
              <w:t>Yes</w:t>
            </w: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r>
              <w:rPr>
                <w:b/>
                <w:szCs w:val="22"/>
              </w:rPr>
              <w:t>No</w:t>
            </w:r>
          </w:p>
        </w:tc>
        <w:tc>
          <w:tcPr>
            <w:tcW w:w="840" w:type="pct"/>
            <w:tcBorders>
              <w:top w:val="nil"/>
              <w:left w:val="single" w:sz="4" w:space="0" w:color="auto"/>
              <w:bottom w:val="single" w:sz="4" w:space="0" w:color="auto"/>
              <w:right w:val="double" w:sz="4" w:space="0" w:color="auto"/>
            </w:tcBorders>
          </w:tcPr>
          <w:p w:rsidR="00622CEE" w:rsidRDefault="009869A4" w:rsidP="00103E73">
            <w:pPr>
              <w:spacing w:before="60" w:after="60"/>
              <w:jc w:val="center"/>
              <w:rPr>
                <w:b/>
                <w:szCs w:val="22"/>
              </w:rPr>
            </w:pPr>
            <w:r>
              <w:rPr>
                <w:b/>
                <w:szCs w:val="22"/>
              </w:rPr>
              <w:t>No such question in the national survey</w:t>
            </w:r>
          </w:p>
        </w:tc>
      </w:tr>
      <w:tr w:rsidR="00622CEE" w:rsidRPr="009D5688" w:rsidTr="00622CEE">
        <w:trPr>
          <w:cantSplit/>
          <w:trHeight w:val="559"/>
        </w:trPr>
        <w:tc>
          <w:tcPr>
            <w:tcW w:w="2222" w:type="pct"/>
            <w:gridSpan w:val="2"/>
            <w:vMerge/>
            <w:tcBorders>
              <w:left w:val="double" w:sz="4" w:space="0" w:color="auto"/>
              <w:right w:val="single" w:sz="4" w:space="0" w:color="auto"/>
            </w:tcBorders>
            <w:hideMark/>
          </w:tcPr>
          <w:p w:rsidR="00622CEE" w:rsidRPr="00FE3EED" w:rsidRDefault="00622CEE" w:rsidP="00103E73">
            <w:pPr>
              <w:spacing w:before="60" w:after="60"/>
              <w:rPr>
                <w:b/>
                <w:szCs w:val="22"/>
              </w:rPr>
            </w:pPr>
          </w:p>
        </w:tc>
        <w:tc>
          <w:tcPr>
            <w:tcW w:w="979" w:type="pct"/>
            <w:tcBorders>
              <w:top w:val="single" w:sz="4" w:space="0" w:color="auto"/>
              <w:left w:val="single" w:sz="4" w:space="0" w:color="auto"/>
              <w:right w:val="single" w:sz="4" w:space="0" w:color="auto"/>
            </w:tcBorders>
            <w:vAlign w:val="center"/>
          </w:tcPr>
          <w:p w:rsidR="00622CEE" w:rsidRPr="009D5688" w:rsidRDefault="00622CEE" w:rsidP="00103E73">
            <w:pPr>
              <w:spacing w:before="60" w:after="60"/>
              <w:jc w:val="center"/>
              <w:rPr>
                <w:b/>
                <w:szCs w:val="22"/>
              </w:rPr>
            </w:pPr>
          </w:p>
        </w:tc>
        <w:tc>
          <w:tcPr>
            <w:tcW w:w="959" w:type="pct"/>
            <w:tcBorders>
              <w:top w:val="nil"/>
              <w:left w:val="single" w:sz="4" w:space="0" w:color="auto"/>
              <w:right w:val="double" w:sz="4" w:space="0" w:color="auto"/>
            </w:tcBorders>
            <w:vAlign w:val="center"/>
          </w:tcPr>
          <w:p w:rsidR="00622CEE" w:rsidRPr="009D5688" w:rsidRDefault="00622CEE" w:rsidP="00103E73">
            <w:pPr>
              <w:spacing w:before="60" w:after="60"/>
              <w:jc w:val="center"/>
              <w:rPr>
                <w:b/>
                <w:szCs w:val="22"/>
              </w:rPr>
            </w:pPr>
          </w:p>
        </w:tc>
        <w:tc>
          <w:tcPr>
            <w:tcW w:w="840" w:type="pct"/>
            <w:tcBorders>
              <w:top w:val="nil"/>
              <w:left w:val="single" w:sz="4" w:space="0" w:color="auto"/>
              <w:right w:val="double" w:sz="4" w:space="0" w:color="auto"/>
            </w:tcBorders>
          </w:tcPr>
          <w:p w:rsidR="00622CEE" w:rsidRPr="009D5688" w:rsidRDefault="00622CEE" w:rsidP="00103E73">
            <w:pPr>
              <w:spacing w:before="60" w:after="60"/>
              <w:jc w:val="center"/>
              <w:rPr>
                <w:b/>
                <w:szCs w:val="22"/>
              </w:rPr>
            </w:pPr>
          </w:p>
        </w:tc>
      </w:tr>
      <w:tr w:rsidR="00622CEE" w:rsidRPr="009D5688" w:rsidTr="00622CEE">
        <w:trPr>
          <w:cantSplit/>
          <w:trHeight w:val="1134"/>
        </w:trPr>
        <w:tc>
          <w:tcPr>
            <w:tcW w:w="263" w:type="pct"/>
            <w:tcBorders>
              <w:top w:val="single" w:sz="4" w:space="0" w:color="auto"/>
              <w:left w:val="doub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p>
        </w:tc>
        <w:tc>
          <w:tcPr>
            <w:tcW w:w="195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r w:rsidRPr="009D5688">
              <w:rPr>
                <w:szCs w:val="22"/>
              </w:rPr>
              <w:t>If no, please indicate the question on corruption included in your national victimization survey?</w:t>
            </w:r>
          </w:p>
        </w:tc>
        <w:tc>
          <w:tcPr>
            <w:tcW w:w="1938" w:type="pct"/>
            <w:gridSpan w:val="2"/>
            <w:tcBorders>
              <w:top w:val="single" w:sz="4" w:space="0" w:color="auto"/>
              <w:left w:val="single" w:sz="4" w:space="0" w:color="auto"/>
              <w:bottom w:val="single" w:sz="4" w:space="0" w:color="auto"/>
              <w:right w:val="double" w:sz="4" w:space="0" w:color="auto"/>
            </w:tcBorders>
            <w:vAlign w:val="center"/>
          </w:tcPr>
          <w:p w:rsidR="00622CEE" w:rsidRPr="009D5688" w:rsidRDefault="00622CEE" w:rsidP="00103E73">
            <w:pPr>
              <w:spacing w:before="60" w:after="60"/>
              <w:rPr>
                <w:b/>
                <w:szCs w:val="22"/>
              </w:rPr>
            </w:pPr>
          </w:p>
        </w:tc>
        <w:tc>
          <w:tcPr>
            <w:tcW w:w="840" w:type="pct"/>
            <w:tcBorders>
              <w:top w:val="single" w:sz="4" w:space="0" w:color="auto"/>
              <w:left w:val="single" w:sz="4" w:space="0" w:color="auto"/>
              <w:bottom w:val="single" w:sz="4" w:space="0" w:color="auto"/>
              <w:right w:val="double" w:sz="4" w:space="0" w:color="auto"/>
            </w:tcBorders>
          </w:tcPr>
          <w:p w:rsidR="00622CEE" w:rsidRPr="009D5688" w:rsidRDefault="00622CEE" w:rsidP="00103E73">
            <w:pPr>
              <w:spacing w:before="60" w:after="60"/>
              <w:rPr>
                <w:b/>
                <w:szCs w:val="22"/>
              </w:rPr>
            </w:pPr>
          </w:p>
        </w:tc>
      </w:tr>
    </w:tbl>
    <w:p w:rsidR="00802A84" w:rsidRDefault="00802A84" w:rsidP="00802A84"/>
    <w:p w:rsidR="00802A84" w:rsidRDefault="00802A84" w:rsidP="00802A84">
      <w:pPr>
        <w:spacing w:after="200" w:line="276" w:lineRule="auto"/>
        <w:rPr>
          <w:b/>
          <w:szCs w:val="22"/>
        </w:rPr>
      </w:pPr>
      <w:r>
        <w:rPr>
          <w:b/>
          <w:szCs w:val="22"/>
        </w:rPr>
        <w:br w:type="page"/>
      </w:r>
    </w:p>
    <w:p w:rsidR="00802A84" w:rsidRPr="00934461" w:rsidRDefault="00622CEE" w:rsidP="00802A84">
      <w:pPr>
        <w:spacing w:before="60" w:after="60"/>
        <w:jc w:val="both"/>
        <w:rPr>
          <w:b/>
          <w:szCs w:val="22"/>
        </w:rPr>
      </w:pPr>
      <w:r>
        <w:rPr>
          <w:b/>
          <w:szCs w:val="22"/>
        </w:rPr>
        <w:t>5.1.C</w:t>
      </w:r>
      <w:r w:rsidR="00802A84">
        <w:rPr>
          <w:b/>
          <w:szCs w:val="22"/>
        </w:rPr>
        <w:tab/>
        <w:t>Wording of q</w:t>
      </w:r>
      <w:r w:rsidR="00802A84" w:rsidRPr="009D5688">
        <w:rPr>
          <w:b/>
          <w:szCs w:val="22"/>
        </w:rPr>
        <w:t>uestions on trust in the police and feelings of safety</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78"/>
        <w:gridCol w:w="5792"/>
        <w:gridCol w:w="2894"/>
        <w:gridCol w:w="2835"/>
        <w:gridCol w:w="2483"/>
      </w:tblGrid>
      <w:tr w:rsidR="00622CEE" w:rsidRPr="009D5688" w:rsidTr="00622CEE">
        <w:trPr>
          <w:cantSplit/>
          <w:trHeight w:val="649"/>
        </w:trPr>
        <w:tc>
          <w:tcPr>
            <w:tcW w:w="2222" w:type="pct"/>
            <w:gridSpan w:val="2"/>
            <w:tcBorders>
              <w:top w:val="double" w:sz="4" w:space="0" w:color="auto"/>
              <w:left w:val="double" w:sz="4" w:space="0" w:color="auto"/>
              <w:bottom w:val="double" w:sz="4" w:space="0" w:color="auto"/>
              <w:right w:val="single" w:sz="4" w:space="0" w:color="auto"/>
            </w:tcBorders>
            <w:shd w:val="clear" w:color="auto" w:fill="D9D9D9"/>
            <w:hideMark/>
          </w:tcPr>
          <w:p w:rsidR="00622CEE" w:rsidRPr="009D5688" w:rsidRDefault="00622CEE" w:rsidP="00103E73">
            <w:pPr>
              <w:spacing w:before="60" w:after="60"/>
              <w:rPr>
                <w:b/>
                <w:szCs w:val="22"/>
              </w:rPr>
            </w:pPr>
            <w:r w:rsidRPr="009D5688">
              <w:rPr>
                <w:b/>
                <w:szCs w:val="22"/>
              </w:rPr>
              <w:t>Questions on trust in the police and feelings of safety</w:t>
            </w:r>
          </w:p>
        </w:tc>
        <w:tc>
          <w:tcPr>
            <w:tcW w:w="1938" w:type="pct"/>
            <w:gridSpan w:val="2"/>
            <w:tcBorders>
              <w:top w:val="double" w:sz="4" w:space="0" w:color="auto"/>
              <w:left w:val="single" w:sz="4" w:space="0" w:color="auto"/>
              <w:bottom w:val="double" w:sz="4" w:space="0" w:color="auto"/>
              <w:right w:val="double" w:sz="4" w:space="0" w:color="auto"/>
            </w:tcBorders>
            <w:shd w:val="clear" w:color="auto" w:fill="D9D9D9"/>
            <w:hideMark/>
          </w:tcPr>
          <w:p w:rsidR="00622CEE" w:rsidRPr="009D5688" w:rsidRDefault="00622CEE" w:rsidP="00103E73">
            <w:pPr>
              <w:spacing w:before="60" w:after="60"/>
              <w:rPr>
                <w:b/>
                <w:szCs w:val="22"/>
              </w:rPr>
            </w:pPr>
            <w:r w:rsidRPr="009D5688">
              <w:rPr>
                <w:b/>
                <w:szCs w:val="22"/>
              </w:rPr>
              <w:t>Does the question included in your national victimization survey match the one provided here?</w:t>
            </w:r>
          </w:p>
        </w:tc>
        <w:tc>
          <w:tcPr>
            <w:tcW w:w="840" w:type="pct"/>
            <w:tcBorders>
              <w:top w:val="double" w:sz="4" w:space="0" w:color="auto"/>
              <w:left w:val="single" w:sz="4" w:space="0" w:color="auto"/>
              <w:bottom w:val="double" w:sz="4" w:space="0" w:color="auto"/>
              <w:right w:val="double" w:sz="4" w:space="0" w:color="auto"/>
            </w:tcBorders>
            <w:shd w:val="clear" w:color="auto" w:fill="D9D9D9"/>
          </w:tcPr>
          <w:p w:rsidR="00622CEE" w:rsidRPr="009D5688" w:rsidRDefault="00622CEE" w:rsidP="00103E73">
            <w:pPr>
              <w:spacing w:before="60" w:after="60"/>
              <w:rPr>
                <w:b/>
                <w:szCs w:val="22"/>
              </w:rPr>
            </w:pPr>
          </w:p>
        </w:tc>
      </w:tr>
      <w:tr w:rsidR="00622CEE" w:rsidRPr="009D5688" w:rsidTr="00622CEE">
        <w:trPr>
          <w:cantSplit/>
          <w:trHeight w:val="443"/>
        </w:trPr>
        <w:tc>
          <w:tcPr>
            <w:tcW w:w="2222" w:type="pct"/>
            <w:gridSpan w:val="2"/>
            <w:vMerge w:val="restart"/>
            <w:tcBorders>
              <w:top w:val="single" w:sz="4" w:space="0" w:color="auto"/>
              <w:left w:val="double" w:sz="4" w:space="0" w:color="auto"/>
              <w:right w:val="single" w:sz="4" w:space="0" w:color="auto"/>
            </w:tcBorders>
            <w:hideMark/>
          </w:tcPr>
          <w:p w:rsidR="00622CEE" w:rsidRPr="009D5688" w:rsidRDefault="00622CEE" w:rsidP="00103E73">
            <w:pPr>
              <w:spacing w:before="60" w:after="60"/>
              <w:rPr>
                <w:szCs w:val="22"/>
              </w:rPr>
            </w:pPr>
            <w:r w:rsidRPr="009D5688">
              <w:rPr>
                <w:szCs w:val="22"/>
              </w:rPr>
              <w:t>Taking everything into account, how good a job do you think the police do in your area in controlling crime? Do you think they do a very good job, a fairly good job, a poor job or a very poor job?</w:t>
            </w: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r>
              <w:rPr>
                <w:b/>
                <w:szCs w:val="22"/>
              </w:rPr>
              <w:t>Yes</w:t>
            </w: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r>
              <w:rPr>
                <w:b/>
                <w:szCs w:val="22"/>
              </w:rPr>
              <w:t>No</w:t>
            </w:r>
          </w:p>
        </w:tc>
        <w:tc>
          <w:tcPr>
            <w:tcW w:w="840" w:type="pct"/>
            <w:tcBorders>
              <w:top w:val="nil"/>
              <w:left w:val="single" w:sz="4" w:space="0" w:color="auto"/>
              <w:bottom w:val="single" w:sz="4" w:space="0" w:color="auto"/>
              <w:right w:val="double" w:sz="4" w:space="0" w:color="auto"/>
            </w:tcBorders>
          </w:tcPr>
          <w:p w:rsidR="00622CEE" w:rsidRDefault="009869A4" w:rsidP="00103E73">
            <w:pPr>
              <w:spacing w:before="60" w:after="60"/>
              <w:jc w:val="center"/>
              <w:rPr>
                <w:b/>
                <w:szCs w:val="22"/>
              </w:rPr>
            </w:pPr>
            <w:r>
              <w:rPr>
                <w:b/>
                <w:szCs w:val="22"/>
              </w:rPr>
              <w:t>No such question in the national survey</w:t>
            </w:r>
          </w:p>
        </w:tc>
      </w:tr>
      <w:tr w:rsidR="00622CEE" w:rsidRPr="009D5688" w:rsidTr="00622CEE">
        <w:trPr>
          <w:cantSplit/>
          <w:trHeight w:val="442"/>
        </w:trPr>
        <w:tc>
          <w:tcPr>
            <w:tcW w:w="2222" w:type="pct"/>
            <w:gridSpan w:val="2"/>
            <w:vMerge/>
            <w:tcBorders>
              <w:left w:val="double" w:sz="4" w:space="0" w:color="auto"/>
              <w:bottom w:val="single" w:sz="4" w:space="0" w:color="auto"/>
              <w:right w:val="single" w:sz="4" w:space="0" w:color="auto"/>
            </w:tcBorders>
            <w:hideMark/>
          </w:tcPr>
          <w:p w:rsidR="00622CEE" w:rsidRPr="009D5688" w:rsidRDefault="00622CEE" w:rsidP="00103E73">
            <w:pPr>
              <w:spacing w:before="60" w:after="60"/>
              <w:rPr>
                <w:szCs w:val="22"/>
              </w:rPr>
            </w:pP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p>
        </w:tc>
        <w:tc>
          <w:tcPr>
            <w:tcW w:w="840" w:type="pct"/>
            <w:tcBorders>
              <w:top w:val="nil"/>
              <w:left w:val="single" w:sz="4" w:space="0" w:color="auto"/>
              <w:bottom w:val="single" w:sz="4" w:space="0" w:color="auto"/>
              <w:right w:val="double" w:sz="4" w:space="0" w:color="auto"/>
            </w:tcBorders>
          </w:tcPr>
          <w:p w:rsidR="00622CEE" w:rsidRPr="009D5688" w:rsidRDefault="00622CEE" w:rsidP="00103E73">
            <w:pPr>
              <w:spacing w:before="60" w:after="60"/>
              <w:jc w:val="center"/>
              <w:rPr>
                <w:b/>
                <w:szCs w:val="22"/>
              </w:rPr>
            </w:pPr>
          </w:p>
        </w:tc>
      </w:tr>
      <w:tr w:rsidR="00622CEE" w:rsidRPr="009D5688" w:rsidTr="00622CEE">
        <w:trPr>
          <w:cantSplit/>
          <w:trHeight w:val="1134"/>
        </w:trPr>
        <w:tc>
          <w:tcPr>
            <w:tcW w:w="263" w:type="pct"/>
            <w:tcBorders>
              <w:top w:val="single" w:sz="4" w:space="0" w:color="auto"/>
              <w:left w:val="doub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p>
        </w:tc>
        <w:tc>
          <w:tcPr>
            <w:tcW w:w="195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rPr>
                <w:szCs w:val="22"/>
              </w:rPr>
            </w:pPr>
            <w:r w:rsidRPr="009D5688">
              <w:rPr>
                <w:szCs w:val="22"/>
              </w:rPr>
              <w:t>If no, please indicate the question on trust in the police included in your national victimization survey?</w:t>
            </w:r>
          </w:p>
        </w:tc>
        <w:tc>
          <w:tcPr>
            <w:tcW w:w="1938" w:type="pct"/>
            <w:gridSpan w:val="2"/>
            <w:tcBorders>
              <w:top w:val="single" w:sz="4" w:space="0" w:color="auto"/>
              <w:left w:val="single" w:sz="4" w:space="0" w:color="auto"/>
              <w:bottom w:val="single" w:sz="4" w:space="0" w:color="auto"/>
              <w:right w:val="double" w:sz="4" w:space="0" w:color="auto"/>
            </w:tcBorders>
            <w:vAlign w:val="center"/>
          </w:tcPr>
          <w:p w:rsidR="00622CEE" w:rsidRPr="009D5688" w:rsidRDefault="00622CEE" w:rsidP="00103E73">
            <w:pPr>
              <w:spacing w:before="60" w:after="60"/>
              <w:rPr>
                <w:b/>
                <w:szCs w:val="22"/>
              </w:rPr>
            </w:pPr>
          </w:p>
        </w:tc>
        <w:tc>
          <w:tcPr>
            <w:tcW w:w="840" w:type="pct"/>
            <w:tcBorders>
              <w:top w:val="single" w:sz="4" w:space="0" w:color="auto"/>
              <w:left w:val="single" w:sz="4" w:space="0" w:color="auto"/>
              <w:bottom w:val="single" w:sz="4" w:space="0" w:color="auto"/>
              <w:right w:val="double" w:sz="4" w:space="0" w:color="auto"/>
            </w:tcBorders>
          </w:tcPr>
          <w:p w:rsidR="00622CEE" w:rsidRPr="009D5688" w:rsidRDefault="00622CEE" w:rsidP="00103E73">
            <w:pPr>
              <w:spacing w:before="60" w:after="60"/>
              <w:rPr>
                <w:b/>
                <w:szCs w:val="22"/>
              </w:rPr>
            </w:pPr>
          </w:p>
        </w:tc>
      </w:tr>
      <w:tr w:rsidR="00622CEE" w:rsidRPr="009D5688" w:rsidTr="00622CEE">
        <w:trPr>
          <w:cantSplit/>
          <w:trHeight w:val="315"/>
        </w:trPr>
        <w:tc>
          <w:tcPr>
            <w:tcW w:w="2222" w:type="pct"/>
            <w:gridSpan w:val="2"/>
            <w:vMerge w:val="restart"/>
            <w:tcBorders>
              <w:top w:val="single" w:sz="4" w:space="0" w:color="auto"/>
              <w:left w:val="double" w:sz="4" w:space="0" w:color="auto"/>
              <w:right w:val="single" w:sz="4" w:space="0" w:color="auto"/>
            </w:tcBorders>
            <w:hideMark/>
          </w:tcPr>
          <w:p w:rsidR="00622CEE" w:rsidRPr="009D5688" w:rsidRDefault="00622CEE" w:rsidP="00103E73">
            <w:pPr>
              <w:spacing w:before="60" w:after="60"/>
              <w:rPr>
                <w:szCs w:val="22"/>
              </w:rPr>
            </w:pPr>
            <w:r w:rsidRPr="009D5688">
              <w:rPr>
                <w:szCs w:val="22"/>
              </w:rPr>
              <w:t>How safe do you feel walking alone in your area after dark? Do you feel very safe, fairly safe, a bit unsafe, or very unsafe?</w:t>
            </w: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r>
              <w:rPr>
                <w:b/>
                <w:szCs w:val="22"/>
              </w:rPr>
              <w:t>Yes</w:t>
            </w: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r>
              <w:rPr>
                <w:b/>
                <w:szCs w:val="22"/>
              </w:rPr>
              <w:t>No</w:t>
            </w:r>
          </w:p>
        </w:tc>
        <w:tc>
          <w:tcPr>
            <w:tcW w:w="840" w:type="pct"/>
            <w:tcBorders>
              <w:top w:val="nil"/>
              <w:left w:val="single" w:sz="4" w:space="0" w:color="auto"/>
              <w:bottom w:val="single" w:sz="4" w:space="0" w:color="auto"/>
              <w:right w:val="double" w:sz="4" w:space="0" w:color="auto"/>
            </w:tcBorders>
          </w:tcPr>
          <w:p w:rsidR="00622CEE" w:rsidRDefault="009869A4" w:rsidP="00103E73">
            <w:pPr>
              <w:spacing w:before="60" w:after="60"/>
              <w:jc w:val="center"/>
              <w:rPr>
                <w:b/>
                <w:szCs w:val="22"/>
              </w:rPr>
            </w:pPr>
            <w:r>
              <w:rPr>
                <w:b/>
                <w:szCs w:val="22"/>
              </w:rPr>
              <w:t>No such question in the national survey</w:t>
            </w:r>
          </w:p>
        </w:tc>
      </w:tr>
      <w:tr w:rsidR="00622CEE" w:rsidRPr="009D5688" w:rsidTr="00622CEE">
        <w:trPr>
          <w:cantSplit/>
          <w:trHeight w:val="315"/>
        </w:trPr>
        <w:tc>
          <w:tcPr>
            <w:tcW w:w="2222" w:type="pct"/>
            <w:gridSpan w:val="2"/>
            <w:vMerge/>
            <w:tcBorders>
              <w:left w:val="double" w:sz="4" w:space="0" w:color="auto"/>
              <w:bottom w:val="single" w:sz="4" w:space="0" w:color="auto"/>
              <w:right w:val="single" w:sz="4" w:space="0" w:color="auto"/>
            </w:tcBorders>
            <w:hideMark/>
          </w:tcPr>
          <w:p w:rsidR="00622CEE" w:rsidRPr="009D5688" w:rsidRDefault="00622CEE" w:rsidP="00103E73">
            <w:pPr>
              <w:spacing w:before="60" w:after="60"/>
              <w:rPr>
                <w:szCs w:val="22"/>
              </w:rPr>
            </w:pPr>
          </w:p>
        </w:tc>
        <w:tc>
          <w:tcPr>
            <w:tcW w:w="979" w:type="pct"/>
            <w:tcBorders>
              <w:top w:val="single" w:sz="4" w:space="0" w:color="auto"/>
              <w:left w:val="single" w:sz="4" w:space="0" w:color="auto"/>
              <w:bottom w:val="single" w:sz="4" w:space="0" w:color="auto"/>
              <w:right w:val="single" w:sz="4" w:space="0" w:color="auto"/>
            </w:tcBorders>
            <w:vAlign w:val="center"/>
          </w:tcPr>
          <w:p w:rsidR="00622CEE" w:rsidRPr="009D5688" w:rsidRDefault="00622CEE" w:rsidP="00103E73">
            <w:pPr>
              <w:spacing w:before="60" w:after="60"/>
              <w:jc w:val="center"/>
              <w:rPr>
                <w:b/>
                <w:szCs w:val="22"/>
              </w:rPr>
            </w:pPr>
          </w:p>
        </w:tc>
        <w:tc>
          <w:tcPr>
            <w:tcW w:w="959" w:type="pct"/>
            <w:tcBorders>
              <w:top w:val="nil"/>
              <w:left w:val="single" w:sz="4" w:space="0" w:color="auto"/>
              <w:bottom w:val="single" w:sz="4" w:space="0" w:color="auto"/>
              <w:right w:val="double" w:sz="4" w:space="0" w:color="auto"/>
            </w:tcBorders>
            <w:vAlign w:val="center"/>
          </w:tcPr>
          <w:p w:rsidR="00622CEE" w:rsidRPr="009D5688" w:rsidRDefault="00622CEE" w:rsidP="00103E73">
            <w:pPr>
              <w:spacing w:before="60" w:after="60"/>
              <w:jc w:val="center"/>
              <w:rPr>
                <w:b/>
                <w:szCs w:val="22"/>
              </w:rPr>
            </w:pPr>
          </w:p>
        </w:tc>
        <w:tc>
          <w:tcPr>
            <w:tcW w:w="840" w:type="pct"/>
            <w:tcBorders>
              <w:top w:val="nil"/>
              <w:left w:val="single" w:sz="4" w:space="0" w:color="auto"/>
              <w:bottom w:val="single" w:sz="4" w:space="0" w:color="auto"/>
              <w:right w:val="double" w:sz="4" w:space="0" w:color="auto"/>
            </w:tcBorders>
          </w:tcPr>
          <w:p w:rsidR="00622CEE" w:rsidRPr="009D5688" w:rsidRDefault="00622CEE" w:rsidP="00103E73">
            <w:pPr>
              <w:spacing w:before="60" w:after="60"/>
              <w:jc w:val="center"/>
              <w:rPr>
                <w:b/>
                <w:szCs w:val="22"/>
              </w:rPr>
            </w:pPr>
          </w:p>
        </w:tc>
      </w:tr>
      <w:tr w:rsidR="00622CEE" w:rsidRPr="009D5688" w:rsidTr="00622CEE">
        <w:trPr>
          <w:cantSplit/>
          <w:trHeight w:val="1134"/>
        </w:trPr>
        <w:tc>
          <w:tcPr>
            <w:tcW w:w="263" w:type="pct"/>
            <w:tcBorders>
              <w:top w:val="single" w:sz="4" w:space="0" w:color="auto"/>
              <w:left w:val="double" w:sz="4" w:space="0" w:color="auto"/>
              <w:bottom w:val="double" w:sz="4" w:space="0" w:color="auto"/>
              <w:right w:val="single" w:sz="4" w:space="0" w:color="auto"/>
            </w:tcBorders>
            <w:vAlign w:val="center"/>
          </w:tcPr>
          <w:p w:rsidR="00622CEE" w:rsidRPr="009D5688" w:rsidRDefault="00622CEE" w:rsidP="00103E73">
            <w:pPr>
              <w:spacing w:before="60" w:after="60"/>
              <w:rPr>
                <w:szCs w:val="22"/>
              </w:rPr>
            </w:pPr>
          </w:p>
        </w:tc>
        <w:tc>
          <w:tcPr>
            <w:tcW w:w="1959" w:type="pct"/>
            <w:tcBorders>
              <w:top w:val="single" w:sz="4" w:space="0" w:color="auto"/>
              <w:left w:val="single" w:sz="4" w:space="0" w:color="auto"/>
              <w:bottom w:val="double" w:sz="4" w:space="0" w:color="auto"/>
              <w:right w:val="single" w:sz="4" w:space="0" w:color="auto"/>
            </w:tcBorders>
            <w:vAlign w:val="center"/>
          </w:tcPr>
          <w:p w:rsidR="00622CEE" w:rsidRPr="009D5688" w:rsidRDefault="00622CEE" w:rsidP="00103E73">
            <w:pPr>
              <w:spacing w:before="60" w:after="60"/>
              <w:rPr>
                <w:szCs w:val="22"/>
              </w:rPr>
            </w:pPr>
            <w:r w:rsidRPr="009D5688">
              <w:rPr>
                <w:szCs w:val="22"/>
              </w:rPr>
              <w:t>If no, please indicate the question on feelings of safety after dark included in your national victimization survey?</w:t>
            </w:r>
          </w:p>
        </w:tc>
        <w:tc>
          <w:tcPr>
            <w:tcW w:w="1938" w:type="pct"/>
            <w:gridSpan w:val="2"/>
            <w:tcBorders>
              <w:top w:val="single" w:sz="4" w:space="0" w:color="auto"/>
              <w:left w:val="single" w:sz="4" w:space="0" w:color="auto"/>
              <w:bottom w:val="double" w:sz="4" w:space="0" w:color="auto"/>
              <w:right w:val="double" w:sz="4" w:space="0" w:color="auto"/>
            </w:tcBorders>
            <w:vAlign w:val="center"/>
          </w:tcPr>
          <w:p w:rsidR="00622CEE" w:rsidRPr="009D5688" w:rsidRDefault="00622CEE" w:rsidP="00103E73">
            <w:pPr>
              <w:spacing w:before="60" w:after="60"/>
              <w:rPr>
                <w:b/>
                <w:szCs w:val="22"/>
              </w:rPr>
            </w:pPr>
          </w:p>
        </w:tc>
        <w:tc>
          <w:tcPr>
            <w:tcW w:w="840" w:type="pct"/>
            <w:tcBorders>
              <w:top w:val="single" w:sz="4" w:space="0" w:color="auto"/>
              <w:left w:val="single" w:sz="4" w:space="0" w:color="auto"/>
              <w:bottom w:val="double" w:sz="4" w:space="0" w:color="auto"/>
              <w:right w:val="double" w:sz="4" w:space="0" w:color="auto"/>
            </w:tcBorders>
          </w:tcPr>
          <w:p w:rsidR="00622CEE" w:rsidRPr="009D5688" w:rsidRDefault="00622CEE" w:rsidP="00103E73">
            <w:pPr>
              <w:spacing w:before="60" w:after="60"/>
              <w:rPr>
                <w:b/>
                <w:szCs w:val="22"/>
              </w:rPr>
            </w:pPr>
          </w:p>
        </w:tc>
      </w:tr>
    </w:tbl>
    <w:p w:rsidR="00802A84" w:rsidRDefault="00802A84" w:rsidP="00802A84">
      <w:pPr>
        <w:rPr>
          <w:szCs w:val="22"/>
        </w:rPr>
      </w:pPr>
    </w:p>
    <w:p w:rsidR="00802A84" w:rsidRDefault="00802A84" w:rsidP="00802A84">
      <w:pPr>
        <w:rPr>
          <w:szCs w:val="22"/>
        </w:rPr>
      </w:pPr>
    </w:p>
    <w:p w:rsidR="00802A84" w:rsidRPr="00B20116" w:rsidRDefault="00802A84" w:rsidP="00802A84">
      <w:pPr>
        <w:tabs>
          <w:tab w:val="left" w:pos="720"/>
          <w:tab w:val="left" w:pos="1440"/>
          <w:tab w:val="left" w:pos="2160"/>
          <w:tab w:val="left" w:pos="2880"/>
          <w:tab w:val="left" w:pos="3600"/>
          <w:tab w:val="left" w:pos="4320"/>
          <w:tab w:val="left" w:pos="5040"/>
          <w:tab w:val="left" w:pos="5760"/>
          <w:tab w:val="left" w:pos="6480"/>
          <w:tab w:val="left" w:pos="7200"/>
          <w:tab w:val="left" w:pos="8012"/>
        </w:tabs>
        <w:spacing w:before="120" w:after="120"/>
        <w:rPr>
          <w:b/>
          <w:szCs w:val="22"/>
        </w:rPr>
      </w:pPr>
      <w:r>
        <w:rPr>
          <w:b/>
          <w:szCs w:val="22"/>
        </w:rPr>
        <w:t>Additi</w:t>
      </w:r>
      <w:r w:rsidR="00622CEE">
        <w:rPr>
          <w:b/>
          <w:szCs w:val="22"/>
        </w:rPr>
        <w:t>onal comments on questions 5.1.B</w:t>
      </w:r>
      <w:r>
        <w:rPr>
          <w:b/>
          <w:szCs w:val="22"/>
        </w:rPr>
        <w:t xml:space="preserve"> and 5.1.</w:t>
      </w:r>
      <w:r w:rsidR="00622CEE">
        <w:rPr>
          <w:b/>
          <w:szCs w:val="22"/>
        </w:rPr>
        <w:t>C</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782"/>
      </w:tblGrid>
      <w:tr w:rsidR="00802A84" w:rsidRPr="000D55D0" w:rsidTr="00103E73">
        <w:trPr>
          <w:cantSplit/>
          <w:trHeight w:val="2835"/>
        </w:trPr>
        <w:tc>
          <w:tcPr>
            <w:tcW w:w="5000" w:type="pct"/>
            <w:tcBorders>
              <w:top w:val="single" w:sz="4" w:space="0" w:color="auto"/>
              <w:left w:val="single" w:sz="4" w:space="0" w:color="auto"/>
              <w:bottom w:val="single" w:sz="4" w:space="0" w:color="auto"/>
              <w:right w:val="single" w:sz="4" w:space="0" w:color="auto"/>
            </w:tcBorders>
          </w:tcPr>
          <w:p w:rsidR="00802A84" w:rsidRPr="00961FE7" w:rsidRDefault="00802A84" w:rsidP="00103E73">
            <w:pPr>
              <w:spacing w:before="60" w:after="60"/>
              <w:jc w:val="center"/>
              <w:rPr>
                <w:b/>
                <w:sz w:val="18"/>
                <w:szCs w:val="18"/>
              </w:rPr>
            </w:pPr>
          </w:p>
        </w:tc>
      </w:tr>
    </w:tbl>
    <w:p w:rsidR="00802A84" w:rsidRDefault="00802A84" w:rsidP="00802A84">
      <w:pPr>
        <w:spacing w:before="60" w:after="60"/>
        <w:jc w:val="both"/>
        <w:rPr>
          <w:sz w:val="18"/>
          <w:szCs w:val="18"/>
        </w:rPr>
      </w:pPr>
    </w:p>
    <w:p w:rsidR="00802A84" w:rsidRDefault="00802A84" w:rsidP="00802A84">
      <w:pPr>
        <w:spacing w:before="60" w:after="60"/>
        <w:jc w:val="both"/>
        <w:rPr>
          <w:sz w:val="18"/>
          <w:szCs w:val="18"/>
        </w:rPr>
        <w:sectPr w:rsidR="00802A84" w:rsidSect="00103E73">
          <w:pgSz w:w="16834" w:h="11909" w:orient="landscape"/>
          <w:pgMar w:top="1134" w:right="1134" w:bottom="1134" w:left="1134" w:header="706" w:footer="706" w:gutter="0"/>
          <w:cols w:space="720"/>
          <w:docGrid w:linePitch="299"/>
        </w:sectPr>
      </w:pPr>
    </w:p>
    <w:p w:rsidR="00802A84" w:rsidRDefault="00802A84" w:rsidP="00802A84">
      <w:pPr>
        <w:spacing w:before="60" w:after="60"/>
        <w:jc w:val="both"/>
        <w:rPr>
          <w:b/>
          <w:szCs w:val="22"/>
        </w:rPr>
      </w:pPr>
      <w:r>
        <w:rPr>
          <w:b/>
          <w:szCs w:val="22"/>
        </w:rPr>
        <w:t>Table 5.1</w:t>
      </w:r>
      <w:r>
        <w:rPr>
          <w:b/>
          <w:szCs w:val="22"/>
        </w:rPr>
        <w:tab/>
      </w:r>
      <w:r w:rsidRPr="00934461">
        <w:rPr>
          <w:b/>
          <w:szCs w:val="22"/>
        </w:rPr>
        <w:t>Methodology of national victimization surveys</w:t>
      </w:r>
    </w:p>
    <w:p w:rsidR="00802A84" w:rsidRPr="00712DD7" w:rsidRDefault="00802A84" w:rsidP="00802A84">
      <w:pPr>
        <w:spacing w:before="60" w:after="60"/>
        <w:jc w:val="both"/>
        <w:rPr>
          <w:sz w:val="18"/>
          <w:szCs w:val="18"/>
        </w:rPr>
      </w:pPr>
      <w:r w:rsidRPr="00712DD7">
        <w:rPr>
          <w:sz w:val="18"/>
          <w:szCs w:val="18"/>
        </w:rPr>
        <w:t>If no data are available for one or more of the years required, please give data for the closest available year and indicate the year of reference in the table.</w:t>
      </w:r>
      <w:r w:rsidR="00622CEE">
        <w:rPr>
          <w:sz w:val="18"/>
          <w:szCs w:val="18"/>
        </w:rPr>
        <w:t xml:space="preserve"> The year of reference is the year in which the </w:t>
      </w:r>
      <w:r w:rsidR="00133132">
        <w:rPr>
          <w:sz w:val="18"/>
          <w:szCs w:val="18"/>
        </w:rPr>
        <w:t>incident took place. (e.g. If the survey is published in 2011, but was conducted in 2010 and refers to victimization occurred in 2009, please indicate 2009).</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921"/>
        <w:gridCol w:w="2820"/>
        <w:gridCol w:w="1880"/>
        <w:gridCol w:w="1431"/>
        <w:gridCol w:w="1434"/>
        <w:gridCol w:w="1431"/>
        <w:gridCol w:w="1434"/>
        <w:gridCol w:w="1431"/>
      </w:tblGrid>
      <w:tr w:rsidR="00802A84" w:rsidTr="00103E73">
        <w:trPr>
          <w:cantSplit/>
          <w:tblHeader/>
        </w:trPr>
        <w:tc>
          <w:tcPr>
            <w:tcW w:w="988" w:type="pct"/>
            <w:tcBorders>
              <w:top w:val="double" w:sz="4" w:space="0" w:color="auto"/>
              <w:left w:val="double" w:sz="4" w:space="0" w:color="auto"/>
              <w:bottom w:val="double" w:sz="4" w:space="0" w:color="auto"/>
              <w:right w:val="single" w:sz="4" w:space="0" w:color="auto"/>
            </w:tcBorders>
            <w:shd w:val="clear" w:color="auto" w:fill="D9D9D9"/>
            <w:vAlign w:val="center"/>
            <w:hideMark/>
          </w:tcPr>
          <w:p w:rsidR="00802A84" w:rsidRPr="00BC787E" w:rsidRDefault="00802A84" w:rsidP="00103E73">
            <w:pPr>
              <w:spacing w:before="60" w:after="60"/>
              <w:rPr>
                <w:b/>
                <w:sz w:val="18"/>
                <w:szCs w:val="18"/>
              </w:rPr>
            </w:pPr>
            <w:r w:rsidRPr="00BC787E">
              <w:rPr>
                <w:b/>
                <w:sz w:val="18"/>
                <w:szCs w:val="18"/>
              </w:rPr>
              <w:t>Methodology</w:t>
            </w:r>
          </w:p>
        </w:tc>
        <w:tc>
          <w:tcPr>
            <w:tcW w:w="954" w:type="pct"/>
            <w:tcBorders>
              <w:top w:val="double" w:sz="4" w:space="0" w:color="auto"/>
              <w:left w:val="single" w:sz="4" w:space="0" w:color="auto"/>
              <w:bottom w:val="double" w:sz="4" w:space="0" w:color="auto"/>
              <w:right w:val="single" w:sz="4" w:space="0" w:color="auto"/>
            </w:tcBorders>
            <w:shd w:val="clear" w:color="auto" w:fill="D9D9D9"/>
            <w:vAlign w:val="center"/>
            <w:hideMark/>
          </w:tcPr>
          <w:p w:rsidR="00802A84" w:rsidRDefault="00802A84" w:rsidP="00103E73">
            <w:pPr>
              <w:spacing w:before="60" w:after="60"/>
              <w:rPr>
                <w:b/>
                <w:sz w:val="18"/>
                <w:szCs w:val="18"/>
              </w:rPr>
            </w:pPr>
            <w:r>
              <w:rPr>
                <w:b/>
                <w:sz w:val="18"/>
                <w:szCs w:val="18"/>
              </w:rPr>
              <w:t>Possible answers</w:t>
            </w:r>
          </w:p>
        </w:tc>
        <w:tc>
          <w:tcPr>
            <w:tcW w:w="636" w:type="pct"/>
            <w:tcBorders>
              <w:top w:val="double" w:sz="4" w:space="0" w:color="auto"/>
              <w:left w:val="single" w:sz="4" w:space="0" w:color="auto"/>
              <w:bottom w:val="double" w:sz="4" w:space="0" w:color="auto"/>
              <w:right w:val="double" w:sz="4" w:space="0" w:color="auto"/>
            </w:tcBorders>
            <w:shd w:val="clear" w:color="auto" w:fill="D9D9D9"/>
            <w:vAlign w:val="center"/>
            <w:hideMark/>
          </w:tcPr>
          <w:p w:rsidR="00802A84" w:rsidRDefault="00802A84" w:rsidP="00103E73">
            <w:pPr>
              <w:spacing w:before="60" w:after="60"/>
              <w:rPr>
                <w:b/>
                <w:sz w:val="18"/>
                <w:szCs w:val="18"/>
              </w:rPr>
            </w:pPr>
            <w:r>
              <w:rPr>
                <w:b/>
                <w:sz w:val="18"/>
                <w:szCs w:val="18"/>
              </w:rPr>
              <w:t>Example</w:t>
            </w:r>
          </w:p>
        </w:tc>
        <w:tc>
          <w:tcPr>
            <w:tcW w:w="484" w:type="pct"/>
            <w:tcBorders>
              <w:top w:val="double" w:sz="4" w:space="0" w:color="auto"/>
              <w:left w:val="double" w:sz="4" w:space="0" w:color="auto"/>
              <w:bottom w:val="double" w:sz="4" w:space="0" w:color="auto"/>
              <w:right w:val="single" w:sz="4" w:space="0" w:color="auto"/>
            </w:tcBorders>
            <w:shd w:val="clear" w:color="auto" w:fill="D9D9D9"/>
          </w:tcPr>
          <w:p w:rsidR="00802A84" w:rsidRDefault="00802A84" w:rsidP="00103E73">
            <w:pPr>
              <w:spacing w:before="60" w:after="60"/>
              <w:rPr>
                <w:b/>
                <w:sz w:val="18"/>
                <w:szCs w:val="18"/>
              </w:rPr>
            </w:pPr>
            <w:r>
              <w:rPr>
                <w:b/>
                <w:sz w:val="18"/>
                <w:szCs w:val="18"/>
              </w:rPr>
              <w:t>1990</w:t>
            </w:r>
          </w:p>
        </w:tc>
        <w:tc>
          <w:tcPr>
            <w:tcW w:w="485" w:type="pct"/>
            <w:tcBorders>
              <w:top w:val="double" w:sz="4" w:space="0" w:color="auto"/>
              <w:left w:val="single" w:sz="4" w:space="0" w:color="auto"/>
              <w:bottom w:val="double" w:sz="4" w:space="0" w:color="auto"/>
              <w:right w:val="single" w:sz="4" w:space="0" w:color="auto"/>
            </w:tcBorders>
            <w:shd w:val="clear" w:color="auto" w:fill="D9D9D9"/>
          </w:tcPr>
          <w:p w:rsidR="00802A84" w:rsidRDefault="00802A84" w:rsidP="00103E73">
            <w:pPr>
              <w:spacing w:before="60" w:after="60"/>
              <w:rPr>
                <w:b/>
                <w:sz w:val="18"/>
                <w:szCs w:val="18"/>
              </w:rPr>
            </w:pPr>
            <w:r>
              <w:rPr>
                <w:b/>
                <w:sz w:val="18"/>
                <w:szCs w:val="18"/>
              </w:rPr>
              <w:t>1995</w:t>
            </w:r>
          </w:p>
        </w:tc>
        <w:tc>
          <w:tcPr>
            <w:tcW w:w="484" w:type="pct"/>
            <w:tcBorders>
              <w:top w:val="double" w:sz="4" w:space="0" w:color="auto"/>
              <w:left w:val="single" w:sz="4" w:space="0" w:color="auto"/>
              <w:bottom w:val="double" w:sz="4" w:space="0" w:color="auto"/>
              <w:right w:val="single" w:sz="4" w:space="0" w:color="auto"/>
            </w:tcBorders>
            <w:shd w:val="clear" w:color="auto" w:fill="D9D9D9"/>
          </w:tcPr>
          <w:p w:rsidR="00802A84" w:rsidRDefault="00802A84" w:rsidP="00103E73">
            <w:pPr>
              <w:spacing w:before="60" w:after="60"/>
              <w:rPr>
                <w:b/>
                <w:sz w:val="18"/>
                <w:szCs w:val="18"/>
              </w:rPr>
            </w:pPr>
            <w:r>
              <w:rPr>
                <w:b/>
                <w:sz w:val="18"/>
                <w:szCs w:val="18"/>
              </w:rPr>
              <w:t>2000</w:t>
            </w:r>
          </w:p>
        </w:tc>
        <w:tc>
          <w:tcPr>
            <w:tcW w:w="485" w:type="pct"/>
            <w:tcBorders>
              <w:top w:val="double" w:sz="4" w:space="0" w:color="auto"/>
              <w:left w:val="single" w:sz="4" w:space="0" w:color="auto"/>
              <w:bottom w:val="double" w:sz="4" w:space="0" w:color="auto"/>
              <w:right w:val="single" w:sz="4" w:space="0" w:color="auto"/>
            </w:tcBorders>
            <w:shd w:val="clear" w:color="auto" w:fill="D9D9D9"/>
          </w:tcPr>
          <w:p w:rsidR="00802A84" w:rsidRDefault="00802A84" w:rsidP="00103E73">
            <w:pPr>
              <w:spacing w:before="60" w:after="60"/>
              <w:rPr>
                <w:b/>
                <w:sz w:val="18"/>
                <w:szCs w:val="18"/>
              </w:rPr>
            </w:pPr>
            <w:r>
              <w:rPr>
                <w:b/>
                <w:sz w:val="18"/>
                <w:szCs w:val="18"/>
              </w:rPr>
              <w:t>2005</w:t>
            </w:r>
          </w:p>
        </w:tc>
        <w:tc>
          <w:tcPr>
            <w:tcW w:w="485" w:type="pct"/>
            <w:tcBorders>
              <w:top w:val="double" w:sz="4" w:space="0" w:color="auto"/>
              <w:left w:val="single" w:sz="4" w:space="0" w:color="auto"/>
              <w:bottom w:val="double" w:sz="4" w:space="0" w:color="auto"/>
              <w:right w:val="double" w:sz="4" w:space="0" w:color="auto"/>
            </w:tcBorders>
            <w:shd w:val="clear" w:color="auto" w:fill="D9D9D9"/>
          </w:tcPr>
          <w:p w:rsidR="00802A84" w:rsidRDefault="00802A84" w:rsidP="00103E73">
            <w:pPr>
              <w:spacing w:before="60" w:after="60"/>
              <w:rPr>
                <w:b/>
                <w:sz w:val="18"/>
                <w:szCs w:val="18"/>
              </w:rPr>
            </w:pPr>
            <w:r>
              <w:rPr>
                <w:b/>
                <w:sz w:val="18"/>
                <w:szCs w:val="18"/>
              </w:rPr>
              <w:t>2010</w:t>
            </w:r>
          </w:p>
        </w:tc>
      </w:tr>
      <w:tr w:rsidR="00802A84" w:rsidRPr="000D55D0" w:rsidTr="00103E73">
        <w:trPr>
          <w:cantSplit/>
        </w:trPr>
        <w:tc>
          <w:tcPr>
            <w:tcW w:w="2578" w:type="pct"/>
            <w:gridSpan w:val="3"/>
            <w:tcBorders>
              <w:top w:val="double" w:sz="4" w:space="0" w:color="auto"/>
              <w:left w:val="double" w:sz="4" w:space="0" w:color="auto"/>
              <w:bottom w:val="single" w:sz="4" w:space="0" w:color="auto"/>
              <w:right w:val="double" w:sz="4" w:space="0" w:color="auto"/>
            </w:tcBorders>
            <w:vAlign w:val="center"/>
          </w:tcPr>
          <w:p w:rsidR="00802A84" w:rsidRPr="00254DD7" w:rsidRDefault="00802A84" w:rsidP="00103E73">
            <w:pPr>
              <w:spacing w:before="60" w:after="60"/>
              <w:rPr>
                <w:i/>
                <w:sz w:val="18"/>
                <w:szCs w:val="18"/>
              </w:rPr>
            </w:pPr>
            <w:r w:rsidRPr="00254DD7">
              <w:rPr>
                <w:b/>
                <w:i/>
                <w:sz w:val="18"/>
                <w:szCs w:val="18"/>
              </w:rPr>
              <w:t xml:space="preserve">Years of reference if other than the ones indicated in the Table: </w:t>
            </w:r>
          </w:p>
        </w:tc>
        <w:tc>
          <w:tcPr>
            <w:tcW w:w="484" w:type="pct"/>
            <w:tcBorders>
              <w:top w:val="nil"/>
              <w:left w:val="doub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4"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double" w:sz="4" w:space="0" w:color="auto"/>
            </w:tcBorders>
          </w:tcPr>
          <w:p w:rsidR="00802A84" w:rsidRDefault="00802A84" w:rsidP="00103E73">
            <w:pPr>
              <w:spacing w:before="60" w:after="60"/>
              <w:rPr>
                <w:sz w:val="18"/>
                <w:szCs w:val="18"/>
              </w:rPr>
            </w:pPr>
          </w:p>
        </w:tc>
      </w:tr>
      <w:tr w:rsidR="00802A84" w:rsidRPr="000D55D0" w:rsidTr="00103E73">
        <w:trPr>
          <w:cantSplit/>
        </w:trPr>
        <w:tc>
          <w:tcPr>
            <w:tcW w:w="988" w:type="pct"/>
            <w:tcBorders>
              <w:top w:val="nil"/>
              <w:left w:val="double" w:sz="4" w:space="0" w:color="auto"/>
              <w:bottom w:val="single" w:sz="4" w:space="0" w:color="auto"/>
              <w:right w:val="single" w:sz="4" w:space="0" w:color="auto"/>
            </w:tcBorders>
            <w:hideMark/>
          </w:tcPr>
          <w:p w:rsidR="00802A84" w:rsidRDefault="00802A84" w:rsidP="00103E73">
            <w:pPr>
              <w:spacing w:before="60" w:after="60"/>
              <w:rPr>
                <w:b/>
                <w:sz w:val="18"/>
                <w:szCs w:val="18"/>
              </w:rPr>
            </w:pPr>
            <w:r>
              <w:rPr>
                <w:b/>
                <w:sz w:val="18"/>
                <w:szCs w:val="18"/>
              </w:rPr>
              <w:t xml:space="preserve">Sample size </w:t>
            </w:r>
            <w:r w:rsidRPr="00422194">
              <w:rPr>
                <w:i/>
                <w:sz w:val="18"/>
                <w:szCs w:val="18"/>
              </w:rPr>
              <w:t>(number of households effectively interviewed)</w:t>
            </w:r>
          </w:p>
        </w:tc>
        <w:tc>
          <w:tcPr>
            <w:tcW w:w="954" w:type="pct"/>
            <w:tcBorders>
              <w:top w:val="nil"/>
              <w:left w:val="single" w:sz="4" w:space="0" w:color="auto"/>
              <w:bottom w:val="single" w:sz="4" w:space="0" w:color="auto"/>
              <w:right w:val="single" w:sz="4" w:space="0" w:color="auto"/>
            </w:tcBorders>
          </w:tcPr>
          <w:p w:rsidR="00802A84" w:rsidRPr="00422194" w:rsidRDefault="00AB0EC6" w:rsidP="00C51804">
            <w:pPr>
              <w:spacing w:before="60" w:after="60"/>
              <w:rPr>
                <w:i/>
                <w:sz w:val="18"/>
                <w:szCs w:val="18"/>
              </w:rPr>
            </w:pPr>
            <w:r>
              <w:rPr>
                <w:i/>
                <w:sz w:val="18"/>
                <w:szCs w:val="18"/>
              </w:rPr>
              <w:t xml:space="preserve">(Please use </w:t>
            </w:r>
            <w:r w:rsidR="00802A84" w:rsidRPr="00422194">
              <w:rPr>
                <w:i/>
                <w:sz w:val="18"/>
                <w:szCs w:val="18"/>
              </w:rPr>
              <w:t>households as the counting unit</w:t>
            </w:r>
            <w:r>
              <w:rPr>
                <w:i/>
                <w:sz w:val="18"/>
                <w:szCs w:val="18"/>
              </w:rPr>
              <w:t>, if possible</w:t>
            </w:r>
            <w:r w:rsidR="00C51804">
              <w:rPr>
                <w:i/>
                <w:sz w:val="18"/>
                <w:szCs w:val="18"/>
              </w:rPr>
              <w:t>. Otherwise, please specify</w:t>
            </w:r>
            <w:r w:rsidR="00802A84" w:rsidRPr="00422194">
              <w:rPr>
                <w:i/>
                <w:sz w:val="18"/>
                <w:szCs w:val="18"/>
              </w:rPr>
              <w:t>)</w:t>
            </w:r>
          </w:p>
        </w:tc>
        <w:tc>
          <w:tcPr>
            <w:tcW w:w="636" w:type="pct"/>
            <w:tcBorders>
              <w:top w:val="nil"/>
              <w:left w:val="single" w:sz="4" w:space="0" w:color="auto"/>
              <w:bottom w:val="single" w:sz="4" w:space="0" w:color="auto"/>
              <w:right w:val="double" w:sz="4" w:space="0" w:color="auto"/>
            </w:tcBorders>
          </w:tcPr>
          <w:p w:rsidR="00802A84" w:rsidRDefault="00802A84" w:rsidP="00103E73">
            <w:pPr>
              <w:spacing w:before="60" w:after="60"/>
              <w:rPr>
                <w:sz w:val="18"/>
                <w:szCs w:val="18"/>
              </w:rPr>
            </w:pPr>
            <w:r>
              <w:rPr>
                <w:sz w:val="18"/>
                <w:szCs w:val="18"/>
              </w:rPr>
              <w:t>20,000</w:t>
            </w:r>
          </w:p>
        </w:tc>
        <w:tc>
          <w:tcPr>
            <w:tcW w:w="484" w:type="pct"/>
            <w:tcBorders>
              <w:top w:val="nil"/>
              <w:left w:val="doub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4"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double" w:sz="4" w:space="0" w:color="auto"/>
            </w:tcBorders>
          </w:tcPr>
          <w:p w:rsidR="00802A84" w:rsidRDefault="00802A84" w:rsidP="00103E73">
            <w:pPr>
              <w:spacing w:before="60" w:after="60"/>
              <w:rPr>
                <w:sz w:val="18"/>
                <w:szCs w:val="18"/>
              </w:rPr>
            </w:pPr>
          </w:p>
        </w:tc>
      </w:tr>
      <w:tr w:rsidR="00802A84" w:rsidRPr="006869A3" w:rsidTr="00103E73">
        <w:trPr>
          <w:cantSplit/>
        </w:trPr>
        <w:tc>
          <w:tcPr>
            <w:tcW w:w="988" w:type="pct"/>
            <w:tcBorders>
              <w:top w:val="nil"/>
              <w:left w:val="double" w:sz="4" w:space="0" w:color="auto"/>
              <w:bottom w:val="single" w:sz="4" w:space="0" w:color="auto"/>
              <w:right w:val="single" w:sz="4" w:space="0" w:color="auto"/>
            </w:tcBorders>
          </w:tcPr>
          <w:p w:rsidR="00802A84" w:rsidRPr="000D55D0" w:rsidRDefault="00802A84" w:rsidP="00103E73">
            <w:pPr>
              <w:spacing w:before="60" w:after="60"/>
              <w:rPr>
                <w:b/>
                <w:sz w:val="18"/>
                <w:szCs w:val="18"/>
              </w:rPr>
            </w:pPr>
            <w:r>
              <w:rPr>
                <w:b/>
                <w:sz w:val="18"/>
                <w:szCs w:val="18"/>
              </w:rPr>
              <w:t>Sample design</w:t>
            </w:r>
          </w:p>
        </w:tc>
        <w:tc>
          <w:tcPr>
            <w:tcW w:w="954"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r>
              <w:rPr>
                <w:sz w:val="18"/>
                <w:szCs w:val="18"/>
              </w:rPr>
              <w:t>- Non probability sampling</w:t>
            </w:r>
          </w:p>
          <w:p w:rsidR="00802A84" w:rsidRDefault="00802A84" w:rsidP="00103E73">
            <w:pPr>
              <w:spacing w:before="60" w:after="60"/>
              <w:rPr>
                <w:sz w:val="18"/>
                <w:szCs w:val="18"/>
              </w:rPr>
            </w:pPr>
            <w:r>
              <w:rPr>
                <w:sz w:val="18"/>
                <w:szCs w:val="18"/>
              </w:rPr>
              <w:t>- Simple random sampling</w:t>
            </w:r>
          </w:p>
          <w:p w:rsidR="00802A84" w:rsidRDefault="00802A84" w:rsidP="00103E73">
            <w:pPr>
              <w:spacing w:before="60" w:after="60"/>
              <w:rPr>
                <w:sz w:val="18"/>
                <w:szCs w:val="18"/>
              </w:rPr>
            </w:pPr>
            <w:r>
              <w:rPr>
                <w:sz w:val="18"/>
                <w:szCs w:val="18"/>
              </w:rPr>
              <w:t>- Stratified random sampling</w:t>
            </w:r>
          </w:p>
          <w:p w:rsidR="00802A84" w:rsidRDefault="00802A84" w:rsidP="00103E73">
            <w:pPr>
              <w:spacing w:before="60" w:after="60"/>
              <w:rPr>
                <w:sz w:val="18"/>
                <w:szCs w:val="18"/>
              </w:rPr>
            </w:pPr>
            <w:r>
              <w:rPr>
                <w:sz w:val="18"/>
                <w:szCs w:val="18"/>
              </w:rPr>
              <w:t>- Systematic random sampling</w:t>
            </w:r>
          </w:p>
          <w:p w:rsidR="00802A84" w:rsidRDefault="00802A84" w:rsidP="00103E73">
            <w:pPr>
              <w:spacing w:before="60" w:after="60"/>
              <w:rPr>
                <w:sz w:val="18"/>
                <w:szCs w:val="18"/>
              </w:rPr>
            </w:pPr>
            <w:r>
              <w:rPr>
                <w:sz w:val="18"/>
                <w:szCs w:val="18"/>
              </w:rPr>
              <w:t>- Cluster area random sampling</w:t>
            </w:r>
          </w:p>
          <w:p w:rsidR="00802A84" w:rsidRDefault="00802A84" w:rsidP="00103E73">
            <w:pPr>
              <w:spacing w:before="60" w:after="60"/>
              <w:rPr>
                <w:sz w:val="18"/>
                <w:szCs w:val="18"/>
              </w:rPr>
            </w:pPr>
            <w:r>
              <w:rPr>
                <w:sz w:val="18"/>
                <w:szCs w:val="18"/>
              </w:rPr>
              <w:t>- Multistage probability sample</w:t>
            </w:r>
          </w:p>
          <w:p w:rsidR="00802A84" w:rsidRDefault="00802A84" w:rsidP="00103E73">
            <w:pPr>
              <w:spacing w:before="60" w:after="60"/>
              <w:rPr>
                <w:sz w:val="18"/>
                <w:szCs w:val="18"/>
              </w:rPr>
            </w:pPr>
            <w:r>
              <w:rPr>
                <w:sz w:val="18"/>
                <w:szCs w:val="18"/>
              </w:rPr>
              <w:t>- Other</w:t>
            </w:r>
            <w:r w:rsidR="00C51804">
              <w:rPr>
                <w:sz w:val="18"/>
                <w:szCs w:val="18"/>
              </w:rPr>
              <w:t xml:space="preserve"> </w:t>
            </w:r>
            <w:r w:rsidR="00C51804" w:rsidRPr="00C51804">
              <w:rPr>
                <w:i/>
                <w:sz w:val="18"/>
                <w:szCs w:val="18"/>
              </w:rPr>
              <w:t>(please specify)</w:t>
            </w:r>
          </w:p>
        </w:tc>
        <w:tc>
          <w:tcPr>
            <w:tcW w:w="636" w:type="pct"/>
            <w:tcBorders>
              <w:top w:val="nil"/>
              <w:left w:val="single" w:sz="4" w:space="0" w:color="auto"/>
              <w:bottom w:val="single" w:sz="4" w:space="0" w:color="auto"/>
              <w:right w:val="double" w:sz="4" w:space="0" w:color="auto"/>
            </w:tcBorders>
          </w:tcPr>
          <w:p w:rsidR="00802A84" w:rsidRDefault="00802A84" w:rsidP="00103E73">
            <w:pPr>
              <w:spacing w:before="60" w:after="60"/>
              <w:rPr>
                <w:sz w:val="18"/>
                <w:szCs w:val="18"/>
              </w:rPr>
            </w:pPr>
            <w:r>
              <w:rPr>
                <w:sz w:val="18"/>
                <w:szCs w:val="18"/>
              </w:rPr>
              <w:t>Multistage probability sample</w:t>
            </w:r>
          </w:p>
        </w:tc>
        <w:tc>
          <w:tcPr>
            <w:tcW w:w="484" w:type="pct"/>
            <w:tcBorders>
              <w:top w:val="nil"/>
              <w:left w:val="doub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4"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double" w:sz="4" w:space="0" w:color="auto"/>
            </w:tcBorders>
          </w:tcPr>
          <w:p w:rsidR="00802A84" w:rsidRDefault="00802A84" w:rsidP="00103E73">
            <w:pPr>
              <w:spacing w:before="60" w:after="60"/>
              <w:rPr>
                <w:sz w:val="18"/>
                <w:szCs w:val="18"/>
              </w:rPr>
            </w:pPr>
          </w:p>
        </w:tc>
      </w:tr>
      <w:tr w:rsidR="00802A84" w:rsidRPr="006869A3" w:rsidTr="00103E73">
        <w:trPr>
          <w:cantSplit/>
        </w:trPr>
        <w:tc>
          <w:tcPr>
            <w:tcW w:w="988" w:type="pct"/>
            <w:tcBorders>
              <w:top w:val="nil"/>
              <w:left w:val="double" w:sz="4" w:space="0" w:color="auto"/>
              <w:bottom w:val="single" w:sz="4" w:space="0" w:color="auto"/>
              <w:right w:val="single" w:sz="4" w:space="0" w:color="auto"/>
            </w:tcBorders>
          </w:tcPr>
          <w:p w:rsidR="00802A84" w:rsidRPr="000D55D0" w:rsidRDefault="00802A84" w:rsidP="00103E73">
            <w:pPr>
              <w:spacing w:before="60" w:after="60"/>
              <w:rPr>
                <w:b/>
                <w:sz w:val="18"/>
                <w:szCs w:val="18"/>
              </w:rPr>
            </w:pPr>
            <w:r>
              <w:rPr>
                <w:b/>
                <w:sz w:val="18"/>
                <w:szCs w:val="18"/>
              </w:rPr>
              <w:t>Sample representativeness</w:t>
            </w:r>
          </w:p>
        </w:tc>
        <w:tc>
          <w:tcPr>
            <w:tcW w:w="954"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lang w:val="en-US"/>
              </w:rPr>
            </w:pPr>
            <w:r>
              <w:rPr>
                <w:sz w:val="18"/>
                <w:szCs w:val="18"/>
                <w:lang w:val="en-US"/>
              </w:rPr>
              <w:t>- National level</w:t>
            </w:r>
          </w:p>
          <w:p w:rsidR="00802A84" w:rsidRDefault="00802A84" w:rsidP="00103E73">
            <w:pPr>
              <w:spacing w:before="60" w:after="60"/>
              <w:rPr>
                <w:sz w:val="18"/>
                <w:szCs w:val="18"/>
                <w:lang w:val="en-US"/>
              </w:rPr>
            </w:pPr>
            <w:r>
              <w:rPr>
                <w:sz w:val="18"/>
                <w:szCs w:val="18"/>
                <w:lang w:val="en-US"/>
              </w:rPr>
              <w:t xml:space="preserve">- </w:t>
            </w:r>
            <w:r w:rsidRPr="000D55D0">
              <w:rPr>
                <w:sz w:val="18"/>
                <w:szCs w:val="18"/>
                <w:lang w:val="en-US"/>
              </w:rPr>
              <w:t>National level and first regional level</w:t>
            </w:r>
          </w:p>
          <w:p w:rsidR="00802A84" w:rsidRPr="00BF47B0" w:rsidRDefault="00802A84" w:rsidP="00103E73">
            <w:pPr>
              <w:spacing w:before="60" w:after="60"/>
              <w:rPr>
                <w:sz w:val="18"/>
                <w:szCs w:val="18"/>
                <w:lang w:val="en-US"/>
              </w:rPr>
            </w:pPr>
            <w:r>
              <w:rPr>
                <w:sz w:val="18"/>
                <w:szCs w:val="18"/>
                <w:lang w:val="en-US"/>
              </w:rPr>
              <w:t>- National level and second regional level</w:t>
            </w:r>
          </w:p>
        </w:tc>
        <w:tc>
          <w:tcPr>
            <w:tcW w:w="636" w:type="pct"/>
            <w:tcBorders>
              <w:top w:val="nil"/>
              <w:left w:val="single" w:sz="4" w:space="0" w:color="auto"/>
              <w:bottom w:val="single" w:sz="4" w:space="0" w:color="auto"/>
              <w:right w:val="double" w:sz="4" w:space="0" w:color="auto"/>
            </w:tcBorders>
          </w:tcPr>
          <w:p w:rsidR="00802A84" w:rsidRPr="000D55D0" w:rsidRDefault="00802A84" w:rsidP="00103E73">
            <w:pPr>
              <w:spacing w:before="60" w:after="60"/>
              <w:rPr>
                <w:sz w:val="18"/>
                <w:szCs w:val="18"/>
                <w:lang w:val="en-US"/>
              </w:rPr>
            </w:pPr>
            <w:r w:rsidRPr="000D55D0">
              <w:rPr>
                <w:sz w:val="18"/>
                <w:szCs w:val="18"/>
                <w:lang w:val="en-US"/>
              </w:rPr>
              <w:t>National level and first regional level</w:t>
            </w:r>
          </w:p>
        </w:tc>
        <w:tc>
          <w:tcPr>
            <w:tcW w:w="484" w:type="pct"/>
            <w:tcBorders>
              <w:top w:val="nil"/>
              <w:left w:val="double" w:sz="4" w:space="0" w:color="auto"/>
              <w:bottom w:val="single" w:sz="4" w:space="0" w:color="auto"/>
              <w:right w:val="single" w:sz="4" w:space="0" w:color="auto"/>
            </w:tcBorders>
          </w:tcPr>
          <w:p w:rsidR="00802A84" w:rsidRPr="000D55D0" w:rsidRDefault="00802A84" w:rsidP="00103E73">
            <w:pPr>
              <w:spacing w:before="60" w:after="60"/>
              <w:rPr>
                <w:sz w:val="18"/>
                <w:szCs w:val="18"/>
                <w:lang w:val="en-US"/>
              </w:rPr>
            </w:pPr>
          </w:p>
        </w:tc>
        <w:tc>
          <w:tcPr>
            <w:tcW w:w="485" w:type="pct"/>
            <w:tcBorders>
              <w:top w:val="nil"/>
              <w:left w:val="single" w:sz="4" w:space="0" w:color="auto"/>
              <w:bottom w:val="single" w:sz="4" w:space="0" w:color="auto"/>
              <w:right w:val="single" w:sz="4" w:space="0" w:color="auto"/>
            </w:tcBorders>
          </w:tcPr>
          <w:p w:rsidR="00802A84" w:rsidRPr="000D55D0" w:rsidRDefault="00802A84" w:rsidP="00103E73">
            <w:pPr>
              <w:spacing w:before="60" w:after="60"/>
              <w:rPr>
                <w:sz w:val="18"/>
                <w:szCs w:val="18"/>
                <w:lang w:val="en-US"/>
              </w:rPr>
            </w:pPr>
          </w:p>
        </w:tc>
        <w:tc>
          <w:tcPr>
            <w:tcW w:w="484" w:type="pct"/>
            <w:tcBorders>
              <w:top w:val="nil"/>
              <w:left w:val="single" w:sz="4" w:space="0" w:color="auto"/>
              <w:bottom w:val="single" w:sz="4" w:space="0" w:color="auto"/>
              <w:right w:val="single" w:sz="4" w:space="0" w:color="auto"/>
            </w:tcBorders>
          </w:tcPr>
          <w:p w:rsidR="00802A84" w:rsidRPr="000D55D0" w:rsidRDefault="00802A84" w:rsidP="00103E73">
            <w:pPr>
              <w:spacing w:before="60" w:after="60"/>
              <w:rPr>
                <w:sz w:val="18"/>
                <w:szCs w:val="18"/>
                <w:lang w:val="en-US"/>
              </w:rPr>
            </w:pPr>
          </w:p>
        </w:tc>
        <w:tc>
          <w:tcPr>
            <w:tcW w:w="485" w:type="pct"/>
            <w:tcBorders>
              <w:top w:val="nil"/>
              <w:left w:val="single" w:sz="4" w:space="0" w:color="auto"/>
              <w:bottom w:val="single" w:sz="4" w:space="0" w:color="auto"/>
              <w:right w:val="single" w:sz="4" w:space="0" w:color="auto"/>
            </w:tcBorders>
          </w:tcPr>
          <w:p w:rsidR="00802A84" w:rsidRPr="000D55D0" w:rsidRDefault="00802A84" w:rsidP="00103E73">
            <w:pPr>
              <w:spacing w:before="60" w:after="60"/>
              <w:rPr>
                <w:sz w:val="18"/>
                <w:szCs w:val="18"/>
                <w:lang w:val="en-US"/>
              </w:rPr>
            </w:pPr>
          </w:p>
        </w:tc>
        <w:tc>
          <w:tcPr>
            <w:tcW w:w="485" w:type="pct"/>
            <w:tcBorders>
              <w:top w:val="nil"/>
              <w:left w:val="single" w:sz="4" w:space="0" w:color="auto"/>
              <w:bottom w:val="single" w:sz="4" w:space="0" w:color="auto"/>
              <w:right w:val="double" w:sz="4" w:space="0" w:color="auto"/>
            </w:tcBorders>
          </w:tcPr>
          <w:p w:rsidR="00802A84" w:rsidRPr="000D55D0" w:rsidRDefault="00802A84" w:rsidP="00103E73">
            <w:pPr>
              <w:spacing w:before="60" w:after="60"/>
              <w:rPr>
                <w:sz w:val="18"/>
                <w:szCs w:val="18"/>
                <w:lang w:val="en-US"/>
              </w:rPr>
            </w:pPr>
          </w:p>
        </w:tc>
      </w:tr>
      <w:tr w:rsidR="00802A84" w:rsidRPr="006869A3" w:rsidTr="00103E73">
        <w:trPr>
          <w:cantSplit/>
        </w:trPr>
        <w:tc>
          <w:tcPr>
            <w:tcW w:w="988" w:type="pct"/>
            <w:tcBorders>
              <w:top w:val="nil"/>
              <w:left w:val="double" w:sz="4" w:space="0" w:color="auto"/>
              <w:bottom w:val="single" w:sz="4" w:space="0" w:color="auto"/>
              <w:right w:val="single" w:sz="4" w:space="0" w:color="auto"/>
            </w:tcBorders>
            <w:hideMark/>
          </w:tcPr>
          <w:p w:rsidR="00802A84" w:rsidRDefault="00802A84" w:rsidP="00103E73">
            <w:pPr>
              <w:spacing w:before="60" w:after="60"/>
              <w:rPr>
                <w:b/>
                <w:sz w:val="18"/>
                <w:szCs w:val="18"/>
              </w:rPr>
            </w:pPr>
            <w:r>
              <w:rPr>
                <w:b/>
                <w:sz w:val="18"/>
                <w:szCs w:val="18"/>
              </w:rPr>
              <w:t xml:space="preserve">Response rate </w:t>
            </w:r>
            <w:r w:rsidRPr="00422194">
              <w:rPr>
                <w:i/>
                <w:sz w:val="18"/>
                <w:szCs w:val="18"/>
              </w:rPr>
              <w:t>(percentage of households effectively interviewed from the total original sample)</w:t>
            </w:r>
          </w:p>
        </w:tc>
        <w:tc>
          <w:tcPr>
            <w:tcW w:w="954" w:type="pct"/>
            <w:tcBorders>
              <w:top w:val="nil"/>
              <w:left w:val="single" w:sz="4" w:space="0" w:color="auto"/>
              <w:bottom w:val="single" w:sz="4" w:space="0" w:color="auto"/>
              <w:right w:val="single" w:sz="4" w:space="0" w:color="auto"/>
            </w:tcBorders>
          </w:tcPr>
          <w:p w:rsidR="00802A84" w:rsidRPr="003E2A0F" w:rsidRDefault="003E2A0F" w:rsidP="00103E73">
            <w:pPr>
              <w:spacing w:before="60" w:after="60"/>
              <w:rPr>
                <w:i/>
                <w:sz w:val="18"/>
                <w:szCs w:val="18"/>
              </w:rPr>
            </w:pPr>
            <w:r>
              <w:rPr>
                <w:i/>
                <w:sz w:val="18"/>
                <w:szCs w:val="18"/>
              </w:rPr>
              <w:t xml:space="preserve"> (Please use </w:t>
            </w:r>
            <w:r w:rsidRPr="00422194">
              <w:rPr>
                <w:i/>
                <w:sz w:val="18"/>
                <w:szCs w:val="18"/>
              </w:rPr>
              <w:t>households as the counting unit</w:t>
            </w:r>
            <w:r>
              <w:rPr>
                <w:i/>
                <w:sz w:val="18"/>
                <w:szCs w:val="18"/>
              </w:rPr>
              <w:t>, if possible. Otherwise, please specify</w:t>
            </w:r>
            <w:r w:rsidRPr="00422194">
              <w:rPr>
                <w:i/>
                <w:sz w:val="18"/>
                <w:szCs w:val="18"/>
              </w:rPr>
              <w:t>)</w:t>
            </w:r>
          </w:p>
        </w:tc>
        <w:tc>
          <w:tcPr>
            <w:tcW w:w="636" w:type="pct"/>
            <w:tcBorders>
              <w:top w:val="nil"/>
              <w:left w:val="single" w:sz="4" w:space="0" w:color="auto"/>
              <w:bottom w:val="single" w:sz="4" w:space="0" w:color="auto"/>
              <w:right w:val="double" w:sz="4" w:space="0" w:color="auto"/>
            </w:tcBorders>
          </w:tcPr>
          <w:p w:rsidR="00802A84" w:rsidRDefault="00802A84" w:rsidP="00103E73">
            <w:pPr>
              <w:spacing w:before="60" w:after="60"/>
              <w:rPr>
                <w:sz w:val="18"/>
                <w:szCs w:val="18"/>
              </w:rPr>
            </w:pPr>
            <w:r>
              <w:rPr>
                <w:sz w:val="18"/>
                <w:szCs w:val="18"/>
              </w:rPr>
              <w:t>40%</w:t>
            </w:r>
          </w:p>
        </w:tc>
        <w:tc>
          <w:tcPr>
            <w:tcW w:w="484" w:type="pct"/>
            <w:tcBorders>
              <w:top w:val="nil"/>
              <w:left w:val="doub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4"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double" w:sz="4" w:space="0" w:color="auto"/>
            </w:tcBorders>
          </w:tcPr>
          <w:p w:rsidR="00802A84" w:rsidRDefault="00802A84" w:rsidP="00103E73">
            <w:pPr>
              <w:spacing w:before="60" w:after="60"/>
              <w:rPr>
                <w:sz w:val="18"/>
                <w:szCs w:val="18"/>
              </w:rPr>
            </w:pPr>
          </w:p>
        </w:tc>
      </w:tr>
      <w:tr w:rsidR="00802A84" w:rsidRPr="006869A3" w:rsidTr="00103E73">
        <w:trPr>
          <w:cantSplit/>
        </w:trPr>
        <w:tc>
          <w:tcPr>
            <w:tcW w:w="988" w:type="pct"/>
            <w:tcBorders>
              <w:top w:val="nil"/>
              <w:left w:val="double" w:sz="4" w:space="0" w:color="auto"/>
              <w:bottom w:val="single" w:sz="4" w:space="0" w:color="auto"/>
              <w:right w:val="single" w:sz="4" w:space="0" w:color="auto"/>
            </w:tcBorders>
            <w:hideMark/>
          </w:tcPr>
          <w:p w:rsidR="00802A84" w:rsidRDefault="00802A84" w:rsidP="00103E73">
            <w:pPr>
              <w:spacing w:before="60" w:after="60"/>
              <w:rPr>
                <w:b/>
                <w:sz w:val="18"/>
                <w:szCs w:val="18"/>
              </w:rPr>
            </w:pPr>
            <w:r>
              <w:rPr>
                <w:b/>
                <w:sz w:val="18"/>
                <w:szCs w:val="18"/>
              </w:rPr>
              <w:t>Age range of the persons interviewed</w:t>
            </w:r>
          </w:p>
        </w:tc>
        <w:tc>
          <w:tcPr>
            <w:tcW w:w="954"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636" w:type="pct"/>
            <w:tcBorders>
              <w:top w:val="nil"/>
              <w:left w:val="single" w:sz="4" w:space="0" w:color="auto"/>
              <w:bottom w:val="single" w:sz="4" w:space="0" w:color="auto"/>
              <w:right w:val="double" w:sz="4" w:space="0" w:color="auto"/>
            </w:tcBorders>
          </w:tcPr>
          <w:p w:rsidR="00802A84" w:rsidRDefault="00802A84" w:rsidP="00103E73">
            <w:pPr>
              <w:spacing w:before="60" w:after="60"/>
              <w:rPr>
                <w:sz w:val="18"/>
                <w:szCs w:val="18"/>
              </w:rPr>
            </w:pPr>
            <w:r>
              <w:rPr>
                <w:sz w:val="18"/>
                <w:szCs w:val="18"/>
              </w:rPr>
              <w:t>16-65</w:t>
            </w:r>
          </w:p>
        </w:tc>
        <w:tc>
          <w:tcPr>
            <w:tcW w:w="484" w:type="pct"/>
            <w:tcBorders>
              <w:top w:val="nil"/>
              <w:left w:val="doub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4"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single" w:sz="4" w:space="0" w:color="auto"/>
              <w:right w:val="double" w:sz="4" w:space="0" w:color="auto"/>
            </w:tcBorders>
          </w:tcPr>
          <w:p w:rsidR="00802A84" w:rsidRDefault="00802A84" w:rsidP="00103E73">
            <w:pPr>
              <w:spacing w:before="60" w:after="60"/>
              <w:rPr>
                <w:sz w:val="18"/>
                <w:szCs w:val="18"/>
              </w:rPr>
            </w:pPr>
          </w:p>
        </w:tc>
      </w:tr>
      <w:tr w:rsidR="00802A84" w:rsidRPr="006869A3" w:rsidTr="00103E73">
        <w:trPr>
          <w:cantSplit/>
        </w:trPr>
        <w:tc>
          <w:tcPr>
            <w:tcW w:w="988" w:type="pct"/>
            <w:tcBorders>
              <w:top w:val="nil"/>
              <w:left w:val="double" w:sz="4" w:space="0" w:color="auto"/>
              <w:bottom w:val="double" w:sz="4" w:space="0" w:color="auto"/>
              <w:right w:val="single" w:sz="4" w:space="0" w:color="auto"/>
            </w:tcBorders>
          </w:tcPr>
          <w:p w:rsidR="00802A84" w:rsidRPr="00BF47B0" w:rsidRDefault="00802A84" w:rsidP="00103E73">
            <w:pPr>
              <w:spacing w:before="60" w:after="60"/>
              <w:rPr>
                <w:b/>
                <w:sz w:val="18"/>
                <w:szCs w:val="18"/>
              </w:rPr>
            </w:pPr>
            <w:r w:rsidRPr="00BF47B0">
              <w:rPr>
                <w:b/>
                <w:sz w:val="18"/>
                <w:szCs w:val="18"/>
              </w:rPr>
              <w:t>Survey mode</w:t>
            </w:r>
          </w:p>
        </w:tc>
        <w:tc>
          <w:tcPr>
            <w:tcW w:w="954" w:type="pct"/>
            <w:tcBorders>
              <w:top w:val="nil"/>
              <w:left w:val="single" w:sz="4" w:space="0" w:color="auto"/>
              <w:bottom w:val="double" w:sz="4" w:space="0" w:color="auto"/>
              <w:right w:val="single" w:sz="4" w:space="0" w:color="auto"/>
            </w:tcBorders>
          </w:tcPr>
          <w:p w:rsidR="00802A84" w:rsidRPr="00910670" w:rsidRDefault="00802A84" w:rsidP="00103E73">
            <w:pPr>
              <w:spacing w:before="60" w:after="60"/>
              <w:rPr>
                <w:sz w:val="18"/>
                <w:szCs w:val="18"/>
                <w:lang w:val="it-IT"/>
              </w:rPr>
            </w:pPr>
            <w:r w:rsidRPr="00910670">
              <w:rPr>
                <w:sz w:val="18"/>
                <w:szCs w:val="18"/>
                <w:lang w:val="it-IT"/>
              </w:rPr>
              <w:t>PAPI</w:t>
            </w:r>
          </w:p>
          <w:p w:rsidR="00802A84" w:rsidRPr="00910670" w:rsidRDefault="00802A84" w:rsidP="00103E73">
            <w:pPr>
              <w:spacing w:before="60" w:after="60"/>
              <w:rPr>
                <w:sz w:val="18"/>
                <w:szCs w:val="18"/>
                <w:lang w:val="it-IT"/>
              </w:rPr>
            </w:pPr>
            <w:r w:rsidRPr="00910670">
              <w:rPr>
                <w:sz w:val="18"/>
                <w:szCs w:val="18"/>
                <w:lang w:val="it-IT"/>
              </w:rPr>
              <w:t>CAPI</w:t>
            </w:r>
          </w:p>
          <w:p w:rsidR="00802A84" w:rsidRPr="00910670" w:rsidRDefault="00802A84" w:rsidP="00103E73">
            <w:pPr>
              <w:spacing w:before="60" w:after="60"/>
              <w:rPr>
                <w:sz w:val="18"/>
                <w:szCs w:val="18"/>
                <w:lang w:val="it-IT"/>
              </w:rPr>
            </w:pPr>
            <w:r w:rsidRPr="00910670">
              <w:rPr>
                <w:sz w:val="18"/>
                <w:szCs w:val="18"/>
                <w:lang w:val="it-IT"/>
              </w:rPr>
              <w:t>CATI</w:t>
            </w:r>
          </w:p>
          <w:p w:rsidR="00802A84" w:rsidRPr="00910670" w:rsidRDefault="00802A84" w:rsidP="00103E73">
            <w:pPr>
              <w:spacing w:before="60" w:after="60"/>
              <w:rPr>
                <w:sz w:val="18"/>
                <w:szCs w:val="18"/>
                <w:lang w:val="it-IT"/>
              </w:rPr>
            </w:pPr>
            <w:r w:rsidRPr="00910670">
              <w:rPr>
                <w:sz w:val="18"/>
                <w:szCs w:val="18"/>
                <w:lang w:val="it-IT"/>
              </w:rPr>
              <w:t>CASI Personal</w:t>
            </w:r>
          </w:p>
          <w:p w:rsidR="00802A84" w:rsidRDefault="00802A84" w:rsidP="00103E73">
            <w:pPr>
              <w:spacing w:before="60" w:after="60"/>
              <w:rPr>
                <w:sz w:val="18"/>
                <w:szCs w:val="18"/>
                <w:lang w:val="it-IT"/>
              </w:rPr>
            </w:pPr>
            <w:r w:rsidRPr="00910670">
              <w:rPr>
                <w:sz w:val="18"/>
                <w:szCs w:val="18"/>
                <w:lang w:val="it-IT"/>
              </w:rPr>
              <w:t>CASI Postal</w:t>
            </w:r>
          </w:p>
          <w:p w:rsidR="00802A84" w:rsidRPr="00D22238" w:rsidRDefault="00802A84" w:rsidP="00103E73">
            <w:pPr>
              <w:spacing w:before="60" w:after="60"/>
              <w:rPr>
                <w:sz w:val="18"/>
                <w:szCs w:val="18"/>
                <w:lang w:val="en-US"/>
              </w:rPr>
            </w:pPr>
            <w:r w:rsidRPr="00D22238">
              <w:rPr>
                <w:sz w:val="18"/>
                <w:szCs w:val="18"/>
                <w:lang w:val="en-US"/>
              </w:rPr>
              <w:t>CASI Other</w:t>
            </w:r>
          </w:p>
          <w:p w:rsidR="00802A84" w:rsidRPr="00D22238" w:rsidRDefault="00802A84" w:rsidP="00103E73">
            <w:pPr>
              <w:spacing w:before="60" w:after="60"/>
              <w:rPr>
                <w:sz w:val="18"/>
                <w:szCs w:val="18"/>
                <w:lang w:val="en-US"/>
              </w:rPr>
            </w:pPr>
            <w:r w:rsidRPr="00D22238">
              <w:rPr>
                <w:sz w:val="18"/>
                <w:szCs w:val="18"/>
                <w:lang w:val="en-US"/>
              </w:rPr>
              <w:t>CAWI</w:t>
            </w:r>
          </w:p>
          <w:p w:rsidR="00802A84" w:rsidRPr="00422194" w:rsidRDefault="00802A84" w:rsidP="00103E73">
            <w:pPr>
              <w:spacing w:before="60" w:after="60"/>
              <w:rPr>
                <w:i/>
                <w:sz w:val="18"/>
                <w:szCs w:val="18"/>
                <w:lang w:val="en-US"/>
              </w:rPr>
            </w:pPr>
            <w:r w:rsidRPr="00D22238">
              <w:rPr>
                <w:sz w:val="18"/>
                <w:szCs w:val="18"/>
                <w:lang w:val="en-US"/>
              </w:rPr>
              <w:t xml:space="preserve">Other </w:t>
            </w:r>
            <w:r w:rsidRPr="00422194">
              <w:rPr>
                <w:i/>
                <w:sz w:val="18"/>
                <w:szCs w:val="18"/>
                <w:lang w:val="en-US"/>
              </w:rPr>
              <w:t>(please specify)</w:t>
            </w:r>
          </w:p>
          <w:p w:rsidR="00802A84" w:rsidRDefault="00802A84" w:rsidP="00103E73">
            <w:pPr>
              <w:spacing w:before="60" w:after="60"/>
              <w:rPr>
                <w:sz w:val="18"/>
                <w:szCs w:val="18"/>
              </w:rPr>
            </w:pPr>
            <w:r w:rsidRPr="00BF47B0">
              <w:rPr>
                <w:sz w:val="18"/>
                <w:szCs w:val="18"/>
                <w:lang w:val="en-US"/>
              </w:rPr>
              <w:t xml:space="preserve">Combination of various modes </w:t>
            </w:r>
            <w:r w:rsidRPr="00422194">
              <w:rPr>
                <w:i/>
                <w:sz w:val="18"/>
                <w:szCs w:val="18"/>
                <w:lang w:val="en-US"/>
              </w:rPr>
              <w:t>(please specify)</w:t>
            </w:r>
          </w:p>
        </w:tc>
        <w:tc>
          <w:tcPr>
            <w:tcW w:w="636" w:type="pct"/>
            <w:tcBorders>
              <w:top w:val="nil"/>
              <w:left w:val="single" w:sz="4" w:space="0" w:color="auto"/>
              <w:bottom w:val="double" w:sz="4" w:space="0" w:color="auto"/>
              <w:right w:val="double" w:sz="4" w:space="0" w:color="auto"/>
            </w:tcBorders>
          </w:tcPr>
          <w:p w:rsidR="00802A84" w:rsidRDefault="00802A84" w:rsidP="00103E73">
            <w:pPr>
              <w:spacing w:before="60" w:after="60"/>
              <w:rPr>
                <w:sz w:val="18"/>
                <w:szCs w:val="18"/>
              </w:rPr>
            </w:pPr>
            <w:r>
              <w:rPr>
                <w:sz w:val="18"/>
                <w:szCs w:val="18"/>
              </w:rPr>
              <w:t>CAWI</w:t>
            </w:r>
          </w:p>
        </w:tc>
        <w:tc>
          <w:tcPr>
            <w:tcW w:w="484" w:type="pct"/>
            <w:tcBorders>
              <w:top w:val="nil"/>
              <w:left w:val="double" w:sz="4" w:space="0" w:color="auto"/>
              <w:bottom w:val="doub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double" w:sz="4" w:space="0" w:color="auto"/>
              <w:right w:val="single" w:sz="4" w:space="0" w:color="auto"/>
            </w:tcBorders>
          </w:tcPr>
          <w:p w:rsidR="00802A84" w:rsidRDefault="00802A84" w:rsidP="00103E73">
            <w:pPr>
              <w:spacing w:before="60" w:after="60"/>
              <w:rPr>
                <w:sz w:val="18"/>
                <w:szCs w:val="18"/>
              </w:rPr>
            </w:pPr>
          </w:p>
        </w:tc>
        <w:tc>
          <w:tcPr>
            <w:tcW w:w="484" w:type="pct"/>
            <w:tcBorders>
              <w:top w:val="nil"/>
              <w:left w:val="single" w:sz="4" w:space="0" w:color="auto"/>
              <w:bottom w:val="doub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double" w:sz="4" w:space="0" w:color="auto"/>
              <w:right w:val="single" w:sz="4" w:space="0" w:color="auto"/>
            </w:tcBorders>
          </w:tcPr>
          <w:p w:rsidR="00802A84" w:rsidRDefault="00802A84" w:rsidP="00103E73">
            <w:pPr>
              <w:spacing w:before="60" w:after="60"/>
              <w:rPr>
                <w:sz w:val="18"/>
                <w:szCs w:val="18"/>
              </w:rPr>
            </w:pPr>
          </w:p>
        </w:tc>
        <w:tc>
          <w:tcPr>
            <w:tcW w:w="485" w:type="pct"/>
            <w:tcBorders>
              <w:top w:val="nil"/>
              <w:left w:val="single" w:sz="4" w:space="0" w:color="auto"/>
              <w:bottom w:val="double" w:sz="4" w:space="0" w:color="auto"/>
              <w:right w:val="double" w:sz="4" w:space="0" w:color="auto"/>
            </w:tcBorders>
          </w:tcPr>
          <w:p w:rsidR="00802A84" w:rsidRDefault="00802A84" w:rsidP="00103E73">
            <w:pPr>
              <w:spacing w:before="60" w:after="60"/>
              <w:rPr>
                <w:sz w:val="18"/>
                <w:szCs w:val="18"/>
              </w:rPr>
            </w:pPr>
          </w:p>
        </w:tc>
      </w:tr>
    </w:tbl>
    <w:p w:rsidR="001D08B2" w:rsidRDefault="001D08B2" w:rsidP="00802A84">
      <w:pPr>
        <w:spacing w:before="120" w:after="120"/>
        <w:rPr>
          <w:b/>
        </w:rPr>
      </w:pPr>
    </w:p>
    <w:p w:rsidR="00802A84" w:rsidRDefault="00802A84" w:rsidP="00802A84">
      <w:pPr>
        <w:spacing w:before="120" w:after="120"/>
      </w:pPr>
      <w:r w:rsidRPr="00E31D0D">
        <w:rPr>
          <w:b/>
        </w:rPr>
        <w:t xml:space="preserve">Comments on Table </w:t>
      </w:r>
      <w:r>
        <w:rPr>
          <w:b/>
        </w:rPr>
        <w:t>5.1</w:t>
      </w:r>
      <w:r w:rsidRPr="00E31D0D">
        <w:rPr>
          <w:b/>
        </w:rPr>
        <w:t xml:space="preserve"> </w:t>
      </w:r>
      <w:r w:rsidRPr="00E31D0D">
        <w:t>– see General Remarks (paragraph 3)</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782"/>
      </w:tblGrid>
      <w:tr w:rsidR="00802A84" w:rsidRPr="006869A3" w:rsidTr="00103E73">
        <w:trPr>
          <w:cantSplit/>
          <w:trHeight w:val="2835"/>
        </w:trPr>
        <w:tc>
          <w:tcPr>
            <w:tcW w:w="5000" w:type="pct"/>
            <w:tcBorders>
              <w:top w:val="single" w:sz="4" w:space="0" w:color="auto"/>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r>
    </w:tbl>
    <w:p w:rsidR="00802A84" w:rsidRDefault="00802A84" w:rsidP="00802A84"/>
    <w:p w:rsidR="00802A84" w:rsidRPr="009A1A1D" w:rsidRDefault="00802A84" w:rsidP="00802A84">
      <w:pPr>
        <w:spacing w:before="60" w:after="60"/>
        <w:jc w:val="both"/>
        <w:rPr>
          <w:b/>
          <w:szCs w:val="22"/>
        </w:rPr>
      </w:pPr>
      <w:r>
        <w:br w:type="page"/>
      </w:r>
      <w:r w:rsidRPr="009A1A1D">
        <w:rPr>
          <w:b/>
          <w:szCs w:val="22"/>
        </w:rPr>
        <w:t>Table 5.</w:t>
      </w:r>
      <w:r>
        <w:rPr>
          <w:b/>
          <w:szCs w:val="22"/>
        </w:rPr>
        <w:t>2</w:t>
      </w:r>
      <w:r>
        <w:rPr>
          <w:b/>
          <w:szCs w:val="22"/>
        </w:rPr>
        <w:tab/>
      </w:r>
      <w:r w:rsidRPr="009A1A1D">
        <w:rPr>
          <w:b/>
          <w:szCs w:val="22"/>
        </w:rPr>
        <w:t>Main results of national victimization surveys</w:t>
      </w:r>
    </w:p>
    <w:p w:rsidR="00E906FC" w:rsidRDefault="00802A84" w:rsidP="00802A84">
      <w:pPr>
        <w:spacing w:before="60" w:after="60"/>
        <w:jc w:val="both"/>
        <w:rPr>
          <w:sz w:val="18"/>
          <w:szCs w:val="18"/>
        </w:rPr>
      </w:pPr>
      <w:r w:rsidRPr="00712DD7">
        <w:rPr>
          <w:sz w:val="18"/>
          <w:szCs w:val="18"/>
        </w:rPr>
        <w:t>If no data are available for one or more of the years required, please give data for the closest available year and indicate the year of reference in the table.</w:t>
      </w:r>
    </w:p>
    <w:p w:rsidR="00E906FC" w:rsidRDefault="003E2A0F" w:rsidP="00802A84">
      <w:pPr>
        <w:spacing w:before="60" w:after="60"/>
        <w:jc w:val="both"/>
        <w:rPr>
          <w:sz w:val="18"/>
          <w:szCs w:val="18"/>
        </w:rPr>
      </w:pPr>
      <w:r>
        <w:rPr>
          <w:sz w:val="18"/>
          <w:szCs w:val="18"/>
        </w:rPr>
        <w:t>Prevalence and incidence rates</w:t>
      </w:r>
      <w:r w:rsidR="00E906FC">
        <w:rPr>
          <w:sz w:val="18"/>
          <w:szCs w:val="18"/>
        </w:rPr>
        <w:t xml:space="preserve"> as well as percentages</w:t>
      </w:r>
      <w:r>
        <w:rPr>
          <w:sz w:val="18"/>
          <w:szCs w:val="18"/>
        </w:rPr>
        <w:t xml:space="preserve"> should be calculated excluding the persons that answered “don’t know” or refused to answer the relevant question. If you have done the calculation otherwise, please specify. </w:t>
      </w:r>
    </w:p>
    <w:p w:rsidR="00E906FC" w:rsidRDefault="00E906FC" w:rsidP="00802A84">
      <w:pPr>
        <w:spacing w:before="60" w:after="60"/>
        <w:jc w:val="both"/>
        <w:rPr>
          <w:sz w:val="18"/>
          <w:szCs w:val="18"/>
        </w:rPr>
      </w:pPr>
      <w:r>
        <w:rPr>
          <w:sz w:val="18"/>
          <w:szCs w:val="18"/>
        </w:rPr>
        <w:t>If your figures for the</w:t>
      </w:r>
      <w:r w:rsidR="00765CB7">
        <w:rPr>
          <w:sz w:val="18"/>
          <w:szCs w:val="18"/>
        </w:rPr>
        <w:t xml:space="preserve"> </w:t>
      </w:r>
      <w:r w:rsidR="003E2A0F">
        <w:rPr>
          <w:sz w:val="18"/>
          <w:szCs w:val="18"/>
        </w:rPr>
        <w:t>“Percentage of victims reporting to the police</w:t>
      </w:r>
      <w:r w:rsidR="003769B2">
        <w:rPr>
          <w:sz w:val="18"/>
          <w:szCs w:val="18"/>
        </w:rPr>
        <w:t>”</w:t>
      </w:r>
      <w:r w:rsidR="003E2A0F">
        <w:rPr>
          <w:sz w:val="18"/>
          <w:szCs w:val="18"/>
        </w:rPr>
        <w:t xml:space="preserve"> </w:t>
      </w:r>
      <w:r>
        <w:rPr>
          <w:sz w:val="18"/>
          <w:szCs w:val="18"/>
        </w:rPr>
        <w:t xml:space="preserve">do not refer to victims but to </w:t>
      </w:r>
      <w:r w:rsidRPr="00E906FC">
        <w:rPr>
          <w:i/>
          <w:sz w:val="18"/>
          <w:szCs w:val="18"/>
        </w:rPr>
        <w:t>incidents</w:t>
      </w:r>
      <w:r>
        <w:rPr>
          <w:sz w:val="18"/>
          <w:szCs w:val="18"/>
        </w:rPr>
        <w:t xml:space="preserve"> reported to the police, please specify.</w:t>
      </w:r>
    </w:p>
    <w:p w:rsidR="00802A84" w:rsidRPr="003E2A0F" w:rsidRDefault="00802A84" w:rsidP="00802A84">
      <w:pPr>
        <w:spacing w:before="60" w:after="60"/>
        <w:jc w:val="both"/>
        <w:rPr>
          <w:sz w:val="18"/>
          <w:szCs w:val="18"/>
        </w:rPr>
      </w:pPr>
    </w:p>
    <w:tbl>
      <w:tblPr>
        <w:tblStyle w:val="Grilledutableau"/>
        <w:tblW w:w="5000" w:type="pct"/>
        <w:tblLook w:val="04A0" w:firstRow="1" w:lastRow="0" w:firstColumn="1" w:lastColumn="0" w:noHBand="0" w:noVBand="1"/>
      </w:tblPr>
      <w:tblGrid>
        <w:gridCol w:w="1713"/>
        <w:gridCol w:w="5372"/>
        <w:gridCol w:w="1537"/>
        <w:gridCol w:w="1540"/>
        <w:gridCol w:w="1540"/>
        <w:gridCol w:w="1540"/>
        <w:gridCol w:w="1540"/>
      </w:tblGrid>
      <w:tr w:rsidR="00802A84" w:rsidRPr="00BD3091" w:rsidTr="00103E73">
        <w:tc>
          <w:tcPr>
            <w:tcW w:w="2396" w:type="pct"/>
            <w:gridSpan w:val="2"/>
            <w:tcBorders>
              <w:top w:val="double" w:sz="4" w:space="0" w:color="auto"/>
              <w:left w:val="double" w:sz="4" w:space="0" w:color="auto"/>
              <w:bottom w:val="single" w:sz="4" w:space="0" w:color="auto"/>
              <w:right w:val="double" w:sz="4" w:space="0" w:color="auto"/>
            </w:tcBorders>
            <w:shd w:val="pct12" w:color="auto" w:fill="auto"/>
            <w:vAlign w:val="center"/>
          </w:tcPr>
          <w:p w:rsidR="00802A84" w:rsidRPr="00BD3091" w:rsidRDefault="00802A84" w:rsidP="00103E73">
            <w:pPr>
              <w:spacing w:after="120"/>
              <w:rPr>
                <w:b/>
                <w:sz w:val="18"/>
                <w:szCs w:val="18"/>
              </w:rPr>
            </w:pPr>
            <w:r>
              <w:rPr>
                <w:b/>
                <w:sz w:val="18"/>
                <w:szCs w:val="18"/>
              </w:rPr>
              <w:t>Type of offence</w:t>
            </w:r>
          </w:p>
        </w:tc>
        <w:tc>
          <w:tcPr>
            <w:tcW w:w="520" w:type="pct"/>
            <w:tcBorders>
              <w:top w:val="double" w:sz="4" w:space="0" w:color="auto"/>
              <w:left w:val="double" w:sz="4" w:space="0" w:color="auto"/>
              <w:bottom w:val="single" w:sz="4" w:space="0" w:color="auto"/>
              <w:right w:val="single" w:sz="4" w:space="0" w:color="auto"/>
            </w:tcBorders>
            <w:shd w:val="pct12" w:color="auto" w:fill="auto"/>
            <w:vAlign w:val="center"/>
          </w:tcPr>
          <w:p w:rsidR="00802A84" w:rsidRDefault="00802A84" w:rsidP="00103E73">
            <w:pPr>
              <w:spacing w:after="120"/>
              <w:jc w:val="center"/>
              <w:rPr>
                <w:b/>
                <w:sz w:val="18"/>
                <w:szCs w:val="18"/>
              </w:rPr>
            </w:pPr>
            <w:r>
              <w:rPr>
                <w:b/>
                <w:sz w:val="18"/>
                <w:szCs w:val="18"/>
              </w:rPr>
              <w:t>1990</w:t>
            </w:r>
          </w:p>
        </w:tc>
        <w:tc>
          <w:tcPr>
            <w:tcW w:w="521" w:type="pct"/>
            <w:tcBorders>
              <w:top w:val="double" w:sz="4" w:space="0" w:color="auto"/>
              <w:left w:val="single" w:sz="4" w:space="0" w:color="auto"/>
              <w:bottom w:val="single" w:sz="4" w:space="0" w:color="auto"/>
              <w:right w:val="single" w:sz="4" w:space="0" w:color="auto"/>
            </w:tcBorders>
            <w:shd w:val="pct12" w:color="auto" w:fill="auto"/>
            <w:vAlign w:val="center"/>
          </w:tcPr>
          <w:p w:rsidR="00802A84" w:rsidRDefault="00802A84" w:rsidP="00103E73">
            <w:pPr>
              <w:spacing w:after="120"/>
              <w:jc w:val="center"/>
              <w:rPr>
                <w:b/>
                <w:sz w:val="18"/>
                <w:szCs w:val="18"/>
              </w:rPr>
            </w:pPr>
            <w:r>
              <w:rPr>
                <w:b/>
                <w:sz w:val="18"/>
                <w:szCs w:val="18"/>
              </w:rPr>
              <w:t>1995</w:t>
            </w:r>
          </w:p>
        </w:tc>
        <w:tc>
          <w:tcPr>
            <w:tcW w:w="521" w:type="pct"/>
            <w:tcBorders>
              <w:top w:val="double" w:sz="4" w:space="0" w:color="auto"/>
              <w:left w:val="single" w:sz="4" w:space="0" w:color="auto"/>
              <w:bottom w:val="single" w:sz="4" w:space="0" w:color="auto"/>
              <w:right w:val="single" w:sz="4" w:space="0" w:color="auto"/>
            </w:tcBorders>
            <w:shd w:val="pct12" w:color="auto" w:fill="auto"/>
            <w:vAlign w:val="center"/>
          </w:tcPr>
          <w:p w:rsidR="00802A84" w:rsidRDefault="00802A84" w:rsidP="00103E73">
            <w:pPr>
              <w:spacing w:after="120"/>
              <w:jc w:val="center"/>
              <w:rPr>
                <w:b/>
                <w:sz w:val="18"/>
                <w:szCs w:val="18"/>
              </w:rPr>
            </w:pPr>
            <w:r>
              <w:rPr>
                <w:b/>
                <w:sz w:val="18"/>
                <w:szCs w:val="18"/>
              </w:rPr>
              <w:t>2000</w:t>
            </w:r>
          </w:p>
        </w:tc>
        <w:tc>
          <w:tcPr>
            <w:tcW w:w="521" w:type="pct"/>
            <w:tcBorders>
              <w:top w:val="double" w:sz="4" w:space="0" w:color="auto"/>
              <w:left w:val="single" w:sz="4" w:space="0" w:color="auto"/>
              <w:bottom w:val="single" w:sz="4" w:space="0" w:color="auto"/>
              <w:right w:val="single" w:sz="4" w:space="0" w:color="auto"/>
            </w:tcBorders>
            <w:shd w:val="pct12" w:color="auto" w:fill="auto"/>
            <w:vAlign w:val="center"/>
          </w:tcPr>
          <w:p w:rsidR="00802A84" w:rsidRDefault="00802A84" w:rsidP="00103E73">
            <w:pPr>
              <w:spacing w:after="120"/>
              <w:jc w:val="center"/>
              <w:rPr>
                <w:b/>
                <w:sz w:val="18"/>
                <w:szCs w:val="18"/>
              </w:rPr>
            </w:pPr>
            <w:r>
              <w:rPr>
                <w:b/>
                <w:sz w:val="18"/>
                <w:szCs w:val="18"/>
              </w:rPr>
              <w:t>2005</w:t>
            </w:r>
          </w:p>
        </w:tc>
        <w:tc>
          <w:tcPr>
            <w:tcW w:w="521" w:type="pct"/>
            <w:tcBorders>
              <w:top w:val="double" w:sz="4" w:space="0" w:color="auto"/>
              <w:left w:val="single" w:sz="4" w:space="0" w:color="auto"/>
              <w:bottom w:val="single" w:sz="4" w:space="0" w:color="auto"/>
              <w:right w:val="double" w:sz="4" w:space="0" w:color="auto"/>
            </w:tcBorders>
            <w:shd w:val="pct12" w:color="auto" w:fill="auto"/>
            <w:vAlign w:val="center"/>
          </w:tcPr>
          <w:p w:rsidR="00802A84" w:rsidRDefault="00802A84" w:rsidP="00103E73">
            <w:pPr>
              <w:spacing w:after="120"/>
              <w:jc w:val="center"/>
              <w:rPr>
                <w:b/>
                <w:sz w:val="18"/>
                <w:szCs w:val="18"/>
              </w:rPr>
            </w:pPr>
            <w:r>
              <w:rPr>
                <w:b/>
                <w:sz w:val="18"/>
                <w:szCs w:val="18"/>
              </w:rPr>
              <w:t>2010</w:t>
            </w:r>
          </w:p>
        </w:tc>
      </w:tr>
      <w:tr w:rsidR="00802A84" w:rsidRPr="00BD3091" w:rsidTr="00103E73">
        <w:tc>
          <w:tcPr>
            <w:tcW w:w="2396" w:type="pct"/>
            <w:gridSpan w:val="2"/>
            <w:tcBorders>
              <w:top w:val="single" w:sz="4" w:space="0" w:color="auto"/>
              <w:left w:val="double" w:sz="4" w:space="0" w:color="auto"/>
              <w:bottom w:val="double" w:sz="4" w:space="0" w:color="auto"/>
              <w:right w:val="double" w:sz="4" w:space="0" w:color="auto"/>
            </w:tcBorders>
            <w:shd w:val="clear" w:color="auto" w:fill="auto"/>
            <w:vAlign w:val="center"/>
          </w:tcPr>
          <w:p w:rsidR="00802A84" w:rsidRPr="00254DD7" w:rsidRDefault="00802A84" w:rsidP="00103E73">
            <w:pPr>
              <w:spacing w:after="120"/>
              <w:rPr>
                <w:b/>
                <w:i/>
                <w:sz w:val="18"/>
                <w:szCs w:val="18"/>
              </w:rPr>
            </w:pPr>
            <w:r w:rsidRPr="00254DD7">
              <w:rPr>
                <w:b/>
                <w:i/>
                <w:sz w:val="18"/>
                <w:szCs w:val="18"/>
              </w:rPr>
              <w:t xml:space="preserve">Years of reference if other than the ones indicated in the Table: </w:t>
            </w:r>
          </w:p>
        </w:tc>
        <w:tc>
          <w:tcPr>
            <w:tcW w:w="520" w:type="pct"/>
            <w:tcBorders>
              <w:top w:val="single" w:sz="4" w:space="0" w:color="auto"/>
              <w:left w:val="double" w:sz="4" w:space="0" w:color="auto"/>
              <w:bottom w:val="double" w:sz="4" w:space="0" w:color="auto"/>
              <w:right w:val="single" w:sz="4" w:space="0" w:color="auto"/>
            </w:tcBorders>
            <w:shd w:val="clear" w:color="auto" w:fill="auto"/>
            <w:vAlign w:val="center"/>
          </w:tcPr>
          <w:p w:rsidR="00802A84" w:rsidRDefault="00802A84" w:rsidP="00103E73">
            <w:pPr>
              <w:spacing w:after="120"/>
              <w:jc w:val="center"/>
              <w:rPr>
                <w:b/>
                <w:sz w:val="18"/>
                <w:szCs w:val="18"/>
              </w:rPr>
            </w:pPr>
          </w:p>
        </w:tc>
        <w:tc>
          <w:tcPr>
            <w:tcW w:w="521" w:type="pct"/>
            <w:tcBorders>
              <w:top w:val="single" w:sz="4" w:space="0" w:color="auto"/>
              <w:left w:val="single" w:sz="4" w:space="0" w:color="auto"/>
              <w:bottom w:val="double" w:sz="4" w:space="0" w:color="auto"/>
              <w:right w:val="single" w:sz="4" w:space="0" w:color="auto"/>
            </w:tcBorders>
            <w:shd w:val="clear" w:color="auto" w:fill="auto"/>
            <w:vAlign w:val="center"/>
          </w:tcPr>
          <w:p w:rsidR="00802A84" w:rsidRDefault="00802A84" w:rsidP="00103E73">
            <w:pPr>
              <w:spacing w:after="120"/>
              <w:jc w:val="center"/>
              <w:rPr>
                <w:b/>
                <w:sz w:val="18"/>
                <w:szCs w:val="18"/>
              </w:rPr>
            </w:pPr>
          </w:p>
        </w:tc>
        <w:tc>
          <w:tcPr>
            <w:tcW w:w="521" w:type="pct"/>
            <w:tcBorders>
              <w:top w:val="single" w:sz="4" w:space="0" w:color="auto"/>
              <w:left w:val="single" w:sz="4" w:space="0" w:color="auto"/>
              <w:bottom w:val="double" w:sz="4" w:space="0" w:color="auto"/>
              <w:right w:val="single" w:sz="4" w:space="0" w:color="auto"/>
            </w:tcBorders>
            <w:shd w:val="clear" w:color="auto" w:fill="auto"/>
            <w:vAlign w:val="center"/>
          </w:tcPr>
          <w:p w:rsidR="00802A84" w:rsidRDefault="00802A84" w:rsidP="00103E73">
            <w:pPr>
              <w:spacing w:after="120"/>
              <w:jc w:val="center"/>
              <w:rPr>
                <w:b/>
                <w:sz w:val="18"/>
                <w:szCs w:val="18"/>
              </w:rPr>
            </w:pPr>
          </w:p>
        </w:tc>
        <w:tc>
          <w:tcPr>
            <w:tcW w:w="521" w:type="pct"/>
            <w:tcBorders>
              <w:top w:val="single" w:sz="4" w:space="0" w:color="auto"/>
              <w:left w:val="single" w:sz="4" w:space="0" w:color="auto"/>
              <w:bottom w:val="double" w:sz="4" w:space="0" w:color="auto"/>
              <w:right w:val="single" w:sz="4" w:space="0" w:color="auto"/>
            </w:tcBorders>
            <w:shd w:val="clear" w:color="auto" w:fill="auto"/>
            <w:vAlign w:val="center"/>
          </w:tcPr>
          <w:p w:rsidR="00802A84" w:rsidRDefault="00802A84" w:rsidP="00103E73">
            <w:pPr>
              <w:spacing w:after="120"/>
              <w:jc w:val="center"/>
              <w:rPr>
                <w:b/>
                <w:sz w:val="18"/>
                <w:szCs w:val="18"/>
              </w:rPr>
            </w:pPr>
          </w:p>
        </w:tc>
        <w:tc>
          <w:tcPr>
            <w:tcW w:w="521" w:type="pct"/>
            <w:tcBorders>
              <w:top w:val="single" w:sz="4" w:space="0" w:color="auto"/>
              <w:left w:val="single" w:sz="4" w:space="0" w:color="auto"/>
              <w:bottom w:val="double" w:sz="4" w:space="0" w:color="auto"/>
              <w:right w:val="double" w:sz="4" w:space="0" w:color="auto"/>
            </w:tcBorders>
            <w:shd w:val="clear" w:color="auto" w:fill="auto"/>
            <w:vAlign w:val="center"/>
          </w:tcPr>
          <w:p w:rsidR="00802A84" w:rsidRDefault="00802A84" w:rsidP="00103E73">
            <w:pPr>
              <w:spacing w:after="120"/>
              <w:jc w:val="center"/>
              <w:rPr>
                <w:b/>
                <w:sz w:val="18"/>
                <w:szCs w:val="18"/>
              </w:rPr>
            </w:pPr>
          </w:p>
        </w:tc>
      </w:tr>
      <w:tr w:rsidR="00802A84" w:rsidRPr="00BD3091" w:rsidTr="00103E73">
        <w:trPr>
          <w:trHeight w:val="46"/>
        </w:trPr>
        <w:tc>
          <w:tcPr>
            <w:tcW w:w="579" w:type="pct"/>
            <w:vMerge w:val="restart"/>
            <w:tcBorders>
              <w:left w:val="double" w:sz="4" w:space="0" w:color="auto"/>
            </w:tcBorders>
          </w:tcPr>
          <w:p w:rsidR="00802A84" w:rsidRPr="00582261" w:rsidRDefault="00802A84" w:rsidP="00103E73">
            <w:pPr>
              <w:spacing w:after="120"/>
              <w:rPr>
                <w:i/>
                <w:sz w:val="18"/>
                <w:szCs w:val="18"/>
              </w:rPr>
            </w:pPr>
            <w:r>
              <w:rPr>
                <w:b/>
                <w:sz w:val="18"/>
                <w:szCs w:val="18"/>
              </w:rPr>
              <w:t>Bodily injury (assault)</w:t>
            </w:r>
          </w:p>
        </w:tc>
        <w:tc>
          <w:tcPr>
            <w:tcW w:w="1817" w:type="pct"/>
            <w:tcBorders>
              <w:right w:val="double" w:sz="4" w:space="0" w:color="auto"/>
            </w:tcBorders>
          </w:tcPr>
          <w:p w:rsidR="00802A84" w:rsidRPr="00BD3091" w:rsidRDefault="00802A84" w:rsidP="00103E73">
            <w:pPr>
              <w:spacing w:after="120"/>
              <w:rPr>
                <w:b/>
                <w:sz w:val="18"/>
                <w:szCs w:val="18"/>
              </w:rPr>
            </w:pPr>
            <w:r w:rsidRPr="00BD3091">
              <w:rPr>
                <w:b/>
                <w:sz w:val="18"/>
                <w:szCs w:val="18"/>
              </w:rPr>
              <w:t>Prevalence of victimization in last 12 months</w:t>
            </w:r>
            <w:r w:rsidRPr="00A15DE4">
              <w:rPr>
                <w:sz w:val="18"/>
                <w:szCs w:val="18"/>
              </w:rPr>
              <w:t xml:space="preserve"> </w:t>
            </w:r>
            <w:r>
              <w:rPr>
                <w:sz w:val="18"/>
                <w:szCs w:val="18"/>
              </w:rPr>
              <w:br/>
            </w:r>
            <w:r w:rsidRPr="00A15DE4">
              <w:rPr>
                <w:sz w:val="18"/>
                <w:szCs w:val="18"/>
              </w:rPr>
              <w:t>(</w:t>
            </w:r>
            <w:r w:rsidRPr="00A15DE4">
              <w:rPr>
                <w:i/>
                <w:sz w:val="18"/>
                <w:szCs w:val="18"/>
              </w:rPr>
              <w:t>Percentage of victims over the total number of persons interviewed</w:t>
            </w:r>
            <w:r w:rsidRPr="00A15DE4">
              <w:rPr>
                <w:sz w:val="18"/>
                <w:szCs w:val="18"/>
              </w:rPr>
              <w:t>)</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95"/>
        </w:trPr>
        <w:tc>
          <w:tcPr>
            <w:tcW w:w="579" w:type="pct"/>
            <w:vMerge/>
            <w:tcBorders>
              <w:left w:val="double" w:sz="4" w:space="0" w:color="auto"/>
            </w:tcBorders>
          </w:tcPr>
          <w:p w:rsidR="00802A84" w:rsidRPr="00BD3091" w:rsidRDefault="00802A84" w:rsidP="00103E73">
            <w:pPr>
              <w:spacing w:after="120"/>
              <w:rPr>
                <w:b/>
                <w:sz w:val="18"/>
                <w:szCs w:val="18"/>
              </w:rPr>
            </w:pPr>
          </w:p>
        </w:tc>
        <w:tc>
          <w:tcPr>
            <w:tcW w:w="1817" w:type="pct"/>
            <w:tcBorders>
              <w:right w:val="double" w:sz="4" w:space="0" w:color="auto"/>
            </w:tcBorders>
          </w:tcPr>
          <w:p w:rsidR="00802A84" w:rsidRPr="00BD3091" w:rsidRDefault="00802A84" w:rsidP="00103E73">
            <w:pPr>
              <w:spacing w:after="120"/>
              <w:rPr>
                <w:b/>
                <w:sz w:val="18"/>
                <w:szCs w:val="18"/>
              </w:rPr>
            </w:pPr>
            <w:r>
              <w:rPr>
                <w:b/>
                <w:sz w:val="18"/>
                <w:szCs w:val="18"/>
              </w:rPr>
              <w:t>Incidence of victimization in last 12 months</w:t>
            </w:r>
            <w:r w:rsidRPr="00A15DE4">
              <w:rPr>
                <w:sz w:val="18"/>
                <w:szCs w:val="18"/>
              </w:rPr>
              <w:t xml:space="preserve"> </w:t>
            </w:r>
            <w:r>
              <w:rPr>
                <w:sz w:val="18"/>
                <w:szCs w:val="18"/>
              </w:rPr>
              <w:br/>
            </w:r>
            <w:r w:rsidRPr="00A15DE4">
              <w:rPr>
                <w:sz w:val="18"/>
                <w:szCs w:val="18"/>
              </w:rPr>
              <w:t>(</w:t>
            </w:r>
            <w:r w:rsidRPr="00A15DE4">
              <w:rPr>
                <w:i/>
                <w:sz w:val="18"/>
                <w:szCs w:val="18"/>
              </w:rPr>
              <w:t>Number of incidents per 100 persons interviewed</w:t>
            </w:r>
            <w:r w:rsidRPr="00A15DE4">
              <w:rPr>
                <w:sz w:val="18"/>
                <w:szCs w:val="18"/>
              </w:rPr>
              <w:t>)</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92"/>
        </w:trPr>
        <w:tc>
          <w:tcPr>
            <w:tcW w:w="579" w:type="pct"/>
            <w:vMerge/>
            <w:tcBorders>
              <w:left w:val="double" w:sz="4" w:space="0" w:color="auto"/>
            </w:tcBorders>
          </w:tcPr>
          <w:p w:rsidR="00802A84" w:rsidRPr="00BD3091" w:rsidRDefault="00802A84" w:rsidP="00103E73">
            <w:pPr>
              <w:spacing w:after="120"/>
              <w:rPr>
                <w:b/>
                <w:sz w:val="18"/>
                <w:szCs w:val="18"/>
              </w:rPr>
            </w:pPr>
          </w:p>
        </w:tc>
        <w:tc>
          <w:tcPr>
            <w:tcW w:w="1817" w:type="pct"/>
            <w:tcBorders>
              <w:right w:val="double" w:sz="4" w:space="0" w:color="auto"/>
            </w:tcBorders>
          </w:tcPr>
          <w:p w:rsidR="00802A84" w:rsidRPr="00BD3091" w:rsidRDefault="00802A84" w:rsidP="00765CB7">
            <w:pPr>
              <w:spacing w:after="120"/>
              <w:rPr>
                <w:b/>
                <w:sz w:val="18"/>
                <w:szCs w:val="18"/>
              </w:rPr>
            </w:pPr>
            <w:r>
              <w:rPr>
                <w:b/>
                <w:sz w:val="18"/>
                <w:szCs w:val="18"/>
              </w:rPr>
              <w:t xml:space="preserve">Percentage </w:t>
            </w:r>
            <w:r w:rsidR="00250348">
              <w:rPr>
                <w:b/>
                <w:sz w:val="18"/>
                <w:szCs w:val="18"/>
              </w:rPr>
              <w:t xml:space="preserve">of victims </w:t>
            </w:r>
            <w:r>
              <w:rPr>
                <w:b/>
                <w:sz w:val="18"/>
                <w:szCs w:val="18"/>
              </w:rPr>
              <w:t>report</w:t>
            </w:r>
            <w:r w:rsidR="00250348">
              <w:rPr>
                <w:b/>
                <w:sz w:val="18"/>
                <w:szCs w:val="18"/>
              </w:rPr>
              <w:t>ing</w:t>
            </w:r>
            <w:r>
              <w:rPr>
                <w:b/>
                <w:sz w:val="18"/>
                <w:szCs w:val="18"/>
              </w:rPr>
              <w:t xml:space="preserve"> to the police</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92"/>
        </w:trPr>
        <w:tc>
          <w:tcPr>
            <w:tcW w:w="579" w:type="pct"/>
            <w:vMerge w:val="restart"/>
            <w:tcBorders>
              <w:left w:val="double" w:sz="4" w:space="0" w:color="auto"/>
            </w:tcBorders>
          </w:tcPr>
          <w:p w:rsidR="00802A84" w:rsidRPr="00582261" w:rsidRDefault="00802A84" w:rsidP="00103E73">
            <w:pPr>
              <w:spacing w:after="120"/>
              <w:rPr>
                <w:i/>
                <w:sz w:val="18"/>
                <w:szCs w:val="18"/>
              </w:rPr>
            </w:pPr>
            <w:r>
              <w:rPr>
                <w:b/>
                <w:sz w:val="18"/>
                <w:szCs w:val="18"/>
              </w:rPr>
              <w:t>Sexual assault</w:t>
            </w:r>
          </w:p>
        </w:tc>
        <w:tc>
          <w:tcPr>
            <w:tcW w:w="1817" w:type="pct"/>
            <w:tcBorders>
              <w:right w:val="double" w:sz="4" w:space="0" w:color="auto"/>
            </w:tcBorders>
          </w:tcPr>
          <w:p w:rsidR="00802A84" w:rsidRPr="00BD3091" w:rsidRDefault="00802A84" w:rsidP="00103E73">
            <w:pPr>
              <w:spacing w:after="120"/>
              <w:rPr>
                <w:b/>
                <w:sz w:val="18"/>
                <w:szCs w:val="18"/>
              </w:rPr>
            </w:pPr>
            <w:r w:rsidRPr="00BD3091">
              <w:rPr>
                <w:b/>
                <w:sz w:val="18"/>
                <w:szCs w:val="18"/>
              </w:rPr>
              <w:t>Prevalence of victimization in last 12 months</w:t>
            </w:r>
            <w:r w:rsidRPr="00A15DE4">
              <w:rPr>
                <w:sz w:val="18"/>
                <w:szCs w:val="18"/>
              </w:rPr>
              <w:t xml:space="preserve"> </w:t>
            </w:r>
            <w:r>
              <w:rPr>
                <w:sz w:val="18"/>
                <w:szCs w:val="18"/>
              </w:rPr>
              <w:br/>
            </w:r>
            <w:r w:rsidRPr="00A15DE4">
              <w:rPr>
                <w:sz w:val="18"/>
                <w:szCs w:val="18"/>
              </w:rPr>
              <w:t>(</w:t>
            </w:r>
            <w:r w:rsidRPr="00A15DE4">
              <w:rPr>
                <w:i/>
                <w:sz w:val="18"/>
                <w:szCs w:val="18"/>
              </w:rPr>
              <w:t>Percentage of victims over the total number of persons interviewed</w:t>
            </w:r>
            <w:r w:rsidRPr="00A15DE4">
              <w:rPr>
                <w:sz w:val="18"/>
                <w:szCs w:val="18"/>
              </w:rPr>
              <w:t>)</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100"/>
        </w:trPr>
        <w:tc>
          <w:tcPr>
            <w:tcW w:w="579" w:type="pct"/>
            <w:vMerge/>
            <w:tcBorders>
              <w:left w:val="double" w:sz="4" w:space="0" w:color="auto"/>
            </w:tcBorders>
          </w:tcPr>
          <w:p w:rsidR="00802A84" w:rsidRPr="00BD3091" w:rsidRDefault="00802A84" w:rsidP="00103E73">
            <w:pPr>
              <w:spacing w:after="120"/>
              <w:rPr>
                <w:b/>
                <w:sz w:val="18"/>
                <w:szCs w:val="18"/>
              </w:rPr>
            </w:pPr>
          </w:p>
        </w:tc>
        <w:tc>
          <w:tcPr>
            <w:tcW w:w="1817" w:type="pct"/>
            <w:tcBorders>
              <w:right w:val="double" w:sz="4" w:space="0" w:color="auto"/>
            </w:tcBorders>
          </w:tcPr>
          <w:p w:rsidR="00802A84" w:rsidRPr="00BD3091" w:rsidRDefault="00802A84" w:rsidP="00103E73">
            <w:pPr>
              <w:spacing w:after="120"/>
              <w:rPr>
                <w:b/>
                <w:sz w:val="18"/>
                <w:szCs w:val="18"/>
              </w:rPr>
            </w:pPr>
            <w:r>
              <w:rPr>
                <w:b/>
                <w:sz w:val="18"/>
                <w:szCs w:val="18"/>
              </w:rPr>
              <w:t>Incidence of victimization in last 12 months</w:t>
            </w:r>
            <w:r w:rsidRPr="00A15DE4">
              <w:rPr>
                <w:sz w:val="18"/>
                <w:szCs w:val="18"/>
              </w:rPr>
              <w:t xml:space="preserve"> </w:t>
            </w:r>
            <w:r>
              <w:rPr>
                <w:sz w:val="18"/>
                <w:szCs w:val="18"/>
              </w:rPr>
              <w:br/>
            </w:r>
            <w:r w:rsidRPr="00A15DE4">
              <w:rPr>
                <w:sz w:val="18"/>
                <w:szCs w:val="18"/>
              </w:rPr>
              <w:t>(</w:t>
            </w:r>
            <w:r w:rsidRPr="00A15DE4">
              <w:rPr>
                <w:i/>
                <w:sz w:val="18"/>
                <w:szCs w:val="18"/>
              </w:rPr>
              <w:t>Number of incidents per 100 persons interviewed</w:t>
            </w:r>
            <w:r w:rsidRPr="00A15DE4">
              <w:rPr>
                <w:sz w:val="18"/>
                <w:szCs w:val="18"/>
              </w:rPr>
              <w:t>)</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100"/>
        </w:trPr>
        <w:tc>
          <w:tcPr>
            <w:tcW w:w="579" w:type="pct"/>
            <w:vMerge/>
            <w:tcBorders>
              <w:left w:val="double" w:sz="4" w:space="0" w:color="auto"/>
              <w:bottom w:val="single" w:sz="4" w:space="0" w:color="auto"/>
            </w:tcBorders>
          </w:tcPr>
          <w:p w:rsidR="00802A84" w:rsidRPr="00BD3091" w:rsidRDefault="00802A84" w:rsidP="00103E73">
            <w:pPr>
              <w:spacing w:after="120"/>
              <w:rPr>
                <w:b/>
                <w:sz w:val="18"/>
                <w:szCs w:val="18"/>
              </w:rPr>
            </w:pPr>
          </w:p>
        </w:tc>
        <w:tc>
          <w:tcPr>
            <w:tcW w:w="1817" w:type="pct"/>
            <w:tcBorders>
              <w:bottom w:val="single" w:sz="4" w:space="0" w:color="auto"/>
              <w:right w:val="double" w:sz="4" w:space="0" w:color="auto"/>
            </w:tcBorders>
          </w:tcPr>
          <w:p w:rsidR="00802A84" w:rsidRPr="00BD3091" w:rsidRDefault="00250348" w:rsidP="00765CB7">
            <w:pPr>
              <w:spacing w:after="120"/>
              <w:rPr>
                <w:b/>
                <w:sz w:val="18"/>
                <w:szCs w:val="18"/>
              </w:rPr>
            </w:pPr>
            <w:r>
              <w:rPr>
                <w:b/>
                <w:sz w:val="18"/>
                <w:szCs w:val="18"/>
              </w:rPr>
              <w:t>Percentage of victims reporting to the police</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46"/>
        </w:trPr>
        <w:tc>
          <w:tcPr>
            <w:tcW w:w="579" w:type="pct"/>
            <w:vMerge w:val="restart"/>
            <w:tcBorders>
              <w:left w:val="double" w:sz="4" w:space="0" w:color="auto"/>
            </w:tcBorders>
          </w:tcPr>
          <w:p w:rsidR="00802A84" w:rsidRPr="00582261" w:rsidRDefault="00802A84" w:rsidP="00103E73">
            <w:pPr>
              <w:spacing w:after="120"/>
              <w:rPr>
                <w:i/>
                <w:sz w:val="18"/>
                <w:szCs w:val="18"/>
              </w:rPr>
            </w:pPr>
            <w:r>
              <w:rPr>
                <w:b/>
                <w:sz w:val="18"/>
                <w:szCs w:val="18"/>
              </w:rPr>
              <w:t>Robbery</w:t>
            </w:r>
          </w:p>
        </w:tc>
        <w:tc>
          <w:tcPr>
            <w:tcW w:w="1817" w:type="pct"/>
            <w:tcBorders>
              <w:right w:val="double" w:sz="4" w:space="0" w:color="auto"/>
            </w:tcBorders>
          </w:tcPr>
          <w:p w:rsidR="00802A84" w:rsidRPr="00BD3091" w:rsidRDefault="00802A84" w:rsidP="00103E73">
            <w:pPr>
              <w:spacing w:after="120"/>
              <w:rPr>
                <w:b/>
                <w:sz w:val="18"/>
                <w:szCs w:val="18"/>
              </w:rPr>
            </w:pPr>
            <w:r w:rsidRPr="00BD3091">
              <w:rPr>
                <w:b/>
                <w:sz w:val="18"/>
                <w:szCs w:val="18"/>
              </w:rPr>
              <w:t>Prevalence of victimization in last 12 months</w:t>
            </w:r>
            <w:r w:rsidRPr="009F432B">
              <w:rPr>
                <w:sz w:val="18"/>
                <w:szCs w:val="18"/>
              </w:rPr>
              <w:t xml:space="preserve"> </w:t>
            </w:r>
            <w:r>
              <w:rPr>
                <w:sz w:val="18"/>
                <w:szCs w:val="18"/>
              </w:rPr>
              <w:br/>
            </w:r>
            <w:r w:rsidRPr="009F432B">
              <w:rPr>
                <w:sz w:val="18"/>
                <w:szCs w:val="18"/>
              </w:rPr>
              <w:t>(</w:t>
            </w:r>
            <w:r w:rsidRPr="009F432B">
              <w:rPr>
                <w:i/>
                <w:sz w:val="18"/>
                <w:szCs w:val="18"/>
              </w:rPr>
              <w:t>Percentage of victims over the total number of persons interviewed</w:t>
            </w:r>
            <w:r w:rsidRPr="009F432B">
              <w:rPr>
                <w:sz w:val="18"/>
                <w:szCs w:val="18"/>
              </w:rPr>
              <w:t>)</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46"/>
        </w:trPr>
        <w:tc>
          <w:tcPr>
            <w:tcW w:w="579" w:type="pct"/>
            <w:vMerge/>
            <w:tcBorders>
              <w:left w:val="double" w:sz="4" w:space="0" w:color="auto"/>
            </w:tcBorders>
          </w:tcPr>
          <w:p w:rsidR="00802A84" w:rsidRPr="00BD3091" w:rsidRDefault="00802A84" w:rsidP="00103E73">
            <w:pPr>
              <w:spacing w:after="120"/>
              <w:rPr>
                <w:b/>
                <w:sz w:val="18"/>
                <w:szCs w:val="18"/>
              </w:rPr>
            </w:pPr>
          </w:p>
        </w:tc>
        <w:tc>
          <w:tcPr>
            <w:tcW w:w="1817" w:type="pct"/>
            <w:tcBorders>
              <w:right w:val="double" w:sz="4" w:space="0" w:color="auto"/>
            </w:tcBorders>
          </w:tcPr>
          <w:p w:rsidR="00802A84" w:rsidRPr="00BD3091" w:rsidRDefault="00802A84" w:rsidP="00103E73">
            <w:pPr>
              <w:spacing w:after="120"/>
              <w:rPr>
                <w:b/>
                <w:sz w:val="18"/>
                <w:szCs w:val="18"/>
              </w:rPr>
            </w:pPr>
            <w:r>
              <w:rPr>
                <w:b/>
                <w:sz w:val="18"/>
                <w:szCs w:val="18"/>
              </w:rPr>
              <w:t>Incidence of victimization in last 12 months</w:t>
            </w:r>
            <w:r w:rsidRPr="009F432B">
              <w:rPr>
                <w:sz w:val="18"/>
                <w:szCs w:val="18"/>
              </w:rPr>
              <w:t xml:space="preserve"> </w:t>
            </w:r>
            <w:r>
              <w:rPr>
                <w:sz w:val="18"/>
                <w:szCs w:val="18"/>
              </w:rPr>
              <w:br/>
            </w:r>
            <w:r w:rsidRPr="009F432B">
              <w:rPr>
                <w:sz w:val="18"/>
                <w:szCs w:val="18"/>
              </w:rPr>
              <w:t>(</w:t>
            </w:r>
            <w:r w:rsidRPr="009F432B">
              <w:rPr>
                <w:i/>
                <w:sz w:val="18"/>
                <w:szCs w:val="18"/>
              </w:rPr>
              <w:t>Number of incidents per 100 persons interviewed</w:t>
            </w:r>
            <w:r w:rsidRPr="009F432B">
              <w:rPr>
                <w:sz w:val="18"/>
                <w:szCs w:val="18"/>
              </w:rPr>
              <w:t>)</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46"/>
        </w:trPr>
        <w:tc>
          <w:tcPr>
            <w:tcW w:w="579" w:type="pct"/>
            <w:vMerge/>
            <w:tcBorders>
              <w:left w:val="double" w:sz="4" w:space="0" w:color="auto"/>
              <w:bottom w:val="single" w:sz="4" w:space="0" w:color="auto"/>
            </w:tcBorders>
          </w:tcPr>
          <w:p w:rsidR="00802A84" w:rsidRPr="00BD3091" w:rsidRDefault="00802A84" w:rsidP="00103E73">
            <w:pPr>
              <w:spacing w:after="120"/>
              <w:rPr>
                <w:b/>
                <w:sz w:val="18"/>
                <w:szCs w:val="18"/>
              </w:rPr>
            </w:pPr>
          </w:p>
        </w:tc>
        <w:tc>
          <w:tcPr>
            <w:tcW w:w="1817" w:type="pct"/>
            <w:tcBorders>
              <w:bottom w:val="single" w:sz="4" w:space="0" w:color="auto"/>
              <w:right w:val="double" w:sz="4" w:space="0" w:color="auto"/>
            </w:tcBorders>
          </w:tcPr>
          <w:p w:rsidR="00802A84" w:rsidRPr="00BD3091" w:rsidRDefault="00193AD4" w:rsidP="00765CB7">
            <w:pPr>
              <w:spacing w:after="120"/>
              <w:rPr>
                <w:b/>
                <w:sz w:val="18"/>
                <w:szCs w:val="18"/>
              </w:rPr>
            </w:pPr>
            <w:r>
              <w:rPr>
                <w:b/>
                <w:sz w:val="18"/>
                <w:szCs w:val="18"/>
              </w:rPr>
              <w:t>Percentage of victims reporting to the police</w:t>
            </w:r>
          </w:p>
        </w:tc>
        <w:tc>
          <w:tcPr>
            <w:tcW w:w="520" w:type="pct"/>
            <w:tcBorders>
              <w:left w:val="double" w:sz="4" w:space="0" w:color="auto"/>
              <w:bottom w:val="single" w:sz="4" w:space="0" w:color="auto"/>
            </w:tcBorders>
          </w:tcPr>
          <w:p w:rsidR="00802A84" w:rsidRPr="00BD3091" w:rsidRDefault="00802A84" w:rsidP="00103E73">
            <w:pPr>
              <w:spacing w:after="120"/>
              <w:jc w:val="both"/>
              <w:rPr>
                <w:sz w:val="18"/>
                <w:szCs w:val="18"/>
              </w:rPr>
            </w:pPr>
          </w:p>
        </w:tc>
        <w:tc>
          <w:tcPr>
            <w:tcW w:w="521" w:type="pct"/>
            <w:tcBorders>
              <w:bottom w:val="single" w:sz="4" w:space="0" w:color="auto"/>
            </w:tcBorders>
          </w:tcPr>
          <w:p w:rsidR="00802A84" w:rsidRPr="00BD3091" w:rsidRDefault="00802A84" w:rsidP="00103E73">
            <w:pPr>
              <w:spacing w:after="120"/>
              <w:jc w:val="both"/>
              <w:rPr>
                <w:sz w:val="18"/>
                <w:szCs w:val="18"/>
              </w:rPr>
            </w:pPr>
          </w:p>
        </w:tc>
        <w:tc>
          <w:tcPr>
            <w:tcW w:w="521" w:type="pct"/>
            <w:tcBorders>
              <w:bottom w:val="single" w:sz="4" w:space="0" w:color="auto"/>
            </w:tcBorders>
          </w:tcPr>
          <w:p w:rsidR="00802A84" w:rsidRPr="00BD3091" w:rsidRDefault="00802A84" w:rsidP="00103E73">
            <w:pPr>
              <w:spacing w:after="120"/>
              <w:jc w:val="both"/>
              <w:rPr>
                <w:sz w:val="18"/>
                <w:szCs w:val="18"/>
              </w:rPr>
            </w:pPr>
          </w:p>
        </w:tc>
        <w:tc>
          <w:tcPr>
            <w:tcW w:w="521" w:type="pct"/>
            <w:tcBorders>
              <w:bottom w:val="single" w:sz="4" w:space="0" w:color="auto"/>
            </w:tcBorders>
          </w:tcPr>
          <w:p w:rsidR="00802A84" w:rsidRPr="00BD3091" w:rsidRDefault="00802A84" w:rsidP="00103E73">
            <w:pPr>
              <w:spacing w:after="120"/>
              <w:jc w:val="both"/>
              <w:rPr>
                <w:sz w:val="18"/>
                <w:szCs w:val="18"/>
              </w:rPr>
            </w:pPr>
          </w:p>
        </w:tc>
        <w:tc>
          <w:tcPr>
            <w:tcW w:w="521" w:type="pct"/>
            <w:tcBorders>
              <w:bottom w:val="single" w:sz="4" w:space="0" w:color="auto"/>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49"/>
        </w:trPr>
        <w:tc>
          <w:tcPr>
            <w:tcW w:w="579" w:type="pct"/>
            <w:vMerge w:val="restart"/>
            <w:tcBorders>
              <w:left w:val="double" w:sz="4" w:space="0" w:color="auto"/>
            </w:tcBorders>
          </w:tcPr>
          <w:p w:rsidR="00802A84" w:rsidRPr="00582261" w:rsidRDefault="00802A84" w:rsidP="00103E73">
            <w:pPr>
              <w:spacing w:after="120"/>
              <w:rPr>
                <w:i/>
                <w:sz w:val="18"/>
                <w:szCs w:val="18"/>
              </w:rPr>
            </w:pPr>
            <w:r>
              <w:rPr>
                <w:b/>
                <w:sz w:val="18"/>
                <w:szCs w:val="18"/>
              </w:rPr>
              <w:t>Theft of personal property</w:t>
            </w:r>
          </w:p>
        </w:tc>
        <w:tc>
          <w:tcPr>
            <w:tcW w:w="1817" w:type="pct"/>
            <w:tcBorders>
              <w:right w:val="double" w:sz="4" w:space="0" w:color="auto"/>
            </w:tcBorders>
          </w:tcPr>
          <w:p w:rsidR="00802A84" w:rsidRPr="00BD3091" w:rsidRDefault="00802A84" w:rsidP="00103E73">
            <w:pPr>
              <w:spacing w:after="120"/>
              <w:rPr>
                <w:b/>
                <w:sz w:val="18"/>
                <w:szCs w:val="18"/>
              </w:rPr>
            </w:pPr>
            <w:r w:rsidRPr="00BD3091">
              <w:rPr>
                <w:b/>
                <w:sz w:val="18"/>
                <w:szCs w:val="18"/>
              </w:rPr>
              <w:t>Prevalence of victimization in last 12 months</w:t>
            </w:r>
            <w:r w:rsidRPr="009F432B">
              <w:rPr>
                <w:sz w:val="18"/>
                <w:szCs w:val="18"/>
              </w:rPr>
              <w:t xml:space="preserve"> </w:t>
            </w:r>
            <w:r>
              <w:rPr>
                <w:sz w:val="18"/>
                <w:szCs w:val="18"/>
              </w:rPr>
              <w:br/>
            </w:r>
            <w:r w:rsidRPr="009F432B">
              <w:rPr>
                <w:sz w:val="18"/>
                <w:szCs w:val="18"/>
              </w:rPr>
              <w:t>(</w:t>
            </w:r>
            <w:r w:rsidRPr="009F432B">
              <w:rPr>
                <w:i/>
                <w:sz w:val="18"/>
                <w:szCs w:val="18"/>
              </w:rPr>
              <w:t>Percentage of victims over the total number of persons interviewed</w:t>
            </w:r>
            <w:r w:rsidRPr="009F432B">
              <w:rPr>
                <w:sz w:val="18"/>
                <w:szCs w:val="18"/>
              </w:rPr>
              <w:t>)</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46"/>
        </w:trPr>
        <w:tc>
          <w:tcPr>
            <w:tcW w:w="579" w:type="pct"/>
            <w:vMerge/>
            <w:tcBorders>
              <w:left w:val="double" w:sz="4" w:space="0" w:color="auto"/>
            </w:tcBorders>
          </w:tcPr>
          <w:p w:rsidR="00802A84" w:rsidRPr="00BD3091" w:rsidRDefault="00802A84" w:rsidP="00103E73">
            <w:pPr>
              <w:spacing w:after="120"/>
              <w:rPr>
                <w:b/>
                <w:sz w:val="18"/>
                <w:szCs w:val="18"/>
              </w:rPr>
            </w:pPr>
          </w:p>
        </w:tc>
        <w:tc>
          <w:tcPr>
            <w:tcW w:w="1817" w:type="pct"/>
            <w:tcBorders>
              <w:right w:val="double" w:sz="4" w:space="0" w:color="auto"/>
            </w:tcBorders>
          </w:tcPr>
          <w:p w:rsidR="00802A84" w:rsidRPr="00BD3091" w:rsidRDefault="00802A84" w:rsidP="00103E73">
            <w:pPr>
              <w:spacing w:after="120"/>
              <w:rPr>
                <w:b/>
                <w:sz w:val="18"/>
                <w:szCs w:val="18"/>
              </w:rPr>
            </w:pPr>
            <w:r>
              <w:rPr>
                <w:b/>
                <w:sz w:val="18"/>
                <w:szCs w:val="18"/>
              </w:rPr>
              <w:t>Incidence of victimization in last 12 months</w:t>
            </w:r>
            <w:r w:rsidRPr="009F432B">
              <w:rPr>
                <w:sz w:val="18"/>
                <w:szCs w:val="18"/>
              </w:rPr>
              <w:t xml:space="preserve"> </w:t>
            </w:r>
            <w:r>
              <w:rPr>
                <w:sz w:val="18"/>
                <w:szCs w:val="18"/>
              </w:rPr>
              <w:br/>
            </w:r>
            <w:r w:rsidRPr="009F432B">
              <w:rPr>
                <w:sz w:val="18"/>
                <w:szCs w:val="18"/>
              </w:rPr>
              <w:t>(</w:t>
            </w:r>
            <w:r w:rsidRPr="009F432B">
              <w:rPr>
                <w:i/>
                <w:sz w:val="18"/>
                <w:szCs w:val="18"/>
              </w:rPr>
              <w:t>Number of incidents per 100 persons interviewed</w:t>
            </w:r>
            <w:r w:rsidRPr="009F432B">
              <w:rPr>
                <w:sz w:val="18"/>
                <w:szCs w:val="18"/>
              </w:rPr>
              <w:t>)</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46"/>
        </w:trPr>
        <w:tc>
          <w:tcPr>
            <w:tcW w:w="579" w:type="pct"/>
            <w:vMerge/>
            <w:tcBorders>
              <w:left w:val="double" w:sz="4" w:space="0" w:color="auto"/>
            </w:tcBorders>
          </w:tcPr>
          <w:p w:rsidR="00802A84" w:rsidRPr="00BD3091" w:rsidRDefault="00802A84" w:rsidP="00103E73">
            <w:pPr>
              <w:spacing w:after="120"/>
              <w:rPr>
                <w:b/>
                <w:sz w:val="18"/>
                <w:szCs w:val="18"/>
              </w:rPr>
            </w:pPr>
          </w:p>
        </w:tc>
        <w:tc>
          <w:tcPr>
            <w:tcW w:w="1817" w:type="pct"/>
            <w:tcBorders>
              <w:right w:val="double" w:sz="4" w:space="0" w:color="auto"/>
            </w:tcBorders>
          </w:tcPr>
          <w:p w:rsidR="00802A84" w:rsidRPr="00BD3091" w:rsidRDefault="00193AD4" w:rsidP="00765CB7">
            <w:pPr>
              <w:spacing w:after="120"/>
              <w:rPr>
                <w:b/>
                <w:sz w:val="18"/>
                <w:szCs w:val="18"/>
              </w:rPr>
            </w:pPr>
            <w:r>
              <w:rPr>
                <w:b/>
                <w:sz w:val="18"/>
                <w:szCs w:val="18"/>
              </w:rPr>
              <w:t>Percentage of victims reporting to the police</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95"/>
        </w:trPr>
        <w:tc>
          <w:tcPr>
            <w:tcW w:w="579" w:type="pct"/>
            <w:vMerge w:val="restart"/>
            <w:tcBorders>
              <w:left w:val="double" w:sz="4" w:space="0" w:color="auto"/>
            </w:tcBorders>
          </w:tcPr>
          <w:p w:rsidR="00802A84" w:rsidRPr="00582261" w:rsidRDefault="00802A84" w:rsidP="009202F1">
            <w:pPr>
              <w:keepNext/>
              <w:spacing w:after="120"/>
              <w:rPr>
                <w:i/>
                <w:sz w:val="18"/>
                <w:szCs w:val="18"/>
              </w:rPr>
            </w:pPr>
            <w:r>
              <w:rPr>
                <w:b/>
                <w:sz w:val="18"/>
                <w:szCs w:val="18"/>
              </w:rPr>
              <w:t>Theft of a motor vehicle</w:t>
            </w:r>
          </w:p>
        </w:tc>
        <w:tc>
          <w:tcPr>
            <w:tcW w:w="1817" w:type="pct"/>
            <w:tcBorders>
              <w:right w:val="double" w:sz="4" w:space="0" w:color="auto"/>
            </w:tcBorders>
          </w:tcPr>
          <w:p w:rsidR="00802A84" w:rsidRPr="00BD3091" w:rsidRDefault="00802A84" w:rsidP="009202F1">
            <w:pPr>
              <w:keepNext/>
              <w:spacing w:after="120"/>
              <w:rPr>
                <w:b/>
                <w:sz w:val="18"/>
                <w:szCs w:val="18"/>
              </w:rPr>
            </w:pPr>
            <w:r w:rsidRPr="00BD3091">
              <w:rPr>
                <w:b/>
                <w:sz w:val="18"/>
                <w:szCs w:val="18"/>
              </w:rPr>
              <w:t>Prevalence of victimization in last 12 months</w:t>
            </w:r>
            <w:r w:rsidRPr="00A15DE4">
              <w:rPr>
                <w:sz w:val="18"/>
                <w:szCs w:val="18"/>
              </w:rPr>
              <w:t xml:space="preserve"> </w:t>
            </w:r>
            <w:r>
              <w:rPr>
                <w:sz w:val="18"/>
                <w:szCs w:val="18"/>
              </w:rPr>
              <w:br/>
            </w:r>
            <w:r w:rsidRPr="00A15DE4">
              <w:rPr>
                <w:sz w:val="18"/>
                <w:szCs w:val="18"/>
              </w:rPr>
              <w:t>(</w:t>
            </w:r>
            <w:r w:rsidRPr="00A15DE4">
              <w:rPr>
                <w:i/>
                <w:sz w:val="18"/>
                <w:szCs w:val="18"/>
              </w:rPr>
              <w:t>Percentage of victims over the total number of car-owning households interviewed</w:t>
            </w:r>
            <w:r w:rsidRPr="00A15DE4">
              <w:rPr>
                <w:sz w:val="18"/>
                <w:szCs w:val="18"/>
              </w:rPr>
              <w:t>)</w:t>
            </w:r>
          </w:p>
        </w:tc>
        <w:tc>
          <w:tcPr>
            <w:tcW w:w="520" w:type="pct"/>
            <w:tcBorders>
              <w:left w:val="double" w:sz="4" w:space="0" w:color="auto"/>
            </w:tcBorders>
          </w:tcPr>
          <w:p w:rsidR="00802A84" w:rsidRPr="00BD3091" w:rsidRDefault="00802A84" w:rsidP="009202F1">
            <w:pPr>
              <w:keepNext/>
              <w:spacing w:after="120"/>
              <w:jc w:val="both"/>
              <w:rPr>
                <w:sz w:val="18"/>
                <w:szCs w:val="18"/>
              </w:rPr>
            </w:pPr>
          </w:p>
        </w:tc>
        <w:tc>
          <w:tcPr>
            <w:tcW w:w="521" w:type="pct"/>
          </w:tcPr>
          <w:p w:rsidR="00802A84" w:rsidRPr="00BD3091" w:rsidRDefault="00802A84" w:rsidP="009202F1">
            <w:pPr>
              <w:keepNext/>
              <w:spacing w:after="120"/>
              <w:jc w:val="both"/>
              <w:rPr>
                <w:sz w:val="18"/>
                <w:szCs w:val="18"/>
              </w:rPr>
            </w:pPr>
          </w:p>
        </w:tc>
        <w:tc>
          <w:tcPr>
            <w:tcW w:w="521" w:type="pct"/>
          </w:tcPr>
          <w:p w:rsidR="00802A84" w:rsidRPr="00BD3091" w:rsidRDefault="00802A84" w:rsidP="009202F1">
            <w:pPr>
              <w:keepNext/>
              <w:spacing w:after="120"/>
              <w:jc w:val="both"/>
              <w:rPr>
                <w:sz w:val="18"/>
                <w:szCs w:val="18"/>
              </w:rPr>
            </w:pPr>
          </w:p>
        </w:tc>
        <w:tc>
          <w:tcPr>
            <w:tcW w:w="521" w:type="pct"/>
          </w:tcPr>
          <w:p w:rsidR="00802A84" w:rsidRPr="00BD3091" w:rsidRDefault="00802A84" w:rsidP="009202F1">
            <w:pPr>
              <w:keepNext/>
              <w:spacing w:after="120"/>
              <w:jc w:val="both"/>
              <w:rPr>
                <w:sz w:val="18"/>
                <w:szCs w:val="18"/>
              </w:rPr>
            </w:pPr>
          </w:p>
        </w:tc>
        <w:tc>
          <w:tcPr>
            <w:tcW w:w="521" w:type="pct"/>
            <w:tcBorders>
              <w:right w:val="double" w:sz="4" w:space="0" w:color="auto"/>
            </w:tcBorders>
          </w:tcPr>
          <w:p w:rsidR="00802A84" w:rsidRPr="00BD3091" w:rsidRDefault="00802A84" w:rsidP="009202F1">
            <w:pPr>
              <w:keepNext/>
              <w:spacing w:after="120"/>
              <w:jc w:val="both"/>
              <w:rPr>
                <w:sz w:val="18"/>
                <w:szCs w:val="18"/>
              </w:rPr>
            </w:pPr>
          </w:p>
        </w:tc>
      </w:tr>
      <w:tr w:rsidR="00802A84" w:rsidRPr="00BD3091" w:rsidTr="00103E73">
        <w:trPr>
          <w:trHeight w:val="92"/>
        </w:trPr>
        <w:tc>
          <w:tcPr>
            <w:tcW w:w="579" w:type="pct"/>
            <w:vMerge/>
            <w:tcBorders>
              <w:left w:val="double" w:sz="4" w:space="0" w:color="auto"/>
            </w:tcBorders>
          </w:tcPr>
          <w:p w:rsidR="00802A84" w:rsidRPr="00BD3091" w:rsidRDefault="00802A84" w:rsidP="00103E73">
            <w:pPr>
              <w:spacing w:after="120"/>
              <w:rPr>
                <w:b/>
                <w:sz w:val="18"/>
                <w:szCs w:val="18"/>
              </w:rPr>
            </w:pPr>
          </w:p>
        </w:tc>
        <w:tc>
          <w:tcPr>
            <w:tcW w:w="1817" w:type="pct"/>
            <w:tcBorders>
              <w:right w:val="double" w:sz="4" w:space="0" w:color="auto"/>
            </w:tcBorders>
          </w:tcPr>
          <w:p w:rsidR="00802A84" w:rsidRPr="00BD3091" w:rsidRDefault="00802A84" w:rsidP="00103E73">
            <w:pPr>
              <w:spacing w:after="120"/>
              <w:rPr>
                <w:b/>
                <w:sz w:val="18"/>
                <w:szCs w:val="18"/>
              </w:rPr>
            </w:pPr>
            <w:r>
              <w:rPr>
                <w:b/>
                <w:sz w:val="18"/>
                <w:szCs w:val="18"/>
              </w:rPr>
              <w:t>Incidence of victimization in last 12 months</w:t>
            </w:r>
            <w:r w:rsidRPr="009F432B">
              <w:rPr>
                <w:sz w:val="18"/>
                <w:szCs w:val="18"/>
              </w:rPr>
              <w:t xml:space="preserve"> </w:t>
            </w:r>
            <w:r>
              <w:rPr>
                <w:sz w:val="18"/>
                <w:szCs w:val="18"/>
              </w:rPr>
              <w:br/>
            </w:r>
            <w:r w:rsidRPr="009F432B">
              <w:rPr>
                <w:sz w:val="18"/>
                <w:szCs w:val="18"/>
              </w:rPr>
              <w:t>(</w:t>
            </w:r>
            <w:r w:rsidRPr="009F432B">
              <w:rPr>
                <w:i/>
                <w:sz w:val="18"/>
                <w:szCs w:val="18"/>
              </w:rPr>
              <w:t>Number of incidents per 100 car-owning households interviewed</w:t>
            </w:r>
            <w:r w:rsidRPr="009F432B">
              <w:rPr>
                <w:sz w:val="18"/>
                <w:szCs w:val="18"/>
              </w:rPr>
              <w:t>)</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92"/>
        </w:trPr>
        <w:tc>
          <w:tcPr>
            <w:tcW w:w="579" w:type="pct"/>
            <w:vMerge/>
            <w:tcBorders>
              <w:left w:val="double" w:sz="4" w:space="0" w:color="auto"/>
            </w:tcBorders>
          </w:tcPr>
          <w:p w:rsidR="00802A84" w:rsidRPr="00BD3091" w:rsidRDefault="00802A84" w:rsidP="00103E73">
            <w:pPr>
              <w:spacing w:after="120"/>
              <w:rPr>
                <w:b/>
                <w:sz w:val="18"/>
                <w:szCs w:val="18"/>
              </w:rPr>
            </w:pPr>
          </w:p>
        </w:tc>
        <w:tc>
          <w:tcPr>
            <w:tcW w:w="1817" w:type="pct"/>
            <w:tcBorders>
              <w:right w:val="double" w:sz="4" w:space="0" w:color="auto"/>
            </w:tcBorders>
          </w:tcPr>
          <w:p w:rsidR="00802A84" w:rsidRPr="00BD3091" w:rsidRDefault="00193AD4" w:rsidP="00765CB7">
            <w:pPr>
              <w:spacing w:after="120"/>
              <w:rPr>
                <w:b/>
                <w:sz w:val="18"/>
                <w:szCs w:val="18"/>
              </w:rPr>
            </w:pPr>
            <w:r>
              <w:rPr>
                <w:b/>
                <w:sz w:val="18"/>
                <w:szCs w:val="18"/>
              </w:rPr>
              <w:t>Percentage of victims reporting to the police</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95"/>
        </w:trPr>
        <w:tc>
          <w:tcPr>
            <w:tcW w:w="579" w:type="pct"/>
            <w:vMerge w:val="restart"/>
            <w:tcBorders>
              <w:top w:val="single" w:sz="4" w:space="0" w:color="auto"/>
              <w:left w:val="double" w:sz="4" w:space="0" w:color="auto"/>
            </w:tcBorders>
          </w:tcPr>
          <w:p w:rsidR="00802A84" w:rsidRPr="00582261" w:rsidRDefault="00802A84" w:rsidP="00103E73">
            <w:pPr>
              <w:spacing w:after="120"/>
              <w:jc w:val="both"/>
              <w:rPr>
                <w:i/>
                <w:sz w:val="18"/>
                <w:szCs w:val="18"/>
              </w:rPr>
            </w:pPr>
            <w:r>
              <w:rPr>
                <w:b/>
                <w:sz w:val="18"/>
                <w:szCs w:val="18"/>
              </w:rPr>
              <w:t>Domestic burglary</w:t>
            </w:r>
          </w:p>
        </w:tc>
        <w:tc>
          <w:tcPr>
            <w:tcW w:w="1817" w:type="pct"/>
            <w:tcBorders>
              <w:top w:val="single" w:sz="4" w:space="0" w:color="auto"/>
              <w:right w:val="double" w:sz="4" w:space="0" w:color="auto"/>
            </w:tcBorders>
          </w:tcPr>
          <w:p w:rsidR="00802A84" w:rsidRPr="00BD3091" w:rsidRDefault="00802A84" w:rsidP="00103E73">
            <w:pPr>
              <w:spacing w:after="120"/>
              <w:rPr>
                <w:b/>
                <w:sz w:val="18"/>
                <w:szCs w:val="18"/>
              </w:rPr>
            </w:pPr>
            <w:r w:rsidRPr="00BD3091">
              <w:rPr>
                <w:b/>
                <w:sz w:val="18"/>
                <w:szCs w:val="18"/>
              </w:rPr>
              <w:t>Prevalence of victimization in last 12 months</w:t>
            </w:r>
            <w:r w:rsidRPr="00A15DE4">
              <w:rPr>
                <w:sz w:val="18"/>
                <w:szCs w:val="18"/>
              </w:rPr>
              <w:t xml:space="preserve"> </w:t>
            </w:r>
            <w:r>
              <w:rPr>
                <w:sz w:val="18"/>
                <w:szCs w:val="18"/>
              </w:rPr>
              <w:br/>
            </w:r>
            <w:r w:rsidRPr="00A15DE4">
              <w:rPr>
                <w:sz w:val="18"/>
                <w:szCs w:val="18"/>
              </w:rPr>
              <w:t>(</w:t>
            </w:r>
            <w:r w:rsidRPr="00A15DE4">
              <w:rPr>
                <w:i/>
                <w:sz w:val="18"/>
                <w:szCs w:val="18"/>
              </w:rPr>
              <w:t>Percentage of victims over the total number of households interviewed</w:t>
            </w:r>
            <w:r w:rsidRPr="00A15DE4">
              <w:rPr>
                <w:sz w:val="18"/>
                <w:szCs w:val="18"/>
              </w:rPr>
              <w:t>)</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92"/>
        </w:trPr>
        <w:tc>
          <w:tcPr>
            <w:tcW w:w="579" w:type="pct"/>
            <w:vMerge/>
            <w:tcBorders>
              <w:left w:val="double" w:sz="4" w:space="0" w:color="auto"/>
            </w:tcBorders>
          </w:tcPr>
          <w:p w:rsidR="00802A84" w:rsidRPr="00BD3091" w:rsidRDefault="00802A84" w:rsidP="00103E73">
            <w:pPr>
              <w:spacing w:after="120"/>
              <w:ind w:left="708"/>
              <w:rPr>
                <w:b/>
                <w:sz w:val="18"/>
                <w:szCs w:val="18"/>
              </w:rPr>
            </w:pPr>
          </w:p>
        </w:tc>
        <w:tc>
          <w:tcPr>
            <w:tcW w:w="1817" w:type="pct"/>
            <w:tcBorders>
              <w:right w:val="double" w:sz="4" w:space="0" w:color="auto"/>
            </w:tcBorders>
          </w:tcPr>
          <w:p w:rsidR="00802A84" w:rsidRPr="00BD3091" w:rsidRDefault="00802A84" w:rsidP="00103E73">
            <w:pPr>
              <w:spacing w:after="120"/>
              <w:rPr>
                <w:b/>
                <w:sz w:val="18"/>
                <w:szCs w:val="18"/>
              </w:rPr>
            </w:pPr>
            <w:r>
              <w:rPr>
                <w:b/>
                <w:sz w:val="18"/>
                <w:szCs w:val="18"/>
              </w:rPr>
              <w:t>Incidence of victimization in last 12 months</w:t>
            </w:r>
            <w:r w:rsidRPr="00A15DE4">
              <w:rPr>
                <w:sz w:val="18"/>
                <w:szCs w:val="18"/>
              </w:rPr>
              <w:t xml:space="preserve"> </w:t>
            </w:r>
            <w:r>
              <w:rPr>
                <w:sz w:val="18"/>
                <w:szCs w:val="18"/>
              </w:rPr>
              <w:br/>
            </w:r>
            <w:r w:rsidRPr="00A15DE4">
              <w:rPr>
                <w:sz w:val="18"/>
                <w:szCs w:val="18"/>
              </w:rPr>
              <w:t>(</w:t>
            </w:r>
            <w:r w:rsidRPr="00A15DE4">
              <w:rPr>
                <w:i/>
                <w:sz w:val="18"/>
                <w:szCs w:val="18"/>
              </w:rPr>
              <w:t>Number of incidents per 100 households interviewed</w:t>
            </w:r>
            <w:r w:rsidRPr="00A15DE4">
              <w:rPr>
                <w:sz w:val="18"/>
                <w:szCs w:val="18"/>
              </w:rPr>
              <w:t>)</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92"/>
        </w:trPr>
        <w:tc>
          <w:tcPr>
            <w:tcW w:w="579" w:type="pct"/>
            <w:vMerge/>
            <w:tcBorders>
              <w:left w:val="double" w:sz="4" w:space="0" w:color="auto"/>
            </w:tcBorders>
          </w:tcPr>
          <w:p w:rsidR="00802A84" w:rsidRPr="00BD3091" w:rsidRDefault="00802A84" w:rsidP="00103E73">
            <w:pPr>
              <w:spacing w:after="120"/>
              <w:ind w:left="708"/>
              <w:rPr>
                <w:b/>
                <w:sz w:val="18"/>
                <w:szCs w:val="18"/>
              </w:rPr>
            </w:pPr>
          </w:p>
        </w:tc>
        <w:tc>
          <w:tcPr>
            <w:tcW w:w="1817" w:type="pct"/>
            <w:tcBorders>
              <w:right w:val="double" w:sz="4" w:space="0" w:color="auto"/>
            </w:tcBorders>
          </w:tcPr>
          <w:p w:rsidR="00802A84" w:rsidRPr="00BD3091" w:rsidRDefault="00193AD4" w:rsidP="00765CB7">
            <w:pPr>
              <w:spacing w:after="120"/>
              <w:rPr>
                <w:b/>
                <w:sz w:val="18"/>
                <w:szCs w:val="18"/>
              </w:rPr>
            </w:pPr>
            <w:r>
              <w:rPr>
                <w:b/>
                <w:sz w:val="18"/>
                <w:szCs w:val="18"/>
              </w:rPr>
              <w:t>Percentage of victims reporting to the police</w:t>
            </w:r>
          </w:p>
        </w:tc>
        <w:tc>
          <w:tcPr>
            <w:tcW w:w="520" w:type="pct"/>
            <w:tcBorders>
              <w:left w:val="double" w:sz="4" w:space="0" w:color="auto"/>
            </w:tcBorders>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Pr>
          <w:p w:rsidR="00802A84" w:rsidRPr="00BD3091" w:rsidRDefault="00802A84" w:rsidP="00103E73">
            <w:pPr>
              <w:spacing w:after="120"/>
              <w:jc w:val="both"/>
              <w:rPr>
                <w:sz w:val="18"/>
                <w:szCs w:val="18"/>
              </w:rPr>
            </w:pPr>
          </w:p>
        </w:tc>
        <w:tc>
          <w:tcPr>
            <w:tcW w:w="521" w:type="pct"/>
            <w:tcBorders>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46"/>
        </w:trPr>
        <w:tc>
          <w:tcPr>
            <w:tcW w:w="579" w:type="pct"/>
            <w:vMerge w:val="restart"/>
            <w:tcBorders>
              <w:left w:val="double" w:sz="4" w:space="0" w:color="auto"/>
            </w:tcBorders>
          </w:tcPr>
          <w:p w:rsidR="00802A84" w:rsidRPr="00582261" w:rsidRDefault="00802A84" w:rsidP="00103E73">
            <w:pPr>
              <w:keepNext/>
              <w:keepLines/>
              <w:spacing w:after="120"/>
              <w:rPr>
                <w:i/>
                <w:sz w:val="18"/>
                <w:szCs w:val="18"/>
              </w:rPr>
            </w:pPr>
            <w:r>
              <w:rPr>
                <w:b/>
                <w:sz w:val="18"/>
                <w:szCs w:val="18"/>
              </w:rPr>
              <w:t>Corruption</w:t>
            </w:r>
          </w:p>
        </w:tc>
        <w:tc>
          <w:tcPr>
            <w:tcW w:w="1817" w:type="pct"/>
            <w:tcBorders>
              <w:right w:val="double" w:sz="4" w:space="0" w:color="auto"/>
            </w:tcBorders>
          </w:tcPr>
          <w:p w:rsidR="00802A84" w:rsidRPr="00BD3091" w:rsidRDefault="00802A84" w:rsidP="00103E73">
            <w:pPr>
              <w:keepNext/>
              <w:keepLines/>
              <w:spacing w:after="120"/>
              <w:rPr>
                <w:b/>
                <w:sz w:val="18"/>
                <w:szCs w:val="18"/>
              </w:rPr>
            </w:pPr>
            <w:r w:rsidRPr="00BD3091">
              <w:rPr>
                <w:b/>
                <w:sz w:val="18"/>
                <w:szCs w:val="18"/>
              </w:rPr>
              <w:t>Prevalence of victimization in last 12 months</w:t>
            </w:r>
            <w:r w:rsidRPr="009F432B">
              <w:rPr>
                <w:sz w:val="18"/>
                <w:szCs w:val="18"/>
              </w:rPr>
              <w:t xml:space="preserve"> </w:t>
            </w:r>
            <w:r>
              <w:rPr>
                <w:sz w:val="18"/>
                <w:szCs w:val="18"/>
              </w:rPr>
              <w:br/>
            </w:r>
            <w:r w:rsidRPr="009F432B">
              <w:rPr>
                <w:sz w:val="18"/>
                <w:szCs w:val="18"/>
              </w:rPr>
              <w:t>(</w:t>
            </w:r>
            <w:r w:rsidRPr="009F432B">
              <w:rPr>
                <w:i/>
                <w:sz w:val="18"/>
                <w:szCs w:val="18"/>
              </w:rPr>
              <w:t>Percentage of victims over the total number of persons interviewed</w:t>
            </w:r>
            <w:r w:rsidRPr="009F432B">
              <w:rPr>
                <w:sz w:val="18"/>
                <w:szCs w:val="18"/>
              </w:rPr>
              <w:t>)</w:t>
            </w:r>
          </w:p>
        </w:tc>
        <w:tc>
          <w:tcPr>
            <w:tcW w:w="520" w:type="pct"/>
            <w:tcBorders>
              <w:left w:val="double" w:sz="4" w:space="0" w:color="auto"/>
            </w:tcBorders>
          </w:tcPr>
          <w:p w:rsidR="00802A84" w:rsidRPr="00BD3091" w:rsidRDefault="00802A84" w:rsidP="00103E73">
            <w:pPr>
              <w:keepNext/>
              <w:keepLines/>
              <w:spacing w:after="120"/>
              <w:jc w:val="both"/>
              <w:rPr>
                <w:sz w:val="18"/>
                <w:szCs w:val="18"/>
              </w:rPr>
            </w:pPr>
          </w:p>
        </w:tc>
        <w:tc>
          <w:tcPr>
            <w:tcW w:w="521" w:type="pct"/>
          </w:tcPr>
          <w:p w:rsidR="00802A84" w:rsidRPr="00BD3091" w:rsidRDefault="00802A84" w:rsidP="00103E73">
            <w:pPr>
              <w:keepNext/>
              <w:keepLines/>
              <w:spacing w:after="120"/>
              <w:jc w:val="both"/>
              <w:rPr>
                <w:sz w:val="18"/>
                <w:szCs w:val="18"/>
              </w:rPr>
            </w:pPr>
          </w:p>
        </w:tc>
        <w:tc>
          <w:tcPr>
            <w:tcW w:w="521" w:type="pct"/>
          </w:tcPr>
          <w:p w:rsidR="00802A84" w:rsidRPr="00BD3091" w:rsidRDefault="00802A84" w:rsidP="00103E73">
            <w:pPr>
              <w:keepNext/>
              <w:keepLines/>
              <w:spacing w:after="120"/>
              <w:jc w:val="both"/>
              <w:rPr>
                <w:sz w:val="18"/>
                <w:szCs w:val="18"/>
              </w:rPr>
            </w:pPr>
          </w:p>
        </w:tc>
        <w:tc>
          <w:tcPr>
            <w:tcW w:w="521" w:type="pct"/>
          </w:tcPr>
          <w:p w:rsidR="00802A84" w:rsidRPr="00BD3091" w:rsidRDefault="00802A84" w:rsidP="00103E73">
            <w:pPr>
              <w:keepNext/>
              <w:keepLines/>
              <w:spacing w:after="120"/>
              <w:jc w:val="both"/>
              <w:rPr>
                <w:sz w:val="18"/>
                <w:szCs w:val="18"/>
              </w:rPr>
            </w:pPr>
          </w:p>
        </w:tc>
        <w:tc>
          <w:tcPr>
            <w:tcW w:w="521" w:type="pct"/>
            <w:tcBorders>
              <w:right w:val="double" w:sz="4" w:space="0" w:color="auto"/>
            </w:tcBorders>
          </w:tcPr>
          <w:p w:rsidR="00802A84" w:rsidRPr="00BD3091" w:rsidRDefault="00802A84" w:rsidP="00103E73">
            <w:pPr>
              <w:keepNext/>
              <w:keepLines/>
              <w:spacing w:after="120"/>
              <w:jc w:val="both"/>
              <w:rPr>
                <w:sz w:val="18"/>
                <w:szCs w:val="18"/>
              </w:rPr>
            </w:pPr>
          </w:p>
        </w:tc>
      </w:tr>
      <w:tr w:rsidR="00802A84" w:rsidRPr="00BD3091" w:rsidTr="00103E73">
        <w:trPr>
          <w:trHeight w:val="46"/>
        </w:trPr>
        <w:tc>
          <w:tcPr>
            <w:tcW w:w="579" w:type="pct"/>
            <w:vMerge/>
            <w:tcBorders>
              <w:left w:val="double" w:sz="4" w:space="0" w:color="auto"/>
            </w:tcBorders>
          </w:tcPr>
          <w:p w:rsidR="00802A84" w:rsidRPr="00BD3091" w:rsidRDefault="00802A84" w:rsidP="00103E73">
            <w:pPr>
              <w:keepNext/>
              <w:keepLines/>
              <w:spacing w:after="120"/>
              <w:rPr>
                <w:b/>
                <w:sz w:val="18"/>
                <w:szCs w:val="18"/>
              </w:rPr>
            </w:pPr>
          </w:p>
        </w:tc>
        <w:tc>
          <w:tcPr>
            <w:tcW w:w="1817" w:type="pct"/>
            <w:tcBorders>
              <w:right w:val="double" w:sz="4" w:space="0" w:color="auto"/>
            </w:tcBorders>
          </w:tcPr>
          <w:p w:rsidR="00802A84" w:rsidRPr="00BD3091" w:rsidRDefault="00802A84" w:rsidP="00103E73">
            <w:pPr>
              <w:keepNext/>
              <w:keepLines/>
              <w:spacing w:after="120"/>
              <w:rPr>
                <w:b/>
                <w:sz w:val="18"/>
                <w:szCs w:val="18"/>
              </w:rPr>
            </w:pPr>
            <w:r>
              <w:rPr>
                <w:b/>
                <w:sz w:val="18"/>
                <w:szCs w:val="18"/>
              </w:rPr>
              <w:t>Incidence of victimization in last 12 months</w:t>
            </w:r>
            <w:r w:rsidRPr="009F432B">
              <w:rPr>
                <w:sz w:val="18"/>
                <w:szCs w:val="18"/>
              </w:rPr>
              <w:t xml:space="preserve"> </w:t>
            </w:r>
            <w:r>
              <w:rPr>
                <w:sz w:val="18"/>
                <w:szCs w:val="18"/>
              </w:rPr>
              <w:br/>
            </w:r>
            <w:r w:rsidRPr="009F432B">
              <w:rPr>
                <w:sz w:val="18"/>
                <w:szCs w:val="18"/>
              </w:rPr>
              <w:t>(</w:t>
            </w:r>
            <w:r w:rsidRPr="009F432B">
              <w:rPr>
                <w:i/>
                <w:sz w:val="18"/>
                <w:szCs w:val="18"/>
              </w:rPr>
              <w:t>Number of incidents per 100 persons interviewed</w:t>
            </w:r>
            <w:r w:rsidRPr="009F432B">
              <w:rPr>
                <w:sz w:val="18"/>
                <w:szCs w:val="18"/>
              </w:rPr>
              <w:t>)</w:t>
            </w:r>
          </w:p>
        </w:tc>
        <w:tc>
          <w:tcPr>
            <w:tcW w:w="520" w:type="pct"/>
            <w:tcBorders>
              <w:left w:val="double" w:sz="4" w:space="0" w:color="auto"/>
            </w:tcBorders>
          </w:tcPr>
          <w:p w:rsidR="00802A84" w:rsidRPr="00BD3091" w:rsidRDefault="00802A84" w:rsidP="00103E73">
            <w:pPr>
              <w:keepNext/>
              <w:keepLines/>
              <w:spacing w:after="120"/>
              <w:jc w:val="both"/>
              <w:rPr>
                <w:sz w:val="18"/>
                <w:szCs w:val="18"/>
              </w:rPr>
            </w:pPr>
          </w:p>
        </w:tc>
        <w:tc>
          <w:tcPr>
            <w:tcW w:w="521" w:type="pct"/>
          </w:tcPr>
          <w:p w:rsidR="00802A84" w:rsidRPr="00BD3091" w:rsidRDefault="00802A84" w:rsidP="00103E73">
            <w:pPr>
              <w:keepNext/>
              <w:keepLines/>
              <w:spacing w:after="120"/>
              <w:jc w:val="both"/>
              <w:rPr>
                <w:sz w:val="18"/>
                <w:szCs w:val="18"/>
              </w:rPr>
            </w:pPr>
          </w:p>
        </w:tc>
        <w:tc>
          <w:tcPr>
            <w:tcW w:w="521" w:type="pct"/>
          </w:tcPr>
          <w:p w:rsidR="00802A84" w:rsidRPr="00BD3091" w:rsidRDefault="00802A84" w:rsidP="00103E73">
            <w:pPr>
              <w:keepNext/>
              <w:keepLines/>
              <w:spacing w:after="120"/>
              <w:jc w:val="both"/>
              <w:rPr>
                <w:sz w:val="18"/>
                <w:szCs w:val="18"/>
              </w:rPr>
            </w:pPr>
          </w:p>
        </w:tc>
        <w:tc>
          <w:tcPr>
            <w:tcW w:w="521" w:type="pct"/>
          </w:tcPr>
          <w:p w:rsidR="00802A84" w:rsidRPr="00BD3091" w:rsidRDefault="00802A84" w:rsidP="00103E73">
            <w:pPr>
              <w:keepNext/>
              <w:keepLines/>
              <w:spacing w:after="120"/>
              <w:jc w:val="both"/>
              <w:rPr>
                <w:sz w:val="18"/>
                <w:szCs w:val="18"/>
              </w:rPr>
            </w:pPr>
          </w:p>
        </w:tc>
        <w:tc>
          <w:tcPr>
            <w:tcW w:w="521" w:type="pct"/>
            <w:tcBorders>
              <w:right w:val="double" w:sz="4" w:space="0" w:color="auto"/>
            </w:tcBorders>
          </w:tcPr>
          <w:p w:rsidR="00802A84" w:rsidRPr="00BD3091" w:rsidRDefault="00802A84" w:rsidP="00103E73">
            <w:pPr>
              <w:keepNext/>
              <w:keepLines/>
              <w:spacing w:after="120"/>
              <w:jc w:val="both"/>
              <w:rPr>
                <w:sz w:val="18"/>
                <w:szCs w:val="18"/>
              </w:rPr>
            </w:pPr>
          </w:p>
        </w:tc>
      </w:tr>
      <w:tr w:rsidR="00802A84" w:rsidRPr="00BD3091" w:rsidTr="00103E73">
        <w:trPr>
          <w:trHeight w:val="46"/>
        </w:trPr>
        <w:tc>
          <w:tcPr>
            <w:tcW w:w="579" w:type="pct"/>
            <w:vMerge/>
            <w:tcBorders>
              <w:left w:val="double" w:sz="4" w:space="0" w:color="auto"/>
              <w:bottom w:val="double" w:sz="4" w:space="0" w:color="auto"/>
            </w:tcBorders>
          </w:tcPr>
          <w:p w:rsidR="00802A84" w:rsidRPr="00BD3091" w:rsidRDefault="00802A84" w:rsidP="00103E73">
            <w:pPr>
              <w:keepNext/>
              <w:keepLines/>
              <w:spacing w:after="120"/>
              <w:rPr>
                <w:b/>
                <w:sz w:val="18"/>
                <w:szCs w:val="18"/>
              </w:rPr>
            </w:pPr>
          </w:p>
        </w:tc>
        <w:tc>
          <w:tcPr>
            <w:tcW w:w="1817" w:type="pct"/>
            <w:tcBorders>
              <w:bottom w:val="double" w:sz="4" w:space="0" w:color="auto"/>
              <w:right w:val="double" w:sz="4" w:space="0" w:color="auto"/>
            </w:tcBorders>
          </w:tcPr>
          <w:p w:rsidR="00802A84" w:rsidRPr="00BD3091" w:rsidRDefault="00193AD4" w:rsidP="00765CB7">
            <w:pPr>
              <w:keepNext/>
              <w:keepLines/>
              <w:spacing w:after="120"/>
              <w:rPr>
                <w:b/>
                <w:sz w:val="18"/>
                <w:szCs w:val="18"/>
              </w:rPr>
            </w:pPr>
            <w:r>
              <w:rPr>
                <w:b/>
                <w:sz w:val="18"/>
                <w:szCs w:val="18"/>
              </w:rPr>
              <w:t>Percentage of victims reporting to the police</w:t>
            </w:r>
          </w:p>
        </w:tc>
        <w:tc>
          <w:tcPr>
            <w:tcW w:w="520" w:type="pct"/>
            <w:tcBorders>
              <w:left w:val="double" w:sz="4" w:space="0" w:color="auto"/>
              <w:bottom w:val="double" w:sz="4" w:space="0" w:color="auto"/>
            </w:tcBorders>
          </w:tcPr>
          <w:p w:rsidR="00802A84" w:rsidRPr="00BD3091" w:rsidRDefault="00802A84" w:rsidP="00103E73">
            <w:pPr>
              <w:keepNext/>
              <w:keepLines/>
              <w:spacing w:after="120"/>
              <w:jc w:val="both"/>
              <w:rPr>
                <w:sz w:val="18"/>
                <w:szCs w:val="18"/>
              </w:rPr>
            </w:pPr>
          </w:p>
        </w:tc>
        <w:tc>
          <w:tcPr>
            <w:tcW w:w="521" w:type="pct"/>
            <w:tcBorders>
              <w:bottom w:val="double" w:sz="4" w:space="0" w:color="auto"/>
            </w:tcBorders>
          </w:tcPr>
          <w:p w:rsidR="00802A84" w:rsidRPr="00BD3091" w:rsidRDefault="00802A84" w:rsidP="00103E73">
            <w:pPr>
              <w:keepNext/>
              <w:keepLines/>
              <w:spacing w:after="120"/>
              <w:jc w:val="both"/>
              <w:rPr>
                <w:sz w:val="18"/>
                <w:szCs w:val="18"/>
              </w:rPr>
            </w:pPr>
          </w:p>
        </w:tc>
        <w:tc>
          <w:tcPr>
            <w:tcW w:w="521" w:type="pct"/>
            <w:tcBorders>
              <w:bottom w:val="double" w:sz="4" w:space="0" w:color="auto"/>
            </w:tcBorders>
          </w:tcPr>
          <w:p w:rsidR="00802A84" w:rsidRPr="00BD3091" w:rsidRDefault="00802A84" w:rsidP="00103E73">
            <w:pPr>
              <w:keepNext/>
              <w:keepLines/>
              <w:spacing w:after="120"/>
              <w:jc w:val="both"/>
              <w:rPr>
                <w:sz w:val="18"/>
                <w:szCs w:val="18"/>
              </w:rPr>
            </w:pPr>
          </w:p>
        </w:tc>
        <w:tc>
          <w:tcPr>
            <w:tcW w:w="521" w:type="pct"/>
            <w:tcBorders>
              <w:bottom w:val="double" w:sz="4" w:space="0" w:color="auto"/>
            </w:tcBorders>
          </w:tcPr>
          <w:p w:rsidR="00802A84" w:rsidRPr="00BD3091" w:rsidRDefault="00802A84" w:rsidP="00103E73">
            <w:pPr>
              <w:keepNext/>
              <w:keepLines/>
              <w:spacing w:after="120"/>
              <w:jc w:val="both"/>
              <w:rPr>
                <w:sz w:val="18"/>
                <w:szCs w:val="18"/>
              </w:rPr>
            </w:pPr>
          </w:p>
        </w:tc>
        <w:tc>
          <w:tcPr>
            <w:tcW w:w="521" w:type="pct"/>
            <w:tcBorders>
              <w:bottom w:val="double" w:sz="4" w:space="0" w:color="auto"/>
              <w:right w:val="double" w:sz="4" w:space="0" w:color="auto"/>
            </w:tcBorders>
          </w:tcPr>
          <w:p w:rsidR="00802A84" w:rsidRPr="00BD3091" w:rsidRDefault="00802A84" w:rsidP="00103E73">
            <w:pPr>
              <w:keepNext/>
              <w:keepLines/>
              <w:spacing w:after="120"/>
              <w:jc w:val="both"/>
              <w:rPr>
                <w:sz w:val="18"/>
                <w:szCs w:val="18"/>
              </w:rPr>
            </w:pPr>
          </w:p>
        </w:tc>
      </w:tr>
      <w:tr w:rsidR="00802A84" w:rsidRPr="00BD3091" w:rsidTr="00103E73">
        <w:trPr>
          <w:trHeight w:val="46"/>
        </w:trPr>
        <w:tc>
          <w:tcPr>
            <w:tcW w:w="579" w:type="pct"/>
            <w:tcBorders>
              <w:top w:val="double" w:sz="4" w:space="0" w:color="auto"/>
              <w:left w:val="double" w:sz="4" w:space="0" w:color="auto"/>
              <w:bottom w:val="single" w:sz="4" w:space="0" w:color="auto"/>
              <w:right w:val="single" w:sz="4" w:space="0" w:color="auto"/>
            </w:tcBorders>
          </w:tcPr>
          <w:p w:rsidR="00802A84" w:rsidRPr="00BD3091" w:rsidRDefault="00802A84" w:rsidP="00103E73">
            <w:pPr>
              <w:spacing w:after="120"/>
              <w:rPr>
                <w:b/>
                <w:sz w:val="18"/>
                <w:szCs w:val="18"/>
              </w:rPr>
            </w:pPr>
            <w:r>
              <w:rPr>
                <w:b/>
                <w:sz w:val="18"/>
                <w:szCs w:val="18"/>
              </w:rPr>
              <w:t>Trust in the police</w:t>
            </w:r>
          </w:p>
        </w:tc>
        <w:tc>
          <w:tcPr>
            <w:tcW w:w="1817" w:type="pct"/>
            <w:tcBorders>
              <w:top w:val="double" w:sz="4" w:space="0" w:color="auto"/>
              <w:left w:val="single" w:sz="4" w:space="0" w:color="auto"/>
              <w:bottom w:val="single" w:sz="4" w:space="0" w:color="auto"/>
              <w:right w:val="double" w:sz="4" w:space="0" w:color="auto"/>
            </w:tcBorders>
          </w:tcPr>
          <w:p w:rsidR="00802A84" w:rsidRPr="00BD3091" w:rsidRDefault="00802A84" w:rsidP="00103E73">
            <w:pPr>
              <w:spacing w:after="120"/>
              <w:rPr>
                <w:b/>
                <w:sz w:val="18"/>
                <w:szCs w:val="18"/>
              </w:rPr>
            </w:pPr>
            <w:r w:rsidRPr="004A0E12">
              <w:rPr>
                <w:b/>
                <w:sz w:val="18"/>
                <w:szCs w:val="18"/>
              </w:rPr>
              <w:t>Percentage of the public who believe police are doing a good</w:t>
            </w:r>
            <w:r>
              <w:rPr>
                <w:b/>
                <w:sz w:val="18"/>
                <w:szCs w:val="18"/>
              </w:rPr>
              <w:t xml:space="preserve"> </w:t>
            </w:r>
            <w:r w:rsidRPr="004A0E12">
              <w:rPr>
                <w:b/>
                <w:sz w:val="18"/>
                <w:szCs w:val="18"/>
              </w:rPr>
              <w:t>job or a very good job in controlling crime in the local area</w:t>
            </w:r>
          </w:p>
        </w:tc>
        <w:tc>
          <w:tcPr>
            <w:tcW w:w="520" w:type="pct"/>
            <w:tcBorders>
              <w:top w:val="double" w:sz="4" w:space="0" w:color="auto"/>
              <w:left w:val="double" w:sz="4" w:space="0" w:color="auto"/>
              <w:bottom w:val="single" w:sz="4" w:space="0" w:color="auto"/>
              <w:right w:val="single" w:sz="4" w:space="0" w:color="auto"/>
            </w:tcBorders>
          </w:tcPr>
          <w:p w:rsidR="00802A84" w:rsidRPr="00BD3091" w:rsidRDefault="00802A84" w:rsidP="00103E73">
            <w:pPr>
              <w:spacing w:after="120"/>
              <w:jc w:val="both"/>
              <w:rPr>
                <w:sz w:val="18"/>
                <w:szCs w:val="18"/>
              </w:rPr>
            </w:pPr>
          </w:p>
        </w:tc>
        <w:tc>
          <w:tcPr>
            <w:tcW w:w="521" w:type="pct"/>
            <w:tcBorders>
              <w:top w:val="double" w:sz="4" w:space="0" w:color="auto"/>
              <w:left w:val="single" w:sz="4" w:space="0" w:color="auto"/>
              <w:bottom w:val="single" w:sz="4" w:space="0" w:color="auto"/>
              <w:right w:val="single" w:sz="4" w:space="0" w:color="auto"/>
            </w:tcBorders>
          </w:tcPr>
          <w:p w:rsidR="00802A84" w:rsidRPr="00BD3091" w:rsidRDefault="00802A84" w:rsidP="00103E73">
            <w:pPr>
              <w:spacing w:after="120"/>
              <w:jc w:val="both"/>
              <w:rPr>
                <w:sz w:val="18"/>
                <w:szCs w:val="18"/>
              </w:rPr>
            </w:pPr>
          </w:p>
        </w:tc>
        <w:tc>
          <w:tcPr>
            <w:tcW w:w="521" w:type="pct"/>
            <w:tcBorders>
              <w:top w:val="double" w:sz="4" w:space="0" w:color="auto"/>
              <w:left w:val="single" w:sz="4" w:space="0" w:color="auto"/>
              <w:bottom w:val="single" w:sz="4" w:space="0" w:color="auto"/>
              <w:right w:val="single" w:sz="4" w:space="0" w:color="auto"/>
            </w:tcBorders>
          </w:tcPr>
          <w:p w:rsidR="00802A84" w:rsidRPr="00BD3091" w:rsidRDefault="00802A84" w:rsidP="00103E73">
            <w:pPr>
              <w:spacing w:after="120"/>
              <w:jc w:val="both"/>
              <w:rPr>
                <w:sz w:val="18"/>
                <w:szCs w:val="18"/>
              </w:rPr>
            </w:pPr>
          </w:p>
        </w:tc>
        <w:tc>
          <w:tcPr>
            <w:tcW w:w="521" w:type="pct"/>
            <w:tcBorders>
              <w:top w:val="double" w:sz="4" w:space="0" w:color="auto"/>
              <w:left w:val="single" w:sz="4" w:space="0" w:color="auto"/>
              <w:bottom w:val="single" w:sz="4" w:space="0" w:color="auto"/>
              <w:right w:val="single" w:sz="4" w:space="0" w:color="auto"/>
            </w:tcBorders>
          </w:tcPr>
          <w:p w:rsidR="00802A84" w:rsidRPr="00BD3091" w:rsidRDefault="00802A84" w:rsidP="00103E73">
            <w:pPr>
              <w:spacing w:after="120"/>
              <w:jc w:val="both"/>
              <w:rPr>
                <w:sz w:val="18"/>
                <w:szCs w:val="18"/>
              </w:rPr>
            </w:pPr>
          </w:p>
        </w:tc>
        <w:tc>
          <w:tcPr>
            <w:tcW w:w="521" w:type="pct"/>
            <w:tcBorders>
              <w:top w:val="double" w:sz="4" w:space="0" w:color="auto"/>
              <w:left w:val="single" w:sz="4" w:space="0" w:color="auto"/>
              <w:bottom w:val="single" w:sz="4" w:space="0" w:color="auto"/>
              <w:right w:val="double" w:sz="4" w:space="0" w:color="auto"/>
            </w:tcBorders>
          </w:tcPr>
          <w:p w:rsidR="00802A84" w:rsidRPr="00BD3091" w:rsidRDefault="00802A84" w:rsidP="00103E73">
            <w:pPr>
              <w:spacing w:after="120"/>
              <w:jc w:val="both"/>
              <w:rPr>
                <w:sz w:val="18"/>
                <w:szCs w:val="18"/>
              </w:rPr>
            </w:pPr>
          </w:p>
        </w:tc>
      </w:tr>
      <w:tr w:rsidR="00802A84" w:rsidRPr="00BD3091" w:rsidTr="00103E73">
        <w:trPr>
          <w:trHeight w:val="46"/>
        </w:trPr>
        <w:tc>
          <w:tcPr>
            <w:tcW w:w="579" w:type="pct"/>
            <w:tcBorders>
              <w:top w:val="single" w:sz="4" w:space="0" w:color="auto"/>
              <w:left w:val="double" w:sz="4" w:space="0" w:color="auto"/>
              <w:bottom w:val="double" w:sz="4" w:space="0" w:color="auto"/>
              <w:right w:val="single" w:sz="4" w:space="0" w:color="auto"/>
            </w:tcBorders>
          </w:tcPr>
          <w:p w:rsidR="00802A84" w:rsidRDefault="00802A84" w:rsidP="00103E73">
            <w:pPr>
              <w:spacing w:after="120"/>
              <w:rPr>
                <w:b/>
                <w:sz w:val="18"/>
                <w:szCs w:val="18"/>
              </w:rPr>
            </w:pPr>
            <w:r>
              <w:rPr>
                <w:b/>
                <w:sz w:val="18"/>
                <w:szCs w:val="18"/>
              </w:rPr>
              <w:t xml:space="preserve">Feelings of safety </w:t>
            </w:r>
          </w:p>
        </w:tc>
        <w:tc>
          <w:tcPr>
            <w:tcW w:w="1817" w:type="pct"/>
            <w:tcBorders>
              <w:top w:val="single" w:sz="4" w:space="0" w:color="auto"/>
              <w:left w:val="single" w:sz="4" w:space="0" w:color="auto"/>
              <w:bottom w:val="double" w:sz="4" w:space="0" w:color="auto"/>
              <w:right w:val="double" w:sz="4" w:space="0" w:color="auto"/>
            </w:tcBorders>
          </w:tcPr>
          <w:p w:rsidR="00802A84" w:rsidRDefault="00802A84" w:rsidP="00103E73">
            <w:pPr>
              <w:spacing w:after="120"/>
              <w:rPr>
                <w:b/>
                <w:sz w:val="18"/>
                <w:szCs w:val="18"/>
              </w:rPr>
            </w:pPr>
            <w:r w:rsidRPr="000632B7">
              <w:rPr>
                <w:b/>
                <w:sz w:val="18"/>
                <w:szCs w:val="18"/>
              </w:rPr>
              <w:t xml:space="preserve">Percentage of the </w:t>
            </w:r>
            <w:r>
              <w:rPr>
                <w:b/>
                <w:sz w:val="18"/>
                <w:szCs w:val="18"/>
              </w:rPr>
              <w:t>respondents</w:t>
            </w:r>
            <w:r w:rsidRPr="000632B7">
              <w:rPr>
                <w:b/>
                <w:sz w:val="18"/>
                <w:szCs w:val="18"/>
              </w:rPr>
              <w:t xml:space="preserve"> feeling unsafe or very unsafe on the street after dark</w:t>
            </w:r>
          </w:p>
        </w:tc>
        <w:tc>
          <w:tcPr>
            <w:tcW w:w="520" w:type="pct"/>
            <w:tcBorders>
              <w:top w:val="single" w:sz="4" w:space="0" w:color="auto"/>
              <w:left w:val="double" w:sz="4" w:space="0" w:color="auto"/>
              <w:bottom w:val="double" w:sz="4" w:space="0" w:color="auto"/>
            </w:tcBorders>
          </w:tcPr>
          <w:p w:rsidR="00802A84" w:rsidRPr="00BD3091" w:rsidRDefault="00802A84" w:rsidP="00103E73">
            <w:pPr>
              <w:spacing w:after="120"/>
              <w:jc w:val="both"/>
              <w:rPr>
                <w:sz w:val="18"/>
                <w:szCs w:val="18"/>
              </w:rPr>
            </w:pPr>
          </w:p>
        </w:tc>
        <w:tc>
          <w:tcPr>
            <w:tcW w:w="521" w:type="pct"/>
            <w:tcBorders>
              <w:top w:val="single" w:sz="4" w:space="0" w:color="auto"/>
              <w:bottom w:val="double" w:sz="4" w:space="0" w:color="auto"/>
            </w:tcBorders>
          </w:tcPr>
          <w:p w:rsidR="00802A84" w:rsidRPr="00BD3091" w:rsidRDefault="00802A84" w:rsidP="00103E73">
            <w:pPr>
              <w:spacing w:after="120"/>
              <w:jc w:val="both"/>
              <w:rPr>
                <w:sz w:val="18"/>
                <w:szCs w:val="18"/>
              </w:rPr>
            </w:pPr>
          </w:p>
        </w:tc>
        <w:tc>
          <w:tcPr>
            <w:tcW w:w="521" w:type="pct"/>
            <w:tcBorders>
              <w:top w:val="single" w:sz="4" w:space="0" w:color="auto"/>
              <w:bottom w:val="double" w:sz="4" w:space="0" w:color="auto"/>
            </w:tcBorders>
          </w:tcPr>
          <w:p w:rsidR="00802A84" w:rsidRPr="00BD3091" w:rsidRDefault="00802A84" w:rsidP="00103E73">
            <w:pPr>
              <w:spacing w:after="120"/>
              <w:jc w:val="both"/>
              <w:rPr>
                <w:sz w:val="18"/>
                <w:szCs w:val="18"/>
              </w:rPr>
            </w:pPr>
          </w:p>
        </w:tc>
        <w:tc>
          <w:tcPr>
            <w:tcW w:w="521" w:type="pct"/>
            <w:tcBorders>
              <w:top w:val="single" w:sz="4" w:space="0" w:color="auto"/>
              <w:bottom w:val="double" w:sz="4" w:space="0" w:color="auto"/>
            </w:tcBorders>
          </w:tcPr>
          <w:p w:rsidR="00802A84" w:rsidRPr="00BD3091" w:rsidRDefault="00802A84" w:rsidP="00103E73">
            <w:pPr>
              <w:spacing w:after="120"/>
              <w:jc w:val="both"/>
              <w:rPr>
                <w:sz w:val="18"/>
                <w:szCs w:val="18"/>
              </w:rPr>
            </w:pPr>
          </w:p>
        </w:tc>
        <w:tc>
          <w:tcPr>
            <w:tcW w:w="521" w:type="pct"/>
            <w:tcBorders>
              <w:top w:val="single" w:sz="4" w:space="0" w:color="auto"/>
              <w:bottom w:val="double" w:sz="4" w:space="0" w:color="auto"/>
              <w:right w:val="double" w:sz="4" w:space="0" w:color="auto"/>
            </w:tcBorders>
          </w:tcPr>
          <w:p w:rsidR="00802A84" w:rsidRPr="00BD3091" w:rsidRDefault="00802A84" w:rsidP="00103E73">
            <w:pPr>
              <w:spacing w:after="120"/>
              <w:jc w:val="both"/>
              <w:rPr>
                <w:sz w:val="18"/>
                <w:szCs w:val="18"/>
              </w:rPr>
            </w:pPr>
          </w:p>
        </w:tc>
      </w:tr>
    </w:tbl>
    <w:p w:rsidR="00802A84" w:rsidRDefault="00802A84" w:rsidP="00802A84"/>
    <w:p w:rsidR="00193AD4" w:rsidRDefault="00193AD4">
      <w:pPr>
        <w:rPr>
          <w:b/>
        </w:rPr>
      </w:pPr>
      <w:r>
        <w:rPr>
          <w:b/>
        </w:rPr>
        <w:br w:type="page"/>
      </w:r>
    </w:p>
    <w:p w:rsidR="00802A84" w:rsidRPr="00E31D0D" w:rsidRDefault="00802A84" w:rsidP="00802A84">
      <w:pPr>
        <w:spacing w:before="120" w:after="120"/>
      </w:pPr>
      <w:r w:rsidRPr="00E31D0D">
        <w:rPr>
          <w:b/>
        </w:rPr>
        <w:t xml:space="preserve">Source of the data in Tables 5.1 and 5.2 </w:t>
      </w:r>
      <w:r w:rsidRPr="00E31D0D">
        <w:t>– see General Remarks (paragraph 3)</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782"/>
      </w:tblGrid>
      <w:tr w:rsidR="00802A84" w:rsidTr="00103E73">
        <w:trPr>
          <w:cantSplit/>
          <w:trHeight w:val="2835"/>
        </w:trPr>
        <w:tc>
          <w:tcPr>
            <w:tcW w:w="5000" w:type="pct"/>
            <w:tcBorders>
              <w:top w:val="single" w:sz="4" w:space="0" w:color="auto"/>
              <w:left w:val="single" w:sz="4" w:space="0" w:color="auto"/>
              <w:bottom w:val="single" w:sz="4" w:space="0" w:color="auto"/>
              <w:right w:val="single" w:sz="4" w:space="0" w:color="auto"/>
            </w:tcBorders>
          </w:tcPr>
          <w:p w:rsidR="00802A84" w:rsidRDefault="00802A84" w:rsidP="00103E73">
            <w:pPr>
              <w:spacing w:before="60" w:after="60"/>
              <w:rPr>
                <w:sz w:val="18"/>
                <w:szCs w:val="18"/>
              </w:rPr>
            </w:pPr>
          </w:p>
        </w:tc>
      </w:tr>
    </w:tbl>
    <w:p w:rsidR="00802A84" w:rsidRDefault="00802A84" w:rsidP="00802A84"/>
    <w:p w:rsidR="00802A84" w:rsidRDefault="00802A84" w:rsidP="00802A84"/>
    <w:p w:rsidR="00802A84" w:rsidRDefault="00802A84" w:rsidP="00802A84">
      <w:pPr>
        <w:keepNext/>
        <w:spacing w:before="120" w:after="120"/>
      </w:pPr>
      <w:r w:rsidRPr="00E31D0D">
        <w:rPr>
          <w:b/>
        </w:rPr>
        <w:t xml:space="preserve">Comments on Table </w:t>
      </w:r>
      <w:r>
        <w:rPr>
          <w:b/>
        </w:rPr>
        <w:t>5.2</w:t>
      </w:r>
      <w:r w:rsidRPr="00E31D0D">
        <w:rPr>
          <w:b/>
        </w:rPr>
        <w:t xml:space="preserve"> </w:t>
      </w:r>
      <w:r w:rsidRPr="00E31D0D">
        <w:t>– see General Remarks (paragraph 3)</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782"/>
      </w:tblGrid>
      <w:tr w:rsidR="00802A84" w:rsidTr="00103E73">
        <w:trPr>
          <w:cantSplit/>
          <w:trHeight w:val="2835"/>
        </w:trPr>
        <w:tc>
          <w:tcPr>
            <w:tcW w:w="5000" w:type="pct"/>
            <w:tcBorders>
              <w:top w:val="single" w:sz="4" w:space="0" w:color="auto"/>
              <w:left w:val="single" w:sz="4" w:space="0" w:color="auto"/>
              <w:bottom w:val="single" w:sz="4" w:space="0" w:color="auto"/>
              <w:right w:val="single" w:sz="4" w:space="0" w:color="auto"/>
            </w:tcBorders>
          </w:tcPr>
          <w:p w:rsidR="00802A84" w:rsidRDefault="00802A84" w:rsidP="00103E73">
            <w:pPr>
              <w:keepNext/>
              <w:keepLines/>
              <w:spacing w:before="60" w:after="60"/>
              <w:rPr>
                <w:sz w:val="18"/>
                <w:szCs w:val="18"/>
              </w:rPr>
            </w:pPr>
          </w:p>
        </w:tc>
      </w:tr>
    </w:tbl>
    <w:p w:rsidR="00802A84" w:rsidRDefault="00802A84" w:rsidP="00802A84">
      <w:pPr>
        <w:sectPr w:rsidR="00802A84" w:rsidSect="00103E73">
          <w:pgSz w:w="16834" w:h="11909" w:orient="landscape"/>
          <w:pgMar w:top="1134" w:right="1134" w:bottom="1134" w:left="1134" w:header="706" w:footer="706" w:gutter="0"/>
          <w:cols w:space="720"/>
        </w:sectPr>
      </w:pPr>
    </w:p>
    <w:p w:rsidR="00802A84" w:rsidRDefault="00802A84" w:rsidP="00802A84"/>
    <w:p w:rsidR="00693EF6" w:rsidRPr="00E31D0D" w:rsidRDefault="00693EF6" w:rsidP="0078288F">
      <w:pPr>
        <w:pStyle w:val="Titre2"/>
        <w:rPr>
          <w:spacing w:val="0"/>
        </w:rPr>
      </w:pPr>
      <w:r w:rsidRPr="00E31D0D">
        <w:rPr>
          <w:spacing w:val="0"/>
        </w:rPr>
        <w:t>Comments on the Questionnaire</w:t>
      </w:r>
    </w:p>
    <w:p w:rsidR="00693EF6" w:rsidRPr="00E31D0D" w:rsidRDefault="00693EF6" w:rsidP="0078288F">
      <w:pPr>
        <w:pStyle w:val="Corpsdetexte3"/>
        <w:widowControl/>
        <w:tabs>
          <w:tab w:val="clear" w:pos="0"/>
        </w:tabs>
        <w:suppressAutoHyphens w:val="0"/>
        <w:jc w:val="left"/>
        <w:rPr>
          <w:snapToGrid/>
          <w:spacing w:val="0"/>
          <w:lang w:val="en-GB"/>
        </w:rPr>
      </w:pPr>
      <w:r w:rsidRPr="00E31D0D">
        <w:rPr>
          <w:snapToGrid/>
          <w:spacing w:val="0"/>
          <w:lang w:val="en-GB"/>
        </w:rPr>
        <w:t>Please mention</w:t>
      </w:r>
      <w:r w:rsidR="0004566F" w:rsidRPr="00E31D0D">
        <w:rPr>
          <w:snapToGrid/>
          <w:spacing w:val="0"/>
          <w:lang w:val="en-GB"/>
        </w:rPr>
        <w:t>:</w:t>
      </w:r>
    </w:p>
    <w:p w:rsidR="00693EF6" w:rsidRPr="00E31D0D" w:rsidRDefault="00693EF6" w:rsidP="0078288F">
      <w:pPr>
        <w:pStyle w:val="Corpsdetexte3"/>
        <w:widowControl/>
        <w:numPr>
          <w:ilvl w:val="0"/>
          <w:numId w:val="9"/>
        </w:numPr>
        <w:tabs>
          <w:tab w:val="clear" w:pos="0"/>
        </w:tabs>
        <w:suppressAutoHyphens w:val="0"/>
        <w:jc w:val="left"/>
        <w:rPr>
          <w:snapToGrid/>
          <w:spacing w:val="0"/>
          <w:lang w:val="en-GB"/>
        </w:rPr>
      </w:pPr>
      <w:r w:rsidRPr="00E31D0D">
        <w:rPr>
          <w:snapToGrid/>
          <w:spacing w:val="0"/>
          <w:lang w:val="en-GB"/>
        </w:rPr>
        <w:t>If the data being collected in this survey will be useful in your country</w:t>
      </w:r>
    </w:p>
    <w:p w:rsidR="00693EF6" w:rsidRPr="00E31D0D" w:rsidRDefault="00693EF6" w:rsidP="0078288F">
      <w:pPr>
        <w:pStyle w:val="Corpsdetexte3"/>
        <w:widowControl/>
        <w:numPr>
          <w:ilvl w:val="0"/>
          <w:numId w:val="9"/>
        </w:numPr>
        <w:tabs>
          <w:tab w:val="clear" w:pos="0"/>
        </w:tabs>
        <w:suppressAutoHyphens w:val="0"/>
        <w:jc w:val="left"/>
        <w:rPr>
          <w:snapToGrid/>
          <w:spacing w:val="0"/>
          <w:lang w:val="en-GB"/>
        </w:rPr>
      </w:pPr>
      <w:r w:rsidRPr="00E31D0D">
        <w:rPr>
          <w:snapToGrid/>
          <w:spacing w:val="0"/>
          <w:lang w:val="en-GB"/>
        </w:rPr>
        <w:t>Any suggestions for improvements for future surveys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693EF6" w:rsidRPr="00E31D0D">
        <w:trPr>
          <w:trHeight w:val="4800"/>
        </w:trPr>
        <w:tc>
          <w:tcPr>
            <w:tcW w:w="9245" w:type="dxa"/>
          </w:tcPr>
          <w:p w:rsidR="00693EF6" w:rsidRPr="00E31D0D" w:rsidRDefault="00693EF6" w:rsidP="0078288F">
            <w:pPr>
              <w:spacing w:before="120" w:after="120"/>
            </w:pPr>
          </w:p>
        </w:tc>
      </w:tr>
    </w:tbl>
    <w:p w:rsidR="00693EF6" w:rsidRPr="00E31D0D" w:rsidRDefault="00693EF6" w:rsidP="0078288F">
      <w:pPr>
        <w:spacing w:before="120" w:after="120"/>
      </w:pPr>
    </w:p>
    <w:p w:rsidR="00693EF6" w:rsidRPr="00E31D0D" w:rsidRDefault="00693EF6" w:rsidP="0078288F">
      <w:pPr>
        <w:spacing w:before="120" w:after="120"/>
        <w:rPr>
          <w:b/>
          <w:sz w:val="28"/>
        </w:rPr>
      </w:pPr>
      <w:r w:rsidRPr="00E31D0D">
        <w:rPr>
          <w:b/>
          <w:sz w:val="28"/>
        </w:rPr>
        <w:t>Thank you for your help in completing this Questionnaire.</w:t>
      </w:r>
    </w:p>
    <w:sectPr w:rsidR="00693EF6" w:rsidRPr="00E31D0D" w:rsidSect="00B12061">
      <w:type w:val="nextColumn"/>
      <w:pgSz w:w="11909" w:h="16834" w:code="9"/>
      <w:pgMar w:top="1134" w:right="1134" w:bottom="1134" w:left="1134" w:header="709"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D5C" w:rsidRDefault="00460D5C">
      <w:r>
        <w:separator/>
      </w:r>
    </w:p>
  </w:endnote>
  <w:endnote w:type="continuationSeparator" w:id="0">
    <w:p w:rsidR="00460D5C" w:rsidRDefault="0046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A1" w:rsidRDefault="00E4068C">
    <w:pPr>
      <w:pStyle w:val="Pieddepage"/>
      <w:jc w:val="center"/>
    </w:pPr>
    <w:r>
      <w:fldChar w:fldCharType="begin"/>
    </w:r>
    <w:r w:rsidR="00F53EA1">
      <w:instrText xml:space="preserve"> PAGE   \* MERGEFORMAT </w:instrText>
    </w:r>
    <w:r>
      <w:fldChar w:fldCharType="separate"/>
    </w:r>
    <w:r w:rsidR="00300564">
      <w:rPr>
        <w:noProof/>
      </w:rPr>
      <w:t>1</w:t>
    </w:r>
    <w:r>
      <w:rPr>
        <w:noProof/>
      </w:rPr>
      <w:fldChar w:fldCharType="end"/>
    </w:r>
  </w:p>
  <w:p w:rsidR="00F53EA1" w:rsidRPr="00B12061" w:rsidRDefault="00F53EA1" w:rsidP="00B12061">
    <w:pPr>
      <w:pStyle w:val="Pieddepage"/>
      <w:rPr>
        <w:lang w:val="de-D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A1" w:rsidRDefault="00E4068C">
    <w:pPr>
      <w:pStyle w:val="Pieddepage"/>
      <w:framePr w:wrap="around" w:vAnchor="text" w:hAnchor="margin" w:xAlign="center" w:y="1"/>
      <w:rPr>
        <w:rStyle w:val="Numrodepage"/>
      </w:rPr>
    </w:pPr>
    <w:r>
      <w:rPr>
        <w:rStyle w:val="Numrodepage"/>
      </w:rPr>
      <w:fldChar w:fldCharType="begin"/>
    </w:r>
    <w:r w:rsidR="00F53EA1">
      <w:rPr>
        <w:rStyle w:val="Numrodepage"/>
      </w:rPr>
      <w:instrText xml:space="preserve">PAGE  </w:instrText>
    </w:r>
    <w:r>
      <w:rPr>
        <w:rStyle w:val="Numrodepage"/>
      </w:rPr>
      <w:fldChar w:fldCharType="end"/>
    </w:r>
  </w:p>
  <w:p w:rsidR="00F53EA1" w:rsidRDefault="00F53EA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A1" w:rsidRDefault="00E4068C">
    <w:pPr>
      <w:pStyle w:val="Pieddepage"/>
      <w:jc w:val="center"/>
    </w:pPr>
    <w:r>
      <w:fldChar w:fldCharType="begin"/>
    </w:r>
    <w:r w:rsidR="00F53EA1">
      <w:instrText xml:space="preserve"> PAGE   \* MERGEFORMAT </w:instrText>
    </w:r>
    <w:r>
      <w:fldChar w:fldCharType="separate"/>
    </w:r>
    <w:r w:rsidR="00EB6024">
      <w:rPr>
        <w:noProof/>
      </w:rPr>
      <w:t>99</w:t>
    </w:r>
    <w:r>
      <w:rPr>
        <w:noProof/>
      </w:rPr>
      <w:fldChar w:fldCharType="end"/>
    </w:r>
  </w:p>
  <w:p w:rsidR="00F53EA1" w:rsidRPr="00B12061" w:rsidRDefault="00F53EA1" w:rsidP="00B12061">
    <w:pPr>
      <w:pStyle w:val="Pieddepage"/>
      <w:rPr>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A1" w:rsidRDefault="00E4068C">
    <w:pPr>
      <w:pStyle w:val="Pieddepage"/>
      <w:jc w:val="center"/>
    </w:pPr>
    <w:r>
      <w:fldChar w:fldCharType="begin"/>
    </w:r>
    <w:r w:rsidR="00F53EA1">
      <w:instrText xml:space="preserve"> PAGE   \* MERGEFORMAT </w:instrText>
    </w:r>
    <w:r>
      <w:fldChar w:fldCharType="separate"/>
    </w:r>
    <w:r w:rsidR="00EB6024">
      <w:rPr>
        <w:noProof/>
      </w:rPr>
      <w:t>35</w:t>
    </w:r>
    <w:r>
      <w:rPr>
        <w:noProof/>
      </w:rPr>
      <w:fldChar w:fldCharType="end"/>
    </w:r>
  </w:p>
  <w:p w:rsidR="00F53EA1" w:rsidRPr="00B12061" w:rsidRDefault="00F53EA1" w:rsidP="00B12061">
    <w:pPr>
      <w:pStyle w:val="Pieddepage"/>
      <w:rPr>
        <w:lang w:val="de-D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A1" w:rsidRDefault="00E4068C">
    <w:pPr>
      <w:pStyle w:val="Pieddepage"/>
      <w:jc w:val="center"/>
    </w:pPr>
    <w:r>
      <w:fldChar w:fldCharType="begin"/>
    </w:r>
    <w:r w:rsidR="00F53EA1">
      <w:instrText xml:space="preserve"> PAGE   \* MERGEFORMAT </w:instrText>
    </w:r>
    <w:r>
      <w:fldChar w:fldCharType="separate"/>
    </w:r>
    <w:r w:rsidR="00EB6024">
      <w:rPr>
        <w:noProof/>
      </w:rPr>
      <w:t>108</w:t>
    </w:r>
    <w:r>
      <w:rPr>
        <w:noProof/>
      </w:rPr>
      <w:fldChar w:fldCharType="end"/>
    </w:r>
  </w:p>
  <w:p w:rsidR="00F53EA1" w:rsidRDefault="00F53E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D5C" w:rsidRDefault="00460D5C">
      <w:r>
        <w:separator/>
      </w:r>
    </w:p>
  </w:footnote>
  <w:footnote w:type="continuationSeparator" w:id="0">
    <w:p w:rsidR="00460D5C" w:rsidRDefault="00460D5C">
      <w:r>
        <w:continuationSeparator/>
      </w:r>
    </w:p>
  </w:footnote>
  <w:footnote w:id="1">
    <w:p w:rsidR="00F53EA1" w:rsidRPr="00454DA5" w:rsidRDefault="00F53EA1">
      <w:pPr>
        <w:pStyle w:val="Notedebasdepage"/>
      </w:pPr>
      <w:r w:rsidRPr="00454DA5">
        <w:rPr>
          <w:rStyle w:val="Appelnotedebasdep"/>
        </w:rPr>
        <w:footnoteRef/>
      </w:r>
      <w:r w:rsidRPr="00454DA5">
        <w:t xml:space="preserve"> </w:t>
      </w:r>
      <w:r w:rsidRPr="00454DA5">
        <w:rPr>
          <w:rFonts w:cs="Arial"/>
        </w:rPr>
        <w:t xml:space="preserve">Please note that </w:t>
      </w:r>
      <w:r w:rsidRPr="00301DDB">
        <w:rPr>
          <w:rFonts w:cs="Arial"/>
        </w:rPr>
        <w:t xml:space="preserve">cases of aggravated bodily injury should also be included under the </w:t>
      </w:r>
      <w:r>
        <w:rPr>
          <w:rFonts w:cs="Arial"/>
        </w:rPr>
        <w:t>t</w:t>
      </w:r>
      <w:r w:rsidRPr="00301DDB">
        <w:rPr>
          <w:rFonts w:cs="Arial"/>
        </w:rPr>
        <w:t>otal of bodily injury.</w:t>
      </w:r>
    </w:p>
  </w:footnote>
  <w:footnote w:id="2">
    <w:p w:rsidR="00F53EA1" w:rsidRPr="00713150" w:rsidRDefault="00F53EA1" w:rsidP="00B55D1C">
      <w:pPr>
        <w:pStyle w:val="Notedebasdepage"/>
      </w:pPr>
      <w:r>
        <w:rPr>
          <w:rStyle w:val="Appelnotedebasdep"/>
        </w:rPr>
        <w:footnoteRef/>
      </w:r>
      <w:r>
        <w:t xml:space="preserve"> </w:t>
      </w:r>
      <w:r w:rsidRPr="008275EC">
        <w:rPr>
          <w:rFonts w:cs="Arial"/>
          <w:sz w:val="18"/>
          <w:szCs w:val="18"/>
        </w:rPr>
        <w:t xml:space="preserve">Age of consent means the age under which a minor </w:t>
      </w:r>
      <w:r w:rsidRPr="008275EC">
        <w:rPr>
          <w:rFonts w:cs="Arial"/>
          <w:sz w:val="18"/>
          <w:szCs w:val="18"/>
          <w:u w:val="single"/>
        </w:rPr>
        <w:t>cannot</w:t>
      </w:r>
      <w:r w:rsidRPr="008275EC">
        <w:rPr>
          <w:rFonts w:cs="Arial"/>
          <w:sz w:val="18"/>
          <w:szCs w:val="18"/>
        </w:rPr>
        <w:t xml:space="preserve"> validly consent to have sexual contacts</w:t>
      </w:r>
      <w:r>
        <w:rPr>
          <w:rFonts w:cs="Arial"/>
          <w:sz w:val="18"/>
          <w:szCs w:val="18"/>
        </w:rPr>
        <w:t>.</w:t>
      </w:r>
    </w:p>
  </w:footnote>
  <w:footnote w:id="3">
    <w:p w:rsidR="00F53EA1" w:rsidRPr="006E03FB" w:rsidRDefault="00F53EA1" w:rsidP="00A90E25">
      <w:pPr>
        <w:pStyle w:val="Notedebasdepage"/>
      </w:pPr>
      <w:r>
        <w:rPr>
          <w:rStyle w:val="Appelnotedebasdep"/>
        </w:rPr>
        <w:footnoteRef/>
      </w:r>
      <w:r>
        <w:t xml:space="preserve"> </w:t>
      </w:r>
      <w:r w:rsidRPr="00543CE7">
        <w:rPr>
          <w:rFonts w:cs="Arial"/>
          <w:spacing w:val="-3"/>
        </w:rPr>
        <w:t>In some countries, burglary is known as</w:t>
      </w:r>
      <w:r>
        <w:rPr>
          <w:rFonts w:cs="Arial"/>
          <w:spacing w:val="-3"/>
        </w:rPr>
        <w:t xml:space="preserve"> one form of</w:t>
      </w:r>
      <w:r w:rsidRPr="00543CE7">
        <w:rPr>
          <w:rFonts w:cs="Arial"/>
          <w:spacing w:val="-3"/>
        </w:rPr>
        <w:t xml:space="preserve"> ‘aggravated theft’</w:t>
      </w:r>
      <w:r>
        <w:rPr>
          <w:rFonts w:cs="Arial"/>
          <w:spacing w:val="-3"/>
        </w:rPr>
        <w:t>.</w:t>
      </w:r>
    </w:p>
  </w:footnote>
  <w:footnote w:id="4">
    <w:p w:rsidR="00F53EA1" w:rsidRPr="00153837" w:rsidRDefault="00F53EA1">
      <w:pPr>
        <w:pStyle w:val="Notedebasdepage"/>
        <w:rPr>
          <w:lang w:val="en-US"/>
        </w:rPr>
      </w:pPr>
      <w:r>
        <w:rPr>
          <w:rStyle w:val="Appelnotedebasdep"/>
        </w:rPr>
        <w:footnoteRef/>
      </w:r>
      <w:r>
        <w:t xml:space="preserve"> </w:t>
      </w:r>
      <w:r>
        <w:rPr>
          <w:rFonts w:cs="Arial"/>
          <w:lang w:val="en-US"/>
        </w:rPr>
        <w:t xml:space="preserve">Please refer also to </w:t>
      </w:r>
      <w:r>
        <w:t xml:space="preserve">acts committed by minors </w:t>
      </w:r>
      <w:r w:rsidRPr="00153837">
        <w:rPr>
          <w:i/>
        </w:rPr>
        <w:t>below</w:t>
      </w:r>
      <w:r>
        <w:t xml:space="preserve"> the age of criminal responsibility, provided these acts would have been considered criminal if they had been committed by someone above the age of criminal responsibility.</w:t>
      </w:r>
    </w:p>
  </w:footnote>
  <w:footnote w:id="5">
    <w:p w:rsidR="00F53EA1" w:rsidRPr="00C200DF" w:rsidRDefault="00F53EA1">
      <w:pPr>
        <w:pStyle w:val="Notedebasdepage"/>
      </w:pPr>
      <w:r>
        <w:rPr>
          <w:rStyle w:val="Appelnotedebasdep"/>
        </w:rPr>
        <w:footnoteRef/>
      </w:r>
      <w:r>
        <w:t xml:space="preserve"> For example in England &amp; Wales.</w:t>
      </w:r>
    </w:p>
  </w:footnote>
  <w:footnote w:id="6">
    <w:p w:rsidR="00F53EA1" w:rsidRPr="00C200DF" w:rsidRDefault="00F53EA1">
      <w:pPr>
        <w:pStyle w:val="Notedebasdepage"/>
      </w:pPr>
      <w:r>
        <w:rPr>
          <w:rStyle w:val="Appelnotedebasdep"/>
        </w:rPr>
        <w:footnoteRef/>
      </w:r>
      <w:r>
        <w:t xml:space="preserve"> Initially imposed like this by the criminal court (i.e.: excluding conditional release).</w:t>
      </w:r>
    </w:p>
  </w:footnote>
  <w:footnote w:id="7">
    <w:p w:rsidR="00F53EA1" w:rsidRPr="00C200DF" w:rsidRDefault="00F53EA1" w:rsidP="00700404">
      <w:pPr>
        <w:pStyle w:val="Notedebasdepage"/>
      </w:pPr>
      <w:r>
        <w:rPr>
          <w:rStyle w:val="Appelnotedebasdep"/>
        </w:rPr>
        <w:footnoteRef/>
      </w:r>
      <w:r>
        <w:t xml:space="preserve"> For example in England &amp; Wales</w:t>
      </w:r>
    </w:p>
  </w:footnote>
  <w:footnote w:id="8">
    <w:p w:rsidR="00F53EA1" w:rsidRPr="00C200DF" w:rsidRDefault="00F53EA1" w:rsidP="00700404">
      <w:pPr>
        <w:pStyle w:val="Notedebasdepage"/>
      </w:pPr>
      <w:r>
        <w:rPr>
          <w:rStyle w:val="Appelnotedebasdep"/>
        </w:rPr>
        <w:footnoteRef/>
      </w:r>
      <w:r>
        <w:t xml:space="preserve"> Initially imposed like this by the criminal court (i.e.: excluding conditional release).</w:t>
      </w:r>
    </w:p>
  </w:footnote>
  <w:footnote w:id="9">
    <w:p w:rsidR="00EB6024" w:rsidRPr="00450CF0" w:rsidRDefault="00EB6024" w:rsidP="00EB6024">
      <w:pPr>
        <w:pStyle w:val="Notedebasdepage"/>
        <w:jc w:val="both"/>
      </w:pPr>
      <w:r w:rsidRPr="00450CF0">
        <w:rPr>
          <w:rStyle w:val="Appelnotedebasdep"/>
        </w:rPr>
        <w:footnoteRef/>
      </w:r>
      <w:r w:rsidRPr="00450CF0">
        <w:t xml:space="preserve"> </w:t>
      </w:r>
      <w:r>
        <w:tab/>
      </w:r>
      <w:r>
        <w:rPr>
          <w:lang w:val="en-US"/>
        </w:rPr>
        <w:t xml:space="preserve">The </w:t>
      </w:r>
      <w:r>
        <w:rPr>
          <w:i/>
          <w:iCs/>
          <w:lang w:val="en-US"/>
        </w:rPr>
        <w:t>Council of Europe Annual Penal Statistics SPACE I</w:t>
      </w:r>
      <w:r>
        <w:rPr>
          <w:lang w:val="en-US"/>
        </w:rPr>
        <w:t xml:space="preserve"> – established in 1983 – refer to prison populations. Reports are published annually and can be found at </w:t>
      </w:r>
      <w:hyperlink r:id="rId1" w:history="1">
        <w:r>
          <w:rPr>
            <w:rStyle w:val="Lienhypertexte"/>
            <w:lang w:val="en-US"/>
          </w:rPr>
          <w:t>www.unil.ch/space</w:t>
        </w:r>
      </w:hyperlink>
      <w:r>
        <w:t>.</w:t>
      </w:r>
    </w:p>
  </w:footnote>
  <w:footnote w:id="10">
    <w:p w:rsidR="00F53EA1" w:rsidRDefault="00F53EA1" w:rsidP="000F46AF">
      <w:pPr>
        <w:pStyle w:val="Notedebasdepage"/>
      </w:pPr>
      <w:r>
        <w:rPr>
          <w:rStyle w:val="Appelnotedebasdep"/>
        </w:rPr>
        <w:footnoteRef/>
      </w:r>
      <w:r>
        <w:t xml:space="preserve"> </w:t>
      </w:r>
      <w:r>
        <w:rPr>
          <w:lang w:val="en-US"/>
        </w:rPr>
        <w:t>Based upon</w:t>
      </w:r>
      <w:r w:rsidRPr="00492707">
        <w:rPr>
          <w:lang w:val="en-US"/>
        </w:rPr>
        <w:t xml:space="preserve"> Recommendation CM/Rec(2010)1 of the Committee of Ministers to member states on the Council of Europe Probation Rules</w:t>
      </w:r>
      <w:r>
        <w:rPr>
          <w:lang w:val="en-US"/>
        </w:rPr>
        <w:t>.</w:t>
      </w:r>
    </w:p>
  </w:footnote>
  <w:footnote w:id="11">
    <w:p w:rsidR="00F53EA1" w:rsidRPr="009D6354" w:rsidRDefault="00F53EA1">
      <w:pPr>
        <w:pStyle w:val="Notedebasdepage"/>
      </w:pPr>
      <w:r>
        <w:rPr>
          <w:rStyle w:val="Appelnotedebasdep"/>
        </w:rPr>
        <w:footnoteRef/>
      </w:r>
      <w:r>
        <w:t xml:space="preserve"> Please provide an </w:t>
      </w:r>
      <w:r>
        <w:rPr>
          <w:szCs w:val="22"/>
        </w:rPr>
        <w:t>English translation of the name.</w:t>
      </w:r>
    </w:p>
  </w:footnote>
  <w:footnote w:id="12">
    <w:p w:rsidR="00F53EA1" w:rsidRPr="009D6354" w:rsidRDefault="00F53EA1">
      <w:pPr>
        <w:pStyle w:val="Notedebasdepage"/>
        <w:rPr>
          <w:lang w:val="en-US"/>
        </w:rPr>
      </w:pPr>
      <w:r>
        <w:rPr>
          <w:rStyle w:val="Appelnotedebasdep"/>
        </w:rPr>
        <w:footnoteRef/>
      </w:r>
      <w:r>
        <w:t xml:space="preserve"> A public agency is an agency which is directly dependent on the Ministry of Justice, the Ministry of Interior or the prison administration.</w:t>
      </w:r>
    </w:p>
  </w:footnote>
  <w:footnote w:id="13">
    <w:p w:rsidR="00F53EA1" w:rsidRPr="007E1727" w:rsidRDefault="00F53EA1" w:rsidP="007E1727">
      <w:pPr>
        <w:pStyle w:val="Notedebasdepage"/>
        <w:rPr>
          <w:lang w:val="en-US"/>
        </w:rPr>
      </w:pPr>
      <w:r>
        <w:rPr>
          <w:rStyle w:val="Appelnotedebasdep"/>
        </w:rPr>
        <w:footnoteRef/>
      </w:r>
      <w:r>
        <w:t xml:space="preserve"> I.e.: the stage of execution or enforcement of any type of sentence imposed on an offender as part of his/her conviction.</w:t>
      </w:r>
    </w:p>
  </w:footnote>
  <w:footnote w:id="14">
    <w:p w:rsidR="00F53EA1" w:rsidRPr="00B751A2" w:rsidRDefault="00F53EA1" w:rsidP="00B751A2">
      <w:pPr>
        <w:pStyle w:val="Notedebasdepage"/>
        <w:rPr>
          <w:lang w:val="en-US"/>
        </w:rPr>
      </w:pPr>
      <w:r>
        <w:rPr>
          <w:rStyle w:val="Appelnotedebasdep"/>
        </w:rPr>
        <w:footnoteRef/>
      </w:r>
      <w:r>
        <w:t xml:space="preserve"> </w:t>
      </w:r>
      <w:r w:rsidRPr="00B751A2">
        <w:rPr>
          <w:lang w:val="en-US"/>
        </w:rPr>
        <w:t>See the definition above.</w:t>
      </w:r>
    </w:p>
  </w:footnote>
  <w:footnote w:id="15">
    <w:p w:rsidR="00F53EA1" w:rsidRPr="000F46AF" w:rsidRDefault="00F53EA1" w:rsidP="00F81365">
      <w:pPr>
        <w:pStyle w:val="Notedebasdepage"/>
        <w:rPr>
          <w:lang w:val="en-US"/>
        </w:rPr>
      </w:pPr>
      <w:r>
        <w:rPr>
          <w:rStyle w:val="Appelnotedebasdep"/>
        </w:rPr>
        <w:footnoteRef/>
      </w:r>
      <w:r>
        <w:t xml:space="preserve"> </w:t>
      </w:r>
      <w:r w:rsidRPr="000F46AF">
        <w:rPr>
          <w:lang w:val="en-US"/>
        </w:rPr>
        <w:t>See the definition above.</w:t>
      </w:r>
    </w:p>
  </w:footnote>
  <w:footnote w:id="16">
    <w:p w:rsidR="00F53EA1" w:rsidRDefault="00F53EA1" w:rsidP="000F46AF">
      <w:pPr>
        <w:pStyle w:val="Notedebasdepage"/>
      </w:pPr>
      <w:r>
        <w:rPr>
          <w:rStyle w:val="Appelnotedebasdep"/>
        </w:rPr>
        <w:footnoteRef/>
      </w:r>
      <w:r>
        <w:t xml:space="preserve"> Definition t</w:t>
      </w:r>
      <w:r>
        <w:rPr>
          <w:lang w:val="en-US"/>
        </w:rPr>
        <w:t>aken from</w:t>
      </w:r>
      <w:r w:rsidRPr="00492707">
        <w:rPr>
          <w:lang w:val="en-US"/>
        </w:rPr>
        <w:t xml:space="preserve"> Recommendation CM/Rec(2010)1 of the Committee of Ministers to member states on the Council of Europe Probation Rules</w:t>
      </w:r>
      <w:r>
        <w:rPr>
          <w:lang w:val="en-US"/>
        </w:rPr>
        <w:t>.</w:t>
      </w:r>
    </w:p>
  </w:footnote>
  <w:footnote w:id="17">
    <w:p w:rsidR="00F53EA1" w:rsidRDefault="00F53EA1" w:rsidP="000F46AF">
      <w:pPr>
        <w:pStyle w:val="Notedebasdepage"/>
      </w:pPr>
      <w:r>
        <w:rPr>
          <w:rStyle w:val="Appelnotedebasdep"/>
        </w:rPr>
        <w:footnoteRef/>
      </w:r>
      <w:r>
        <w:t xml:space="preserve"> Definition t</w:t>
      </w:r>
      <w:r>
        <w:rPr>
          <w:lang w:val="en-US"/>
        </w:rPr>
        <w:t>aken from</w:t>
      </w:r>
      <w:r w:rsidRPr="00492707">
        <w:rPr>
          <w:lang w:val="en-US"/>
        </w:rPr>
        <w:t xml:space="preserve"> </w:t>
      </w:r>
      <w:r>
        <w:rPr>
          <w:lang w:val="en-US"/>
        </w:rPr>
        <w:t>Council of Europe, Annual Penal Statistics: Non-Custodial Sanctions Served (SPACE II).</w:t>
      </w:r>
    </w:p>
  </w:footnote>
  <w:footnote w:id="18">
    <w:p w:rsidR="00F53EA1" w:rsidRDefault="00F53EA1" w:rsidP="00660A58">
      <w:pPr>
        <w:pStyle w:val="Notedebasdepage"/>
      </w:pPr>
      <w:r>
        <w:rPr>
          <w:rStyle w:val="Appelnotedebasdep"/>
        </w:rPr>
        <w:footnoteRef/>
      </w:r>
      <w:r>
        <w:t xml:space="preserve"> Definition t</w:t>
      </w:r>
      <w:r>
        <w:rPr>
          <w:lang w:val="en-US"/>
        </w:rPr>
        <w:t>aken from</w:t>
      </w:r>
      <w:r w:rsidRPr="00492707">
        <w:rPr>
          <w:lang w:val="en-US"/>
        </w:rPr>
        <w:t xml:space="preserve"> </w:t>
      </w:r>
      <w:r>
        <w:rPr>
          <w:lang w:val="en-US"/>
        </w:rPr>
        <w:t>Council of Europe, Annual Penal Statistics: Non-Custodial Sanctions Served (SPACE II).</w:t>
      </w:r>
    </w:p>
  </w:footnote>
  <w:footnote w:id="19">
    <w:p w:rsidR="00F53EA1" w:rsidRDefault="00F53EA1" w:rsidP="00660A58">
      <w:pPr>
        <w:pStyle w:val="Notedebasdepage"/>
      </w:pPr>
      <w:r>
        <w:rPr>
          <w:rStyle w:val="Appelnotedebasdep"/>
        </w:rPr>
        <w:footnoteRef/>
      </w:r>
      <w:r>
        <w:t xml:space="preserve"> Definition t</w:t>
      </w:r>
      <w:r>
        <w:rPr>
          <w:lang w:val="en-US"/>
        </w:rPr>
        <w:t>aken from</w:t>
      </w:r>
      <w:r w:rsidRPr="00492707">
        <w:rPr>
          <w:lang w:val="en-US"/>
        </w:rPr>
        <w:t xml:space="preserve"> Recommendation CM/Rec(2010)1 of the Committee of Ministers to member states on the Council of Europe Probation Rules</w:t>
      </w:r>
      <w:r>
        <w:rPr>
          <w:lang w:val="en-US"/>
        </w:rPr>
        <w:t>.</w:t>
      </w:r>
    </w:p>
  </w:footnote>
  <w:footnote w:id="20">
    <w:p w:rsidR="00F53EA1" w:rsidRDefault="00F53EA1" w:rsidP="00660A58">
      <w:pPr>
        <w:pStyle w:val="Notedebasdepage"/>
      </w:pPr>
      <w:r>
        <w:rPr>
          <w:rStyle w:val="Appelnotedebasdep"/>
        </w:rPr>
        <w:footnoteRef/>
      </w:r>
      <w:r>
        <w:t xml:space="preserve"> Definition t</w:t>
      </w:r>
      <w:r>
        <w:rPr>
          <w:lang w:val="en-US"/>
        </w:rPr>
        <w:t>aken from</w:t>
      </w:r>
      <w:r w:rsidRPr="00492707">
        <w:rPr>
          <w:lang w:val="en-US"/>
        </w:rPr>
        <w:t xml:space="preserve"> Recommendation CM/Rec(2010)1 of the Committee of Ministers to member states on the Council of Europe Probation Rules</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A1" w:rsidRDefault="00F53EA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A1" w:rsidRDefault="00F53EA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EA1" w:rsidRDefault="00F53EA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736"/>
    <w:multiLevelType w:val="hybridMultilevel"/>
    <w:tmpl w:val="25881A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4FE2EA3"/>
    <w:multiLevelType w:val="hybridMultilevel"/>
    <w:tmpl w:val="A5564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73A5F38"/>
    <w:multiLevelType w:val="hybridMultilevel"/>
    <w:tmpl w:val="7EB442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92511EB"/>
    <w:multiLevelType w:val="hybridMultilevel"/>
    <w:tmpl w:val="342249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AB62A41"/>
    <w:multiLevelType w:val="hybridMultilevel"/>
    <w:tmpl w:val="543C0358"/>
    <w:lvl w:ilvl="0" w:tplc="0409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2172"/>
        </w:tabs>
        <w:ind w:left="2172" w:hanging="360"/>
      </w:pPr>
      <w:rPr>
        <w:rFonts w:ascii="Courier New" w:hAnsi="Courier New" w:cs="Courier New" w:hint="default"/>
      </w:rPr>
    </w:lvl>
    <w:lvl w:ilvl="2" w:tplc="040C0005" w:tentative="1">
      <w:start w:val="1"/>
      <w:numFmt w:val="bullet"/>
      <w:lvlText w:val=""/>
      <w:lvlJc w:val="left"/>
      <w:pPr>
        <w:tabs>
          <w:tab w:val="num" w:pos="2892"/>
        </w:tabs>
        <w:ind w:left="2892" w:hanging="360"/>
      </w:pPr>
      <w:rPr>
        <w:rFonts w:ascii="Wingdings" w:hAnsi="Wingdings" w:hint="default"/>
      </w:rPr>
    </w:lvl>
    <w:lvl w:ilvl="3" w:tplc="040C0001" w:tentative="1">
      <w:start w:val="1"/>
      <w:numFmt w:val="bullet"/>
      <w:lvlText w:val=""/>
      <w:lvlJc w:val="left"/>
      <w:pPr>
        <w:tabs>
          <w:tab w:val="num" w:pos="3612"/>
        </w:tabs>
        <w:ind w:left="3612" w:hanging="360"/>
      </w:pPr>
      <w:rPr>
        <w:rFonts w:ascii="Symbol" w:hAnsi="Symbol" w:hint="default"/>
      </w:rPr>
    </w:lvl>
    <w:lvl w:ilvl="4" w:tplc="040C0003" w:tentative="1">
      <w:start w:val="1"/>
      <w:numFmt w:val="bullet"/>
      <w:lvlText w:val="o"/>
      <w:lvlJc w:val="left"/>
      <w:pPr>
        <w:tabs>
          <w:tab w:val="num" w:pos="4332"/>
        </w:tabs>
        <w:ind w:left="4332" w:hanging="360"/>
      </w:pPr>
      <w:rPr>
        <w:rFonts w:ascii="Courier New" w:hAnsi="Courier New" w:cs="Courier New" w:hint="default"/>
      </w:rPr>
    </w:lvl>
    <w:lvl w:ilvl="5" w:tplc="040C0005" w:tentative="1">
      <w:start w:val="1"/>
      <w:numFmt w:val="bullet"/>
      <w:lvlText w:val=""/>
      <w:lvlJc w:val="left"/>
      <w:pPr>
        <w:tabs>
          <w:tab w:val="num" w:pos="5052"/>
        </w:tabs>
        <w:ind w:left="5052" w:hanging="360"/>
      </w:pPr>
      <w:rPr>
        <w:rFonts w:ascii="Wingdings" w:hAnsi="Wingdings" w:hint="default"/>
      </w:rPr>
    </w:lvl>
    <w:lvl w:ilvl="6" w:tplc="040C0001" w:tentative="1">
      <w:start w:val="1"/>
      <w:numFmt w:val="bullet"/>
      <w:lvlText w:val=""/>
      <w:lvlJc w:val="left"/>
      <w:pPr>
        <w:tabs>
          <w:tab w:val="num" w:pos="5772"/>
        </w:tabs>
        <w:ind w:left="5772" w:hanging="360"/>
      </w:pPr>
      <w:rPr>
        <w:rFonts w:ascii="Symbol" w:hAnsi="Symbol" w:hint="default"/>
      </w:rPr>
    </w:lvl>
    <w:lvl w:ilvl="7" w:tplc="040C0003" w:tentative="1">
      <w:start w:val="1"/>
      <w:numFmt w:val="bullet"/>
      <w:lvlText w:val="o"/>
      <w:lvlJc w:val="left"/>
      <w:pPr>
        <w:tabs>
          <w:tab w:val="num" w:pos="6492"/>
        </w:tabs>
        <w:ind w:left="6492" w:hanging="360"/>
      </w:pPr>
      <w:rPr>
        <w:rFonts w:ascii="Courier New" w:hAnsi="Courier New" w:cs="Courier New" w:hint="default"/>
      </w:rPr>
    </w:lvl>
    <w:lvl w:ilvl="8" w:tplc="040C0005" w:tentative="1">
      <w:start w:val="1"/>
      <w:numFmt w:val="bullet"/>
      <w:lvlText w:val=""/>
      <w:lvlJc w:val="left"/>
      <w:pPr>
        <w:tabs>
          <w:tab w:val="num" w:pos="7212"/>
        </w:tabs>
        <w:ind w:left="7212" w:hanging="360"/>
      </w:pPr>
      <w:rPr>
        <w:rFonts w:ascii="Wingdings" w:hAnsi="Wingdings" w:hint="default"/>
      </w:rPr>
    </w:lvl>
  </w:abstractNum>
  <w:abstractNum w:abstractNumId="5">
    <w:nsid w:val="0C6249D8"/>
    <w:multiLevelType w:val="hybridMultilevel"/>
    <w:tmpl w:val="36D84B2C"/>
    <w:lvl w:ilvl="0" w:tplc="120CDB6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0CA24492"/>
    <w:multiLevelType w:val="singleLevel"/>
    <w:tmpl w:val="2D209C08"/>
    <w:lvl w:ilvl="0">
      <w:start w:val="1"/>
      <w:numFmt w:val="upperLetter"/>
      <w:pStyle w:val="Titre5"/>
      <w:lvlText w:val="%1."/>
      <w:lvlJc w:val="left"/>
      <w:pPr>
        <w:tabs>
          <w:tab w:val="num" w:pos="2160"/>
        </w:tabs>
        <w:ind w:left="2160" w:hanging="720"/>
      </w:pPr>
      <w:rPr>
        <w:rFonts w:hint="default"/>
      </w:rPr>
    </w:lvl>
  </w:abstractNum>
  <w:abstractNum w:abstractNumId="7">
    <w:nsid w:val="0CFC4B92"/>
    <w:multiLevelType w:val="hybridMultilevel"/>
    <w:tmpl w:val="B234F2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10193C04"/>
    <w:multiLevelType w:val="hybridMultilevel"/>
    <w:tmpl w:val="591022D0"/>
    <w:lvl w:ilvl="0" w:tplc="0DF8408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10B0002"/>
    <w:multiLevelType w:val="singleLevel"/>
    <w:tmpl w:val="CFB0147A"/>
    <w:lvl w:ilvl="0">
      <w:start w:val="1"/>
      <w:numFmt w:val="lowerLetter"/>
      <w:lvlText w:val="%1)"/>
      <w:lvlJc w:val="left"/>
      <w:pPr>
        <w:tabs>
          <w:tab w:val="num" w:pos="720"/>
        </w:tabs>
        <w:ind w:left="720" w:hanging="720"/>
      </w:pPr>
      <w:rPr>
        <w:rFonts w:hint="default"/>
      </w:rPr>
    </w:lvl>
  </w:abstractNum>
  <w:abstractNum w:abstractNumId="10">
    <w:nsid w:val="17EE3C50"/>
    <w:multiLevelType w:val="hybridMultilevel"/>
    <w:tmpl w:val="1BCE23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C5C1937"/>
    <w:multiLevelType w:val="hybridMultilevel"/>
    <w:tmpl w:val="128CF8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EAE2E6A"/>
    <w:multiLevelType w:val="hybridMultilevel"/>
    <w:tmpl w:val="B322AA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1EF25D94"/>
    <w:multiLevelType w:val="hybridMultilevel"/>
    <w:tmpl w:val="6AC465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2BF3A43"/>
    <w:multiLevelType w:val="hybridMultilevel"/>
    <w:tmpl w:val="9B463F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3621F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237B4DEF"/>
    <w:multiLevelType w:val="hybridMultilevel"/>
    <w:tmpl w:val="164824DA"/>
    <w:lvl w:ilvl="0" w:tplc="36E6863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25810CF7"/>
    <w:multiLevelType w:val="hybridMultilevel"/>
    <w:tmpl w:val="23745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258C2E55"/>
    <w:multiLevelType w:val="multilevel"/>
    <w:tmpl w:val="742299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6A079D2"/>
    <w:multiLevelType w:val="hybridMultilevel"/>
    <w:tmpl w:val="99C238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273D78D1"/>
    <w:multiLevelType w:val="hybridMultilevel"/>
    <w:tmpl w:val="7CB841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274B1306"/>
    <w:multiLevelType w:val="hybridMultilevel"/>
    <w:tmpl w:val="0FA47CB0"/>
    <w:lvl w:ilvl="0" w:tplc="3D22A8B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2B1340C8"/>
    <w:multiLevelType w:val="hybridMultilevel"/>
    <w:tmpl w:val="0D8E4E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2B1C0020"/>
    <w:multiLevelType w:val="hybridMultilevel"/>
    <w:tmpl w:val="06E82B9A"/>
    <w:lvl w:ilvl="0" w:tplc="E5A2033C">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2CCE2432"/>
    <w:multiLevelType w:val="hybridMultilevel"/>
    <w:tmpl w:val="F74A5238"/>
    <w:lvl w:ilvl="0" w:tplc="39FCF7DC">
      <w:start w:val="1"/>
      <w:numFmt w:val="decimal"/>
      <w:lvlText w:val="(%1)"/>
      <w:lvlJc w:val="left"/>
      <w:pPr>
        <w:tabs>
          <w:tab w:val="num" w:pos="750"/>
        </w:tabs>
        <w:ind w:left="750" w:hanging="390"/>
      </w:pPr>
      <w:rPr>
        <w:rFonts w:hint="default"/>
        <w:b/>
        <w:i w:val="0"/>
      </w:rPr>
    </w:lvl>
    <w:lvl w:ilvl="1" w:tplc="AB125D1C">
      <w:numFmt w:val="bullet"/>
      <w:lvlText w:val="→"/>
      <w:lvlJc w:val="left"/>
      <w:pPr>
        <w:tabs>
          <w:tab w:val="num" w:pos="1440"/>
        </w:tabs>
        <w:ind w:left="1440" w:hanging="360"/>
      </w:pPr>
      <w:rPr>
        <w:rFonts w:ascii="Arial" w:eastAsia="OCR A Extended" w:hAnsi="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2F806ED9"/>
    <w:multiLevelType w:val="hybridMultilevel"/>
    <w:tmpl w:val="7396E5AE"/>
    <w:lvl w:ilvl="0" w:tplc="197CF50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2FCB3A7C"/>
    <w:multiLevelType w:val="hybridMultilevel"/>
    <w:tmpl w:val="D5F46C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306C688F"/>
    <w:multiLevelType w:val="hybridMultilevel"/>
    <w:tmpl w:val="F96AED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30D514A3"/>
    <w:multiLevelType w:val="hybridMultilevel"/>
    <w:tmpl w:val="E036F1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344E629C"/>
    <w:multiLevelType w:val="hybridMultilevel"/>
    <w:tmpl w:val="8FEAA3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34D9295E"/>
    <w:multiLevelType w:val="hybridMultilevel"/>
    <w:tmpl w:val="F82C3C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35E53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39104900"/>
    <w:multiLevelType w:val="hybridMultilevel"/>
    <w:tmpl w:val="10F267C6"/>
    <w:lvl w:ilvl="0" w:tplc="62082D20">
      <w:start w:val="1"/>
      <w:numFmt w:val="decimal"/>
      <w:lvlText w:val="%1)"/>
      <w:lvlJc w:val="left"/>
      <w:pPr>
        <w:tabs>
          <w:tab w:val="num" w:pos="720"/>
        </w:tabs>
        <w:ind w:left="720" w:hanging="360"/>
      </w:pPr>
      <w:rPr>
        <w:i/>
      </w:rPr>
    </w:lvl>
    <w:lvl w:ilvl="1" w:tplc="04070001">
      <w:start w:val="1"/>
      <w:numFmt w:val="bullet"/>
      <w:lvlText w:val=""/>
      <w:lvlJc w:val="left"/>
      <w:pPr>
        <w:tabs>
          <w:tab w:val="num" w:pos="1440"/>
        </w:tabs>
        <w:ind w:left="1440" w:hanging="360"/>
      </w:pPr>
      <w:rPr>
        <w:rFonts w:ascii="Symbol" w:hAnsi="Symbol" w:hint="default"/>
        <w:i/>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3C694856"/>
    <w:multiLevelType w:val="hybridMultilevel"/>
    <w:tmpl w:val="905222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3FCB1956"/>
    <w:multiLevelType w:val="multilevel"/>
    <w:tmpl w:val="5C6614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0011BB1"/>
    <w:multiLevelType w:val="singleLevel"/>
    <w:tmpl w:val="04090017"/>
    <w:lvl w:ilvl="0">
      <w:start w:val="1"/>
      <w:numFmt w:val="lowerLetter"/>
      <w:lvlText w:val="%1)"/>
      <w:lvlJc w:val="left"/>
      <w:pPr>
        <w:tabs>
          <w:tab w:val="num" w:pos="360"/>
        </w:tabs>
        <w:ind w:left="360" w:hanging="360"/>
      </w:pPr>
      <w:rPr>
        <w:rFonts w:hint="default"/>
      </w:rPr>
    </w:lvl>
  </w:abstractNum>
  <w:abstractNum w:abstractNumId="36">
    <w:nsid w:val="47C33D7C"/>
    <w:multiLevelType w:val="hybridMultilevel"/>
    <w:tmpl w:val="130AE4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nsid w:val="489B2FD1"/>
    <w:multiLevelType w:val="hybridMultilevel"/>
    <w:tmpl w:val="51AA7A50"/>
    <w:lvl w:ilvl="0" w:tplc="FC144836">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nsid w:val="4EB70467"/>
    <w:multiLevelType w:val="hybridMultilevel"/>
    <w:tmpl w:val="41D865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nsid w:val="51347701"/>
    <w:multiLevelType w:val="hybridMultilevel"/>
    <w:tmpl w:val="3FF2AC9E"/>
    <w:lvl w:ilvl="0" w:tplc="2FC89652">
      <w:start w:val="1"/>
      <w:numFmt w:val="bullet"/>
      <w:lvlText w:val="&gt;"/>
      <w:lvlJc w:val="left"/>
      <w:pPr>
        <w:tabs>
          <w:tab w:val="num" w:pos="1080"/>
        </w:tabs>
        <w:ind w:left="1080" w:hanging="360"/>
      </w:pPr>
      <w:rPr>
        <w:rFonts w:ascii="Arial Narrow" w:hAnsi="Arial Narrow" w:cs="Times New Roman" w:hint="default"/>
        <w:b w:val="0"/>
        <w:i/>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566A7415"/>
    <w:multiLevelType w:val="hybridMultilevel"/>
    <w:tmpl w:val="1C2625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nsid w:val="5E301ADB"/>
    <w:multiLevelType w:val="multilevel"/>
    <w:tmpl w:val="DB62DE1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5A41790"/>
    <w:multiLevelType w:val="hybridMultilevel"/>
    <w:tmpl w:val="63C04D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nsid w:val="65D018E4"/>
    <w:multiLevelType w:val="hybridMultilevel"/>
    <w:tmpl w:val="2ABE08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nsid w:val="69036775"/>
    <w:multiLevelType w:val="hybridMultilevel"/>
    <w:tmpl w:val="5D7263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nsid w:val="6DD85188"/>
    <w:multiLevelType w:val="hybridMultilevel"/>
    <w:tmpl w:val="3C445F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nsid w:val="6E3B2154"/>
    <w:multiLevelType w:val="hybridMultilevel"/>
    <w:tmpl w:val="026E87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nsid w:val="727118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74786BA5"/>
    <w:multiLevelType w:val="hybridMultilevel"/>
    <w:tmpl w:val="CCA0A9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nsid w:val="74C73715"/>
    <w:multiLevelType w:val="hybridMultilevel"/>
    <w:tmpl w:val="9A505DA2"/>
    <w:lvl w:ilvl="0" w:tplc="D7B6F84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0">
    <w:nsid w:val="7809355C"/>
    <w:multiLevelType w:val="hybridMultilevel"/>
    <w:tmpl w:val="A4B439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nsid w:val="79B269CD"/>
    <w:multiLevelType w:val="hybridMultilevel"/>
    <w:tmpl w:val="52B2DB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nsid w:val="7D0C05F6"/>
    <w:multiLevelType w:val="multilevel"/>
    <w:tmpl w:val="DD2688D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5"/>
  </w:num>
  <w:num w:numId="2">
    <w:abstractNumId w:val="34"/>
  </w:num>
  <w:num w:numId="3">
    <w:abstractNumId w:val="52"/>
  </w:num>
  <w:num w:numId="4">
    <w:abstractNumId w:val="15"/>
  </w:num>
  <w:num w:numId="5">
    <w:abstractNumId w:val="41"/>
  </w:num>
  <w:num w:numId="6">
    <w:abstractNumId w:val="6"/>
  </w:num>
  <w:num w:numId="7">
    <w:abstractNumId w:val="18"/>
  </w:num>
  <w:num w:numId="8">
    <w:abstractNumId w:val="47"/>
  </w:num>
  <w:num w:numId="9">
    <w:abstractNumId w:val="9"/>
  </w:num>
  <w:num w:numId="10">
    <w:abstractNumId w:val="31"/>
  </w:num>
  <w:num w:numId="11">
    <w:abstractNumId w:val="39"/>
  </w:num>
  <w:num w:numId="12">
    <w:abstractNumId w:val="24"/>
  </w:num>
  <w:num w:numId="13">
    <w:abstractNumId w:val="32"/>
  </w:num>
  <w:num w:numId="14">
    <w:abstractNumId w:val="4"/>
  </w:num>
  <w:num w:numId="15">
    <w:abstractNumId w:val="45"/>
  </w:num>
  <w:num w:numId="16">
    <w:abstractNumId w:val="20"/>
  </w:num>
  <w:num w:numId="17">
    <w:abstractNumId w:val="14"/>
  </w:num>
  <w:num w:numId="18">
    <w:abstractNumId w:val="46"/>
  </w:num>
  <w:num w:numId="19">
    <w:abstractNumId w:val="50"/>
  </w:num>
  <w:num w:numId="20">
    <w:abstractNumId w:val="2"/>
  </w:num>
  <w:num w:numId="21">
    <w:abstractNumId w:val="51"/>
  </w:num>
  <w:num w:numId="22">
    <w:abstractNumId w:val="44"/>
  </w:num>
  <w:num w:numId="23">
    <w:abstractNumId w:val="17"/>
  </w:num>
  <w:num w:numId="24">
    <w:abstractNumId w:val="40"/>
  </w:num>
  <w:num w:numId="25">
    <w:abstractNumId w:val="0"/>
  </w:num>
  <w:num w:numId="26">
    <w:abstractNumId w:val="1"/>
  </w:num>
  <w:num w:numId="27">
    <w:abstractNumId w:val="43"/>
  </w:num>
  <w:num w:numId="28">
    <w:abstractNumId w:val="48"/>
  </w:num>
  <w:num w:numId="29">
    <w:abstractNumId w:val="13"/>
  </w:num>
  <w:num w:numId="30">
    <w:abstractNumId w:val="29"/>
  </w:num>
  <w:num w:numId="31">
    <w:abstractNumId w:val="12"/>
  </w:num>
  <w:num w:numId="32">
    <w:abstractNumId w:val="22"/>
  </w:num>
  <w:num w:numId="33">
    <w:abstractNumId w:val="42"/>
  </w:num>
  <w:num w:numId="34">
    <w:abstractNumId w:val="27"/>
  </w:num>
  <w:num w:numId="35">
    <w:abstractNumId w:val="3"/>
  </w:num>
  <w:num w:numId="36">
    <w:abstractNumId w:val="28"/>
  </w:num>
  <w:num w:numId="37">
    <w:abstractNumId w:val="33"/>
  </w:num>
  <w:num w:numId="38">
    <w:abstractNumId w:val="26"/>
  </w:num>
  <w:num w:numId="39">
    <w:abstractNumId w:val="30"/>
  </w:num>
  <w:num w:numId="40">
    <w:abstractNumId w:val="7"/>
  </w:num>
  <w:num w:numId="41">
    <w:abstractNumId w:val="11"/>
  </w:num>
  <w:num w:numId="42">
    <w:abstractNumId w:val="36"/>
  </w:num>
  <w:num w:numId="43">
    <w:abstractNumId w:val="38"/>
  </w:num>
  <w:num w:numId="44">
    <w:abstractNumId w:val="10"/>
  </w:num>
  <w:num w:numId="45">
    <w:abstractNumId w:val="19"/>
  </w:num>
  <w:num w:numId="46">
    <w:abstractNumId w:val="49"/>
  </w:num>
  <w:num w:numId="47">
    <w:abstractNumId w:val="25"/>
  </w:num>
  <w:num w:numId="48">
    <w:abstractNumId w:val="8"/>
  </w:num>
  <w:num w:numId="49">
    <w:abstractNumId w:val="23"/>
  </w:num>
  <w:num w:numId="50">
    <w:abstractNumId w:val="5"/>
  </w:num>
  <w:num w:numId="51">
    <w:abstractNumId w:val="16"/>
  </w:num>
  <w:num w:numId="52">
    <w:abstractNumId w:val="21"/>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EF6"/>
    <w:rsid w:val="0000118E"/>
    <w:rsid w:val="00006644"/>
    <w:rsid w:val="00007DFF"/>
    <w:rsid w:val="00011C57"/>
    <w:rsid w:val="00014526"/>
    <w:rsid w:val="00017401"/>
    <w:rsid w:val="00022A8C"/>
    <w:rsid w:val="00023C23"/>
    <w:rsid w:val="00023E83"/>
    <w:rsid w:val="00024597"/>
    <w:rsid w:val="0002478D"/>
    <w:rsid w:val="000255EF"/>
    <w:rsid w:val="00025908"/>
    <w:rsid w:val="00034A33"/>
    <w:rsid w:val="000357CB"/>
    <w:rsid w:val="000377D8"/>
    <w:rsid w:val="00044DBE"/>
    <w:rsid w:val="00044EFC"/>
    <w:rsid w:val="0004566F"/>
    <w:rsid w:val="00053A49"/>
    <w:rsid w:val="00054283"/>
    <w:rsid w:val="00055C20"/>
    <w:rsid w:val="00056415"/>
    <w:rsid w:val="00061505"/>
    <w:rsid w:val="00067160"/>
    <w:rsid w:val="00067788"/>
    <w:rsid w:val="00071946"/>
    <w:rsid w:val="00071C43"/>
    <w:rsid w:val="00072D60"/>
    <w:rsid w:val="00073258"/>
    <w:rsid w:val="00073866"/>
    <w:rsid w:val="00073D04"/>
    <w:rsid w:val="00075883"/>
    <w:rsid w:val="000811CE"/>
    <w:rsid w:val="000819C0"/>
    <w:rsid w:val="00081B47"/>
    <w:rsid w:val="00092C0E"/>
    <w:rsid w:val="000A49FD"/>
    <w:rsid w:val="000A7BE2"/>
    <w:rsid w:val="000A7C7C"/>
    <w:rsid w:val="000B054E"/>
    <w:rsid w:val="000B0BDE"/>
    <w:rsid w:val="000B2627"/>
    <w:rsid w:val="000B6AFF"/>
    <w:rsid w:val="000B7816"/>
    <w:rsid w:val="000B7F16"/>
    <w:rsid w:val="000C0C20"/>
    <w:rsid w:val="000C251D"/>
    <w:rsid w:val="000C3C43"/>
    <w:rsid w:val="000C4153"/>
    <w:rsid w:val="000C46BB"/>
    <w:rsid w:val="000C4D17"/>
    <w:rsid w:val="000C4FD3"/>
    <w:rsid w:val="000C6716"/>
    <w:rsid w:val="000D1552"/>
    <w:rsid w:val="000D1643"/>
    <w:rsid w:val="000D4461"/>
    <w:rsid w:val="000D6378"/>
    <w:rsid w:val="000D6626"/>
    <w:rsid w:val="000E21A5"/>
    <w:rsid w:val="000E41B7"/>
    <w:rsid w:val="000E504E"/>
    <w:rsid w:val="000F11AE"/>
    <w:rsid w:val="000F1638"/>
    <w:rsid w:val="000F226E"/>
    <w:rsid w:val="000F271D"/>
    <w:rsid w:val="000F276D"/>
    <w:rsid w:val="000F46AF"/>
    <w:rsid w:val="000F71D9"/>
    <w:rsid w:val="000F7C72"/>
    <w:rsid w:val="001010DB"/>
    <w:rsid w:val="00103E73"/>
    <w:rsid w:val="00105D25"/>
    <w:rsid w:val="00107A32"/>
    <w:rsid w:val="001165BF"/>
    <w:rsid w:val="0011701F"/>
    <w:rsid w:val="001170A9"/>
    <w:rsid w:val="001173BB"/>
    <w:rsid w:val="00120218"/>
    <w:rsid w:val="001205CA"/>
    <w:rsid w:val="0012346C"/>
    <w:rsid w:val="00127E40"/>
    <w:rsid w:val="00131CF7"/>
    <w:rsid w:val="00133132"/>
    <w:rsid w:val="00134FF9"/>
    <w:rsid w:val="00135A63"/>
    <w:rsid w:val="00135CA5"/>
    <w:rsid w:val="001411AD"/>
    <w:rsid w:val="001419AA"/>
    <w:rsid w:val="0014457E"/>
    <w:rsid w:val="001453D4"/>
    <w:rsid w:val="001457DD"/>
    <w:rsid w:val="0015143A"/>
    <w:rsid w:val="00153837"/>
    <w:rsid w:val="00156B32"/>
    <w:rsid w:val="00157BA3"/>
    <w:rsid w:val="001649B8"/>
    <w:rsid w:val="00164F56"/>
    <w:rsid w:val="00164FAA"/>
    <w:rsid w:val="00175DB7"/>
    <w:rsid w:val="00176FF9"/>
    <w:rsid w:val="001822D5"/>
    <w:rsid w:val="00190BBE"/>
    <w:rsid w:val="001910C7"/>
    <w:rsid w:val="001935C5"/>
    <w:rsid w:val="00193AD4"/>
    <w:rsid w:val="00196846"/>
    <w:rsid w:val="00197D60"/>
    <w:rsid w:val="001A1923"/>
    <w:rsid w:val="001A4C02"/>
    <w:rsid w:val="001A708F"/>
    <w:rsid w:val="001B01E5"/>
    <w:rsid w:val="001B1360"/>
    <w:rsid w:val="001B21A5"/>
    <w:rsid w:val="001B3F12"/>
    <w:rsid w:val="001B4797"/>
    <w:rsid w:val="001B50B7"/>
    <w:rsid w:val="001B6A9E"/>
    <w:rsid w:val="001C11DB"/>
    <w:rsid w:val="001C14A9"/>
    <w:rsid w:val="001C1A7D"/>
    <w:rsid w:val="001C50E6"/>
    <w:rsid w:val="001C6446"/>
    <w:rsid w:val="001C72AB"/>
    <w:rsid w:val="001D08B2"/>
    <w:rsid w:val="001D4712"/>
    <w:rsid w:val="001E08A2"/>
    <w:rsid w:val="001E40B4"/>
    <w:rsid w:val="001E48C8"/>
    <w:rsid w:val="001E73C6"/>
    <w:rsid w:val="001F1B22"/>
    <w:rsid w:val="001F261E"/>
    <w:rsid w:val="001F3AE5"/>
    <w:rsid w:val="001F41C1"/>
    <w:rsid w:val="001F42C9"/>
    <w:rsid w:val="001F52BB"/>
    <w:rsid w:val="00207BAD"/>
    <w:rsid w:val="00211879"/>
    <w:rsid w:val="0021259F"/>
    <w:rsid w:val="002140CC"/>
    <w:rsid w:val="002140FF"/>
    <w:rsid w:val="00214225"/>
    <w:rsid w:val="00221867"/>
    <w:rsid w:val="00224B5D"/>
    <w:rsid w:val="00224F2C"/>
    <w:rsid w:val="00225903"/>
    <w:rsid w:val="002277E9"/>
    <w:rsid w:val="002347A3"/>
    <w:rsid w:val="00234C89"/>
    <w:rsid w:val="00235298"/>
    <w:rsid w:val="0024061B"/>
    <w:rsid w:val="00241F4C"/>
    <w:rsid w:val="00242A4A"/>
    <w:rsid w:val="00242A52"/>
    <w:rsid w:val="00243479"/>
    <w:rsid w:val="00246183"/>
    <w:rsid w:val="0024785A"/>
    <w:rsid w:val="00250348"/>
    <w:rsid w:val="002503F8"/>
    <w:rsid w:val="002510AB"/>
    <w:rsid w:val="00251287"/>
    <w:rsid w:val="00251622"/>
    <w:rsid w:val="00252E86"/>
    <w:rsid w:val="00256946"/>
    <w:rsid w:val="00260A67"/>
    <w:rsid w:val="00260B47"/>
    <w:rsid w:val="0026285F"/>
    <w:rsid w:val="00266477"/>
    <w:rsid w:val="0026692C"/>
    <w:rsid w:val="00272134"/>
    <w:rsid w:val="002741F0"/>
    <w:rsid w:val="002755FE"/>
    <w:rsid w:val="00276C5F"/>
    <w:rsid w:val="00276D0D"/>
    <w:rsid w:val="002836EA"/>
    <w:rsid w:val="00286463"/>
    <w:rsid w:val="0029114D"/>
    <w:rsid w:val="00296988"/>
    <w:rsid w:val="00296DCF"/>
    <w:rsid w:val="0029776E"/>
    <w:rsid w:val="002A057E"/>
    <w:rsid w:val="002A1141"/>
    <w:rsid w:val="002A18E8"/>
    <w:rsid w:val="002A1E41"/>
    <w:rsid w:val="002A4F20"/>
    <w:rsid w:val="002A6DD0"/>
    <w:rsid w:val="002B0154"/>
    <w:rsid w:val="002B09A1"/>
    <w:rsid w:val="002B7900"/>
    <w:rsid w:val="002C1467"/>
    <w:rsid w:val="002C1A4D"/>
    <w:rsid w:val="002C225B"/>
    <w:rsid w:val="002C2B81"/>
    <w:rsid w:val="002C38D8"/>
    <w:rsid w:val="002D3B3E"/>
    <w:rsid w:val="002D4FD2"/>
    <w:rsid w:val="002D6810"/>
    <w:rsid w:val="002E041A"/>
    <w:rsid w:val="002E0C70"/>
    <w:rsid w:val="002E23CA"/>
    <w:rsid w:val="002E5196"/>
    <w:rsid w:val="002E6D0D"/>
    <w:rsid w:val="002F0134"/>
    <w:rsid w:val="002F40B6"/>
    <w:rsid w:val="002F69DD"/>
    <w:rsid w:val="00300564"/>
    <w:rsid w:val="00301934"/>
    <w:rsid w:val="00301DDB"/>
    <w:rsid w:val="00302137"/>
    <w:rsid w:val="0030744D"/>
    <w:rsid w:val="0031141B"/>
    <w:rsid w:val="00312B3B"/>
    <w:rsid w:val="00315765"/>
    <w:rsid w:val="00316A1F"/>
    <w:rsid w:val="0032482C"/>
    <w:rsid w:val="00327B94"/>
    <w:rsid w:val="00336C34"/>
    <w:rsid w:val="00340C90"/>
    <w:rsid w:val="003439D8"/>
    <w:rsid w:val="00344241"/>
    <w:rsid w:val="003460BC"/>
    <w:rsid w:val="0034786F"/>
    <w:rsid w:val="003507D5"/>
    <w:rsid w:val="003510AC"/>
    <w:rsid w:val="0035508C"/>
    <w:rsid w:val="0035629F"/>
    <w:rsid w:val="003603B7"/>
    <w:rsid w:val="0036113D"/>
    <w:rsid w:val="003679A4"/>
    <w:rsid w:val="003717C7"/>
    <w:rsid w:val="00371A95"/>
    <w:rsid w:val="0037201B"/>
    <w:rsid w:val="00373ECE"/>
    <w:rsid w:val="00374215"/>
    <w:rsid w:val="00375A62"/>
    <w:rsid w:val="003769B2"/>
    <w:rsid w:val="00376D66"/>
    <w:rsid w:val="003776F4"/>
    <w:rsid w:val="003821BE"/>
    <w:rsid w:val="00382C8C"/>
    <w:rsid w:val="00382EF7"/>
    <w:rsid w:val="00382F00"/>
    <w:rsid w:val="0038507D"/>
    <w:rsid w:val="00385C1E"/>
    <w:rsid w:val="003869C9"/>
    <w:rsid w:val="003875D2"/>
    <w:rsid w:val="0039096A"/>
    <w:rsid w:val="00390EAC"/>
    <w:rsid w:val="003922AA"/>
    <w:rsid w:val="00393878"/>
    <w:rsid w:val="0039395D"/>
    <w:rsid w:val="00395531"/>
    <w:rsid w:val="00396149"/>
    <w:rsid w:val="003969D7"/>
    <w:rsid w:val="003A1247"/>
    <w:rsid w:val="003A19D0"/>
    <w:rsid w:val="003A2828"/>
    <w:rsid w:val="003A720C"/>
    <w:rsid w:val="003B4CCA"/>
    <w:rsid w:val="003C0C65"/>
    <w:rsid w:val="003C62A0"/>
    <w:rsid w:val="003D2D7F"/>
    <w:rsid w:val="003D3141"/>
    <w:rsid w:val="003D3185"/>
    <w:rsid w:val="003D362F"/>
    <w:rsid w:val="003D37FD"/>
    <w:rsid w:val="003D40F2"/>
    <w:rsid w:val="003D4748"/>
    <w:rsid w:val="003D5382"/>
    <w:rsid w:val="003D5477"/>
    <w:rsid w:val="003E020C"/>
    <w:rsid w:val="003E2A0F"/>
    <w:rsid w:val="003E5F46"/>
    <w:rsid w:val="003E617D"/>
    <w:rsid w:val="003E6B05"/>
    <w:rsid w:val="003F0B77"/>
    <w:rsid w:val="003F13F8"/>
    <w:rsid w:val="003F67B4"/>
    <w:rsid w:val="004008CE"/>
    <w:rsid w:val="00401D03"/>
    <w:rsid w:val="00403F31"/>
    <w:rsid w:val="0040626B"/>
    <w:rsid w:val="00413861"/>
    <w:rsid w:val="00414E8E"/>
    <w:rsid w:val="004151B4"/>
    <w:rsid w:val="004157AC"/>
    <w:rsid w:val="00417A10"/>
    <w:rsid w:val="004209F8"/>
    <w:rsid w:val="004255EC"/>
    <w:rsid w:val="004263A4"/>
    <w:rsid w:val="004275D0"/>
    <w:rsid w:val="0043066D"/>
    <w:rsid w:val="00431878"/>
    <w:rsid w:val="00434245"/>
    <w:rsid w:val="00437360"/>
    <w:rsid w:val="0044379B"/>
    <w:rsid w:val="00443A6B"/>
    <w:rsid w:val="0044541A"/>
    <w:rsid w:val="00450CF0"/>
    <w:rsid w:val="004544AA"/>
    <w:rsid w:val="00454DA5"/>
    <w:rsid w:val="00454E92"/>
    <w:rsid w:val="00457F04"/>
    <w:rsid w:val="00460D5C"/>
    <w:rsid w:val="0046246F"/>
    <w:rsid w:val="00463FA4"/>
    <w:rsid w:val="00464C38"/>
    <w:rsid w:val="00464E87"/>
    <w:rsid w:val="00471408"/>
    <w:rsid w:val="00473BFE"/>
    <w:rsid w:val="004805A0"/>
    <w:rsid w:val="00486353"/>
    <w:rsid w:val="004863BC"/>
    <w:rsid w:val="00491613"/>
    <w:rsid w:val="00491E94"/>
    <w:rsid w:val="0049699E"/>
    <w:rsid w:val="00497D77"/>
    <w:rsid w:val="004A75EA"/>
    <w:rsid w:val="004B0EB8"/>
    <w:rsid w:val="004B35BB"/>
    <w:rsid w:val="004B3AB8"/>
    <w:rsid w:val="004B7108"/>
    <w:rsid w:val="004C1836"/>
    <w:rsid w:val="004C1DD3"/>
    <w:rsid w:val="004C3645"/>
    <w:rsid w:val="004C3B1E"/>
    <w:rsid w:val="004C7B03"/>
    <w:rsid w:val="004D430D"/>
    <w:rsid w:val="004D77A0"/>
    <w:rsid w:val="004D77B0"/>
    <w:rsid w:val="004E0DBB"/>
    <w:rsid w:val="004E11B0"/>
    <w:rsid w:val="004E13CF"/>
    <w:rsid w:val="004E270E"/>
    <w:rsid w:val="004E3734"/>
    <w:rsid w:val="004E4911"/>
    <w:rsid w:val="004E597F"/>
    <w:rsid w:val="004F0643"/>
    <w:rsid w:val="004F129E"/>
    <w:rsid w:val="004F12FA"/>
    <w:rsid w:val="004F1A03"/>
    <w:rsid w:val="004F3920"/>
    <w:rsid w:val="004F3D4B"/>
    <w:rsid w:val="004F3F20"/>
    <w:rsid w:val="004F762D"/>
    <w:rsid w:val="005024E4"/>
    <w:rsid w:val="0050597D"/>
    <w:rsid w:val="00506E00"/>
    <w:rsid w:val="00506EEA"/>
    <w:rsid w:val="005145A9"/>
    <w:rsid w:val="00514FCF"/>
    <w:rsid w:val="005159B7"/>
    <w:rsid w:val="0051620E"/>
    <w:rsid w:val="005165C3"/>
    <w:rsid w:val="00517412"/>
    <w:rsid w:val="005225B7"/>
    <w:rsid w:val="005321D1"/>
    <w:rsid w:val="005345C9"/>
    <w:rsid w:val="005352C0"/>
    <w:rsid w:val="00543596"/>
    <w:rsid w:val="00543C08"/>
    <w:rsid w:val="00543CE7"/>
    <w:rsid w:val="005441A3"/>
    <w:rsid w:val="0054442A"/>
    <w:rsid w:val="00544574"/>
    <w:rsid w:val="005459E2"/>
    <w:rsid w:val="005478D3"/>
    <w:rsid w:val="00555967"/>
    <w:rsid w:val="00561B84"/>
    <w:rsid w:val="005640A0"/>
    <w:rsid w:val="005642F5"/>
    <w:rsid w:val="005662A1"/>
    <w:rsid w:val="005716A3"/>
    <w:rsid w:val="005758F1"/>
    <w:rsid w:val="0057707C"/>
    <w:rsid w:val="00582F59"/>
    <w:rsid w:val="00583612"/>
    <w:rsid w:val="00584478"/>
    <w:rsid w:val="005847F5"/>
    <w:rsid w:val="005851F4"/>
    <w:rsid w:val="00585B20"/>
    <w:rsid w:val="005926A0"/>
    <w:rsid w:val="00592974"/>
    <w:rsid w:val="00592E1C"/>
    <w:rsid w:val="005931D8"/>
    <w:rsid w:val="00594958"/>
    <w:rsid w:val="00595ED8"/>
    <w:rsid w:val="00596A29"/>
    <w:rsid w:val="005A32E0"/>
    <w:rsid w:val="005A400A"/>
    <w:rsid w:val="005A5713"/>
    <w:rsid w:val="005A5948"/>
    <w:rsid w:val="005A5F54"/>
    <w:rsid w:val="005A6272"/>
    <w:rsid w:val="005A7A7B"/>
    <w:rsid w:val="005B0EC7"/>
    <w:rsid w:val="005B3C4D"/>
    <w:rsid w:val="005C05C8"/>
    <w:rsid w:val="005C212B"/>
    <w:rsid w:val="005C7543"/>
    <w:rsid w:val="005D3119"/>
    <w:rsid w:val="005D33F4"/>
    <w:rsid w:val="005D421C"/>
    <w:rsid w:val="005D4386"/>
    <w:rsid w:val="005D5860"/>
    <w:rsid w:val="005D5ED2"/>
    <w:rsid w:val="005E1965"/>
    <w:rsid w:val="005E3A40"/>
    <w:rsid w:val="005E640D"/>
    <w:rsid w:val="005E6881"/>
    <w:rsid w:val="005F0BB2"/>
    <w:rsid w:val="005F0EAC"/>
    <w:rsid w:val="005F15DD"/>
    <w:rsid w:val="005F2BF3"/>
    <w:rsid w:val="005F2EC1"/>
    <w:rsid w:val="005F3D30"/>
    <w:rsid w:val="005F47BE"/>
    <w:rsid w:val="005F6881"/>
    <w:rsid w:val="005F6BF8"/>
    <w:rsid w:val="0060291C"/>
    <w:rsid w:val="0060482C"/>
    <w:rsid w:val="00606562"/>
    <w:rsid w:val="006114DD"/>
    <w:rsid w:val="0061522C"/>
    <w:rsid w:val="00615253"/>
    <w:rsid w:val="00622CEE"/>
    <w:rsid w:val="0062338D"/>
    <w:rsid w:val="00625493"/>
    <w:rsid w:val="00630DF7"/>
    <w:rsid w:val="00632280"/>
    <w:rsid w:val="00632B0A"/>
    <w:rsid w:val="00633CEF"/>
    <w:rsid w:val="00634B75"/>
    <w:rsid w:val="006355F3"/>
    <w:rsid w:val="00642185"/>
    <w:rsid w:val="00643253"/>
    <w:rsid w:val="0064398E"/>
    <w:rsid w:val="00654D08"/>
    <w:rsid w:val="00656044"/>
    <w:rsid w:val="006570BD"/>
    <w:rsid w:val="006607EB"/>
    <w:rsid w:val="00660A58"/>
    <w:rsid w:val="00661505"/>
    <w:rsid w:val="00664152"/>
    <w:rsid w:val="00664C68"/>
    <w:rsid w:val="00666951"/>
    <w:rsid w:val="006711C9"/>
    <w:rsid w:val="006760E8"/>
    <w:rsid w:val="00677076"/>
    <w:rsid w:val="00684C31"/>
    <w:rsid w:val="00685CE4"/>
    <w:rsid w:val="0068618B"/>
    <w:rsid w:val="006910F4"/>
    <w:rsid w:val="00691F90"/>
    <w:rsid w:val="00693EF6"/>
    <w:rsid w:val="00694AB5"/>
    <w:rsid w:val="006A0E06"/>
    <w:rsid w:val="006A4723"/>
    <w:rsid w:val="006A5742"/>
    <w:rsid w:val="006B2E46"/>
    <w:rsid w:val="006B3A93"/>
    <w:rsid w:val="006B43C3"/>
    <w:rsid w:val="006B5084"/>
    <w:rsid w:val="006B52CD"/>
    <w:rsid w:val="006C25FD"/>
    <w:rsid w:val="006C3CF7"/>
    <w:rsid w:val="006C4906"/>
    <w:rsid w:val="006C4D9D"/>
    <w:rsid w:val="006C55C2"/>
    <w:rsid w:val="006D1873"/>
    <w:rsid w:val="006D21DA"/>
    <w:rsid w:val="006D28FB"/>
    <w:rsid w:val="006D29E3"/>
    <w:rsid w:val="006D39AD"/>
    <w:rsid w:val="006D5C5C"/>
    <w:rsid w:val="006D6D00"/>
    <w:rsid w:val="006E548B"/>
    <w:rsid w:val="006E593E"/>
    <w:rsid w:val="006E7AA1"/>
    <w:rsid w:val="006E7DB3"/>
    <w:rsid w:val="006F047E"/>
    <w:rsid w:val="006F0C4C"/>
    <w:rsid w:val="006F7721"/>
    <w:rsid w:val="0070002D"/>
    <w:rsid w:val="00700404"/>
    <w:rsid w:val="0070542A"/>
    <w:rsid w:val="00706499"/>
    <w:rsid w:val="0070672B"/>
    <w:rsid w:val="00710629"/>
    <w:rsid w:val="00711F65"/>
    <w:rsid w:val="007126D9"/>
    <w:rsid w:val="00712811"/>
    <w:rsid w:val="00714057"/>
    <w:rsid w:val="00720F91"/>
    <w:rsid w:val="0072135A"/>
    <w:rsid w:val="00723022"/>
    <w:rsid w:val="00727F5A"/>
    <w:rsid w:val="007301F6"/>
    <w:rsid w:val="00731613"/>
    <w:rsid w:val="00731B34"/>
    <w:rsid w:val="00731C04"/>
    <w:rsid w:val="00731E44"/>
    <w:rsid w:val="00732F64"/>
    <w:rsid w:val="00736D64"/>
    <w:rsid w:val="00736ED3"/>
    <w:rsid w:val="007421B5"/>
    <w:rsid w:val="007425E3"/>
    <w:rsid w:val="00743CB9"/>
    <w:rsid w:val="007445F7"/>
    <w:rsid w:val="0074593F"/>
    <w:rsid w:val="00753CEE"/>
    <w:rsid w:val="00763957"/>
    <w:rsid w:val="00765CB7"/>
    <w:rsid w:val="007737DC"/>
    <w:rsid w:val="00776F9F"/>
    <w:rsid w:val="007801CA"/>
    <w:rsid w:val="0078288F"/>
    <w:rsid w:val="00785D0B"/>
    <w:rsid w:val="007866AE"/>
    <w:rsid w:val="007872BC"/>
    <w:rsid w:val="00787998"/>
    <w:rsid w:val="007929D7"/>
    <w:rsid w:val="00792D84"/>
    <w:rsid w:val="00794255"/>
    <w:rsid w:val="007A190E"/>
    <w:rsid w:val="007A5F79"/>
    <w:rsid w:val="007A738E"/>
    <w:rsid w:val="007A74CD"/>
    <w:rsid w:val="007A7698"/>
    <w:rsid w:val="007A775C"/>
    <w:rsid w:val="007B31F3"/>
    <w:rsid w:val="007B454C"/>
    <w:rsid w:val="007B54E0"/>
    <w:rsid w:val="007B79D4"/>
    <w:rsid w:val="007C1AE1"/>
    <w:rsid w:val="007C201E"/>
    <w:rsid w:val="007C26B1"/>
    <w:rsid w:val="007C5F62"/>
    <w:rsid w:val="007D1A95"/>
    <w:rsid w:val="007D5357"/>
    <w:rsid w:val="007D7440"/>
    <w:rsid w:val="007D7A34"/>
    <w:rsid w:val="007E1727"/>
    <w:rsid w:val="007E5CBD"/>
    <w:rsid w:val="007E7AC4"/>
    <w:rsid w:val="007F1041"/>
    <w:rsid w:val="007F2598"/>
    <w:rsid w:val="007F46EC"/>
    <w:rsid w:val="007F5354"/>
    <w:rsid w:val="00800D35"/>
    <w:rsid w:val="00802A84"/>
    <w:rsid w:val="00802E3F"/>
    <w:rsid w:val="00803E06"/>
    <w:rsid w:val="008071EC"/>
    <w:rsid w:val="00812A0F"/>
    <w:rsid w:val="00812CED"/>
    <w:rsid w:val="00817448"/>
    <w:rsid w:val="00824695"/>
    <w:rsid w:val="008275EC"/>
    <w:rsid w:val="00833225"/>
    <w:rsid w:val="00833767"/>
    <w:rsid w:val="00835C39"/>
    <w:rsid w:val="00841B91"/>
    <w:rsid w:val="00847834"/>
    <w:rsid w:val="00851221"/>
    <w:rsid w:val="00852970"/>
    <w:rsid w:val="00852B5B"/>
    <w:rsid w:val="00853BEE"/>
    <w:rsid w:val="008558FA"/>
    <w:rsid w:val="00861851"/>
    <w:rsid w:val="00864656"/>
    <w:rsid w:val="00866D21"/>
    <w:rsid w:val="00866DA9"/>
    <w:rsid w:val="00871EF4"/>
    <w:rsid w:val="00872A57"/>
    <w:rsid w:val="00872B47"/>
    <w:rsid w:val="00874AD7"/>
    <w:rsid w:val="0087581C"/>
    <w:rsid w:val="00880040"/>
    <w:rsid w:val="00891850"/>
    <w:rsid w:val="00893111"/>
    <w:rsid w:val="008941A5"/>
    <w:rsid w:val="00894587"/>
    <w:rsid w:val="00894872"/>
    <w:rsid w:val="008954DA"/>
    <w:rsid w:val="008A3A9C"/>
    <w:rsid w:val="008A3CAE"/>
    <w:rsid w:val="008A40F7"/>
    <w:rsid w:val="008A63E7"/>
    <w:rsid w:val="008A6AEF"/>
    <w:rsid w:val="008B048F"/>
    <w:rsid w:val="008B2853"/>
    <w:rsid w:val="008B655E"/>
    <w:rsid w:val="008B7FC1"/>
    <w:rsid w:val="008C3A4B"/>
    <w:rsid w:val="008D1724"/>
    <w:rsid w:val="008D65CA"/>
    <w:rsid w:val="008D76EF"/>
    <w:rsid w:val="008E0066"/>
    <w:rsid w:val="008E2F60"/>
    <w:rsid w:val="008E35E6"/>
    <w:rsid w:val="008E37D7"/>
    <w:rsid w:val="008E5B38"/>
    <w:rsid w:val="008E7B46"/>
    <w:rsid w:val="008F0A52"/>
    <w:rsid w:val="008F249F"/>
    <w:rsid w:val="008F259C"/>
    <w:rsid w:val="008F2C72"/>
    <w:rsid w:val="008F2F28"/>
    <w:rsid w:val="008F312D"/>
    <w:rsid w:val="008F38DB"/>
    <w:rsid w:val="00900C83"/>
    <w:rsid w:val="00902DFA"/>
    <w:rsid w:val="009036FD"/>
    <w:rsid w:val="009045AD"/>
    <w:rsid w:val="00904D1A"/>
    <w:rsid w:val="00906D92"/>
    <w:rsid w:val="00907AD6"/>
    <w:rsid w:val="0091219D"/>
    <w:rsid w:val="00912273"/>
    <w:rsid w:val="009202F1"/>
    <w:rsid w:val="00920B39"/>
    <w:rsid w:val="00922F21"/>
    <w:rsid w:val="00925794"/>
    <w:rsid w:val="0092788C"/>
    <w:rsid w:val="00930654"/>
    <w:rsid w:val="00931D85"/>
    <w:rsid w:val="009335F4"/>
    <w:rsid w:val="00943A55"/>
    <w:rsid w:val="00945E38"/>
    <w:rsid w:val="00945E40"/>
    <w:rsid w:val="00946DF6"/>
    <w:rsid w:val="00953707"/>
    <w:rsid w:val="0095447E"/>
    <w:rsid w:val="00954A4B"/>
    <w:rsid w:val="009563BE"/>
    <w:rsid w:val="00956C9A"/>
    <w:rsid w:val="00961032"/>
    <w:rsid w:val="0096749E"/>
    <w:rsid w:val="009700C2"/>
    <w:rsid w:val="009714D4"/>
    <w:rsid w:val="00972934"/>
    <w:rsid w:val="00977000"/>
    <w:rsid w:val="009770E0"/>
    <w:rsid w:val="0098287F"/>
    <w:rsid w:val="009831BF"/>
    <w:rsid w:val="00985F18"/>
    <w:rsid w:val="009869A4"/>
    <w:rsid w:val="00987089"/>
    <w:rsid w:val="00987475"/>
    <w:rsid w:val="00990CDD"/>
    <w:rsid w:val="00990ECE"/>
    <w:rsid w:val="00991AAF"/>
    <w:rsid w:val="009940E6"/>
    <w:rsid w:val="009A062C"/>
    <w:rsid w:val="009A0E9A"/>
    <w:rsid w:val="009A2394"/>
    <w:rsid w:val="009A33D5"/>
    <w:rsid w:val="009A541E"/>
    <w:rsid w:val="009A73A3"/>
    <w:rsid w:val="009A7AA3"/>
    <w:rsid w:val="009B0EFA"/>
    <w:rsid w:val="009B1BC0"/>
    <w:rsid w:val="009B2C41"/>
    <w:rsid w:val="009B5FE1"/>
    <w:rsid w:val="009C2743"/>
    <w:rsid w:val="009C666D"/>
    <w:rsid w:val="009C6732"/>
    <w:rsid w:val="009C6F28"/>
    <w:rsid w:val="009C7CFB"/>
    <w:rsid w:val="009D0A2A"/>
    <w:rsid w:val="009D2099"/>
    <w:rsid w:val="009D271C"/>
    <w:rsid w:val="009D29EB"/>
    <w:rsid w:val="009D2C6C"/>
    <w:rsid w:val="009D2DD8"/>
    <w:rsid w:val="009D5C23"/>
    <w:rsid w:val="009D6354"/>
    <w:rsid w:val="009E0A17"/>
    <w:rsid w:val="009E183C"/>
    <w:rsid w:val="009E2310"/>
    <w:rsid w:val="009E2932"/>
    <w:rsid w:val="009E4A6C"/>
    <w:rsid w:val="009E51D0"/>
    <w:rsid w:val="009E6DE3"/>
    <w:rsid w:val="009F48E9"/>
    <w:rsid w:val="009F4C0D"/>
    <w:rsid w:val="009F6021"/>
    <w:rsid w:val="009F7150"/>
    <w:rsid w:val="00A00C27"/>
    <w:rsid w:val="00A031D9"/>
    <w:rsid w:val="00A032AF"/>
    <w:rsid w:val="00A04CE8"/>
    <w:rsid w:val="00A10945"/>
    <w:rsid w:val="00A178C3"/>
    <w:rsid w:val="00A215A6"/>
    <w:rsid w:val="00A312B3"/>
    <w:rsid w:val="00A31BB6"/>
    <w:rsid w:val="00A32C16"/>
    <w:rsid w:val="00A42309"/>
    <w:rsid w:val="00A50237"/>
    <w:rsid w:val="00A50DBF"/>
    <w:rsid w:val="00A54D30"/>
    <w:rsid w:val="00A57582"/>
    <w:rsid w:val="00A60B50"/>
    <w:rsid w:val="00A6158B"/>
    <w:rsid w:val="00A61E81"/>
    <w:rsid w:val="00A66216"/>
    <w:rsid w:val="00A67C9A"/>
    <w:rsid w:val="00A67F98"/>
    <w:rsid w:val="00A7104B"/>
    <w:rsid w:val="00A73F91"/>
    <w:rsid w:val="00A74563"/>
    <w:rsid w:val="00A80305"/>
    <w:rsid w:val="00A80BFE"/>
    <w:rsid w:val="00A85244"/>
    <w:rsid w:val="00A90E25"/>
    <w:rsid w:val="00A91D82"/>
    <w:rsid w:val="00A940D4"/>
    <w:rsid w:val="00A94128"/>
    <w:rsid w:val="00AA01F8"/>
    <w:rsid w:val="00AA0580"/>
    <w:rsid w:val="00AA0679"/>
    <w:rsid w:val="00AA0B37"/>
    <w:rsid w:val="00AA11F0"/>
    <w:rsid w:val="00AA2078"/>
    <w:rsid w:val="00AA2429"/>
    <w:rsid w:val="00AA2D86"/>
    <w:rsid w:val="00AA2F52"/>
    <w:rsid w:val="00AB0EC6"/>
    <w:rsid w:val="00AB6041"/>
    <w:rsid w:val="00AC0D50"/>
    <w:rsid w:val="00AC11E6"/>
    <w:rsid w:val="00AC18D9"/>
    <w:rsid w:val="00AC4BE2"/>
    <w:rsid w:val="00AE1A90"/>
    <w:rsid w:val="00AF2435"/>
    <w:rsid w:val="00AF2B66"/>
    <w:rsid w:val="00AF4957"/>
    <w:rsid w:val="00AF7699"/>
    <w:rsid w:val="00AF79E5"/>
    <w:rsid w:val="00B055BF"/>
    <w:rsid w:val="00B12061"/>
    <w:rsid w:val="00B13F05"/>
    <w:rsid w:val="00B143A6"/>
    <w:rsid w:val="00B1469A"/>
    <w:rsid w:val="00B148AF"/>
    <w:rsid w:val="00B2126E"/>
    <w:rsid w:val="00B224CA"/>
    <w:rsid w:val="00B22766"/>
    <w:rsid w:val="00B2296B"/>
    <w:rsid w:val="00B31374"/>
    <w:rsid w:val="00B31A55"/>
    <w:rsid w:val="00B33FFF"/>
    <w:rsid w:val="00B37722"/>
    <w:rsid w:val="00B37BAD"/>
    <w:rsid w:val="00B43700"/>
    <w:rsid w:val="00B45884"/>
    <w:rsid w:val="00B47B37"/>
    <w:rsid w:val="00B52798"/>
    <w:rsid w:val="00B52D02"/>
    <w:rsid w:val="00B54886"/>
    <w:rsid w:val="00B55D1C"/>
    <w:rsid w:val="00B572DA"/>
    <w:rsid w:val="00B6035C"/>
    <w:rsid w:val="00B60660"/>
    <w:rsid w:val="00B61255"/>
    <w:rsid w:val="00B6584B"/>
    <w:rsid w:val="00B66377"/>
    <w:rsid w:val="00B70905"/>
    <w:rsid w:val="00B72062"/>
    <w:rsid w:val="00B730FF"/>
    <w:rsid w:val="00B73B29"/>
    <w:rsid w:val="00B751A2"/>
    <w:rsid w:val="00B8134F"/>
    <w:rsid w:val="00B835A7"/>
    <w:rsid w:val="00B8482D"/>
    <w:rsid w:val="00B86FCC"/>
    <w:rsid w:val="00B87777"/>
    <w:rsid w:val="00B91579"/>
    <w:rsid w:val="00B9352E"/>
    <w:rsid w:val="00B93A63"/>
    <w:rsid w:val="00B97CBD"/>
    <w:rsid w:val="00B97E21"/>
    <w:rsid w:val="00BA2155"/>
    <w:rsid w:val="00BA2BAA"/>
    <w:rsid w:val="00BA3BF0"/>
    <w:rsid w:val="00BA41DE"/>
    <w:rsid w:val="00BA4C82"/>
    <w:rsid w:val="00BA57CB"/>
    <w:rsid w:val="00BA6183"/>
    <w:rsid w:val="00BA7CC0"/>
    <w:rsid w:val="00BB148A"/>
    <w:rsid w:val="00BB2DBF"/>
    <w:rsid w:val="00BB4336"/>
    <w:rsid w:val="00BC18F3"/>
    <w:rsid w:val="00BC2CC1"/>
    <w:rsid w:val="00BC326C"/>
    <w:rsid w:val="00BC4679"/>
    <w:rsid w:val="00BC4881"/>
    <w:rsid w:val="00BC5497"/>
    <w:rsid w:val="00BC60A5"/>
    <w:rsid w:val="00BD101D"/>
    <w:rsid w:val="00BD167A"/>
    <w:rsid w:val="00BD21DA"/>
    <w:rsid w:val="00BD2743"/>
    <w:rsid w:val="00BD58DD"/>
    <w:rsid w:val="00BE14D7"/>
    <w:rsid w:val="00BE33B8"/>
    <w:rsid w:val="00BE61FD"/>
    <w:rsid w:val="00BE6A98"/>
    <w:rsid w:val="00BE7BE8"/>
    <w:rsid w:val="00BF1294"/>
    <w:rsid w:val="00BF12F0"/>
    <w:rsid w:val="00BF15DA"/>
    <w:rsid w:val="00BF69B7"/>
    <w:rsid w:val="00BF73E8"/>
    <w:rsid w:val="00BF77C8"/>
    <w:rsid w:val="00C05784"/>
    <w:rsid w:val="00C069A5"/>
    <w:rsid w:val="00C107A9"/>
    <w:rsid w:val="00C14085"/>
    <w:rsid w:val="00C14136"/>
    <w:rsid w:val="00C14850"/>
    <w:rsid w:val="00C16588"/>
    <w:rsid w:val="00C200DF"/>
    <w:rsid w:val="00C31153"/>
    <w:rsid w:val="00C317B5"/>
    <w:rsid w:val="00C345D1"/>
    <w:rsid w:val="00C35F76"/>
    <w:rsid w:val="00C36C19"/>
    <w:rsid w:val="00C40CE3"/>
    <w:rsid w:val="00C41AA7"/>
    <w:rsid w:val="00C43136"/>
    <w:rsid w:val="00C51804"/>
    <w:rsid w:val="00C52482"/>
    <w:rsid w:val="00C56547"/>
    <w:rsid w:val="00C569F3"/>
    <w:rsid w:val="00C61BFB"/>
    <w:rsid w:val="00C627A3"/>
    <w:rsid w:val="00C63ED8"/>
    <w:rsid w:val="00C6631C"/>
    <w:rsid w:val="00C70DBE"/>
    <w:rsid w:val="00C715DE"/>
    <w:rsid w:val="00C7179E"/>
    <w:rsid w:val="00C7315E"/>
    <w:rsid w:val="00C7576C"/>
    <w:rsid w:val="00C7722C"/>
    <w:rsid w:val="00C7760D"/>
    <w:rsid w:val="00C77F26"/>
    <w:rsid w:val="00C8012D"/>
    <w:rsid w:val="00C8095F"/>
    <w:rsid w:val="00C81A4D"/>
    <w:rsid w:val="00C8202D"/>
    <w:rsid w:val="00C85889"/>
    <w:rsid w:val="00C93103"/>
    <w:rsid w:val="00C94903"/>
    <w:rsid w:val="00C94E62"/>
    <w:rsid w:val="00C9505A"/>
    <w:rsid w:val="00C952AF"/>
    <w:rsid w:val="00C958E4"/>
    <w:rsid w:val="00CA18DB"/>
    <w:rsid w:val="00CA3FC3"/>
    <w:rsid w:val="00CA64D8"/>
    <w:rsid w:val="00CA7CC7"/>
    <w:rsid w:val="00CB1161"/>
    <w:rsid w:val="00CB1253"/>
    <w:rsid w:val="00CB17EC"/>
    <w:rsid w:val="00CB1F44"/>
    <w:rsid w:val="00CB2907"/>
    <w:rsid w:val="00CB7685"/>
    <w:rsid w:val="00CC02D5"/>
    <w:rsid w:val="00CC0557"/>
    <w:rsid w:val="00CC5584"/>
    <w:rsid w:val="00CC7E6D"/>
    <w:rsid w:val="00CD22C5"/>
    <w:rsid w:val="00CD4272"/>
    <w:rsid w:val="00CD4B0B"/>
    <w:rsid w:val="00CD571B"/>
    <w:rsid w:val="00CD6000"/>
    <w:rsid w:val="00CD6D3C"/>
    <w:rsid w:val="00CD7D35"/>
    <w:rsid w:val="00CE13B2"/>
    <w:rsid w:val="00CE2979"/>
    <w:rsid w:val="00CE30E1"/>
    <w:rsid w:val="00CE6E31"/>
    <w:rsid w:val="00CF1C8C"/>
    <w:rsid w:val="00CF349F"/>
    <w:rsid w:val="00D03C76"/>
    <w:rsid w:val="00D10ECA"/>
    <w:rsid w:val="00D11E3E"/>
    <w:rsid w:val="00D12074"/>
    <w:rsid w:val="00D1341C"/>
    <w:rsid w:val="00D201DF"/>
    <w:rsid w:val="00D25CC2"/>
    <w:rsid w:val="00D25E2E"/>
    <w:rsid w:val="00D33603"/>
    <w:rsid w:val="00D33A90"/>
    <w:rsid w:val="00D36C47"/>
    <w:rsid w:val="00D37329"/>
    <w:rsid w:val="00D42E6A"/>
    <w:rsid w:val="00D43523"/>
    <w:rsid w:val="00D45039"/>
    <w:rsid w:val="00D45A4B"/>
    <w:rsid w:val="00D46E35"/>
    <w:rsid w:val="00D53A56"/>
    <w:rsid w:val="00D576A4"/>
    <w:rsid w:val="00D60206"/>
    <w:rsid w:val="00D61B84"/>
    <w:rsid w:val="00D66F90"/>
    <w:rsid w:val="00D7212E"/>
    <w:rsid w:val="00D72AEA"/>
    <w:rsid w:val="00D746A9"/>
    <w:rsid w:val="00D75DFB"/>
    <w:rsid w:val="00D76C6D"/>
    <w:rsid w:val="00D776E8"/>
    <w:rsid w:val="00D8033F"/>
    <w:rsid w:val="00D81769"/>
    <w:rsid w:val="00D85934"/>
    <w:rsid w:val="00D86A33"/>
    <w:rsid w:val="00DA10AB"/>
    <w:rsid w:val="00DA5686"/>
    <w:rsid w:val="00DA5CBD"/>
    <w:rsid w:val="00DA701E"/>
    <w:rsid w:val="00DA7B3B"/>
    <w:rsid w:val="00DB0DE3"/>
    <w:rsid w:val="00DB24CE"/>
    <w:rsid w:val="00DB3E90"/>
    <w:rsid w:val="00DB6E67"/>
    <w:rsid w:val="00DC1DCD"/>
    <w:rsid w:val="00DC39A1"/>
    <w:rsid w:val="00DC44DD"/>
    <w:rsid w:val="00DC6A38"/>
    <w:rsid w:val="00DD2895"/>
    <w:rsid w:val="00DD34B8"/>
    <w:rsid w:val="00DD79CB"/>
    <w:rsid w:val="00DF0B61"/>
    <w:rsid w:val="00DF0E15"/>
    <w:rsid w:val="00DF2586"/>
    <w:rsid w:val="00DF65BD"/>
    <w:rsid w:val="00E02030"/>
    <w:rsid w:val="00E029E4"/>
    <w:rsid w:val="00E06F55"/>
    <w:rsid w:val="00E06F7F"/>
    <w:rsid w:val="00E0753B"/>
    <w:rsid w:val="00E109F7"/>
    <w:rsid w:val="00E10CAB"/>
    <w:rsid w:val="00E14F85"/>
    <w:rsid w:val="00E16B20"/>
    <w:rsid w:val="00E21277"/>
    <w:rsid w:val="00E21FA5"/>
    <w:rsid w:val="00E2389B"/>
    <w:rsid w:val="00E30EC2"/>
    <w:rsid w:val="00E31B18"/>
    <w:rsid w:val="00E31D0D"/>
    <w:rsid w:val="00E33601"/>
    <w:rsid w:val="00E33BDF"/>
    <w:rsid w:val="00E348AE"/>
    <w:rsid w:val="00E351DA"/>
    <w:rsid w:val="00E36BE5"/>
    <w:rsid w:val="00E40314"/>
    <w:rsid w:val="00E4068C"/>
    <w:rsid w:val="00E41AE5"/>
    <w:rsid w:val="00E42990"/>
    <w:rsid w:val="00E5343F"/>
    <w:rsid w:val="00E60135"/>
    <w:rsid w:val="00E61DF9"/>
    <w:rsid w:val="00E627F1"/>
    <w:rsid w:val="00E65A76"/>
    <w:rsid w:val="00E67211"/>
    <w:rsid w:val="00E7062A"/>
    <w:rsid w:val="00E72232"/>
    <w:rsid w:val="00E734F7"/>
    <w:rsid w:val="00E74909"/>
    <w:rsid w:val="00E76B64"/>
    <w:rsid w:val="00E8019A"/>
    <w:rsid w:val="00E80BE1"/>
    <w:rsid w:val="00E82AA5"/>
    <w:rsid w:val="00E838A7"/>
    <w:rsid w:val="00E85BC4"/>
    <w:rsid w:val="00E905EB"/>
    <w:rsid w:val="00E906FC"/>
    <w:rsid w:val="00E91437"/>
    <w:rsid w:val="00E953AF"/>
    <w:rsid w:val="00E96D12"/>
    <w:rsid w:val="00E96EE5"/>
    <w:rsid w:val="00EA229B"/>
    <w:rsid w:val="00EA53D5"/>
    <w:rsid w:val="00EA5877"/>
    <w:rsid w:val="00EA705C"/>
    <w:rsid w:val="00EB1E10"/>
    <w:rsid w:val="00EB41B9"/>
    <w:rsid w:val="00EB5E30"/>
    <w:rsid w:val="00EB6024"/>
    <w:rsid w:val="00EB6C26"/>
    <w:rsid w:val="00EC03E7"/>
    <w:rsid w:val="00EC1C77"/>
    <w:rsid w:val="00EC6E10"/>
    <w:rsid w:val="00ED0965"/>
    <w:rsid w:val="00ED13EF"/>
    <w:rsid w:val="00ED3C9F"/>
    <w:rsid w:val="00ED51C7"/>
    <w:rsid w:val="00ED55DC"/>
    <w:rsid w:val="00ED5E0E"/>
    <w:rsid w:val="00ED7DD1"/>
    <w:rsid w:val="00EE193D"/>
    <w:rsid w:val="00EE27FC"/>
    <w:rsid w:val="00EE43D2"/>
    <w:rsid w:val="00EE67F3"/>
    <w:rsid w:val="00EE7132"/>
    <w:rsid w:val="00EE7AAD"/>
    <w:rsid w:val="00EF2706"/>
    <w:rsid w:val="00EF28B1"/>
    <w:rsid w:val="00EF2937"/>
    <w:rsid w:val="00EF340D"/>
    <w:rsid w:val="00EF35DA"/>
    <w:rsid w:val="00EF5A80"/>
    <w:rsid w:val="00EF636F"/>
    <w:rsid w:val="00EF77D1"/>
    <w:rsid w:val="00EF7DE3"/>
    <w:rsid w:val="00F1132E"/>
    <w:rsid w:val="00F1306A"/>
    <w:rsid w:val="00F14FB0"/>
    <w:rsid w:val="00F23004"/>
    <w:rsid w:val="00F27905"/>
    <w:rsid w:val="00F31F17"/>
    <w:rsid w:val="00F3338B"/>
    <w:rsid w:val="00F333EC"/>
    <w:rsid w:val="00F33566"/>
    <w:rsid w:val="00F43DBB"/>
    <w:rsid w:val="00F4543C"/>
    <w:rsid w:val="00F52675"/>
    <w:rsid w:val="00F531DE"/>
    <w:rsid w:val="00F53EA1"/>
    <w:rsid w:val="00F56A2B"/>
    <w:rsid w:val="00F571E9"/>
    <w:rsid w:val="00F57EC1"/>
    <w:rsid w:val="00F61E7F"/>
    <w:rsid w:val="00F653E8"/>
    <w:rsid w:val="00F7187F"/>
    <w:rsid w:val="00F72A9A"/>
    <w:rsid w:val="00F73E1B"/>
    <w:rsid w:val="00F73F5A"/>
    <w:rsid w:val="00F75298"/>
    <w:rsid w:val="00F768A5"/>
    <w:rsid w:val="00F81365"/>
    <w:rsid w:val="00F9233E"/>
    <w:rsid w:val="00F95C2F"/>
    <w:rsid w:val="00F96CF5"/>
    <w:rsid w:val="00F97249"/>
    <w:rsid w:val="00FA0426"/>
    <w:rsid w:val="00FA15B0"/>
    <w:rsid w:val="00FA46FA"/>
    <w:rsid w:val="00FA70CB"/>
    <w:rsid w:val="00FB3960"/>
    <w:rsid w:val="00FB3BA9"/>
    <w:rsid w:val="00FB5543"/>
    <w:rsid w:val="00FB55AD"/>
    <w:rsid w:val="00FC0EE4"/>
    <w:rsid w:val="00FC1CD2"/>
    <w:rsid w:val="00FC2653"/>
    <w:rsid w:val="00FC65C0"/>
    <w:rsid w:val="00FC7825"/>
    <w:rsid w:val="00FD143A"/>
    <w:rsid w:val="00FD4F48"/>
    <w:rsid w:val="00FD4F80"/>
    <w:rsid w:val="00FD549B"/>
    <w:rsid w:val="00FD76E4"/>
    <w:rsid w:val="00FE0291"/>
    <w:rsid w:val="00FE07FC"/>
    <w:rsid w:val="00FE0A69"/>
    <w:rsid w:val="00FE2CD9"/>
    <w:rsid w:val="00FE5C46"/>
    <w:rsid w:val="00FE7B2B"/>
    <w:rsid w:val="00FF0489"/>
    <w:rsid w:val="00FF1E5A"/>
    <w:rsid w:val="00FF2EED"/>
    <w:rsid w:val="00FF3EAB"/>
    <w:rsid w:val="00FF6A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D0"/>
    <w:rPr>
      <w:rFonts w:ascii="Arial" w:hAnsi="Arial"/>
      <w:sz w:val="22"/>
      <w:lang w:val="en-GB" w:eastAsia="es-ES"/>
    </w:rPr>
  </w:style>
  <w:style w:type="paragraph" w:styleId="Titre1">
    <w:name w:val="heading 1"/>
    <w:basedOn w:val="Normal"/>
    <w:next w:val="Normal"/>
    <w:qFormat/>
    <w:rsid w:val="00EA229B"/>
    <w:pPr>
      <w:spacing w:after="200"/>
      <w:jc w:val="center"/>
      <w:outlineLvl w:val="0"/>
    </w:pPr>
    <w:rPr>
      <w:b/>
      <w:sz w:val="28"/>
    </w:rPr>
  </w:style>
  <w:style w:type="paragraph" w:styleId="Titre2">
    <w:name w:val="heading 2"/>
    <w:basedOn w:val="Normal"/>
    <w:next w:val="Normal"/>
    <w:link w:val="Titre2Car"/>
    <w:qFormat/>
    <w:rsid w:val="00EA229B"/>
    <w:pPr>
      <w:spacing w:before="120" w:after="120"/>
      <w:outlineLvl w:val="1"/>
    </w:pPr>
    <w:rPr>
      <w:b/>
      <w:spacing w:val="-3"/>
      <w:sz w:val="28"/>
    </w:rPr>
  </w:style>
  <w:style w:type="paragraph" w:styleId="Titre3">
    <w:name w:val="heading 3"/>
    <w:basedOn w:val="Titre7"/>
    <w:next w:val="Normal"/>
    <w:qFormat/>
    <w:rsid w:val="00EF2706"/>
    <w:pPr>
      <w:spacing w:after="120"/>
      <w:outlineLvl w:val="2"/>
    </w:pPr>
    <w:rPr>
      <w:szCs w:val="22"/>
    </w:rPr>
  </w:style>
  <w:style w:type="paragraph" w:styleId="Titre4">
    <w:name w:val="heading 4"/>
    <w:basedOn w:val="Normal"/>
    <w:next w:val="Normal"/>
    <w:qFormat/>
    <w:rsid w:val="00B66377"/>
    <w:pPr>
      <w:keepNext/>
      <w:spacing w:before="120" w:after="120"/>
      <w:jc w:val="center"/>
      <w:outlineLvl w:val="3"/>
    </w:pPr>
    <w:rPr>
      <w:b/>
    </w:rPr>
  </w:style>
  <w:style w:type="paragraph" w:styleId="Titre5">
    <w:name w:val="heading 5"/>
    <w:basedOn w:val="Normal"/>
    <w:next w:val="Normal"/>
    <w:qFormat/>
    <w:rsid w:val="00B66377"/>
    <w:pPr>
      <w:keepNext/>
      <w:numPr>
        <w:numId w:val="6"/>
      </w:numPr>
      <w:spacing w:before="120" w:after="120"/>
      <w:outlineLvl w:val="4"/>
    </w:pPr>
    <w:rPr>
      <w:b/>
      <w:spacing w:val="-3"/>
    </w:rPr>
  </w:style>
  <w:style w:type="paragraph" w:styleId="Titre6">
    <w:name w:val="heading 6"/>
    <w:basedOn w:val="Normal"/>
    <w:next w:val="Normal"/>
    <w:qFormat/>
    <w:rsid w:val="00B66377"/>
    <w:pPr>
      <w:keepNext/>
      <w:spacing w:after="120"/>
      <w:ind w:firstLine="720"/>
      <w:outlineLvl w:val="5"/>
    </w:pPr>
    <w:rPr>
      <w:b/>
      <w:spacing w:val="-3"/>
    </w:rPr>
  </w:style>
  <w:style w:type="paragraph" w:styleId="Titre7">
    <w:name w:val="heading 7"/>
    <w:basedOn w:val="Normal"/>
    <w:next w:val="Normal"/>
    <w:qFormat/>
    <w:rsid w:val="00B66377"/>
    <w:pPr>
      <w:keepNext/>
      <w:tabs>
        <w:tab w:val="left" w:pos="0"/>
      </w:tabs>
      <w:suppressAutoHyphens/>
      <w:spacing w:before="120"/>
      <w:jc w:val="both"/>
      <w:outlineLvl w:val="6"/>
    </w:pPr>
    <w:rPr>
      <w:b/>
      <w:spacing w:val="-3"/>
    </w:rPr>
  </w:style>
  <w:style w:type="paragraph" w:styleId="Titre8">
    <w:name w:val="heading 8"/>
    <w:basedOn w:val="Normal"/>
    <w:next w:val="Normal"/>
    <w:qFormat/>
    <w:rsid w:val="00B66377"/>
    <w:pPr>
      <w:keepNext/>
      <w:spacing w:before="120" w:after="120"/>
      <w:outlineLvl w:val="7"/>
    </w:pPr>
    <w:rPr>
      <w:b/>
      <w:sz w:val="16"/>
    </w:rPr>
  </w:style>
  <w:style w:type="paragraph" w:styleId="Titre9">
    <w:name w:val="heading 9"/>
    <w:basedOn w:val="Normal"/>
    <w:next w:val="Normal"/>
    <w:qFormat/>
    <w:rsid w:val="00B66377"/>
    <w:pPr>
      <w:keepNext/>
      <w:spacing w:before="120" w:after="120"/>
      <w:outlineLvl w:val="8"/>
    </w:pPr>
    <w:rPr>
      <w:b/>
      <w: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uiPriority w:val="99"/>
    <w:rsid w:val="00B66377"/>
    <w:pPr>
      <w:widowControl w:val="0"/>
      <w:tabs>
        <w:tab w:val="left" w:pos="0"/>
      </w:tabs>
      <w:suppressAutoHyphens/>
      <w:spacing w:before="120" w:after="120"/>
      <w:jc w:val="both"/>
    </w:pPr>
    <w:rPr>
      <w:snapToGrid w:val="0"/>
      <w:spacing w:val="-3"/>
      <w:lang w:val="en-US"/>
    </w:rPr>
  </w:style>
  <w:style w:type="paragraph" w:styleId="Retraitcorpsdetexte">
    <w:name w:val="Body Text Indent"/>
    <w:basedOn w:val="Normal"/>
    <w:rsid w:val="00B66377"/>
    <w:pPr>
      <w:spacing w:before="120" w:after="120"/>
      <w:ind w:left="720" w:hanging="720"/>
    </w:pPr>
    <w:rPr>
      <w:spacing w:val="-3"/>
    </w:rPr>
  </w:style>
  <w:style w:type="paragraph" w:styleId="Retraitcorpsdetexte2">
    <w:name w:val="Body Text Indent 2"/>
    <w:basedOn w:val="Normal"/>
    <w:rsid w:val="00B66377"/>
    <w:pPr>
      <w:spacing w:before="120" w:after="120"/>
      <w:ind w:left="720" w:hanging="720"/>
      <w:jc w:val="both"/>
    </w:pPr>
    <w:rPr>
      <w:b/>
      <w:spacing w:val="-3"/>
    </w:rPr>
  </w:style>
  <w:style w:type="paragraph" w:styleId="Retraitcorpsdetexte3">
    <w:name w:val="Body Text Indent 3"/>
    <w:basedOn w:val="Normal"/>
    <w:link w:val="Retraitcorpsdetexte3Car"/>
    <w:rsid w:val="00B66377"/>
    <w:pPr>
      <w:spacing w:before="120" w:after="120"/>
      <w:ind w:left="360" w:hanging="360"/>
      <w:jc w:val="both"/>
    </w:pPr>
  </w:style>
  <w:style w:type="paragraph" w:styleId="Corpsdetexte">
    <w:name w:val="Body Text"/>
    <w:basedOn w:val="Normal"/>
    <w:rsid w:val="00B66377"/>
    <w:pPr>
      <w:spacing w:before="120"/>
    </w:pPr>
    <w:rPr>
      <w:b/>
      <w:sz w:val="20"/>
    </w:rPr>
  </w:style>
  <w:style w:type="paragraph" w:styleId="Corpsdetexte2">
    <w:name w:val="Body Text 2"/>
    <w:basedOn w:val="Normal"/>
    <w:rsid w:val="00B66377"/>
    <w:pPr>
      <w:spacing w:before="120"/>
    </w:pPr>
    <w:rPr>
      <w:b/>
      <w:sz w:val="16"/>
    </w:rPr>
  </w:style>
  <w:style w:type="paragraph" w:styleId="Pieddepage">
    <w:name w:val="footer"/>
    <w:basedOn w:val="Normal"/>
    <w:link w:val="PieddepageCar"/>
    <w:uiPriority w:val="99"/>
    <w:rsid w:val="00B66377"/>
    <w:pPr>
      <w:tabs>
        <w:tab w:val="center" w:pos="4252"/>
        <w:tab w:val="right" w:pos="8504"/>
      </w:tabs>
    </w:pPr>
  </w:style>
  <w:style w:type="character" w:styleId="Numrodepage">
    <w:name w:val="page number"/>
    <w:basedOn w:val="Policepardfaut"/>
    <w:rsid w:val="00B66377"/>
  </w:style>
  <w:style w:type="character" w:styleId="Lienhypertexte">
    <w:name w:val="Hyperlink"/>
    <w:basedOn w:val="Policepardfaut"/>
    <w:rsid w:val="00B66377"/>
    <w:rPr>
      <w:color w:val="0000FF"/>
      <w:u w:val="single"/>
    </w:rPr>
  </w:style>
  <w:style w:type="character" w:styleId="Lienhypertextesuivivisit">
    <w:name w:val="FollowedHyperlink"/>
    <w:basedOn w:val="Policepardfaut"/>
    <w:rsid w:val="00B66377"/>
    <w:rPr>
      <w:color w:val="800080"/>
      <w:u w:val="single"/>
    </w:rPr>
  </w:style>
  <w:style w:type="paragraph" w:styleId="En-tte">
    <w:name w:val="header"/>
    <w:basedOn w:val="Normal"/>
    <w:link w:val="En-tteCar"/>
    <w:uiPriority w:val="99"/>
    <w:rsid w:val="00B66377"/>
    <w:pPr>
      <w:tabs>
        <w:tab w:val="center" w:pos="4252"/>
        <w:tab w:val="right" w:pos="8504"/>
      </w:tabs>
    </w:pPr>
  </w:style>
  <w:style w:type="paragraph" w:styleId="Textedebulles">
    <w:name w:val="Balloon Text"/>
    <w:basedOn w:val="Normal"/>
    <w:link w:val="TextedebullesCar"/>
    <w:uiPriority w:val="99"/>
    <w:semiHidden/>
    <w:rsid w:val="00221867"/>
    <w:rPr>
      <w:rFonts w:ascii="Tahoma" w:hAnsi="Tahoma" w:cs="Tahoma"/>
      <w:sz w:val="16"/>
      <w:szCs w:val="16"/>
    </w:rPr>
  </w:style>
  <w:style w:type="table" w:styleId="Grilledutableau">
    <w:name w:val="Table Grid"/>
    <w:basedOn w:val="TableauNormal"/>
    <w:uiPriority w:val="59"/>
    <w:rsid w:val="00DB3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159B7"/>
    <w:pPr>
      <w:spacing w:before="100" w:beforeAutospacing="1" w:after="100" w:afterAutospacing="1"/>
    </w:pPr>
    <w:rPr>
      <w:rFonts w:ascii="Times New Roman" w:hAnsi="Times New Roman"/>
      <w:szCs w:val="24"/>
      <w:lang w:val="en-US" w:eastAsia="en-US"/>
    </w:rPr>
  </w:style>
  <w:style w:type="paragraph" w:styleId="Notedebasdepage">
    <w:name w:val="footnote text"/>
    <w:basedOn w:val="Normal"/>
    <w:link w:val="NotedebasdepageCar"/>
    <w:uiPriority w:val="99"/>
    <w:semiHidden/>
    <w:rsid w:val="003869C9"/>
    <w:pPr>
      <w:tabs>
        <w:tab w:val="left" w:pos="227"/>
      </w:tabs>
      <w:ind w:left="227" w:hanging="227"/>
    </w:pPr>
    <w:rPr>
      <w:sz w:val="20"/>
    </w:rPr>
  </w:style>
  <w:style w:type="character" w:styleId="Appelnotedebasdep">
    <w:name w:val="footnote reference"/>
    <w:basedOn w:val="Policepardfaut"/>
    <w:uiPriority w:val="99"/>
    <w:semiHidden/>
    <w:rsid w:val="008275EC"/>
    <w:rPr>
      <w:vertAlign w:val="superscript"/>
    </w:rPr>
  </w:style>
  <w:style w:type="paragraph" w:styleId="Explorateurdedocuments">
    <w:name w:val="Document Map"/>
    <w:basedOn w:val="Normal"/>
    <w:semiHidden/>
    <w:rsid w:val="00EF2706"/>
    <w:pPr>
      <w:shd w:val="clear" w:color="auto" w:fill="000080"/>
    </w:pPr>
    <w:rPr>
      <w:rFonts w:ascii="Tahoma" w:hAnsi="Tahoma" w:cs="Tahoma"/>
      <w:sz w:val="20"/>
    </w:rPr>
  </w:style>
  <w:style w:type="paragraph" w:customStyle="1" w:styleId="Textkrper-Einzug31">
    <w:name w:val="Textkörper-Einzug 31"/>
    <w:basedOn w:val="Normal"/>
    <w:rsid w:val="00023E83"/>
    <w:pPr>
      <w:widowControl w:val="0"/>
      <w:overflowPunct w:val="0"/>
      <w:autoSpaceDE w:val="0"/>
      <w:autoSpaceDN w:val="0"/>
      <w:adjustRightInd w:val="0"/>
      <w:spacing w:before="120" w:after="120"/>
      <w:ind w:left="360" w:hanging="360"/>
      <w:jc w:val="both"/>
      <w:textAlignment w:val="baseline"/>
    </w:pPr>
    <w:rPr>
      <w:lang w:eastAsia="de-DE"/>
    </w:rPr>
  </w:style>
  <w:style w:type="character" w:styleId="Accentuation">
    <w:name w:val="Emphasis"/>
    <w:basedOn w:val="Policepardfaut"/>
    <w:qFormat/>
    <w:rsid w:val="00A32C16"/>
    <w:rPr>
      <w:i/>
      <w:iCs/>
    </w:rPr>
  </w:style>
  <w:style w:type="paragraph" w:styleId="PrformatHTML">
    <w:name w:val="HTML Preformatted"/>
    <w:basedOn w:val="Normal"/>
    <w:link w:val="PrformatHTMLCar"/>
    <w:uiPriority w:val="99"/>
    <w:semiHidden/>
    <w:unhideWhenUsed/>
    <w:rsid w:val="00B97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fr-CH" w:eastAsia="fr-CH"/>
    </w:rPr>
  </w:style>
  <w:style w:type="character" w:customStyle="1" w:styleId="PrformatHTMLCar">
    <w:name w:val="Préformaté HTML Car"/>
    <w:basedOn w:val="Policepardfaut"/>
    <w:link w:val="PrformatHTML"/>
    <w:uiPriority w:val="99"/>
    <w:semiHidden/>
    <w:rsid w:val="00B97E21"/>
    <w:rPr>
      <w:rFonts w:ascii="Courier New" w:hAnsi="Courier New" w:cs="Courier New"/>
      <w:color w:val="000000"/>
    </w:rPr>
  </w:style>
  <w:style w:type="character" w:customStyle="1" w:styleId="NotedebasdepageCar">
    <w:name w:val="Note de bas de page Car"/>
    <w:basedOn w:val="Policepardfaut"/>
    <w:link w:val="Notedebasdepage"/>
    <w:uiPriority w:val="99"/>
    <w:semiHidden/>
    <w:rsid w:val="001170A9"/>
    <w:rPr>
      <w:rFonts w:ascii="Arial" w:hAnsi="Arial"/>
      <w:lang w:val="en-GB" w:eastAsia="es-ES"/>
    </w:rPr>
  </w:style>
  <w:style w:type="character" w:styleId="Marquedecommentaire">
    <w:name w:val="annotation reference"/>
    <w:basedOn w:val="Policepardfaut"/>
    <w:uiPriority w:val="99"/>
    <w:semiHidden/>
    <w:unhideWhenUsed/>
    <w:rsid w:val="001170A9"/>
    <w:rPr>
      <w:sz w:val="16"/>
      <w:szCs w:val="16"/>
    </w:rPr>
  </w:style>
  <w:style w:type="paragraph" w:styleId="Commentaire">
    <w:name w:val="annotation text"/>
    <w:basedOn w:val="Normal"/>
    <w:link w:val="CommentaireCar"/>
    <w:uiPriority w:val="99"/>
    <w:unhideWhenUsed/>
    <w:rsid w:val="001170A9"/>
    <w:rPr>
      <w:sz w:val="20"/>
    </w:rPr>
  </w:style>
  <w:style w:type="character" w:customStyle="1" w:styleId="CommentaireCar">
    <w:name w:val="Commentaire Car"/>
    <w:basedOn w:val="Policepardfaut"/>
    <w:link w:val="Commentaire"/>
    <w:uiPriority w:val="99"/>
    <w:rsid w:val="001170A9"/>
    <w:rPr>
      <w:rFonts w:ascii="Arial" w:hAnsi="Arial"/>
      <w:lang w:val="en-GB" w:eastAsia="es-ES"/>
    </w:rPr>
  </w:style>
  <w:style w:type="paragraph" w:styleId="Objetducommentaire">
    <w:name w:val="annotation subject"/>
    <w:basedOn w:val="Commentaire"/>
    <w:next w:val="Commentaire"/>
    <w:link w:val="ObjetducommentaireCar"/>
    <w:uiPriority w:val="99"/>
    <w:semiHidden/>
    <w:unhideWhenUsed/>
    <w:rsid w:val="00A90E25"/>
    <w:rPr>
      <w:b/>
      <w:bCs/>
    </w:rPr>
  </w:style>
  <w:style w:type="character" w:customStyle="1" w:styleId="ObjetducommentaireCar">
    <w:name w:val="Objet du commentaire Car"/>
    <w:basedOn w:val="CommentaireCar"/>
    <w:link w:val="Objetducommentaire"/>
    <w:uiPriority w:val="99"/>
    <w:semiHidden/>
    <w:rsid w:val="00A90E25"/>
    <w:rPr>
      <w:rFonts w:ascii="Arial" w:hAnsi="Arial"/>
      <w:b/>
      <w:bCs/>
      <w:lang w:val="en-GB" w:eastAsia="es-ES"/>
    </w:rPr>
  </w:style>
  <w:style w:type="character" w:customStyle="1" w:styleId="Retraitcorpsdetexte3Car">
    <w:name w:val="Retrait corps de texte 3 Car"/>
    <w:basedOn w:val="Policepardfaut"/>
    <w:link w:val="Retraitcorpsdetexte3"/>
    <w:uiPriority w:val="99"/>
    <w:locked/>
    <w:rsid w:val="00C6631C"/>
    <w:rPr>
      <w:rFonts w:ascii="Arial" w:hAnsi="Arial"/>
      <w:sz w:val="22"/>
      <w:lang w:val="en-GB" w:eastAsia="es-ES"/>
    </w:rPr>
  </w:style>
  <w:style w:type="paragraph" w:styleId="Paragraphedeliste">
    <w:name w:val="List Paragraph"/>
    <w:basedOn w:val="Normal"/>
    <w:uiPriority w:val="99"/>
    <w:qFormat/>
    <w:rsid w:val="00C6631C"/>
    <w:pPr>
      <w:ind w:left="720"/>
      <w:contextualSpacing/>
    </w:pPr>
  </w:style>
  <w:style w:type="character" w:customStyle="1" w:styleId="bold">
    <w:name w:val="bold"/>
    <w:basedOn w:val="Policepardfaut"/>
    <w:uiPriority w:val="99"/>
    <w:rsid w:val="00C6631C"/>
    <w:rPr>
      <w:rFonts w:cs="Times New Roman"/>
    </w:rPr>
  </w:style>
  <w:style w:type="character" w:customStyle="1" w:styleId="shorttext">
    <w:name w:val="short_text"/>
    <w:basedOn w:val="Policepardfaut"/>
    <w:uiPriority w:val="99"/>
    <w:rsid w:val="00C6631C"/>
    <w:rPr>
      <w:rFonts w:cs="Times New Roman"/>
    </w:rPr>
  </w:style>
  <w:style w:type="character" w:customStyle="1" w:styleId="hps">
    <w:name w:val="hps"/>
    <w:basedOn w:val="Policepardfaut"/>
    <w:uiPriority w:val="99"/>
    <w:rsid w:val="00C6631C"/>
    <w:rPr>
      <w:rFonts w:cs="Times New Roman"/>
    </w:rPr>
  </w:style>
  <w:style w:type="character" w:customStyle="1" w:styleId="En-tteCar">
    <w:name w:val="En-tête Car"/>
    <w:basedOn w:val="Policepardfaut"/>
    <w:link w:val="En-tte"/>
    <w:uiPriority w:val="99"/>
    <w:locked/>
    <w:rsid w:val="00C6631C"/>
    <w:rPr>
      <w:rFonts w:ascii="Arial" w:hAnsi="Arial"/>
      <w:sz w:val="22"/>
      <w:lang w:val="en-GB" w:eastAsia="es-ES"/>
    </w:rPr>
  </w:style>
  <w:style w:type="character" w:customStyle="1" w:styleId="PieddepageCar">
    <w:name w:val="Pied de page Car"/>
    <w:basedOn w:val="Policepardfaut"/>
    <w:link w:val="Pieddepage"/>
    <w:uiPriority w:val="99"/>
    <w:locked/>
    <w:rsid w:val="00C6631C"/>
    <w:rPr>
      <w:rFonts w:ascii="Arial" w:hAnsi="Arial"/>
      <w:sz w:val="22"/>
      <w:lang w:val="en-GB" w:eastAsia="es-ES"/>
    </w:rPr>
  </w:style>
  <w:style w:type="character" w:customStyle="1" w:styleId="TextedebullesCar">
    <w:name w:val="Texte de bulles Car"/>
    <w:basedOn w:val="Policepardfaut"/>
    <w:link w:val="Textedebulles"/>
    <w:uiPriority w:val="99"/>
    <w:semiHidden/>
    <w:locked/>
    <w:rsid w:val="00C6631C"/>
    <w:rPr>
      <w:rFonts w:ascii="Tahoma" w:hAnsi="Tahoma" w:cs="Tahoma"/>
      <w:sz w:val="16"/>
      <w:szCs w:val="16"/>
      <w:lang w:val="en-GB" w:eastAsia="es-ES"/>
    </w:rPr>
  </w:style>
  <w:style w:type="character" w:customStyle="1" w:styleId="Corpsdetexte3Car">
    <w:name w:val="Corps de texte 3 Car"/>
    <w:basedOn w:val="Policepardfaut"/>
    <w:link w:val="Corpsdetexte3"/>
    <w:uiPriority w:val="99"/>
    <w:locked/>
    <w:rsid w:val="00C6631C"/>
    <w:rPr>
      <w:rFonts w:ascii="Arial" w:hAnsi="Arial"/>
      <w:snapToGrid w:val="0"/>
      <w:spacing w:val="-3"/>
      <w:sz w:val="22"/>
      <w:lang w:val="en-US" w:eastAsia="es-ES"/>
    </w:rPr>
  </w:style>
  <w:style w:type="character" w:styleId="lev">
    <w:name w:val="Strong"/>
    <w:basedOn w:val="Policepardfaut"/>
    <w:uiPriority w:val="99"/>
    <w:qFormat/>
    <w:rsid w:val="00C6631C"/>
    <w:rPr>
      <w:rFonts w:cs="Times New Roman"/>
      <w:b/>
      <w:bCs/>
    </w:rPr>
  </w:style>
  <w:style w:type="paragraph" w:styleId="Rvision">
    <w:name w:val="Revision"/>
    <w:hidden/>
    <w:uiPriority w:val="99"/>
    <w:semiHidden/>
    <w:rsid w:val="00C6631C"/>
    <w:rPr>
      <w:rFonts w:ascii="Arial" w:hAnsi="Arial"/>
      <w:sz w:val="22"/>
      <w:lang w:val="en-GB" w:eastAsia="es-ES"/>
    </w:rPr>
  </w:style>
  <w:style w:type="character" w:customStyle="1" w:styleId="Titre2Car">
    <w:name w:val="Titre 2 Car"/>
    <w:basedOn w:val="Policepardfaut"/>
    <w:link w:val="Titre2"/>
    <w:rsid w:val="00C6631C"/>
    <w:rPr>
      <w:rFonts w:ascii="Arial" w:hAnsi="Arial"/>
      <w:b/>
      <w:spacing w:val="-3"/>
      <w:sz w:val="28"/>
      <w:lang w:val="en-GB"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DD0"/>
    <w:rPr>
      <w:rFonts w:ascii="Arial" w:hAnsi="Arial"/>
      <w:sz w:val="22"/>
      <w:lang w:val="en-GB" w:eastAsia="es-ES"/>
    </w:rPr>
  </w:style>
  <w:style w:type="paragraph" w:styleId="Titre1">
    <w:name w:val="heading 1"/>
    <w:basedOn w:val="Normal"/>
    <w:next w:val="Normal"/>
    <w:qFormat/>
    <w:rsid w:val="00EA229B"/>
    <w:pPr>
      <w:spacing w:after="200"/>
      <w:jc w:val="center"/>
      <w:outlineLvl w:val="0"/>
    </w:pPr>
    <w:rPr>
      <w:b/>
      <w:sz w:val="28"/>
    </w:rPr>
  </w:style>
  <w:style w:type="paragraph" w:styleId="Titre2">
    <w:name w:val="heading 2"/>
    <w:basedOn w:val="Normal"/>
    <w:next w:val="Normal"/>
    <w:link w:val="Titre2Car"/>
    <w:qFormat/>
    <w:rsid w:val="00EA229B"/>
    <w:pPr>
      <w:spacing w:before="120" w:after="120"/>
      <w:outlineLvl w:val="1"/>
    </w:pPr>
    <w:rPr>
      <w:b/>
      <w:spacing w:val="-3"/>
      <w:sz w:val="28"/>
    </w:rPr>
  </w:style>
  <w:style w:type="paragraph" w:styleId="Titre3">
    <w:name w:val="heading 3"/>
    <w:basedOn w:val="Titre7"/>
    <w:next w:val="Normal"/>
    <w:qFormat/>
    <w:rsid w:val="00EF2706"/>
    <w:pPr>
      <w:spacing w:after="120"/>
      <w:outlineLvl w:val="2"/>
    </w:pPr>
    <w:rPr>
      <w:szCs w:val="22"/>
    </w:rPr>
  </w:style>
  <w:style w:type="paragraph" w:styleId="Titre4">
    <w:name w:val="heading 4"/>
    <w:basedOn w:val="Normal"/>
    <w:next w:val="Normal"/>
    <w:qFormat/>
    <w:rsid w:val="00B66377"/>
    <w:pPr>
      <w:keepNext/>
      <w:spacing w:before="120" w:after="120"/>
      <w:jc w:val="center"/>
      <w:outlineLvl w:val="3"/>
    </w:pPr>
    <w:rPr>
      <w:b/>
    </w:rPr>
  </w:style>
  <w:style w:type="paragraph" w:styleId="Titre5">
    <w:name w:val="heading 5"/>
    <w:basedOn w:val="Normal"/>
    <w:next w:val="Normal"/>
    <w:qFormat/>
    <w:rsid w:val="00B66377"/>
    <w:pPr>
      <w:keepNext/>
      <w:numPr>
        <w:numId w:val="6"/>
      </w:numPr>
      <w:spacing w:before="120" w:after="120"/>
      <w:outlineLvl w:val="4"/>
    </w:pPr>
    <w:rPr>
      <w:b/>
      <w:spacing w:val="-3"/>
    </w:rPr>
  </w:style>
  <w:style w:type="paragraph" w:styleId="Titre6">
    <w:name w:val="heading 6"/>
    <w:basedOn w:val="Normal"/>
    <w:next w:val="Normal"/>
    <w:qFormat/>
    <w:rsid w:val="00B66377"/>
    <w:pPr>
      <w:keepNext/>
      <w:spacing w:after="120"/>
      <w:ind w:firstLine="720"/>
      <w:outlineLvl w:val="5"/>
    </w:pPr>
    <w:rPr>
      <w:b/>
      <w:spacing w:val="-3"/>
    </w:rPr>
  </w:style>
  <w:style w:type="paragraph" w:styleId="Titre7">
    <w:name w:val="heading 7"/>
    <w:basedOn w:val="Normal"/>
    <w:next w:val="Normal"/>
    <w:qFormat/>
    <w:rsid w:val="00B66377"/>
    <w:pPr>
      <w:keepNext/>
      <w:tabs>
        <w:tab w:val="left" w:pos="0"/>
      </w:tabs>
      <w:suppressAutoHyphens/>
      <w:spacing w:before="120"/>
      <w:jc w:val="both"/>
      <w:outlineLvl w:val="6"/>
    </w:pPr>
    <w:rPr>
      <w:b/>
      <w:spacing w:val="-3"/>
    </w:rPr>
  </w:style>
  <w:style w:type="paragraph" w:styleId="Titre8">
    <w:name w:val="heading 8"/>
    <w:basedOn w:val="Normal"/>
    <w:next w:val="Normal"/>
    <w:qFormat/>
    <w:rsid w:val="00B66377"/>
    <w:pPr>
      <w:keepNext/>
      <w:spacing w:before="120" w:after="120"/>
      <w:outlineLvl w:val="7"/>
    </w:pPr>
    <w:rPr>
      <w:b/>
      <w:sz w:val="16"/>
    </w:rPr>
  </w:style>
  <w:style w:type="paragraph" w:styleId="Titre9">
    <w:name w:val="heading 9"/>
    <w:basedOn w:val="Normal"/>
    <w:next w:val="Normal"/>
    <w:qFormat/>
    <w:rsid w:val="00B66377"/>
    <w:pPr>
      <w:keepNext/>
      <w:spacing w:before="120" w:after="120"/>
      <w:outlineLvl w:val="8"/>
    </w:pPr>
    <w:rPr>
      <w:b/>
      <w: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uiPriority w:val="99"/>
    <w:rsid w:val="00B66377"/>
    <w:pPr>
      <w:widowControl w:val="0"/>
      <w:tabs>
        <w:tab w:val="left" w:pos="0"/>
      </w:tabs>
      <w:suppressAutoHyphens/>
      <w:spacing w:before="120" w:after="120"/>
      <w:jc w:val="both"/>
    </w:pPr>
    <w:rPr>
      <w:snapToGrid w:val="0"/>
      <w:spacing w:val="-3"/>
      <w:lang w:val="en-US"/>
    </w:rPr>
  </w:style>
  <w:style w:type="paragraph" w:styleId="Retraitcorpsdetexte">
    <w:name w:val="Body Text Indent"/>
    <w:basedOn w:val="Normal"/>
    <w:rsid w:val="00B66377"/>
    <w:pPr>
      <w:spacing w:before="120" w:after="120"/>
      <w:ind w:left="720" w:hanging="720"/>
    </w:pPr>
    <w:rPr>
      <w:spacing w:val="-3"/>
    </w:rPr>
  </w:style>
  <w:style w:type="paragraph" w:styleId="Retraitcorpsdetexte2">
    <w:name w:val="Body Text Indent 2"/>
    <w:basedOn w:val="Normal"/>
    <w:rsid w:val="00B66377"/>
    <w:pPr>
      <w:spacing w:before="120" w:after="120"/>
      <w:ind w:left="720" w:hanging="720"/>
      <w:jc w:val="both"/>
    </w:pPr>
    <w:rPr>
      <w:b/>
      <w:spacing w:val="-3"/>
    </w:rPr>
  </w:style>
  <w:style w:type="paragraph" w:styleId="Retraitcorpsdetexte3">
    <w:name w:val="Body Text Indent 3"/>
    <w:basedOn w:val="Normal"/>
    <w:link w:val="Retraitcorpsdetexte3Car"/>
    <w:rsid w:val="00B66377"/>
    <w:pPr>
      <w:spacing w:before="120" w:after="120"/>
      <w:ind w:left="360" w:hanging="360"/>
      <w:jc w:val="both"/>
    </w:pPr>
  </w:style>
  <w:style w:type="paragraph" w:styleId="Corpsdetexte">
    <w:name w:val="Body Text"/>
    <w:basedOn w:val="Normal"/>
    <w:rsid w:val="00B66377"/>
    <w:pPr>
      <w:spacing w:before="120"/>
    </w:pPr>
    <w:rPr>
      <w:b/>
      <w:sz w:val="20"/>
    </w:rPr>
  </w:style>
  <w:style w:type="paragraph" w:styleId="Corpsdetexte2">
    <w:name w:val="Body Text 2"/>
    <w:basedOn w:val="Normal"/>
    <w:rsid w:val="00B66377"/>
    <w:pPr>
      <w:spacing w:before="120"/>
    </w:pPr>
    <w:rPr>
      <w:b/>
      <w:sz w:val="16"/>
    </w:rPr>
  </w:style>
  <w:style w:type="paragraph" w:styleId="Pieddepage">
    <w:name w:val="footer"/>
    <w:basedOn w:val="Normal"/>
    <w:link w:val="PieddepageCar"/>
    <w:uiPriority w:val="99"/>
    <w:rsid w:val="00B66377"/>
    <w:pPr>
      <w:tabs>
        <w:tab w:val="center" w:pos="4252"/>
        <w:tab w:val="right" w:pos="8504"/>
      </w:tabs>
    </w:pPr>
  </w:style>
  <w:style w:type="character" w:styleId="Numrodepage">
    <w:name w:val="page number"/>
    <w:basedOn w:val="Policepardfaut"/>
    <w:rsid w:val="00B66377"/>
  </w:style>
  <w:style w:type="character" w:styleId="Lienhypertexte">
    <w:name w:val="Hyperlink"/>
    <w:basedOn w:val="Policepardfaut"/>
    <w:rsid w:val="00B66377"/>
    <w:rPr>
      <w:color w:val="0000FF"/>
      <w:u w:val="single"/>
    </w:rPr>
  </w:style>
  <w:style w:type="character" w:styleId="Lienhypertextesuivivisit">
    <w:name w:val="FollowedHyperlink"/>
    <w:basedOn w:val="Policepardfaut"/>
    <w:rsid w:val="00B66377"/>
    <w:rPr>
      <w:color w:val="800080"/>
      <w:u w:val="single"/>
    </w:rPr>
  </w:style>
  <w:style w:type="paragraph" w:styleId="En-tte">
    <w:name w:val="header"/>
    <w:basedOn w:val="Normal"/>
    <w:link w:val="En-tteCar"/>
    <w:uiPriority w:val="99"/>
    <w:rsid w:val="00B66377"/>
    <w:pPr>
      <w:tabs>
        <w:tab w:val="center" w:pos="4252"/>
        <w:tab w:val="right" w:pos="8504"/>
      </w:tabs>
    </w:pPr>
  </w:style>
  <w:style w:type="paragraph" w:styleId="Textedebulles">
    <w:name w:val="Balloon Text"/>
    <w:basedOn w:val="Normal"/>
    <w:link w:val="TextedebullesCar"/>
    <w:uiPriority w:val="99"/>
    <w:semiHidden/>
    <w:rsid w:val="00221867"/>
    <w:rPr>
      <w:rFonts w:ascii="Tahoma" w:hAnsi="Tahoma" w:cs="Tahoma"/>
      <w:sz w:val="16"/>
      <w:szCs w:val="16"/>
    </w:rPr>
  </w:style>
  <w:style w:type="table" w:styleId="Grilledutableau">
    <w:name w:val="Table Grid"/>
    <w:basedOn w:val="TableauNormal"/>
    <w:uiPriority w:val="59"/>
    <w:rsid w:val="00DB3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159B7"/>
    <w:pPr>
      <w:spacing w:before="100" w:beforeAutospacing="1" w:after="100" w:afterAutospacing="1"/>
    </w:pPr>
    <w:rPr>
      <w:rFonts w:ascii="Times New Roman" w:hAnsi="Times New Roman"/>
      <w:szCs w:val="24"/>
      <w:lang w:val="en-US" w:eastAsia="en-US"/>
    </w:rPr>
  </w:style>
  <w:style w:type="paragraph" w:styleId="Notedebasdepage">
    <w:name w:val="footnote text"/>
    <w:basedOn w:val="Normal"/>
    <w:link w:val="NotedebasdepageCar"/>
    <w:uiPriority w:val="99"/>
    <w:semiHidden/>
    <w:rsid w:val="003869C9"/>
    <w:pPr>
      <w:tabs>
        <w:tab w:val="left" w:pos="227"/>
      </w:tabs>
      <w:ind w:left="227" w:hanging="227"/>
    </w:pPr>
    <w:rPr>
      <w:sz w:val="20"/>
    </w:rPr>
  </w:style>
  <w:style w:type="character" w:styleId="Appelnotedebasdep">
    <w:name w:val="footnote reference"/>
    <w:basedOn w:val="Policepardfaut"/>
    <w:uiPriority w:val="99"/>
    <w:semiHidden/>
    <w:rsid w:val="008275EC"/>
    <w:rPr>
      <w:vertAlign w:val="superscript"/>
    </w:rPr>
  </w:style>
  <w:style w:type="paragraph" w:styleId="Explorateurdedocuments">
    <w:name w:val="Document Map"/>
    <w:basedOn w:val="Normal"/>
    <w:semiHidden/>
    <w:rsid w:val="00EF2706"/>
    <w:pPr>
      <w:shd w:val="clear" w:color="auto" w:fill="000080"/>
    </w:pPr>
    <w:rPr>
      <w:rFonts w:ascii="Tahoma" w:hAnsi="Tahoma" w:cs="Tahoma"/>
      <w:sz w:val="20"/>
    </w:rPr>
  </w:style>
  <w:style w:type="paragraph" w:customStyle="1" w:styleId="Textkrper-Einzug31">
    <w:name w:val="Textkörper-Einzug 31"/>
    <w:basedOn w:val="Normal"/>
    <w:rsid w:val="00023E83"/>
    <w:pPr>
      <w:widowControl w:val="0"/>
      <w:overflowPunct w:val="0"/>
      <w:autoSpaceDE w:val="0"/>
      <w:autoSpaceDN w:val="0"/>
      <w:adjustRightInd w:val="0"/>
      <w:spacing w:before="120" w:after="120"/>
      <w:ind w:left="360" w:hanging="360"/>
      <w:jc w:val="both"/>
      <w:textAlignment w:val="baseline"/>
    </w:pPr>
    <w:rPr>
      <w:lang w:eastAsia="de-DE"/>
    </w:rPr>
  </w:style>
  <w:style w:type="character" w:styleId="Accentuation">
    <w:name w:val="Emphasis"/>
    <w:basedOn w:val="Policepardfaut"/>
    <w:qFormat/>
    <w:rsid w:val="00A32C16"/>
    <w:rPr>
      <w:i/>
      <w:iCs/>
    </w:rPr>
  </w:style>
  <w:style w:type="paragraph" w:styleId="PrformatHTML">
    <w:name w:val="HTML Preformatted"/>
    <w:basedOn w:val="Normal"/>
    <w:link w:val="PrformatHTMLCar"/>
    <w:uiPriority w:val="99"/>
    <w:semiHidden/>
    <w:unhideWhenUsed/>
    <w:rsid w:val="00B97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fr-CH" w:eastAsia="fr-CH"/>
    </w:rPr>
  </w:style>
  <w:style w:type="character" w:customStyle="1" w:styleId="PrformatHTMLCar">
    <w:name w:val="Préformaté HTML Car"/>
    <w:basedOn w:val="Policepardfaut"/>
    <w:link w:val="PrformatHTML"/>
    <w:uiPriority w:val="99"/>
    <w:semiHidden/>
    <w:rsid w:val="00B97E21"/>
    <w:rPr>
      <w:rFonts w:ascii="Courier New" w:hAnsi="Courier New" w:cs="Courier New"/>
      <w:color w:val="000000"/>
    </w:rPr>
  </w:style>
  <w:style w:type="character" w:customStyle="1" w:styleId="NotedebasdepageCar">
    <w:name w:val="Note de bas de page Car"/>
    <w:basedOn w:val="Policepardfaut"/>
    <w:link w:val="Notedebasdepage"/>
    <w:uiPriority w:val="99"/>
    <w:semiHidden/>
    <w:rsid w:val="001170A9"/>
    <w:rPr>
      <w:rFonts w:ascii="Arial" w:hAnsi="Arial"/>
      <w:lang w:val="en-GB" w:eastAsia="es-ES"/>
    </w:rPr>
  </w:style>
  <w:style w:type="character" w:styleId="Marquedecommentaire">
    <w:name w:val="annotation reference"/>
    <w:basedOn w:val="Policepardfaut"/>
    <w:uiPriority w:val="99"/>
    <w:semiHidden/>
    <w:unhideWhenUsed/>
    <w:rsid w:val="001170A9"/>
    <w:rPr>
      <w:sz w:val="16"/>
      <w:szCs w:val="16"/>
    </w:rPr>
  </w:style>
  <w:style w:type="paragraph" w:styleId="Commentaire">
    <w:name w:val="annotation text"/>
    <w:basedOn w:val="Normal"/>
    <w:link w:val="CommentaireCar"/>
    <w:uiPriority w:val="99"/>
    <w:unhideWhenUsed/>
    <w:rsid w:val="001170A9"/>
    <w:rPr>
      <w:sz w:val="20"/>
    </w:rPr>
  </w:style>
  <w:style w:type="character" w:customStyle="1" w:styleId="CommentaireCar">
    <w:name w:val="Commentaire Car"/>
    <w:basedOn w:val="Policepardfaut"/>
    <w:link w:val="Commentaire"/>
    <w:uiPriority w:val="99"/>
    <w:rsid w:val="001170A9"/>
    <w:rPr>
      <w:rFonts w:ascii="Arial" w:hAnsi="Arial"/>
      <w:lang w:val="en-GB" w:eastAsia="es-ES"/>
    </w:rPr>
  </w:style>
  <w:style w:type="paragraph" w:styleId="Objetducommentaire">
    <w:name w:val="annotation subject"/>
    <w:basedOn w:val="Commentaire"/>
    <w:next w:val="Commentaire"/>
    <w:link w:val="ObjetducommentaireCar"/>
    <w:uiPriority w:val="99"/>
    <w:semiHidden/>
    <w:unhideWhenUsed/>
    <w:rsid w:val="00A90E25"/>
    <w:rPr>
      <w:b/>
      <w:bCs/>
    </w:rPr>
  </w:style>
  <w:style w:type="character" w:customStyle="1" w:styleId="ObjetducommentaireCar">
    <w:name w:val="Objet du commentaire Car"/>
    <w:basedOn w:val="CommentaireCar"/>
    <w:link w:val="Objetducommentaire"/>
    <w:uiPriority w:val="99"/>
    <w:semiHidden/>
    <w:rsid w:val="00A90E25"/>
    <w:rPr>
      <w:rFonts w:ascii="Arial" w:hAnsi="Arial"/>
      <w:b/>
      <w:bCs/>
      <w:lang w:val="en-GB" w:eastAsia="es-ES"/>
    </w:rPr>
  </w:style>
  <w:style w:type="character" w:customStyle="1" w:styleId="Retraitcorpsdetexte3Car">
    <w:name w:val="Retrait corps de texte 3 Car"/>
    <w:basedOn w:val="Policepardfaut"/>
    <w:link w:val="Retraitcorpsdetexte3"/>
    <w:uiPriority w:val="99"/>
    <w:locked/>
    <w:rsid w:val="00C6631C"/>
    <w:rPr>
      <w:rFonts w:ascii="Arial" w:hAnsi="Arial"/>
      <w:sz w:val="22"/>
      <w:lang w:val="en-GB" w:eastAsia="es-ES"/>
    </w:rPr>
  </w:style>
  <w:style w:type="paragraph" w:styleId="Paragraphedeliste">
    <w:name w:val="List Paragraph"/>
    <w:basedOn w:val="Normal"/>
    <w:uiPriority w:val="99"/>
    <w:qFormat/>
    <w:rsid w:val="00C6631C"/>
    <w:pPr>
      <w:ind w:left="720"/>
      <w:contextualSpacing/>
    </w:pPr>
  </w:style>
  <w:style w:type="character" w:customStyle="1" w:styleId="bold">
    <w:name w:val="bold"/>
    <w:basedOn w:val="Policepardfaut"/>
    <w:uiPriority w:val="99"/>
    <w:rsid w:val="00C6631C"/>
    <w:rPr>
      <w:rFonts w:cs="Times New Roman"/>
    </w:rPr>
  </w:style>
  <w:style w:type="character" w:customStyle="1" w:styleId="shorttext">
    <w:name w:val="short_text"/>
    <w:basedOn w:val="Policepardfaut"/>
    <w:uiPriority w:val="99"/>
    <w:rsid w:val="00C6631C"/>
    <w:rPr>
      <w:rFonts w:cs="Times New Roman"/>
    </w:rPr>
  </w:style>
  <w:style w:type="character" w:customStyle="1" w:styleId="hps">
    <w:name w:val="hps"/>
    <w:basedOn w:val="Policepardfaut"/>
    <w:uiPriority w:val="99"/>
    <w:rsid w:val="00C6631C"/>
    <w:rPr>
      <w:rFonts w:cs="Times New Roman"/>
    </w:rPr>
  </w:style>
  <w:style w:type="character" w:customStyle="1" w:styleId="En-tteCar">
    <w:name w:val="En-tête Car"/>
    <w:basedOn w:val="Policepardfaut"/>
    <w:link w:val="En-tte"/>
    <w:uiPriority w:val="99"/>
    <w:locked/>
    <w:rsid w:val="00C6631C"/>
    <w:rPr>
      <w:rFonts w:ascii="Arial" w:hAnsi="Arial"/>
      <w:sz w:val="22"/>
      <w:lang w:val="en-GB" w:eastAsia="es-ES"/>
    </w:rPr>
  </w:style>
  <w:style w:type="character" w:customStyle="1" w:styleId="PieddepageCar">
    <w:name w:val="Pied de page Car"/>
    <w:basedOn w:val="Policepardfaut"/>
    <w:link w:val="Pieddepage"/>
    <w:uiPriority w:val="99"/>
    <w:locked/>
    <w:rsid w:val="00C6631C"/>
    <w:rPr>
      <w:rFonts w:ascii="Arial" w:hAnsi="Arial"/>
      <w:sz w:val="22"/>
      <w:lang w:val="en-GB" w:eastAsia="es-ES"/>
    </w:rPr>
  </w:style>
  <w:style w:type="character" w:customStyle="1" w:styleId="TextedebullesCar">
    <w:name w:val="Texte de bulles Car"/>
    <w:basedOn w:val="Policepardfaut"/>
    <w:link w:val="Textedebulles"/>
    <w:uiPriority w:val="99"/>
    <w:semiHidden/>
    <w:locked/>
    <w:rsid w:val="00C6631C"/>
    <w:rPr>
      <w:rFonts w:ascii="Tahoma" w:hAnsi="Tahoma" w:cs="Tahoma"/>
      <w:sz w:val="16"/>
      <w:szCs w:val="16"/>
      <w:lang w:val="en-GB" w:eastAsia="es-ES"/>
    </w:rPr>
  </w:style>
  <w:style w:type="character" w:customStyle="1" w:styleId="Corpsdetexte3Car">
    <w:name w:val="Corps de texte 3 Car"/>
    <w:basedOn w:val="Policepardfaut"/>
    <w:link w:val="Corpsdetexte3"/>
    <w:uiPriority w:val="99"/>
    <w:locked/>
    <w:rsid w:val="00C6631C"/>
    <w:rPr>
      <w:rFonts w:ascii="Arial" w:hAnsi="Arial"/>
      <w:snapToGrid w:val="0"/>
      <w:spacing w:val="-3"/>
      <w:sz w:val="22"/>
      <w:lang w:val="en-US" w:eastAsia="es-ES"/>
    </w:rPr>
  </w:style>
  <w:style w:type="character" w:styleId="lev">
    <w:name w:val="Strong"/>
    <w:basedOn w:val="Policepardfaut"/>
    <w:uiPriority w:val="99"/>
    <w:qFormat/>
    <w:rsid w:val="00C6631C"/>
    <w:rPr>
      <w:rFonts w:cs="Times New Roman"/>
      <w:b/>
      <w:bCs/>
    </w:rPr>
  </w:style>
  <w:style w:type="paragraph" w:styleId="Rvision">
    <w:name w:val="Revision"/>
    <w:hidden/>
    <w:uiPriority w:val="99"/>
    <w:semiHidden/>
    <w:rsid w:val="00C6631C"/>
    <w:rPr>
      <w:rFonts w:ascii="Arial" w:hAnsi="Arial"/>
      <w:sz w:val="22"/>
      <w:lang w:val="en-GB" w:eastAsia="es-ES"/>
    </w:rPr>
  </w:style>
  <w:style w:type="character" w:customStyle="1" w:styleId="Titre2Car">
    <w:name w:val="Titre 2 Car"/>
    <w:basedOn w:val="Policepardfaut"/>
    <w:link w:val="Titre2"/>
    <w:rsid w:val="00C6631C"/>
    <w:rPr>
      <w:rFonts w:ascii="Arial" w:hAnsi="Arial"/>
      <w:b/>
      <w:spacing w:val="-3"/>
      <w:sz w:val="28"/>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5991">
      <w:bodyDiv w:val="1"/>
      <w:marLeft w:val="0"/>
      <w:marRight w:val="0"/>
      <w:marTop w:val="0"/>
      <w:marBottom w:val="0"/>
      <w:divBdr>
        <w:top w:val="none" w:sz="0" w:space="0" w:color="auto"/>
        <w:left w:val="none" w:sz="0" w:space="0" w:color="auto"/>
        <w:bottom w:val="none" w:sz="0" w:space="0" w:color="auto"/>
        <w:right w:val="none" w:sz="0" w:space="0" w:color="auto"/>
      </w:divBdr>
      <w:divsChild>
        <w:div w:id="153519132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europeansourcebook.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uropeansourcebook.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unil.ch/spac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6CE43-2306-487E-BD85-BEAB8374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16169</Words>
  <Characters>88933</Characters>
  <Application>Microsoft Office Word</Application>
  <DocSecurity>0</DocSecurity>
  <Lines>741</Lines>
  <Paragraphs>209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LinksUpToDate>false</LinksUpToDate>
  <CharactersWithSpaces>104893</CharactersWithSpaces>
  <SharedDoc>false</SharedDoc>
  <HLinks>
    <vt:vector size="6" baseType="variant">
      <vt:variant>
        <vt:i4>3538997</vt:i4>
      </vt:variant>
      <vt:variant>
        <vt:i4>3</vt:i4>
      </vt:variant>
      <vt:variant>
        <vt:i4>0</vt:i4>
      </vt:variant>
      <vt:variant>
        <vt:i4>5</vt:i4>
      </vt:variant>
      <vt:variant>
        <vt:lpwstr>http://www.europeansourcebook.org/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2008-03-16T10:28:00Z</cp:lastPrinted>
  <dcterms:created xsi:type="dcterms:W3CDTF">2012-10-08T13:59:00Z</dcterms:created>
  <dcterms:modified xsi:type="dcterms:W3CDTF">2012-10-08T13:59:00Z</dcterms:modified>
</cp:coreProperties>
</file>