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C5D62" w14:textId="77777777" w:rsidR="005274D0" w:rsidRPr="0034035E" w:rsidRDefault="005274D0" w:rsidP="00732E24">
      <w:pPr>
        <w:spacing w:line="360" w:lineRule="auto"/>
      </w:pPr>
    </w:p>
    <w:p w14:paraId="5D09C993" w14:textId="77777777" w:rsidR="005274D0" w:rsidRPr="0034035E" w:rsidRDefault="005274D0" w:rsidP="00732E24">
      <w:pPr>
        <w:spacing w:line="360" w:lineRule="auto"/>
        <w:jc w:val="center"/>
      </w:pPr>
      <w:r w:rsidRPr="0034035E">
        <w:rPr>
          <w:noProof/>
          <w:lang w:eastAsia="fr-CH"/>
        </w:rPr>
        <w:drawing>
          <wp:inline distT="0" distB="0" distL="0" distR="0" wp14:anchorId="6A9B4345" wp14:editId="3DC8D7C1">
            <wp:extent cx="2486025" cy="950679"/>
            <wp:effectExtent l="0" t="0" r="0" b="1905"/>
            <wp:docPr id="1" name="Image 1" descr="C:\Users\Max\Desktop\ACIDUL\ACIDUL 2015-2016\Pratique\2015_acidul_logo\png\acidule_jaune_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ACIDUL\ACIDUL 2015-2016\Pratique\2015_acidul_logo\png\acidule_jaune_b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950679"/>
                    </a:xfrm>
                    <a:prstGeom prst="rect">
                      <a:avLst/>
                    </a:prstGeom>
                    <a:noFill/>
                    <a:ln>
                      <a:noFill/>
                    </a:ln>
                  </pic:spPr>
                </pic:pic>
              </a:graphicData>
            </a:graphic>
          </wp:inline>
        </w:drawing>
      </w:r>
    </w:p>
    <w:p w14:paraId="61E54290" w14:textId="77777777" w:rsidR="005274D0" w:rsidRPr="0034035E" w:rsidRDefault="005274D0" w:rsidP="00732E24">
      <w:pPr>
        <w:spacing w:line="360" w:lineRule="auto"/>
        <w:jc w:val="center"/>
      </w:pPr>
    </w:p>
    <w:p w14:paraId="3337811B" w14:textId="77777777" w:rsidR="005274D0" w:rsidRPr="0034035E" w:rsidRDefault="005274D0" w:rsidP="00732E24">
      <w:pPr>
        <w:spacing w:line="360" w:lineRule="auto"/>
        <w:jc w:val="center"/>
      </w:pPr>
    </w:p>
    <w:p w14:paraId="7360A6C5" w14:textId="77777777" w:rsidR="005274D0" w:rsidRPr="0034035E" w:rsidRDefault="005274D0" w:rsidP="00732E24">
      <w:pPr>
        <w:spacing w:line="360" w:lineRule="auto"/>
        <w:jc w:val="center"/>
      </w:pPr>
    </w:p>
    <w:p w14:paraId="0C871F7D" w14:textId="5B86EAA9" w:rsidR="00402085" w:rsidRPr="0034035E" w:rsidRDefault="005274D0" w:rsidP="00732E24">
      <w:pPr>
        <w:spacing w:line="360" w:lineRule="auto"/>
        <w:jc w:val="center"/>
        <w:rPr>
          <w:b/>
          <w:sz w:val="36"/>
          <w:szCs w:val="36"/>
        </w:rPr>
      </w:pPr>
      <w:r w:rsidRPr="0034035E">
        <w:rPr>
          <w:b/>
          <w:sz w:val="36"/>
          <w:szCs w:val="36"/>
        </w:rPr>
        <w:t>AG ordinaire</w:t>
      </w:r>
    </w:p>
    <w:p w14:paraId="36CFC059" w14:textId="4240B4AF" w:rsidR="00402085" w:rsidRPr="0034035E" w:rsidRDefault="00402085" w:rsidP="00732E24">
      <w:pPr>
        <w:spacing w:line="360" w:lineRule="auto"/>
        <w:jc w:val="center"/>
        <w:rPr>
          <w:b/>
        </w:rPr>
      </w:pPr>
      <w:r w:rsidRPr="0034035E">
        <w:rPr>
          <w:b/>
        </w:rPr>
        <w:t>23 octobre 2017</w:t>
      </w:r>
      <w:r w:rsidR="00E8328D">
        <w:rPr>
          <w:b/>
        </w:rPr>
        <w:t xml:space="preserve"> – 17h15</w:t>
      </w:r>
    </w:p>
    <w:p w14:paraId="5B12EA2D" w14:textId="77777777" w:rsidR="00402085" w:rsidRPr="0034035E" w:rsidRDefault="00402085" w:rsidP="00732E24">
      <w:pPr>
        <w:spacing w:line="360" w:lineRule="auto"/>
      </w:pPr>
    </w:p>
    <w:p w14:paraId="3267D301" w14:textId="54168F39" w:rsidR="005274D0" w:rsidRPr="0034035E" w:rsidRDefault="005274D0" w:rsidP="00732E24">
      <w:pPr>
        <w:spacing w:line="360" w:lineRule="auto"/>
        <w:jc w:val="center"/>
        <w:rPr>
          <w:b/>
          <w:u w:val="single"/>
        </w:rPr>
      </w:pPr>
      <w:r w:rsidRPr="0034035E">
        <w:rPr>
          <w:b/>
          <w:u w:val="single"/>
        </w:rPr>
        <w:t>Procès-verbal</w:t>
      </w:r>
    </w:p>
    <w:p w14:paraId="7FAEA400" w14:textId="77777777" w:rsidR="00402085" w:rsidRPr="0034035E" w:rsidRDefault="00402085" w:rsidP="00732E24">
      <w:pPr>
        <w:spacing w:line="360" w:lineRule="auto"/>
      </w:pPr>
    </w:p>
    <w:p w14:paraId="008170F3" w14:textId="77777777" w:rsidR="005274D0" w:rsidRPr="0034035E" w:rsidRDefault="005274D0" w:rsidP="00732E24">
      <w:pPr>
        <w:spacing w:line="360" w:lineRule="auto"/>
      </w:pPr>
    </w:p>
    <w:p w14:paraId="00D6DBB2" w14:textId="77777777" w:rsidR="005274D0" w:rsidRPr="0034035E" w:rsidRDefault="005274D0" w:rsidP="00732E24">
      <w:pPr>
        <w:spacing w:line="360" w:lineRule="auto"/>
      </w:pPr>
    </w:p>
    <w:p w14:paraId="4DB6DEBB" w14:textId="14232C03" w:rsidR="005274D0" w:rsidRPr="0034035E" w:rsidRDefault="005274D0" w:rsidP="00732E24">
      <w:pPr>
        <w:spacing w:line="360" w:lineRule="auto"/>
        <w:jc w:val="both"/>
      </w:pPr>
      <w:r w:rsidRPr="0034035E">
        <w:rPr>
          <w:b/>
        </w:rPr>
        <w:t xml:space="preserve">1. </w:t>
      </w:r>
      <w:r w:rsidR="00402085" w:rsidRPr="0034035E">
        <w:rPr>
          <w:b/>
        </w:rPr>
        <w:t>Mot d’accueil du président</w:t>
      </w:r>
    </w:p>
    <w:p w14:paraId="69D6842A" w14:textId="25AB4DEB" w:rsidR="00853D75" w:rsidRPr="0034035E" w:rsidRDefault="005274D0" w:rsidP="00732E24">
      <w:pPr>
        <w:spacing w:line="360" w:lineRule="auto"/>
      </w:pPr>
      <w:r w:rsidRPr="0034035E">
        <w:t xml:space="preserve">Maxime </w:t>
      </w:r>
      <w:proofErr w:type="spellStart"/>
      <w:r w:rsidRPr="0034035E">
        <w:t>Mellina</w:t>
      </w:r>
      <w:proofErr w:type="spellEnd"/>
      <w:r w:rsidRPr="0034035E">
        <w:t xml:space="preserve"> (MM) souhaite la bienvenue à tout le monde au nom du comité. Il prie l’assemblée d’excuser Clémence </w:t>
      </w:r>
      <w:proofErr w:type="spellStart"/>
      <w:r w:rsidRPr="0034035E">
        <w:t>Demay</w:t>
      </w:r>
      <w:proofErr w:type="spellEnd"/>
      <w:r w:rsidRPr="0034035E">
        <w:t xml:space="preserve">, Amélie </w:t>
      </w:r>
      <w:proofErr w:type="spellStart"/>
      <w:r w:rsidRPr="0034035E">
        <w:t>Stub</w:t>
      </w:r>
      <w:r w:rsidR="0034035E">
        <w:t>y</w:t>
      </w:r>
      <w:proofErr w:type="spellEnd"/>
      <w:r w:rsidR="0034035E">
        <w:t xml:space="preserve">, Jérôme </w:t>
      </w:r>
      <w:proofErr w:type="spellStart"/>
      <w:r w:rsidR="0034035E">
        <w:t>Jacquin</w:t>
      </w:r>
      <w:proofErr w:type="spellEnd"/>
      <w:r w:rsidR="0034035E">
        <w:t>, Gaspard Turi</w:t>
      </w:r>
      <w:r w:rsidRPr="0034035E">
        <w:t xml:space="preserve">n, François </w:t>
      </w:r>
      <w:proofErr w:type="spellStart"/>
      <w:r w:rsidRPr="0034035E">
        <w:t>Allisson</w:t>
      </w:r>
      <w:proofErr w:type="spellEnd"/>
      <w:r w:rsidRPr="0034035E">
        <w:t xml:space="preserve"> et Gabriel Salerno.</w:t>
      </w:r>
    </w:p>
    <w:p w14:paraId="65993C50" w14:textId="77777777" w:rsidR="00402085" w:rsidRPr="0034035E" w:rsidRDefault="00402085" w:rsidP="00732E24">
      <w:pPr>
        <w:spacing w:line="360" w:lineRule="auto"/>
        <w:jc w:val="both"/>
      </w:pPr>
    </w:p>
    <w:p w14:paraId="41EDA16F" w14:textId="77777777" w:rsidR="00F54525" w:rsidRPr="0034035E" w:rsidRDefault="00402085" w:rsidP="00732E24">
      <w:pPr>
        <w:spacing w:line="360" w:lineRule="auto"/>
        <w:jc w:val="both"/>
        <w:rPr>
          <w:b/>
        </w:rPr>
      </w:pPr>
      <w:r w:rsidRPr="0034035E">
        <w:rPr>
          <w:b/>
        </w:rPr>
        <w:t xml:space="preserve">2. </w:t>
      </w:r>
      <w:r w:rsidR="00F54525" w:rsidRPr="0034035E">
        <w:rPr>
          <w:b/>
        </w:rPr>
        <w:t>Approbation de l’ordre du jour</w:t>
      </w:r>
    </w:p>
    <w:p w14:paraId="42ABA8F9" w14:textId="4B803FBB" w:rsidR="00402085" w:rsidRPr="0034035E" w:rsidRDefault="00402085" w:rsidP="00732E24">
      <w:pPr>
        <w:spacing w:line="360" w:lineRule="auto"/>
        <w:jc w:val="both"/>
      </w:pPr>
      <w:r w:rsidRPr="0034035E">
        <w:t>MM explique pourquoi</w:t>
      </w:r>
      <w:r w:rsidR="0034035E">
        <w:t xml:space="preserve"> le</w:t>
      </w:r>
      <w:r w:rsidRPr="0034035E">
        <w:t xml:space="preserve"> point 6 </w:t>
      </w:r>
      <w:r w:rsidR="0034035E">
        <w:t xml:space="preserve">se trouve </w:t>
      </w:r>
      <w:r w:rsidRPr="0034035E">
        <w:t xml:space="preserve">entre </w:t>
      </w:r>
      <w:r w:rsidR="0034035E">
        <w:t>les points 5 et 7. Aucune</w:t>
      </w:r>
      <w:r w:rsidRPr="0034035E">
        <w:t xml:space="preserve"> modif</w:t>
      </w:r>
      <w:r w:rsidR="0034035E">
        <w:t>ication n’est</w:t>
      </w:r>
      <w:r w:rsidRPr="0034035E">
        <w:t xml:space="preserve"> demandée.</w:t>
      </w:r>
    </w:p>
    <w:p w14:paraId="4E7E1F1D" w14:textId="77777777" w:rsidR="00402085" w:rsidRPr="0034035E" w:rsidRDefault="00402085" w:rsidP="00732E24">
      <w:pPr>
        <w:spacing w:line="360" w:lineRule="auto"/>
        <w:jc w:val="both"/>
      </w:pPr>
    </w:p>
    <w:p w14:paraId="577C8063" w14:textId="2995195E" w:rsidR="00402085" w:rsidRDefault="00402085" w:rsidP="00732E24">
      <w:pPr>
        <w:spacing w:line="360" w:lineRule="auto"/>
        <w:jc w:val="both"/>
        <w:rPr>
          <w:b/>
        </w:rPr>
      </w:pPr>
      <w:r w:rsidRPr="0034035E">
        <w:rPr>
          <w:b/>
        </w:rPr>
        <w:t xml:space="preserve">3. </w:t>
      </w:r>
      <w:r w:rsidR="00F54525" w:rsidRPr="0034035E">
        <w:rPr>
          <w:b/>
        </w:rPr>
        <w:t>Validation du PV de l'AG ordinaire du 23 octobre 2017</w:t>
      </w:r>
    </w:p>
    <w:p w14:paraId="1219D5CF" w14:textId="240FAC13" w:rsidR="0034035E" w:rsidRPr="0034035E" w:rsidRDefault="0034035E" w:rsidP="00732E24">
      <w:pPr>
        <w:spacing w:line="360" w:lineRule="auto"/>
        <w:jc w:val="both"/>
      </w:pPr>
      <w:r>
        <w:t>Le PV est validé à l’unanimité.</w:t>
      </w:r>
    </w:p>
    <w:p w14:paraId="5E564289" w14:textId="77777777" w:rsidR="00402085" w:rsidRPr="0034035E" w:rsidRDefault="00402085" w:rsidP="00732E24">
      <w:pPr>
        <w:spacing w:line="360" w:lineRule="auto"/>
        <w:jc w:val="both"/>
      </w:pPr>
    </w:p>
    <w:p w14:paraId="458BA701" w14:textId="1BB73209" w:rsidR="00F54525" w:rsidRPr="0034035E" w:rsidRDefault="00F54525" w:rsidP="00732E24">
      <w:pPr>
        <w:spacing w:line="360" w:lineRule="auto"/>
        <w:jc w:val="both"/>
        <w:rPr>
          <w:b/>
        </w:rPr>
      </w:pPr>
      <w:r w:rsidRPr="0034035E">
        <w:rPr>
          <w:b/>
        </w:rPr>
        <w:t>4. Rapport d'activité 17-18 et projets 18-19</w:t>
      </w:r>
    </w:p>
    <w:p w14:paraId="2E43632D" w14:textId="12B7E460" w:rsidR="00402085" w:rsidRPr="0034035E" w:rsidRDefault="00402085" w:rsidP="00732E24">
      <w:pPr>
        <w:spacing w:line="360" w:lineRule="auto"/>
        <w:jc w:val="both"/>
      </w:pPr>
      <w:r w:rsidRPr="0034035E">
        <w:t xml:space="preserve">MM fait </w:t>
      </w:r>
      <w:r w:rsidR="00732E24">
        <w:t xml:space="preserve">le </w:t>
      </w:r>
      <w:r w:rsidRPr="0034035E">
        <w:t xml:space="preserve">rapport </w:t>
      </w:r>
      <w:r w:rsidR="00732E24">
        <w:t xml:space="preserve">du </w:t>
      </w:r>
      <w:r w:rsidR="00E41028" w:rsidRPr="0034035E">
        <w:t xml:space="preserve">comité </w:t>
      </w:r>
      <w:r w:rsidRPr="0034035E">
        <w:t>(</w:t>
      </w:r>
      <w:r w:rsidRPr="00732E24">
        <w:rPr>
          <w:i/>
        </w:rPr>
        <w:t>cf.</w:t>
      </w:r>
      <w:r w:rsidRPr="0034035E">
        <w:t xml:space="preserve"> </w:t>
      </w:r>
      <w:r w:rsidR="00732E24">
        <w:t>document spécifique</w:t>
      </w:r>
      <w:r w:rsidRPr="0034035E">
        <w:t>).</w:t>
      </w:r>
    </w:p>
    <w:p w14:paraId="6A409448" w14:textId="4794E6AD" w:rsidR="00402085" w:rsidRPr="0034035E" w:rsidRDefault="00732E24" w:rsidP="00732E24">
      <w:pPr>
        <w:spacing w:line="360" w:lineRule="auto"/>
        <w:jc w:val="both"/>
      </w:pPr>
      <w:r>
        <w:t>Puis interviennent les r</w:t>
      </w:r>
      <w:r w:rsidR="00402085" w:rsidRPr="0034035E">
        <w:t xml:space="preserve">apports des </w:t>
      </w:r>
      <w:r>
        <w:t>commissions.</w:t>
      </w:r>
    </w:p>
    <w:p w14:paraId="4A856D51" w14:textId="492A5495" w:rsidR="00402085" w:rsidRPr="0034035E" w:rsidRDefault="00165EEE" w:rsidP="00732E24">
      <w:pPr>
        <w:spacing w:line="360" w:lineRule="auto"/>
        <w:jc w:val="both"/>
      </w:pPr>
      <w:r w:rsidRPr="0034035E">
        <w:rPr>
          <w:u w:val="single"/>
        </w:rPr>
        <w:t>Enseignement</w:t>
      </w:r>
      <w:r w:rsidRPr="0034035E">
        <w:t xml:space="preserve"> : MM </w:t>
      </w:r>
      <w:r w:rsidR="00732E24">
        <w:t>effectue le rapport, revenant sur les trois thèmes ayant animé</w:t>
      </w:r>
      <w:r w:rsidRPr="0034035E">
        <w:t xml:space="preserve"> </w:t>
      </w:r>
      <w:r w:rsidR="00732E24">
        <w:t xml:space="preserve">la commission, soit 1) l’anonymisation des épreuves écrites ; 2) l’introduction de </w:t>
      </w:r>
      <w:proofErr w:type="spellStart"/>
      <w:r w:rsidR="00732E24">
        <w:t>bachelors</w:t>
      </w:r>
      <w:proofErr w:type="spellEnd"/>
      <w:r w:rsidR="00732E24">
        <w:t xml:space="preserve"> à temps partiel ; 3) l’évaluation des enseignants par les étudiants. Marc Dupuis (</w:t>
      </w:r>
      <w:r w:rsidRPr="0034035E">
        <w:t>MD</w:t>
      </w:r>
      <w:r w:rsidR="00732E24">
        <w:t>)</w:t>
      </w:r>
      <w:r w:rsidRPr="0034035E">
        <w:t xml:space="preserve"> </w:t>
      </w:r>
      <w:r w:rsidRPr="0034035E">
        <w:lastRenderedPageBreak/>
        <w:t xml:space="preserve">intervient sur </w:t>
      </w:r>
      <w:r w:rsidR="00732E24">
        <w:t>la question de l’</w:t>
      </w:r>
      <w:r w:rsidRPr="0034035E">
        <w:t xml:space="preserve">anonymisation : </w:t>
      </w:r>
      <w:r w:rsidR="00732E24">
        <w:t xml:space="preserve">il déplore qu’elle ait été demandée par des </w:t>
      </w:r>
      <w:r w:rsidRPr="0034035E">
        <w:t xml:space="preserve">motions de la part des étudiants, soit </w:t>
      </w:r>
      <w:r w:rsidR="00732E24">
        <w:t xml:space="preserve">des </w:t>
      </w:r>
      <w:r w:rsidRPr="0034035E">
        <w:t>acte</w:t>
      </w:r>
      <w:r w:rsidR="00732E24">
        <w:t>s</w:t>
      </w:r>
      <w:r w:rsidRPr="0034035E">
        <w:t xml:space="preserve"> contraignant</w:t>
      </w:r>
      <w:r w:rsidR="00732E24">
        <w:t>s</w:t>
      </w:r>
      <w:r w:rsidRPr="0034035E">
        <w:t xml:space="preserve">. </w:t>
      </w:r>
      <w:r w:rsidR="00732E24">
        <w:t xml:space="preserve">Le </w:t>
      </w:r>
      <w:r w:rsidRPr="0034035E">
        <w:t xml:space="preserve">CI a été pris entre deux feux. </w:t>
      </w:r>
      <w:r w:rsidR="00732E24">
        <w:t xml:space="preserve">Selon Antoine </w:t>
      </w:r>
      <w:r w:rsidRPr="0034035E">
        <w:t xml:space="preserve">Chollet </w:t>
      </w:r>
      <w:r w:rsidR="00732E24">
        <w:t>(AC) la commission aura plutôt freiné le</w:t>
      </w:r>
      <w:r w:rsidRPr="0034035E">
        <w:t xml:space="preserve"> processus d’anonymisation, ainsi que représentants de</w:t>
      </w:r>
      <w:r w:rsidR="00732E24">
        <w:t>s</w:t>
      </w:r>
      <w:r w:rsidRPr="0034035E">
        <w:t xml:space="preserve"> fac</w:t>
      </w:r>
      <w:r w:rsidR="00732E24">
        <w:t xml:space="preserve">ultés, d’après lesquels tout cela </w:t>
      </w:r>
      <w:r w:rsidRPr="0034035E">
        <w:t>était trop compliqué. Au final, la mise en place semble un peu aléatoire</w:t>
      </w:r>
      <w:r w:rsidR="00E533A8" w:rsidRPr="0034035E">
        <w:t xml:space="preserve"> dans les fac</w:t>
      </w:r>
      <w:r w:rsidR="00732E24">
        <w:t>ulté</w:t>
      </w:r>
      <w:r w:rsidR="00E533A8" w:rsidRPr="0034035E">
        <w:t>s. Globalement,</w:t>
      </w:r>
      <w:r w:rsidR="00732E24">
        <w:t xml:space="preserve"> les</w:t>
      </w:r>
      <w:r w:rsidR="00E533A8" w:rsidRPr="0034035E">
        <w:t xml:space="preserve"> ét</w:t>
      </w:r>
      <w:r w:rsidRPr="0034035E">
        <w:t>udiants ont été mal organisés</w:t>
      </w:r>
      <w:r w:rsidR="00732E24">
        <w:t xml:space="preserve"> et</w:t>
      </w:r>
      <w:r w:rsidR="00E533A8" w:rsidRPr="0034035E">
        <w:t xml:space="preserve"> ont dû être</w:t>
      </w:r>
      <w:r w:rsidR="00732E24">
        <w:t> « </w:t>
      </w:r>
      <w:r w:rsidR="00E533A8" w:rsidRPr="0034035E">
        <w:t>coachés</w:t>
      </w:r>
      <w:r w:rsidR="00732E24">
        <w:t> »</w:t>
      </w:r>
      <w:r w:rsidR="00E533A8" w:rsidRPr="0034035E">
        <w:t xml:space="preserve">. </w:t>
      </w:r>
    </w:p>
    <w:p w14:paraId="7BBF8A20" w14:textId="4030FCAB" w:rsidR="00E533A8" w:rsidRPr="0034035E" w:rsidRDefault="00E533A8" w:rsidP="00732E24">
      <w:pPr>
        <w:spacing w:line="360" w:lineRule="auto"/>
        <w:jc w:val="both"/>
      </w:pPr>
      <w:r w:rsidRPr="0034035E">
        <w:rPr>
          <w:u w:val="single"/>
        </w:rPr>
        <w:t>Recherche</w:t>
      </w:r>
      <w:r w:rsidR="00041368" w:rsidRPr="0034035E">
        <w:t xml:space="preserve"> : </w:t>
      </w:r>
      <w:r w:rsidR="00732E24">
        <w:t>pas de  séance sur l’année précédente.</w:t>
      </w:r>
    </w:p>
    <w:p w14:paraId="7E22D553" w14:textId="721B9B35" w:rsidR="00E533A8" w:rsidRPr="0034035E" w:rsidRDefault="00E533A8" w:rsidP="00732E24">
      <w:pPr>
        <w:spacing w:line="360" w:lineRule="auto"/>
        <w:jc w:val="both"/>
      </w:pPr>
      <w:r w:rsidRPr="0034035E">
        <w:rPr>
          <w:u w:val="single"/>
        </w:rPr>
        <w:t>Qualité</w:t>
      </w:r>
      <w:r w:rsidRPr="0034035E">
        <w:t xml:space="preserve"> : </w:t>
      </w:r>
      <w:r w:rsidR="00E41028" w:rsidRPr="0034035E">
        <w:t>Noémie</w:t>
      </w:r>
      <w:r w:rsidR="00732E24">
        <w:t xml:space="preserve"> </w:t>
      </w:r>
      <w:proofErr w:type="spellStart"/>
      <w:r w:rsidR="00732E24">
        <w:t>Chardonnens</w:t>
      </w:r>
      <w:proofErr w:type="spellEnd"/>
      <w:r w:rsidR="00732E24">
        <w:t xml:space="preserve"> rapporte.</w:t>
      </w:r>
      <w:r w:rsidR="00F428C2">
        <w:t xml:space="preserve"> La commission a souvent travaillé sur un « q</w:t>
      </w:r>
      <w:r w:rsidR="00E41028" w:rsidRPr="0034035E">
        <w:t>uorum léger</w:t>
      </w:r>
      <w:r w:rsidR="00F428C2">
        <w:t xml:space="preserve"> ». Un </w:t>
      </w:r>
      <w:r w:rsidR="00E41028" w:rsidRPr="0034035E">
        <w:t xml:space="preserve">guide </w:t>
      </w:r>
      <w:r w:rsidR="00F428C2">
        <w:t>de fonctionnement a été distribué au</w:t>
      </w:r>
      <w:r w:rsidR="00E41028" w:rsidRPr="0034035E">
        <w:t xml:space="preserve">x nouveaux membres de la commission. </w:t>
      </w:r>
      <w:r w:rsidR="00F428C2">
        <w:t>Une diminution du nombre de membres a eu lieu : beaucoup</w:t>
      </w:r>
      <w:r w:rsidR="00E41028" w:rsidRPr="0034035E">
        <w:t xml:space="preserve"> moins de prof</w:t>
      </w:r>
      <w:r w:rsidR="00A46243">
        <w:t>s</w:t>
      </w:r>
      <w:r w:rsidR="00E41028" w:rsidRPr="0034035E">
        <w:t xml:space="preserve">, un peu moins d’étudiants et de </w:t>
      </w:r>
      <w:r w:rsidR="00F428C2">
        <w:t xml:space="preserve">membres du </w:t>
      </w:r>
      <w:r w:rsidR="00E41028" w:rsidRPr="0034035E">
        <w:t xml:space="preserve">CI. Sinon, </w:t>
      </w:r>
      <w:r w:rsidR="00F428C2">
        <w:t>le</w:t>
      </w:r>
      <w:r w:rsidR="00E41028" w:rsidRPr="0034035E">
        <w:t xml:space="preserve"> planning d’accréditation instit</w:t>
      </w:r>
      <w:r w:rsidR="00F428C2">
        <w:t>utionnelle est en cours</w:t>
      </w:r>
      <w:r w:rsidR="00E41028" w:rsidRPr="0034035E">
        <w:t xml:space="preserve">, </w:t>
      </w:r>
      <w:r w:rsidR="00F428C2">
        <w:t>selon des règles conformes</w:t>
      </w:r>
      <w:r w:rsidR="00E41028" w:rsidRPr="0034035E">
        <w:t xml:space="preserve"> aux standards de qualité suisses. </w:t>
      </w:r>
      <w:r w:rsidR="00F428C2">
        <w:t>La révision du</w:t>
      </w:r>
      <w:r w:rsidR="00E41028" w:rsidRPr="0034035E">
        <w:t xml:space="preserve"> guide d’évaluation des facs</w:t>
      </w:r>
      <w:r w:rsidR="00F428C2">
        <w:t xml:space="preserve"> est achevée par ailleurs</w:t>
      </w:r>
      <w:r w:rsidR="00E41028" w:rsidRPr="0034035E">
        <w:t>.</w:t>
      </w:r>
    </w:p>
    <w:p w14:paraId="6E6A0438" w14:textId="4843A3B6" w:rsidR="00E41028" w:rsidRPr="0034035E" w:rsidRDefault="00E41028" w:rsidP="00732E24">
      <w:pPr>
        <w:spacing w:line="360" w:lineRule="auto"/>
        <w:jc w:val="both"/>
      </w:pPr>
      <w:r w:rsidRPr="0034035E">
        <w:rPr>
          <w:u w:val="single"/>
        </w:rPr>
        <w:t>Alimentation </w:t>
      </w:r>
      <w:r w:rsidRPr="0034035E">
        <w:t>: Brian</w:t>
      </w:r>
      <w:r w:rsidR="00F428C2">
        <w:t xml:space="preserve"> Favre (BF) rapporte.</w:t>
      </w:r>
      <w:r w:rsidRPr="0034035E">
        <w:t xml:space="preserve"> </w:t>
      </w:r>
      <w:r w:rsidR="00F428C2">
        <w:t xml:space="preserve">Le </w:t>
      </w:r>
      <w:r w:rsidRPr="0034035E">
        <w:t xml:space="preserve">mot d’ordre </w:t>
      </w:r>
      <w:r w:rsidR="00F428C2">
        <w:t>cette année a été l’apaisement. Cet a</w:t>
      </w:r>
      <w:r w:rsidRPr="0034035E">
        <w:t xml:space="preserve">paisement </w:t>
      </w:r>
      <w:r w:rsidR="00A46243">
        <w:t>consiste en pratique à</w:t>
      </w:r>
      <w:r w:rsidRPr="0034035E">
        <w:t xml:space="preserve"> éviter </w:t>
      </w:r>
      <w:r w:rsidR="00F428C2">
        <w:t xml:space="preserve">de faire de l’alimentation un sujet politique. </w:t>
      </w:r>
      <w:r w:rsidR="00A46243">
        <w:t>Les</w:t>
      </w:r>
      <w:r w:rsidR="00F428C2">
        <w:t xml:space="preserve"> </w:t>
      </w:r>
      <w:r w:rsidRPr="0034035E">
        <w:t xml:space="preserve">discussions </w:t>
      </w:r>
      <w:r w:rsidR="00F428C2">
        <w:t>se sont heurtées à un certain</w:t>
      </w:r>
      <w:r w:rsidR="00EA1F27">
        <w:t xml:space="preserve"> manque de volonté de la direction</w:t>
      </w:r>
      <w:r w:rsidRPr="0034035E">
        <w:t xml:space="preserve">. Néanmoins, </w:t>
      </w:r>
      <w:r w:rsidR="00EA1F27">
        <w:t xml:space="preserve">les </w:t>
      </w:r>
      <w:r w:rsidRPr="0034035E">
        <w:t xml:space="preserve">dernières discussions </w:t>
      </w:r>
      <w:r w:rsidR="00EA1F27">
        <w:t xml:space="preserve">ont été </w:t>
      </w:r>
      <w:r w:rsidRPr="0034035E">
        <w:t xml:space="preserve">intéressantes. But est </w:t>
      </w:r>
      <w:r w:rsidR="00EA1F27">
        <w:t xml:space="preserve">à présent </w:t>
      </w:r>
      <w:r w:rsidRPr="0034035E">
        <w:t xml:space="preserve">de politiser </w:t>
      </w:r>
      <w:r w:rsidR="00EA1F27">
        <w:t>la question alimentaire, de la sortir de son rôle d’</w:t>
      </w:r>
      <w:r w:rsidRPr="0034035E">
        <w:t>élément sectoriel.</w:t>
      </w:r>
      <w:r w:rsidR="00EA1F27">
        <w:t xml:space="preserve"> Cela f</w:t>
      </w:r>
      <w:r w:rsidR="00041368" w:rsidRPr="0034035E">
        <w:t xml:space="preserve">onctionnera bien si </w:t>
      </w:r>
      <w:r w:rsidR="00EA1F27">
        <w:t xml:space="preserve">ça </w:t>
      </w:r>
      <w:r w:rsidR="00041368" w:rsidRPr="0034035E">
        <w:t xml:space="preserve">rentre en synergie avec </w:t>
      </w:r>
      <w:r w:rsidR="00EA1F27">
        <w:t xml:space="preserve">la </w:t>
      </w:r>
      <w:r w:rsidR="00041368" w:rsidRPr="0034035E">
        <w:t xml:space="preserve">commission </w:t>
      </w:r>
      <w:r w:rsidR="00EA1F27">
        <w:t xml:space="preserve">de la </w:t>
      </w:r>
      <w:r w:rsidR="00041368" w:rsidRPr="0034035E">
        <w:t>durabilité.</w:t>
      </w:r>
    </w:p>
    <w:p w14:paraId="1043D73F" w14:textId="65EC6364" w:rsidR="00041368" w:rsidRPr="0034035E" w:rsidRDefault="00041368" w:rsidP="00732E24">
      <w:pPr>
        <w:spacing w:line="360" w:lineRule="auto"/>
        <w:jc w:val="both"/>
      </w:pPr>
      <w:r w:rsidRPr="0034035E">
        <w:rPr>
          <w:u w:val="single"/>
        </w:rPr>
        <w:t>Bibliothèque</w:t>
      </w:r>
      <w:r w:rsidR="00EA1F27">
        <w:t> : Francis Kay (FK) rapporte. La</w:t>
      </w:r>
      <w:r w:rsidRPr="0034035E">
        <w:t xml:space="preserve"> comm</w:t>
      </w:r>
      <w:r w:rsidR="00EA1F27">
        <w:t>ission a été</w:t>
      </w:r>
      <w:r w:rsidRPr="0034035E">
        <w:t xml:space="preserve"> dissoute en 2016, </w:t>
      </w:r>
      <w:r w:rsidR="00EA1F27">
        <w:t>puis reformée en 2017. E</w:t>
      </w:r>
      <w:r w:rsidRPr="0034035E">
        <w:t xml:space="preserve">ntretemps, </w:t>
      </w:r>
      <w:r w:rsidR="00EA1F27">
        <w:t xml:space="preserve">le </w:t>
      </w:r>
      <w:r w:rsidRPr="0034035E">
        <w:t>projet de reconstruction de la Banane</w:t>
      </w:r>
      <w:r w:rsidR="00EA1F27">
        <w:t xml:space="preserve"> est né. Il a subi plusieurs </w:t>
      </w:r>
      <w:r w:rsidRPr="0034035E">
        <w:t xml:space="preserve">reports </w:t>
      </w:r>
      <w:r w:rsidR="00EA1F27">
        <w:t>dans le calendrier</w:t>
      </w:r>
      <w:r w:rsidRPr="0034035E">
        <w:t xml:space="preserve"> : </w:t>
      </w:r>
      <w:r w:rsidR="00EA1F27">
        <w:t xml:space="preserve">les </w:t>
      </w:r>
      <w:r w:rsidRPr="0034035E">
        <w:t xml:space="preserve">travaux commenceront </w:t>
      </w:r>
      <w:r w:rsidR="00EA1F27">
        <w:t xml:space="preserve">vraisemblablement </w:t>
      </w:r>
      <w:r w:rsidRPr="0034035E">
        <w:t xml:space="preserve">au printemps 2019. Reste à faire voter </w:t>
      </w:r>
      <w:r w:rsidR="00EA1F27">
        <w:t>le crédit au Grand C</w:t>
      </w:r>
      <w:r w:rsidRPr="0034035E">
        <w:t>onsei</w:t>
      </w:r>
      <w:r w:rsidR="00EA1F27">
        <w:t>l, avec référendum facultatif. L’achèvement des travaux est t</w:t>
      </w:r>
      <w:r w:rsidRPr="0034035E">
        <w:t>oujours ann</w:t>
      </w:r>
      <w:r w:rsidR="00EA1F27">
        <w:t xml:space="preserve">oncé pour 2022. Autre problème : le </w:t>
      </w:r>
      <w:r w:rsidRPr="0034035E">
        <w:t xml:space="preserve">musée des beaux-arts part de Rumine pour la gare -&gt; travaux à la BCUR en automne 2019. Donc </w:t>
      </w:r>
      <w:r w:rsidR="00EA1F27">
        <w:t xml:space="preserve">nous aurons </w:t>
      </w:r>
      <w:r w:rsidRPr="0034035E">
        <w:t xml:space="preserve">2 chantiers simultanés. </w:t>
      </w:r>
      <w:r w:rsidR="00EA1F27">
        <w:t>C’est un</w:t>
      </w:r>
      <w:r w:rsidRPr="0034035E">
        <w:t xml:space="preserve"> problème</w:t>
      </w:r>
      <w:r w:rsidR="00EA1F27">
        <w:t xml:space="preserve"> </w:t>
      </w:r>
      <w:r w:rsidRPr="0034035E">
        <w:t>à la fois pour</w:t>
      </w:r>
      <w:r w:rsidR="00EA1F27">
        <w:t xml:space="preserve"> les bibliothèques</w:t>
      </w:r>
      <w:r w:rsidRPr="0034035E">
        <w:t xml:space="preserve"> et </w:t>
      </w:r>
      <w:r w:rsidR="00EA1F27">
        <w:t xml:space="preserve">les </w:t>
      </w:r>
      <w:r w:rsidRPr="0034035E">
        <w:t xml:space="preserve">usagers. Sinon, </w:t>
      </w:r>
      <w:r w:rsidR="00EA1F27">
        <w:t xml:space="preserve">des </w:t>
      </w:r>
      <w:r w:rsidRPr="0034035E">
        <w:t xml:space="preserve">restrictions budgétaires </w:t>
      </w:r>
      <w:r w:rsidR="00EA1F27">
        <w:t xml:space="preserve">sont </w:t>
      </w:r>
      <w:r w:rsidRPr="0034035E">
        <w:t xml:space="preserve">imposées par direction, notamment sur </w:t>
      </w:r>
      <w:r w:rsidR="00EA1F27">
        <w:t>les abonnements d’</w:t>
      </w:r>
      <w:r w:rsidRPr="0034035E">
        <w:t xml:space="preserve">imprimés. Mais </w:t>
      </w:r>
      <w:r w:rsidR="00EA1F27">
        <w:t xml:space="preserve">les </w:t>
      </w:r>
      <w:r w:rsidRPr="0034035E">
        <w:t xml:space="preserve">politiques d’achats restent faites par facultés, qui transmettent à </w:t>
      </w:r>
      <w:r w:rsidR="00EA1F27">
        <w:t xml:space="preserve">la </w:t>
      </w:r>
      <w:r w:rsidRPr="0034035E">
        <w:t xml:space="preserve">BCU. </w:t>
      </w:r>
      <w:r w:rsidR="00EA1F27">
        <w:t>Sur la question de l’</w:t>
      </w:r>
      <w:r w:rsidRPr="00A46243">
        <w:rPr>
          <w:i/>
        </w:rPr>
        <w:t xml:space="preserve">open </w:t>
      </w:r>
      <w:proofErr w:type="spellStart"/>
      <w:r w:rsidRPr="00A46243">
        <w:rPr>
          <w:i/>
        </w:rPr>
        <w:t>access</w:t>
      </w:r>
      <w:proofErr w:type="spellEnd"/>
      <w:r w:rsidRPr="00A46243">
        <w:rPr>
          <w:i/>
        </w:rPr>
        <w:t> </w:t>
      </w:r>
      <w:r w:rsidRPr="0034035E">
        <w:t xml:space="preserve">: </w:t>
      </w:r>
      <w:r w:rsidR="00EA1F27">
        <w:t>il existe des dissens</w:t>
      </w:r>
      <w:r w:rsidRPr="0034035E">
        <w:t>ion</w:t>
      </w:r>
      <w:r w:rsidR="00EA1F27">
        <w:t>s</w:t>
      </w:r>
      <w:r w:rsidRPr="0034035E">
        <w:t xml:space="preserve"> entre </w:t>
      </w:r>
      <w:r w:rsidR="00EA1F27">
        <w:t>la direction de la BCU</w:t>
      </w:r>
      <w:r w:rsidRPr="0034035E">
        <w:t xml:space="preserve"> et </w:t>
      </w:r>
      <w:r w:rsidR="00EA1F27">
        <w:t xml:space="preserve">la </w:t>
      </w:r>
      <w:r w:rsidRPr="0034035E">
        <w:t xml:space="preserve">direction </w:t>
      </w:r>
      <w:r w:rsidR="00EA1F27">
        <w:t>de l’UNIL. P</w:t>
      </w:r>
      <w:r w:rsidRPr="0034035E">
        <w:t xml:space="preserve">as </w:t>
      </w:r>
      <w:r w:rsidR="00EA1F27">
        <w:t xml:space="preserve">les </w:t>
      </w:r>
      <w:r w:rsidRPr="0034035E">
        <w:t>mêmes perspectives</w:t>
      </w:r>
      <w:r w:rsidR="00EA1F27">
        <w:t>, et</w:t>
      </w:r>
      <w:r w:rsidR="005869F6" w:rsidRPr="0034035E">
        <w:t xml:space="preserve"> pas </w:t>
      </w:r>
      <w:r w:rsidR="00EA1F27">
        <w:t xml:space="preserve">de </w:t>
      </w:r>
      <w:r w:rsidR="005869F6" w:rsidRPr="0034035E">
        <w:t>compromis pour l’instant</w:t>
      </w:r>
      <w:r w:rsidR="00EA1F27">
        <w:t xml:space="preserve">. Bilan sur </w:t>
      </w:r>
      <w:proofErr w:type="spellStart"/>
      <w:r w:rsidR="00EA1F27">
        <w:t>R</w:t>
      </w:r>
      <w:r w:rsidR="005869F6" w:rsidRPr="0034035E">
        <w:t>enouvaud</w:t>
      </w:r>
      <w:proofErr w:type="spellEnd"/>
      <w:r w:rsidR="005869F6" w:rsidRPr="0034035E">
        <w:t xml:space="preserve"> : </w:t>
      </w:r>
      <w:r w:rsidR="00EA1F27">
        <w:t xml:space="preserve">malgré certains mauvais échos, </w:t>
      </w:r>
      <w:proofErr w:type="spellStart"/>
      <w:r w:rsidR="00EA1F27">
        <w:t>Renouvaud</w:t>
      </w:r>
      <w:proofErr w:type="spellEnd"/>
      <w:r w:rsidR="00EA1F27">
        <w:t xml:space="preserve"> s’intègre en fait</w:t>
      </w:r>
      <w:r w:rsidR="005869F6" w:rsidRPr="0034035E">
        <w:t xml:space="preserve"> dans </w:t>
      </w:r>
      <w:r w:rsidR="00EA1F27">
        <w:t xml:space="preserve">un </w:t>
      </w:r>
      <w:r w:rsidR="005869F6" w:rsidRPr="0034035E">
        <w:t>projet national. Cela pourrait donc être</w:t>
      </w:r>
      <w:r w:rsidR="00EA1F27">
        <w:t xml:space="preserve"> RERO qui se trouvera obsolète.</w:t>
      </w:r>
    </w:p>
    <w:p w14:paraId="4F81E97D" w14:textId="69B40558" w:rsidR="005869F6" w:rsidRPr="0034035E" w:rsidRDefault="005869F6" w:rsidP="00732E24">
      <w:pPr>
        <w:spacing w:line="360" w:lineRule="auto"/>
        <w:jc w:val="both"/>
      </w:pPr>
      <w:r w:rsidRPr="0034035E">
        <w:rPr>
          <w:u w:val="single"/>
        </w:rPr>
        <w:lastRenderedPageBreak/>
        <w:t>Egalité</w:t>
      </w:r>
      <w:r w:rsidRPr="0034035E">
        <w:t xml:space="preserve"> : </w:t>
      </w:r>
      <w:proofErr w:type="spellStart"/>
      <w:r w:rsidRPr="0034035E">
        <w:t>Cléo</w:t>
      </w:r>
      <w:proofErr w:type="spellEnd"/>
      <w:r w:rsidR="00EA1F27">
        <w:t xml:space="preserve"> </w:t>
      </w:r>
      <w:proofErr w:type="spellStart"/>
      <w:r w:rsidR="00EA1F27">
        <w:t>Chassonery-Zaïgouche</w:t>
      </w:r>
      <w:proofErr w:type="spellEnd"/>
      <w:r w:rsidR="00430767">
        <w:t xml:space="preserve"> (CC)</w:t>
      </w:r>
      <w:r w:rsidR="00EA1F27">
        <w:t xml:space="preserve"> rapporte. D</w:t>
      </w:r>
      <w:r w:rsidRPr="0034035E">
        <w:t xml:space="preserve">eux projets </w:t>
      </w:r>
      <w:r w:rsidR="00C3153F">
        <w:t xml:space="preserve">sont </w:t>
      </w:r>
      <w:r w:rsidRPr="0034035E">
        <w:t xml:space="preserve">en cours : 1) refonte </w:t>
      </w:r>
      <w:r w:rsidR="00C3153F">
        <w:t xml:space="preserve">de la </w:t>
      </w:r>
      <w:r w:rsidRPr="0034035E">
        <w:t xml:space="preserve">directive égalité, </w:t>
      </w:r>
      <w:r w:rsidR="00C3153F">
        <w:t>avec propositions</w:t>
      </w:r>
      <w:r w:rsidRPr="0034035E">
        <w:t xml:space="preserve"> de nouvelles formulations. </w:t>
      </w:r>
      <w:r w:rsidR="00C3153F">
        <w:t>Il s’agit en somme d’</w:t>
      </w:r>
      <w:r w:rsidRPr="0034035E">
        <w:t xml:space="preserve">une mise à jour, </w:t>
      </w:r>
      <w:r w:rsidR="00C3153F">
        <w:t>contenant notamment la</w:t>
      </w:r>
      <w:r w:rsidRPr="0034035E">
        <w:t xml:space="preserve"> demande que </w:t>
      </w:r>
      <w:r w:rsidR="00C3153F">
        <w:t xml:space="preserve">la </w:t>
      </w:r>
      <w:r w:rsidRPr="0034035E">
        <w:t xml:space="preserve">commission soit permanente plutôt que dépendant de bon vouloir de chaque présidence. </w:t>
      </w:r>
      <w:r w:rsidR="00C3153F">
        <w:t>Elle contient en outre le principe d’un</w:t>
      </w:r>
      <w:r w:rsidRPr="0034035E">
        <w:t xml:space="preserve"> élargissement à d’autres égalités que femme/homme. Mais pour ces autres types, </w:t>
      </w:r>
      <w:r w:rsidR="00C3153F">
        <w:t xml:space="preserve">le </w:t>
      </w:r>
      <w:r w:rsidRPr="0034035E">
        <w:t xml:space="preserve">bureau </w:t>
      </w:r>
      <w:r w:rsidR="00C3153F">
        <w:t>de l’</w:t>
      </w:r>
      <w:r w:rsidRPr="0034035E">
        <w:t xml:space="preserve">égalité </w:t>
      </w:r>
      <w:r w:rsidR="00C3153F">
        <w:t>n’</w:t>
      </w:r>
      <w:r w:rsidRPr="0034035E">
        <w:t xml:space="preserve">a pas </w:t>
      </w:r>
      <w:r w:rsidR="00C3153F">
        <w:t xml:space="preserve">les </w:t>
      </w:r>
      <w:r w:rsidRPr="0034035E">
        <w:t xml:space="preserve">compétences. </w:t>
      </w:r>
      <w:r w:rsidR="00C3153F">
        <w:t>Pourrait</w:t>
      </w:r>
      <w:r w:rsidRPr="0034035E">
        <w:t xml:space="preserve"> </w:t>
      </w:r>
      <w:r w:rsidR="00C3153F">
        <w:t xml:space="preserve">toutefois </w:t>
      </w:r>
      <w:r w:rsidRPr="0034035E">
        <w:t xml:space="preserve">être </w:t>
      </w:r>
      <w:r w:rsidR="00C3153F">
        <w:t xml:space="preserve">une </w:t>
      </w:r>
      <w:r w:rsidRPr="0034035E">
        <w:t>porte d’entrée vers autres services. 2) refonte</w:t>
      </w:r>
      <w:r w:rsidR="00C3153F">
        <w:t xml:space="preserve"> du</w:t>
      </w:r>
      <w:r w:rsidRPr="0034035E">
        <w:t xml:space="preserve"> règlement </w:t>
      </w:r>
      <w:r w:rsidR="00C3153F">
        <w:t xml:space="preserve">de la </w:t>
      </w:r>
      <w:r w:rsidRPr="0034035E">
        <w:t>commission elle-même,</w:t>
      </w:r>
      <w:r w:rsidR="00C3153F">
        <w:t xml:space="preserve"> avec </w:t>
      </w:r>
      <w:r w:rsidRPr="0034035E">
        <w:t xml:space="preserve"> notamment </w:t>
      </w:r>
      <w:r w:rsidR="00C3153F">
        <w:t xml:space="preserve">le </w:t>
      </w:r>
      <w:r w:rsidRPr="0034035E">
        <w:t xml:space="preserve">projet d’accentuer </w:t>
      </w:r>
      <w:r w:rsidR="00C3153F">
        <w:t xml:space="preserve">la </w:t>
      </w:r>
      <w:r w:rsidRPr="0034035E">
        <w:t>représentation du CI (au moins 4 membres)</w:t>
      </w:r>
      <w:r w:rsidR="00C3153F">
        <w:t>. Sinon, une e</w:t>
      </w:r>
      <w:r w:rsidR="004558BC" w:rsidRPr="0034035E">
        <w:t xml:space="preserve">nquête </w:t>
      </w:r>
      <w:r w:rsidR="00C3153F">
        <w:t>est en cours</w:t>
      </w:r>
      <w:r w:rsidR="004558BC" w:rsidRPr="0034035E">
        <w:t xml:space="preserve"> sur </w:t>
      </w:r>
      <w:r w:rsidR="00C3153F">
        <w:t xml:space="preserve">le subside « tremplin » </w:t>
      </w:r>
      <w:r w:rsidR="004558BC" w:rsidRPr="0034035E">
        <w:t xml:space="preserve">: </w:t>
      </w:r>
      <w:r w:rsidR="00C3153F">
        <w:t>l’</w:t>
      </w:r>
      <w:r w:rsidR="004558BC" w:rsidRPr="0034035E">
        <w:t>enquête a lieu en raison d’</w:t>
      </w:r>
      <w:r w:rsidR="00C3153F">
        <w:t xml:space="preserve">une </w:t>
      </w:r>
      <w:r w:rsidR="004558BC" w:rsidRPr="0034035E">
        <w:t xml:space="preserve">année </w:t>
      </w:r>
      <w:r w:rsidR="00C3153F">
        <w:t>« </w:t>
      </w:r>
      <w:r w:rsidR="004558BC" w:rsidRPr="0034035E">
        <w:t>blanche</w:t>
      </w:r>
      <w:r w:rsidR="00C3153F">
        <w:t> »</w:t>
      </w:r>
      <w:r w:rsidR="004558BC" w:rsidRPr="0034035E">
        <w:t xml:space="preserve">, sans demandes </w:t>
      </w:r>
      <w:r w:rsidR="00C3153F">
        <w:t>-&gt; pas assez de pub ? On relève encore pas</w:t>
      </w:r>
      <w:r w:rsidR="004558BC" w:rsidRPr="0034035E">
        <w:t xml:space="preserve"> mal de tensions sur </w:t>
      </w:r>
      <w:r w:rsidR="001C0735">
        <w:t xml:space="preserve">le </w:t>
      </w:r>
      <w:r w:rsidR="004558BC" w:rsidRPr="0034035E">
        <w:t xml:space="preserve">lien entre </w:t>
      </w:r>
      <w:r w:rsidR="001C0735">
        <w:t xml:space="preserve">la </w:t>
      </w:r>
      <w:r w:rsidR="004558BC" w:rsidRPr="0034035E">
        <w:t xml:space="preserve">commission et </w:t>
      </w:r>
      <w:r w:rsidR="001C0735">
        <w:t xml:space="preserve">la </w:t>
      </w:r>
      <w:r w:rsidR="004558BC" w:rsidRPr="0034035E">
        <w:t>direction</w:t>
      </w:r>
      <w:r w:rsidR="001C0735">
        <w:t>. Le p</w:t>
      </w:r>
      <w:r w:rsidR="004C21E6" w:rsidRPr="0034035E">
        <w:t>roblème est généralement celui</w:t>
      </w:r>
      <w:r w:rsidR="001C0735">
        <w:t xml:space="preserve"> d’un manque d’horizontalité. Il faudrait une</w:t>
      </w:r>
      <w:r w:rsidR="004C21E6" w:rsidRPr="0034035E">
        <w:t xml:space="preserve"> consultation en amont </w:t>
      </w:r>
      <w:r w:rsidR="001C0735">
        <w:t xml:space="preserve">systématique </w:t>
      </w:r>
      <w:r w:rsidR="004C21E6" w:rsidRPr="0034035E">
        <w:t xml:space="preserve">plutôt que </w:t>
      </w:r>
      <w:r w:rsidR="001C0735">
        <w:t xml:space="preserve">des </w:t>
      </w:r>
      <w:r w:rsidR="004C21E6" w:rsidRPr="0034035E">
        <w:t>fait</w:t>
      </w:r>
      <w:r w:rsidR="001C0735">
        <w:t>s</w:t>
      </w:r>
      <w:r w:rsidR="004C21E6" w:rsidRPr="0034035E">
        <w:t xml:space="preserve"> accompli</w:t>
      </w:r>
      <w:r w:rsidR="001C0735">
        <w:t>s</w:t>
      </w:r>
      <w:r w:rsidR="004C21E6" w:rsidRPr="0034035E">
        <w:t>.</w:t>
      </w:r>
    </w:p>
    <w:p w14:paraId="10CC9E73" w14:textId="3A44B860" w:rsidR="004C21E6" w:rsidRPr="0034035E" w:rsidRDefault="004C21E6" w:rsidP="00732E24">
      <w:pPr>
        <w:spacing w:line="360" w:lineRule="auto"/>
        <w:jc w:val="both"/>
      </w:pPr>
      <w:r w:rsidRPr="0034035E">
        <w:rPr>
          <w:u w:val="single"/>
        </w:rPr>
        <w:t>Relations int.</w:t>
      </w:r>
      <w:r w:rsidR="001C0735">
        <w:t xml:space="preserve"> : </w:t>
      </w:r>
      <w:proofErr w:type="gramStart"/>
      <w:r w:rsidR="001C0735">
        <w:t>la</w:t>
      </w:r>
      <w:proofErr w:type="gramEnd"/>
      <w:r w:rsidR="001C0735">
        <w:t xml:space="preserve"> commission ne s’est pas réunie.</w:t>
      </w:r>
    </w:p>
    <w:p w14:paraId="504D159C" w14:textId="407F2B7C" w:rsidR="004C21E6" w:rsidRPr="0034035E" w:rsidRDefault="004C21E6" w:rsidP="00732E24">
      <w:pPr>
        <w:spacing w:line="360" w:lineRule="auto"/>
        <w:jc w:val="both"/>
      </w:pPr>
      <w:r w:rsidRPr="0034035E">
        <w:rPr>
          <w:u w:val="single"/>
        </w:rPr>
        <w:t>Durabilité</w:t>
      </w:r>
      <w:r w:rsidRPr="0034035E">
        <w:t> : B</w:t>
      </w:r>
      <w:r w:rsidR="001C0735">
        <w:t>F rapporte</w:t>
      </w:r>
      <w:r w:rsidRPr="0034035E">
        <w:t> :</w:t>
      </w:r>
      <w:r w:rsidR="00430767">
        <w:t xml:space="preserve"> plusieurs</w:t>
      </w:r>
      <w:r w:rsidRPr="0034035E">
        <w:t xml:space="preserve"> politiques sectorielles </w:t>
      </w:r>
      <w:r w:rsidR="00430767">
        <w:t xml:space="preserve">sont menées avec effet </w:t>
      </w:r>
      <w:r w:rsidRPr="0034035E">
        <w:t>(ch</w:t>
      </w:r>
      <w:r w:rsidR="00430767">
        <w:t>auffage etc.), mais pas une</w:t>
      </w:r>
      <w:r w:rsidRPr="0034035E">
        <w:t xml:space="preserve"> dura</w:t>
      </w:r>
      <w:r w:rsidR="00430767">
        <w:t>bilité au sens large, qui demeure peu traitée</w:t>
      </w:r>
      <w:r w:rsidRPr="0034035E">
        <w:t xml:space="preserve">. </w:t>
      </w:r>
      <w:r w:rsidR="00430767">
        <w:t>Un</w:t>
      </w:r>
      <w:r w:rsidRPr="0034035E">
        <w:t xml:space="preserve"> dossier chaud es</w:t>
      </w:r>
      <w:r w:rsidR="00430767">
        <w:t>t celui des terrains agricoles (</w:t>
      </w:r>
      <w:r w:rsidRPr="0034035E">
        <w:t>environ 5 ha</w:t>
      </w:r>
      <w:r w:rsidR="00430767">
        <w:t>)</w:t>
      </w:r>
      <w:r w:rsidRPr="0034035E">
        <w:t xml:space="preserve">. Que se passera-t-il avec avec les baux ? </w:t>
      </w:r>
      <w:r w:rsidR="00430767">
        <w:t>Le groupe de travail a émis</w:t>
      </w:r>
      <w:r w:rsidRPr="0034035E">
        <w:t xml:space="preserve"> 4 propositions. 1) Pro</w:t>
      </w:r>
      <w:r w:rsidR="00430767">
        <w:t>fessionnel</w:t>
      </w:r>
      <w:r w:rsidRPr="0034035E">
        <w:t xml:space="preserve"> en bio</w:t>
      </w:r>
      <w:r w:rsidR="00430767">
        <w:t>, production</w:t>
      </w:r>
      <w:r w:rsidRPr="0034035E">
        <w:t xml:space="preserve"> revendrait aux restaus universitaires ; 2) </w:t>
      </w:r>
      <w:r w:rsidR="00430767">
        <w:t>Micro</w:t>
      </w:r>
      <w:r w:rsidRPr="0034035E">
        <w:t xml:space="preserve"> ferme urbaine, privée, dans </w:t>
      </w:r>
      <w:r w:rsidR="00430767">
        <w:t xml:space="preserve">une </w:t>
      </w:r>
      <w:r w:rsidRPr="0034035E">
        <w:t xml:space="preserve">perspective </w:t>
      </w:r>
      <w:r w:rsidR="00430767">
        <w:t xml:space="preserve">de </w:t>
      </w:r>
      <w:r w:rsidRPr="0034035E">
        <w:t xml:space="preserve">test ; 3) Projets agricoles menés à l’uni, soumis au contrôle de certaines spécialités, puis modèles proposés comme solutions étendues. Réponse de </w:t>
      </w:r>
      <w:r w:rsidR="00430767">
        <w:t xml:space="preserve">Benoît </w:t>
      </w:r>
      <w:proofErr w:type="spellStart"/>
      <w:r w:rsidRPr="0034035E">
        <w:t>Frund</w:t>
      </w:r>
      <w:proofErr w:type="spellEnd"/>
      <w:r w:rsidRPr="0034035E">
        <w:t xml:space="preserve"> : </w:t>
      </w:r>
      <w:r w:rsidR="00430767">
        <w:t xml:space="preserve">nous ne sommes </w:t>
      </w:r>
      <w:r w:rsidRPr="0034035E">
        <w:t>pas une école d’agric</w:t>
      </w:r>
      <w:r w:rsidR="00430767">
        <w:t>ulture</w:t>
      </w:r>
      <w:r w:rsidRPr="0034035E">
        <w:t xml:space="preserve">, nous n’avons pas les compétences. Sinon partenariat possible avec école agricole, à voir encore, pour l’instant nébuleux. 4) Sinon, location directement à communauté universitaire, </w:t>
      </w:r>
      <w:r w:rsidR="00430767">
        <w:t xml:space="preserve">sur le </w:t>
      </w:r>
      <w:r w:rsidRPr="0034035E">
        <w:t xml:space="preserve">modèle </w:t>
      </w:r>
      <w:r w:rsidR="00430767">
        <w:t xml:space="preserve">des </w:t>
      </w:r>
      <w:r w:rsidRPr="0034035E">
        <w:t xml:space="preserve">jardins familiaux. Est possible côté </w:t>
      </w:r>
      <w:proofErr w:type="spellStart"/>
      <w:r w:rsidRPr="0034035E">
        <w:t>Biophore</w:t>
      </w:r>
      <w:proofErr w:type="spellEnd"/>
      <w:r w:rsidR="00430767">
        <w:t>.</w:t>
      </w:r>
    </w:p>
    <w:p w14:paraId="2F806D4F" w14:textId="38ADF135" w:rsidR="00F72DA8" w:rsidRPr="0034035E" w:rsidRDefault="00F72DA8" w:rsidP="00732E24">
      <w:pPr>
        <w:spacing w:line="360" w:lineRule="auto"/>
        <w:jc w:val="both"/>
      </w:pPr>
      <w:r w:rsidRPr="0034035E">
        <w:rPr>
          <w:u w:val="single"/>
        </w:rPr>
        <w:t>Relève</w:t>
      </w:r>
      <w:r w:rsidRPr="0034035E">
        <w:t> : C</w:t>
      </w:r>
      <w:r w:rsidR="00430767">
        <w:t>C rapporte</w:t>
      </w:r>
      <w:r w:rsidR="001B58CC">
        <w:t>. Un des axes de travail a été le f</w:t>
      </w:r>
      <w:r w:rsidRPr="0034035E">
        <w:t>inancement de</w:t>
      </w:r>
      <w:r w:rsidR="001B58CC">
        <w:t>s</w:t>
      </w:r>
      <w:r w:rsidRPr="0034035E">
        <w:t xml:space="preserve"> thèse</w:t>
      </w:r>
      <w:r w:rsidR="001B58CC">
        <w:t>s : le</w:t>
      </w:r>
      <w:r w:rsidRPr="0034035E">
        <w:t xml:space="preserve"> GT doit développer </w:t>
      </w:r>
      <w:r w:rsidR="001B58CC">
        <w:t xml:space="preserve">un </w:t>
      </w:r>
      <w:r w:rsidRPr="0034035E">
        <w:t xml:space="preserve">outil d’aide à </w:t>
      </w:r>
      <w:r w:rsidR="001B58CC">
        <w:t xml:space="preserve">la </w:t>
      </w:r>
      <w:r w:rsidRPr="0034035E">
        <w:t>planif</w:t>
      </w:r>
      <w:r w:rsidR="001B58CC">
        <w:t>ication du</w:t>
      </w:r>
      <w:r w:rsidRPr="0034035E">
        <w:t xml:space="preserve"> financement de</w:t>
      </w:r>
      <w:r w:rsidR="001B58CC">
        <w:t>s</w:t>
      </w:r>
      <w:r w:rsidRPr="0034035E">
        <w:t xml:space="preserve"> thèse</w:t>
      </w:r>
      <w:r w:rsidR="001B58CC">
        <w:t>s</w:t>
      </w:r>
      <w:r w:rsidRPr="0034035E">
        <w:t xml:space="preserve">. Sinon, </w:t>
      </w:r>
      <w:r w:rsidR="001B58CC">
        <w:t xml:space="preserve">une nouveauté : le </w:t>
      </w:r>
      <w:r w:rsidRPr="0034035E">
        <w:t xml:space="preserve">suivi de thèse, </w:t>
      </w:r>
      <w:r w:rsidR="001B58CC">
        <w:t xml:space="preserve">sous la forme d’un </w:t>
      </w:r>
      <w:r w:rsidRPr="0034035E">
        <w:t xml:space="preserve">questionnaire annuel envoyé </w:t>
      </w:r>
      <w:r w:rsidR="001B58CC">
        <w:t xml:space="preserve">non </w:t>
      </w:r>
      <w:r w:rsidRPr="0034035E">
        <w:t>plus seulement aux directeu</w:t>
      </w:r>
      <w:r w:rsidR="001B58CC">
        <w:t>rs, mais aussi aux doctorants, afin de s</w:t>
      </w:r>
      <w:r w:rsidRPr="0034035E">
        <w:t xml:space="preserve">avoir si </w:t>
      </w:r>
      <w:r w:rsidR="001B58CC">
        <w:t xml:space="preserve">la </w:t>
      </w:r>
      <w:r w:rsidRPr="0034035E">
        <w:t xml:space="preserve">thèse se passe bien des deux côtés. Benjamin </w:t>
      </w:r>
      <w:proofErr w:type="spellStart"/>
      <w:r w:rsidR="001B58CC">
        <w:t>Rudaz</w:t>
      </w:r>
      <w:proofErr w:type="spellEnd"/>
      <w:r w:rsidR="001B58CC">
        <w:t xml:space="preserve"> décrit le projet. Il manque encore la</w:t>
      </w:r>
      <w:r w:rsidRPr="0034035E">
        <w:t xml:space="preserve"> confiance des doctorants sur </w:t>
      </w:r>
      <w:r w:rsidR="00A46243">
        <w:t xml:space="preserve">la </w:t>
      </w:r>
      <w:r w:rsidRPr="0034035E">
        <w:t>confidentialité. Que faire maintenant que l’on a ces infos ?</w:t>
      </w:r>
      <w:r w:rsidR="00BE75EC" w:rsidRPr="0034035E">
        <w:t xml:space="preserve"> Quelle autre procédure à enclencher, </w:t>
      </w:r>
      <w:r w:rsidR="001B58CC">
        <w:t xml:space="preserve">et </w:t>
      </w:r>
      <w:r w:rsidR="00BE75EC" w:rsidRPr="0034035E">
        <w:t xml:space="preserve">à partir de quel seuil ? </w:t>
      </w:r>
      <w:r w:rsidR="001B58CC">
        <w:t>Autre point :</w:t>
      </w:r>
      <w:r w:rsidR="00BE75EC" w:rsidRPr="0034035E">
        <w:t xml:space="preserve"> </w:t>
      </w:r>
      <w:r w:rsidR="001B58CC">
        <w:t xml:space="preserve">la </w:t>
      </w:r>
      <w:r w:rsidR="00BE75EC" w:rsidRPr="0034035E">
        <w:t xml:space="preserve">question de </w:t>
      </w:r>
      <w:r w:rsidR="001B58CC">
        <w:t>la politique de la relève. Nous en discuterons plus loin.</w:t>
      </w:r>
    </w:p>
    <w:p w14:paraId="62118A27" w14:textId="77777777" w:rsidR="00165EEE" w:rsidRPr="0034035E" w:rsidRDefault="00165EEE" w:rsidP="00732E24">
      <w:pPr>
        <w:spacing w:line="360" w:lineRule="auto"/>
        <w:jc w:val="both"/>
      </w:pPr>
      <w:bookmarkStart w:id="0" w:name="_GoBack"/>
    </w:p>
    <w:bookmarkEnd w:id="0"/>
    <w:p w14:paraId="5644C9A0" w14:textId="689DBC0A" w:rsidR="00F54525" w:rsidRPr="0034035E" w:rsidRDefault="00402085" w:rsidP="00732E24">
      <w:pPr>
        <w:spacing w:line="360" w:lineRule="auto"/>
        <w:jc w:val="both"/>
        <w:rPr>
          <w:b/>
        </w:rPr>
      </w:pPr>
      <w:r w:rsidRPr="0034035E">
        <w:rPr>
          <w:b/>
        </w:rPr>
        <w:t>5.</w:t>
      </w:r>
      <w:r w:rsidR="00F54525" w:rsidRPr="0034035E">
        <w:rPr>
          <w:b/>
        </w:rPr>
        <w:t xml:space="preserve"> Comptes 17-18</w:t>
      </w:r>
    </w:p>
    <w:p w14:paraId="55EDEE4E" w14:textId="317988CE" w:rsidR="00402085" w:rsidRPr="0034035E" w:rsidRDefault="001B58CC" w:rsidP="00732E24">
      <w:pPr>
        <w:spacing w:line="360" w:lineRule="auto"/>
        <w:jc w:val="both"/>
      </w:pPr>
      <w:r>
        <w:t xml:space="preserve">Maximilien </w:t>
      </w:r>
      <w:proofErr w:type="spellStart"/>
      <w:r>
        <w:t>Stauber</w:t>
      </w:r>
      <w:proofErr w:type="spellEnd"/>
      <w:r>
        <w:t xml:space="preserve"> (MS)</w:t>
      </w:r>
      <w:r w:rsidR="003B1EED" w:rsidRPr="0034035E">
        <w:t xml:space="preserve"> présente </w:t>
      </w:r>
      <w:r>
        <w:t xml:space="preserve">les </w:t>
      </w:r>
      <w:r w:rsidR="003B1EED" w:rsidRPr="0034035E">
        <w:t>comptes. MM rapporte pour les vérificateurs.</w:t>
      </w:r>
      <w:r>
        <w:t xml:space="preserve"> Les comptes sont a</w:t>
      </w:r>
      <w:r w:rsidR="000E6630" w:rsidRPr="0034035E">
        <w:t>cceptés à l’unanimité.</w:t>
      </w:r>
    </w:p>
    <w:p w14:paraId="23DC1502" w14:textId="77777777" w:rsidR="00402085" w:rsidRPr="0034035E" w:rsidRDefault="00402085" w:rsidP="00732E24">
      <w:pPr>
        <w:spacing w:line="360" w:lineRule="auto"/>
        <w:jc w:val="both"/>
      </w:pPr>
    </w:p>
    <w:p w14:paraId="5A3EF391" w14:textId="3750CBBB" w:rsidR="0034035E" w:rsidRPr="0034035E" w:rsidRDefault="00402085" w:rsidP="00732E24">
      <w:pPr>
        <w:spacing w:line="360" w:lineRule="auto"/>
        <w:jc w:val="both"/>
        <w:rPr>
          <w:b/>
        </w:rPr>
      </w:pPr>
      <w:r w:rsidRPr="0034035E">
        <w:rPr>
          <w:b/>
        </w:rPr>
        <w:t>6.</w:t>
      </w:r>
      <w:r w:rsidR="001F7C06" w:rsidRPr="0034035E">
        <w:rPr>
          <w:b/>
        </w:rPr>
        <w:t xml:space="preserve"> </w:t>
      </w:r>
      <w:r w:rsidR="0034035E" w:rsidRPr="0034035E">
        <w:rPr>
          <w:b/>
        </w:rPr>
        <w:t>Règlement sur le Fonds de solidarité des doctorant-e-s</w:t>
      </w:r>
    </w:p>
    <w:p w14:paraId="40174A89" w14:textId="23BB7837" w:rsidR="00526E35" w:rsidRDefault="00526E35" w:rsidP="00732E24">
      <w:pPr>
        <w:spacing w:line="360" w:lineRule="auto"/>
        <w:jc w:val="both"/>
      </w:pPr>
      <w:r>
        <w:t>Amendement du bureau : supprimer la mention à l’art. 5 : « et disposant d’un projet de thèse validé ».</w:t>
      </w:r>
    </w:p>
    <w:p w14:paraId="4D1EAC11" w14:textId="7530DDA4" w:rsidR="00402085" w:rsidRPr="0034035E" w:rsidRDefault="00C65D13" w:rsidP="00732E24">
      <w:pPr>
        <w:spacing w:line="360" w:lineRule="auto"/>
        <w:jc w:val="both"/>
      </w:pPr>
      <w:r>
        <w:t>L’a</w:t>
      </w:r>
      <w:r w:rsidR="001F7C06" w:rsidRPr="0034035E">
        <w:t>mendement</w:t>
      </w:r>
      <w:r>
        <w:t xml:space="preserve"> du bureau est a</w:t>
      </w:r>
      <w:r w:rsidR="001F7C06" w:rsidRPr="0034035E">
        <w:t>ccepté à l’unanimité.</w:t>
      </w:r>
    </w:p>
    <w:p w14:paraId="61AEA431" w14:textId="040B5E17" w:rsidR="001F7C06" w:rsidRPr="0034035E" w:rsidRDefault="00C65D13" w:rsidP="00732E24">
      <w:pPr>
        <w:spacing w:line="360" w:lineRule="auto"/>
        <w:jc w:val="both"/>
      </w:pPr>
      <w:r>
        <w:t>Un a</w:t>
      </w:r>
      <w:r w:rsidR="001F7C06" w:rsidRPr="0034035E">
        <w:t xml:space="preserve">mendement </w:t>
      </w:r>
      <w:r>
        <w:t>est demandé sur les documents à produire lors de la demande</w:t>
      </w:r>
      <w:r w:rsidR="001F7C06" w:rsidRPr="0034035E">
        <w:t xml:space="preserve"> d’octroi : suppression de</w:t>
      </w:r>
      <w:r w:rsidR="00A46243">
        <w:t>s points</w:t>
      </w:r>
      <w:r w:rsidR="001F7C06" w:rsidRPr="0034035E">
        <w:t xml:space="preserve"> 3, 4, 5, 6, 7 demandée par </w:t>
      </w:r>
      <w:r>
        <w:t>AC</w:t>
      </w:r>
      <w:r w:rsidR="001F7C06" w:rsidRPr="0034035E">
        <w:t>. Cécile Heim</w:t>
      </w:r>
      <w:r w:rsidR="00F03186">
        <w:t xml:space="preserve"> dit que produire un </w:t>
      </w:r>
      <w:r w:rsidR="00DC54E1" w:rsidRPr="0034035E">
        <w:t>budget est peut-être utile. MD dit</w:t>
      </w:r>
      <w:r w:rsidR="00F03186">
        <w:t xml:space="preserve"> que s’il s’agit d’une </w:t>
      </w:r>
      <w:r w:rsidR="00DC54E1" w:rsidRPr="0034035E">
        <w:t xml:space="preserve">aide de dernier recours, </w:t>
      </w:r>
      <w:r w:rsidR="00F03186">
        <w:t xml:space="preserve">de tels </w:t>
      </w:r>
      <w:r w:rsidR="00DC54E1" w:rsidRPr="0034035E">
        <w:t xml:space="preserve">documents sont sûrement déjà prêts. De plus, </w:t>
      </w:r>
      <w:r w:rsidR="00F03186">
        <w:t xml:space="preserve">cela </w:t>
      </w:r>
      <w:r w:rsidR="00DC54E1" w:rsidRPr="0034035E">
        <w:t xml:space="preserve">évite que </w:t>
      </w:r>
      <w:r w:rsidR="00F03186">
        <w:t xml:space="preserve">la </w:t>
      </w:r>
      <w:r w:rsidR="00DC54E1" w:rsidRPr="0034035E">
        <w:t>commission soit taxée d’arbitraire. Brian appuie cela, d’autant plus que le montants peuvent augmenter, et que les conditions personnelles sont très larges. Cécile Péchu appuie Antoine, car déjà assez humiliant ainsi</w:t>
      </w:r>
      <w:r w:rsidR="00F03186">
        <w:t xml:space="preserve"> de devoir demander de l’argent. Guillaume Pirot</w:t>
      </w:r>
      <w:r w:rsidR="00DC54E1" w:rsidRPr="0034035E">
        <w:t xml:space="preserve"> propose de simplifier. Brian propose de </w:t>
      </w:r>
      <w:r w:rsidR="00F03186">
        <w:t>supprimer les points demandés par AC à l’exception de celui portant sur les décisions négatives des</w:t>
      </w:r>
      <w:r w:rsidR="00DC54E1" w:rsidRPr="0034035E">
        <w:t xml:space="preserve"> assurances sociales. </w:t>
      </w:r>
    </w:p>
    <w:p w14:paraId="0C11A436" w14:textId="7899B519" w:rsidR="00DC54E1" w:rsidRPr="0034035E" w:rsidRDefault="00F03186" w:rsidP="00732E24">
      <w:pPr>
        <w:spacing w:line="360" w:lineRule="auto"/>
        <w:jc w:val="both"/>
      </w:pPr>
      <w:r>
        <w:t>L’amendement ainsi modifié est approuvé à l’unanimité.</w:t>
      </w:r>
    </w:p>
    <w:p w14:paraId="7BE923B6" w14:textId="3BC56A68" w:rsidR="00E525DE" w:rsidRPr="0034035E" w:rsidRDefault="00E525DE" w:rsidP="00732E24">
      <w:pPr>
        <w:spacing w:line="360" w:lineRule="auto"/>
        <w:jc w:val="both"/>
      </w:pPr>
      <w:r w:rsidRPr="0034035E">
        <w:t xml:space="preserve">Puis </w:t>
      </w:r>
      <w:r w:rsidR="00F03186">
        <w:t xml:space="preserve">le </w:t>
      </w:r>
      <w:r w:rsidRPr="0034035E">
        <w:t>FSD approuvé à l’unanimité.</w:t>
      </w:r>
    </w:p>
    <w:p w14:paraId="2CBBE6D0" w14:textId="77777777" w:rsidR="00402085" w:rsidRPr="0034035E" w:rsidRDefault="00402085" w:rsidP="00732E24">
      <w:pPr>
        <w:spacing w:line="360" w:lineRule="auto"/>
        <w:jc w:val="both"/>
      </w:pPr>
    </w:p>
    <w:p w14:paraId="6A2D0E3D" w14:textId="6BD28DC3" w:rsidR="0034035E" w:rsidRPr="0034035E" w:rsidRDefault="00402085" w:rsidP="00732E24">
      <w:pPr>
        <w:spacing w:line="360" w:lineRule="auto"/>
        <w:jc w:val="both"/>
        <w:rPr>
          <w:b/>
        </w:rPr>
      </w:pPr>
      <w:r w:rsidRPr="0034035E">
        <w:rPr>
          <w:b/>
        </w:rPr>
        <w:t>7.</w:t>
      </w:r>
      <w:r w:rsidR="0034035E" w:rsidRPr="0034035E">
        <w:rPr>
          <w:b/>
        </w:rPr>
        <w:t xml:space="preserve"> Budget 18-19</w:t>
      </w:r>
    </w:p>
    <w:p w14:paraId="3F927CD9" w14:textId="16AA3E35" w:rsidR="00402085" w:rsidRPr="0034035E" w:rsidRDefault="00051F46" w:rsidP="00732E24">
      <w:pPr>
        <w:spacing w:line="360" w:lineRule="auto"/>
        <w:jc w:val="both"/>
      </w:pPr>
      <w:r>
        <w:t>MS présente le budget.</w:t>
      </w:r>
    </w:p>
    <w:p w14:paraId="71CC6F04" w14:textId="77777777" w:rsidR="00402085" w:rsidRPr="0034035E" w:rsidRDefault="00402085" w:rsidP="00732E24">
      <w:pPr>
        <w:spacing w:line="360" w:lineRule="auto"/>
        <w:jc w:val="both"/>
      </w:pPr>
    </w:p>
    <w:p w14:paraId="0795574C" w14:textId="775A0F07" w:rsidR="0034035E" w:rsidRPr="0034035E" w:rsidRDefault="00402085" w:rsidP="00732E24">
      <w:pPr>
        <w:spacing w:line="360" w:lineRule="auto"/>
        <w:jc w:val="both"/>
        <w:rPr>
          <w:b/>
        </w:rPr>
      </w:pPr>
      <w:r w:rsidRPr="0034035E">
        <w:rPr>
          <w:b/>
        </w:rPr>
        <w:t>8.</w:t>
      </w:r>
      <w:r w:rsidR="005E3F90" w:rsidRPr="0034035E">
        <w:rPr>
          <w:b/>
        </w:rPr>
        <w:t xml:space="preserve"> </w:t>
      </w:r>
      <w:r w:rsidR="0034035E" w:rsidRPr="0034035E">
        <w:rPr>
          <w:b/>
        </w:rPr>
        <w:t>Élections</w:t>
      </w:r>
    </w:p>
    <w:p w14:paraId="4ACBD2A8" w14:textId="5E2A714C" w:rsidR="00402085" w:rsidRPr="0034035E" w:rsidRDefault="00051F46" w:rsidP="00732E24">
      <w:pPr>
        <w:spacing w:line="360" w:lineRule="auto"/>
        <w:jc w:val="both"/>
      </w:pPr>
      <w:r w:rsidRPr="00AD008D">
        <w:rPr>
          <w:u w:val="single"/>
        </w:rPr>
        <w:t>Comité </w:t>
      </w:r>
      <w:r>
        <w:t xml:space="preserve">: </w:t>
      </w:r>
      <w:r w:rsidR="007B6A1D">
        <w:t xml:space="preserve">Maxime </w:t>
      </w:r>
      <w:proofErr w:type="spellStart"/>
      <w:r w:rsidR="007B6A1D">
        <w:t>Mellina</w:t>
      </w:r>
      <w:proofErr w:type="spellEnd"/>
      <w:r w:rsidR="007B6A1D">
        <w:t xml:space="preserve"> (Président), Clémence </w:t>
      </w:r>
      <w:proofErr w:type="spellStart"/>
      <w:r w:rsidR="007B6A1D">
        <w:t>Demay</w:t>
      </w:r>
      <w:proofErr w:type="spellEnd"/>
      <w:r w:rsidR="007B6A1D">
        <w:t xml:space="preserve">, Amélie </w:t>
      </w:r>
      <w:proofErr w:type="spellStart"/>
      <w:r w:rsidR="007B6A1D">
        <w:t>Stuby</w:t>
      </w:r>
      <w:proofErr w:type="spellEnd"/>
      <w:r w:rsidR="007B6A1D">
        <w:t>,</w:t>
      </w:r>
      <w:r>
        <w:t xml:space="preserve"> </w:t>
      </w:r>
      <w:r w:rsidR="007B6A1D">
        <w:t xml:space="preserve">Hugues </w:t>
      </w:r>
      <w:proofErr w:type="spellStart"/>
      <w:r w:rsidR="007B6A1D">
        <w:t>Poltier</w:t>
      </w:r>
      <w:proofErr w:type="spellEnd"/>
      <w:r w:rsidR="007B6A1D">
        <w:t>, Guillau</w:t>
      </w:r>
      <w:r w:rsidR="00861CC0">
        <w:t>m</w:t>
      </w:r>
      <w:r w:rsidR="007B6A1D">
        <w:t xml:space="preserve">e Pirot, </w:t>
      </w:r>
      <w:r>
        <w:t xml:space="preserve">Alexeï </w:t>
      </w:r>
      <w:proofErr w:type="spellStart"/>
      <w:r>
        <w:t>Evstratov</w:t>
      </w:r>
      <w:proofErr w:type="spellEnd"/>
      <w:r>
        <w:t>.</w:t>
      </w:r>
    </w:p>
    <w:p w14:paraId="1D1DAF45" w14:textId="1D494AE7" w:rsidR="005E3F90" w:rsidRPr="0034035E" w:rsidRDefault="00051F46" w:rsidP="00732E24">
      <w:pPr>
        <w:spacing w:line="360" w:lineRule="auto"/>
        <w:jc w:val="both"/>
      </w:pPr>
      <w:proofErr w:type="spellStart"/>
      <w:r w:rsidRPr="00AD008D">
        <w:rPr>
          <w:u w:val="single"/>
        </w:rPr>
        <w:t>Actionunil</w:t>
      </w:r>
      <w:proofErr w:type="spellEnd"/>
      <w:r>
        <w:t> : Cécile Heim</w:t>
      </w:r>
      <w:r w:rsidR="00861CC0">
        <w:t>.</w:t>
      </w:r>
    </w:p>
    <w:p w14:paraId="16D9ACC1" w14:textId="1FCB2EAD" w:rsidR="005E3F90" w:rsidRPr="0034035E" w:rsidRDefault="005E3F90" w:rsidP="00732E24">
      <w:pPr>
        <w:spacing w:line="360" w:lineRule="auto"/>
        <w:jc w:val="both"/>
      </w:pPr>
      <w:r w:rsidRPr="00AD008D">
        <w:rPr>
          <w:u w:val="single"/>
        </w:rPr>
        <w:t>Vérificateurs</w:t>
      </w:r>
      <w:r w:rsidR="00AD008D" w:rsidRPr="00AD008D">
        <w:rPr>
          <w:u w:val="single"/>
        </w:rPr>
        <w:t xml:space="preserve"> des comptes</w:t>
      </w:r>
      <w:r w:rsidRPr="0034035E">
        <w:t xml:space="preserve"> : </w:t>
      </w:r>
      <w:r w:rsidR="007B6A1D">
        <w:t xml:space="preserve">François </w:t>
      </w:r>
      <w:proofErr w:type="spellStart"/>
      <w:r w:rsidR="007B6A1D">
        <w:t>Alliss</w:t>
      </w:r>
      <w:r w:rsidR="00051F46">
        <w:t>on</w:t>
      </w:r>
      <w:proofErr w:type="spellEnd"/>
      <w:r w:rsidR="00051F46">
        <w:t xml:space="preserve"> et Marc Dupuis</w:t>
      </w:r>
      <w:r w:rsidR="00861CC0">
        <w:t>.</w:t>
      </w:r>
    </w:p>
    <w:p w14:paraId="55D159E0" w14:textId="7DC367CC" w:rsidR="00BE6F55" w:rsidRPr="0034035E" w:rsidRDefault="00BE6F55" w:rsidP="00732E24">
      <w:pPr>
        <w:spacing w:line="360" w:lineRule="auto"/>
        <w:jc w:val="both"/>
      </w:pPr>
      <w:r w:rsidRPr="00AD008D">
        <w:rPr>
          <w:u w:val="single"/>
        </w:rPr>
        <w:t>Enseignement</w:t>
      </w:r>
      <w:r w:rsidRPr="0034035E">
        <w:t> :</w:t>
      </w:r>
      <w:r w:rsidR="00051F46">
        <w:t xml:space="preserve"> </w:t>
      </w:r>
      <w:r w:rsidR="00861CC0">
        <w:t xml:space="preserve">Liliane Broye, Timothy </w:t>
      </w:r>
      <w:proofErr w:type="spellStart"/>
      <w:r w:rsidR="00861CC0">
        <w:t>Bollé</w:t>
      </w:r>
      <w:proofErr w:type="spellEnd"/>
      <w:r w:rsidR="00861CC0">
        <w:t xml:space="preserve">, Antoine Chollet, </w:t>
      </w:r>
      <w:r w:rsidRPr="0034035E">
        <w:t>Alexeï</w:t>
      </w:r>
      <w:r w:rsidR="00051F46">
        <w:t xml:space="preserve"> </w:t>
      </w:r>
      <w:proofErr w:type="spellStart"/>
      <w:r w:rsidR="00051F46">
        <w:t>Evstratov</w:t>
      </w:r>
      <w:proofErr w:type="spellEnd"/>
      <w:r w:rsidR="00051F46">
        <w:t>.</w:t>
      </w:r>
    </w:p>
    <w:p w14:paraId="2D989A0A" w14:textId="367D5638" w:rsidR="00BE6F55" w:rsidRPr="0034035E" w:rsidRDefault="00BE6F55" w:rsidP="00732E24">
      <w:pPr>
        <w:spacing w:line="360" w:lineRule="auto"/>
        <w:jc w:val="both"/>
      </w:pPr>
      <w:r w:rsidRPr="00AD008D">
        <w:rPr>
          <w:u w:val="single"/>
        </w:rPr>
        <w:t>Recherche</w:t>
      </w:r>
      <w:r w:rsidR="006014E1">
        <w:t xml:space="preserve"> : Guillaume Pirot, Lauriane </w:t>
      </w:r>
      <w:proofErr w:type="spellStart"/>
      <w:r w:rsidR="006014E1">
        <w:t>Hamard</w:t>
      </w:r>
      <w:proofErr w:type="spellEnd"/>
      <w:r w:rsidR="006014E1">
        <w:t xml:space="preserve">, Maxime </w:t>
      </w:r>
      <w:proofErr w:type="spellStart"/>
      <w:r w:rsidR="006014E1">
        <w:t>Mellina</w:t>
      </w:r>
      <w:proofErr w:type="spellEnd"/>
      <w:r w:rsidR="006014E1">
        <w:t xml:space="preserve">, Noémie </w:t>
      </w:r>
      <w:proofErr w:type="spellStart"/>
      <w:r w:rsidR="006014E1">
        <w:t>Chardonnens</w:t>
      </w:r>
      <w:proofErr w:type="spellEnd"/>
      <w:r w:rsidR="006014E1">
        <w:t>.</w:t>
      </w:r>
    </w:p>
    <w:p w14:paraId="764F4F86" w14:textId="09663DD1" w:rsidR="00BE6F55" w:rsidRPr="0034035E" w:rsidRDefault="00BE6F55" w:rsidP="00732E24">
      <w:pPr>
        <w:spacing w:line="360" w:lineRule="auto"/>
        <w:jc w:val="both"/>
      </w:pPr>
      <w:r w:rsidRPr="00AD008D">
        <w:rPr>
          <w:u w:val="single"/>
        </w:rPr>
        <w:t>Qualité</w:t>
      </w:r>
      <w:r w:rsidR="006014E1">
        <w:t xml:space="preserve"> : Noémie </w:t>
      </w:r>
      <w:proofErr w:type="spellStart"/>
      <w:r w:rsidR="006014E1">
        <w:t>Chardonnens</w:t>
      </w:r>
      <w:proofErr w:type="spellEnd"/>
      <w:r w:rsidR="006014E1">
        <w:t xml:space="preserve">, Antoine Chollet, Amélie </w:t>
      </w:r>
      <w:proofErr w:type="spellStart"/>
      <w:r w:rsidR="006014E1">
        <w:t>Stuby</w:t>
      </w:r>
      <w:proofErr w:type="spellEnd"/>
      <w:r w:rsidR="006014E1">
        <w:t>.</w:t>
      </w:r>
    </w:p>
    <w:p w14:paraId="661BFB22" w14:textId="60976910" w:rsidR="00BE6F55" w:rsidRPr="0034035E" w:rsidRDefault="00BE6F55" w:rsidP="00732E24">
      <w:pPr>
        <w:spacing w:line="360" w:lineRule="auto"/>
        <w:jc w:val="both"/>
      </w:pPr>
      <w:r w:rsidRPr="00AD008D">
        <w:rPr>
          <w:u w:val="single"/>
        </w:rPr>
        <w:t>Alimentation</w:t>
      </w:r>
      <w:r w:rsidRPr="0034035E">
        <w:t xml:space="preserve"> : </w:t>
      </w:r>
      <w:r w:rsidR="006014E1">
        <w:t>Brian Favre.</w:t>
      </w:r>
    </w:p>
    <w:p w14:paraId="6FE7CDC7" w14:textId="77F7EAD5" w:rsidR="00BE6F55" w:rsidRPr="0034035E" w:rsidRDefault="00BE6F55" w:rsidP="00732E24">
      <w:pPr>
        <w:spacing w:line="360" w:lineRule="auto"/>
        <w:jc w:val="both"/>
      </w:pPr>
      <w:r w:rsidRPr="00AD008D">
        <w:rPr>
          <w:u w:val="single"/>
        </w:rPr>
        <w:lastRenderedPageBreak/>
        <w:t>Biblio </w:t>
      </w:r>
      <w:r w:rsidR="006014E1">
        <w:t xml:space="preserve">: Francis Kay, David </w:t>
      </w:r>
      <w:proofErr w:type="spellStart"/>
      <w:r w:rsidR="006014E1">
        <w:t>Philippy</w:t>
      </w:r>
      <w:proofErr w:type="spellEnd"/>
      <w:r w:rsidR="006014E1">
        <w:t>.</w:t>
      </w:r>
    </w:p>
    <w:p w14:paraId="4A3BC71B" w14:textId="6413854A" w:rsidR="00BE6F55" w:rsidRPr="0034035E" w:rsidRDefault="00BE6F55" w:rsidP="00732E24">
      <w:pPr>
        <w:spacing w:line="360" w:lineRule="auto"/>
        <w:jc w:val="both"/>
      </w:pPr>
      <w:r w:rsidRPr="00AD008D">
        <w:rPr>
          <w:u w:val="single"/>
        </w:rPr>
        <w:t>Egalité</w:t>
      </w:r>
      <w:r w:rsidR="006014E1">
        <w:t xml:space="preserve"> : Clémence </w:t>
      </w:r>
      <w:proofErr w:type="spellStart"/>
      <w:r w:rsidR="006014E1">
        <w:t>Demay</w:t>
      </w:r>
      <w:proofErr w:type="spellEnd"/>
      <w:r w:rsidR="006014E1">
        <w:t xml:space="preserve">, </w:t>
      </w:r>
      <w:proofErr w:type="spellStart"/>
      <w:r w:rsidR="006014E1">
        <w:t>Cléo</w:t>
      </w:r>
      <w:proofErr w:type="spellEnd"/>
      <w:r w:rsidR="006014E1">
        <w:t xml:space="preserve"> </w:t>
      </w:r>
      <w:proofErr w:type="spellStart"/>
      <w:r w:rsidR="006014E1">
        <w:t>Chassonery-Zaïgouche</w:t>
      </w:r>
      <w:proofErr w:type="spellEnd"/>
      <w:r w:rsidR="006014E1">
        <w:t xml:space="preserve">, Anna </w:t>
      </w:r>
      <w:proofErr w:type="spellStart"/>
      <w:r w:rsidR="006014E1">
        <w:t>Angelini</w:t>
      </w:r>
      <w:proofErr w:type="spellEnd"/>
      <w:r w:rsidR="006014E1">
        <w:t>.</w:t>
      </w:r>
    </w:p>
    <w:p w14:paraId="0C8413E4" w14:textId="48AAD361" w:rsidR="00BE6F55" w:rsidRPr="0034035E" w:rsidRDefault="00BE6F55" w:rsidP="00732E24">
      <w:pPr>
        <w:spacing w:line="360" w:lineRule="auto"/>
        <w:jc w:val="both"/>
      </w:pPr>
      <w:r w:rsidRPr="00AD008D">
        <w:rPr>
          <w:u w:val="single"/>
        </w:rPr>
        <w:t>Relations internationales</w:t>
      </w:r>
      <w:r w:rsidRPr="0034035E">
        <w:t xml:space="preserve"> : </w:t>
      </w:r>
      <w:r w:rsidR="006014E1">
        <w:t xml:space="preserve">Pauline Monod, Maxime </w:t>
      </w:r>
      <w:proofErr w:type="spellStart"/>
      <w:r w:rsidR="006014E1">
        <w:t>Mellina</w:t>
      </w:r>
      <w:proofErr w:type="spellEnd"/>
      <w:r w:rsidR="006014E1">
        <w:t>, Liliane Broye.</w:t>
      </w:r>
    </w:p>
    <w:p w14:paraId="56131B27" w14:textId="78F891C9" w:rsidR="00BE6F55" w:rsidRPr="0034035E" w:rsidRDefault="00BE6F55" w:rsidP="00732E24">
      <w:pPr>
        <w:spacing w:line="360" w:lineRule="auto"/>
        <w:jc w:val="both"/>
      </w:pPr>
      <w:r w:rsidRPr="00AD008D">
        <w:rPr>
          <w:u w:val="single"/>
        </w:rPr>
        <w:t>Durabilité</w:t>
      </w:r>
      <w:r w:rsidRPr="0034035E">
        <w:t xml:space="preserve"> : </w:t>
      </w:r>
      <w:r w:rsidR="006014E1">
        <w:t xml:space="preserve">Brian Favre, Amélie </w:t>
      </w:r>
      <w:proofErr w:type="spellStart"/>
      <w:r w:rsidR="006014E1">
        <w:t>Stuby</w:t>
      </w:r>
      <w:proofErr w:type="spellEnd"/>
      <w:r w:rsidR="006014E1">
        <w:t xml:space="preserve">, Clémence </w:t>
      </w:r>
      <w:proofErr w:type="spellStart"/>
      <w:r w:rsidR="006014E1">
        <w:t>Demay</w:t>
      </w:r>
      <w:proofErr w:type="spellEnd"/>
      <w:r w:rsidR="006014E1">
        <w:t>.</w:t>
      </w:r>
    </w:p>
    <w:p w14:paraId="6EDF8385" w14:textId="339C471A" w:rsidR="00BE6F55" w:rsidRPr="0034035E" w:rsidRDefault="00BE6F55" w:rsidP="00732E24">
      <w:pPr>
        <w:spacing w:line="360" w:lineRule="auto"/>
        <w:jc w:val="both"/>
      </w:pPr>
      <w:r w:rsidRPr="00AD008D">
        <w:rPr>
          <w:u w:val="single"/>
        </w:rPr>
        <w:t>Relève</w:t>
      </w:r>
      <w:r w:rsidR="006014E1">
        <w:rPr>
          <w:u w:val="single"/>
        </w:rPr>
        <w:t> </w:t>
      </w:r>
      <w:r w:rsidR="006014E1">
        <w:t xml:space="preserve">: Yann </w:t>
      </w:r>
      <w:proofErr w:type="spellStart"/>
      <w:r w:rsidR="006014E1">
        <w:t>Dahhaoui</w:t>
      </w:r>
      <w:proofErr w:type="spellEnd"/>
      <w:r w:rsidR="006014E1">
        <w:t xml:space="preserve">, </w:t>
      </w:r>
      <w:r w:rsidRPr="0034035E">
        <w:t>Cécile</w:t>
      </w:r>
      <w:r w:rsidR="006014E1">
        <w:t xml:space="preserve"> Heim, </w:t>
      </w:r>
      <w:r w:rsidRPr="0034035E">
        <w:t xml:space="preserve">Pauline </w:t>
      </w:r>
      <w:r w:rsidR="006014E1">
        <w:t xml:space="preserve">Monod, Liliane Broye, </w:t>
      </w:r>
      <w:proofErr w:type="spellStart"/>
      <w:r w:rsidR="006014E1">
        <w:t>Hendrick</w:t>
      </w:r>
      <w:proofErr w:type="spellEnd"/>
      <w:r w:rsidR="006014E1">
        <w:t xml:space="preserve"> Halbe</w:t>
      </w:r>
      <w:r w:rsidR="00051F46">
        <w:t>.</w:t>
      </w:r>
    </w:p>
    <w:p w14:paraId="1D1C93EC" w14:textId="77777777" w:rsidR="00BE6F55" w:rsidRPr="0034035E" w:rsidRDefault="00BE6F55" w:rsidP="00732E24">
      <w:pPr>
        <w:spacing w:line="360" w:lineRule="auto"/>
        <w:jc w:val="both"/>
      </w:pPr>
      <w:r w:rsidRPr="00AD008D">
        <w:rPr>
          <w:u w:val="single"/>
        </w:rPr>
        <w:t>Sports</w:t>
      </w:r>
      <w:r w:rsidRPr="0034035E">
        <w:t> : -</w:t>
      </w:r>
    </w:p>
    <w:p w14:paraId="1D4316F4" w14:textId="6C6E9EC4" w:rsidR="00207AA0" w:rsidRPr="0034035E" w:rsidRDefault="00BE6F55" w:rsidP="00732E24">
      <w:pPr>
        <w:spacing w:line="360" w:lineRule="auto"/>
        <w:jc w:val="both"/>
      </w:pPr>
      <w:r w:rsidRPr="00AD008D">
        <w:rPr>
          <w:u w:val="single"/>
        </w:rPr>
        <w:t>Retraites pop</w:t>
      </w:r>
      <w:r w:rsidR="006014E1">
        <w:t xml:space="preserve"> : Maxime </w:t>
      </w:r>
      <w:proofErr w:type="spellStart"/>
      <w:r w:rsidR="006014E1">
        <w:t>Mellina</w:t>
      </w:r>
      <w:proofErr w:type="spellEnd"/>
      <w:r w:rsidR="006014E1">
        <w:t>,</w:t>
      </w:r>
      <w:r w:rsidRPr="0034035E">
        <w:t xml:space="preserve"> Marius</w:t>
      </w:r>
      <w:r w:rsidR="00103BB8" w:rsidRPr="0034035E">
        <w:t xml:space="preserve"> </w:t>
      </w:r>
      <w:proofErr w:type="spellStart"/>
      <w:r w:rsidR="00103BB8" w:rsidRPr="0034035E">
        <w:t>Küster</w:t>
      </w:r>
      <w:proofErr w:type="spellEnd"/>
    </w:p>
    <w:p w14:paraId="3B078DEE" w14:textId="77777777" w:rsidR="003A4CEF" w:rsidRPr="0034035E" w:rsidRDefault="00207AA0" w:rsidP="00732E24">
      <w:pPr>
        <w:spacing w:line="360" w:lineRule="auto"/>
        <w:jc w:val="both"/>
      </w:pPr>
      <w:r w:rsidRPr="00AD008D">
        <w:rPr>
          <w:u w:val="single"/>
        </w:rPr>
        <w:t>FSD</w:t>
      </w:r>
      <w:r w:rsidRPr="0034035E">
        <w:t> : délégation de compétence au comité.</w:t>
      </w:r>
    </w:p>
    <w:p w14:paraId="4C011F8B" w14:textId="77777777" w:rsidR="003A4CEF" w:rsidRPr="0034035E" w:rsidRDefault="003A4CEF" w:rsidP="00732E24">
      <w:pPr>
        <w:spacing w:line="360" w:lineRule="auto"/>
        <w:jc w:val="both"/>
      </w:pPr>
    </w:p>
    <w:p w14:paraId="54B41266" w14:textId="6223FE12" w:rsidR="00BE6F55" w:rsidRPr="0034035E" w:rsidRDefault="003A4CEF" w:rsidP="00732E24">
      <w:pPr>
        <w:spacing w:line="360" w:lineRule="auto"/>
        <w:jc w:val="both"/>
      </w:pPr>
      <w:r w:rsidRPr="0034035E">
        <w:t>Election en bloc par acclamation.</w:t>
      </w:r>
      <w:r w:rsidR="00BE6F55" w:rsidRPr="0034035E">
        <w:t xml:space="preserve"> </w:t>
      </w:r>
    </w:p>
    <w:p w14:paraId="085D4795" w14:textId="77777777" w:rsidR="00402085" w:rsidRPr="0034035E" w:rsidRDefault="00402085" w:rsidP="00732E24">
      <w:pPr>
        <w:spacing w:line="360" w:lineRule="auto"/>
        <w:jc w:val="both"/>
      </w:pPr>
    </w:p>
    <w:p w14:paraId="651A3F11" w14:textId="79B037D8" w:rsidR="0034035E" w:rsidRPr="0034035E" w:rsidRDefault="00402085" w:rsidP="00732E24">
      <w:pPr>
        <w:spacing w:line="360" w:lineRule="auto"/>
        <w:jc w:val="both"/>
        <w:rPr>
          <w:b/>
        </w:rPr>
      </w:pPr>
      <w:r w:rsidRPr="0034035E">
        <w:rPr>
          <w:b/>
        </w:rPr>
        <w:t>9.</w:t>
      </w:r>
      <w:r w:rsidR="0034035E" w:rsidRPr="0034035E">
        <w:rPr>
          <w:b/>
        </w:rPr>
        <w:t xml:space="preserve"> Papier de position sur la relève</w:t>
      </w:r>
    </w:p>
    <w:p w14:paraId="7D8FDCB7" w14:textId="2E8EE3F0" w:rsidR="00402085" w:rsidRPr="0034035E" w:rsidRDefault="003A4CEF" w:rsidP="00732E24">
      <w:pPr>
        <w:spacing w:line="360" w:lineRule="auto"/>
        <w:jc w:val="both"/>
      </w:pPr>
      <w:r w:rsidRPr="0034035E">
        <w:t xml:space="preserve">MM relate </w:t>
      </w:r>
      <w:r w:rsidR="00E8328D">
        <w:t xml:space="preserve">la </w:t>
      </w:r>
      <w:r w:rsidRPr="0034035E">
        <w:t>genèse </w:t>
      </w:r>
      <w:r w:rsidR="00E8328D">
        <w:t>de ce papier : AG extraordinaire du printemps passé, puis</w:t>
      </w:r>
      <w:r w:rsidRPr="0034035E">
        <w:t xml:space="preserve"> GT. En parallèle, refonte de la directive de la part de la direction, avec option </w:t>
      </w:r>
      <w:r w:rsidR="00E8328D">
        <w:t>de non-entrée en matière. MM é</w:t>
      </w:r>
      <w:r w:rsidRPr="0034035E">
        <w:t>tablit les règles de la discussion : discussions générales puis amendements.</w:t>
      </w:r>
    </w:p>
    <w:p w14:paraId="53D292B9" w14:textId="7C557EE0" w:rsidR="003A4CEF" w:rsidRPr="0034035E" w:rsidRDefault="003A4CEF" w:rsidP="00732E24">
      <w:pPr>
        <w:spacing w:line="360" w:lineRule="auto"/>
        <w:jc w:val="both"/>
      </w:pPr>
      <w:r w:rsidRPr="0034035E">
        <w:t>MM ouvre discussion :</w:t>
      </w:r>
    </w:p>
    <w:p w14:paraId="76F142BF" w14:textId="4325580B" w:rsidR="003A4CEF" w:rsidRPr="0034035E" w:rsidRDefault="003A4CEF" w:rsidP="00732E24">
      <w:pPr>
        <w:spacing w:line="360" w:lineRule="auto"/>
        <w:jc w:val="both"/>
      </w:pPr>
      <w:r w:rsidRPr="0034035E">
        <w:t>Benjamin Rudaz déclare que si sa présence met les gens dans l’inco</w:t>
      </w:r>
      <w:r w:rsidR="00A46243">
        <w:t>n</w:t>
      </w:r>
      <w:r w:rsidRPr="0034035E">
        <w:t>fort, il peut sortir.</w:t>
      </w:r>
    </w:p>
    <w:p w14:paraId="6D57BE9E" w14:textId="0ACCC5E5" w:rsidR="00C82DD2" w:rsidRPr="0034035E" w:rsidRDefault="00E8328D" w:rsidP="00732E24">
      <w:pPr>
        <w:spacing w:line="360" w:lineRule="auto"/>
        <w:jc w:val="both"/>
      </w:pPr>
      <w:r>
        <w:t>BF</w:t>
      </w:r>
      <w:r w:rsidR="002F5A5A" w:rsidRPr="0034035E">
        <w:t> : discussion autour du mot d’équité vs. égalité.</w:t>
      </w:r>
      <w:r w:rsidR="00C82DD2" w:rsidRPr="0034035E">
        <w:t xml:space="preserve"> </w:t>
      </w:r>
    </w:p>
    <w:p w14:paraId="44AD23BA" w14:textId="64699684" w:rsidR="00D90025" w:rsidRPr="0034035E" w:rsidRDefault="00E8328D" w:rsidP="00732E24">
      <w:pPr>
        <w:spacing w:line="360" w:lineRule="auto"/>
        <w:jc w:val="both"/>
      </w:pPr>
      <w:r>
        <w:t>AC</w:t>
      </w:r>
      <w:r w:rsidR="00C82DD2" w:rsidRPr="0034035E">
        <w:t xml:space="preserve"> : + rajouter que l’on demande le respect des règles internes, </w:t>
      </w:r>
      <w:r>
        <w:t xml:space="preserve">des </w:t>
      </w:r>
      <w:r w:rsidR="00C82DD2" w:rsidRPr="0034035E">
        <w:t>procédures.</w:t>
      </w:r>
    </w:p>
    <w:p w14:paraId="1C73F250" w14:textId="4E5EFFAE" w:rsidR="00D90025" w:rsidRPr="0034035E" w:rsidRDefault="00D90025" w:rsidP="00732E24">
      <w:pPr>
        <w:spacing w:line="360" w:lineRule="auto"/>
        <w:jc w:val="both"/>
      </w:pPr>
      <w:r w:rsidRPr="0034035E">
        <w:t xml:space="preserve">On décide de fusionner « équité et transparence ».  On inverse en conséquence. </w:t>
      </w:r>
      <w:r w:rsidR="00E8328D">
        <w:t>+</w:t>
      </w:r>
      <w:r w:rsidRPr="0034035E">
        <w:t xml:space="preserve"> </w:t>
      </w:r>
      <w:r w:rsidR="00E8328D">
        <w:t>« </w:t>
      </w:r>
      <w:r w:rsidRPr="0034035E">
        <w:t>soumis à des procédures équitables</w:t>
      </w:r>
      <w:r w:rsidR="00E8328D">
        <w:t> »</w:t>
      </w:r>
      <w:r w:rsidRPr="0034035E">
        <w:t>.</w:t>
      </w:r>
    </w:p>
    <w:p w14:paraId="7806CD07" w14:textId="66F94DFC" w:rsidR="002B7366" w:rsidRPr="0034035E" w:rsidRDefault="00D90025" w:rsidP="00732E24">
      <w:pPr>
        <w:spacing w:line="360" w:lineRule="auto"/>
        <w:jc w:val="both"/>
      </w:pPr>
      <w:r w:rsidRPr="0034035E">
        <w:t xml:space="preserve">Relève interne : </w:t>
      </w:r>
      <w:r w:rsidR="00E8328D">
        <w:t>AC</w:t>
      </w:r>
      <w:r w:rsidR="00036040" w:rsidRPr="0034035E">
        <w:t xml:space="preserve"> dirait </w:t>
      </w:r>
      <w:r w:rsidR="00E8328D">
        <w:t>« </w:t>
      </w:r>
      <w:r w:rsidR="00036040" w:rsidRPr="0034035E">
        <w:t>appui à relève interne</w:t>
      </w:r>
      <w:r w:rsidR="00E8328D">
        <w:t> »</w:t>
      </w:r>
      <w:r w:rsidR="00036040" w:rsidRPr="0034035E">
        <w:t>. Cécile Heim dira</w:t>
      </w:r>
      <w:r w:rsidR="00E8328D">
        <w:t>it « qualité de formation relève ».</w:t>
      </w:r>
    </w:p>
    <w:p w14:paraId="358F8BED" w14:textId="77777777" w:rsidR="002B7366" w:rsidRPr="0034035E" w:rsidRDefault="002B7366" w:rsidP="00732E24">
      <w:pPr>
        <w:spacing w:line="360" w:lineRule="auto"/>
        <w:jc w:val="both"/>
      </w:pPr>
      <w:r w:rsidRPr="0034035E">
        <w:t>On rerédige avec :</w:t>
      </w:r>
    </w:p>
    <w:p w14:paraId="669E8C73" w14:textId="05D06979" w:rsidR="002B7366" w:rsidRPr="0034035E" w:rsidRDefault="002B7366" w:rsidP="00732E24">
      <w:pPr>
        <w:pStyle w:val="Paragraphedeliste"/>
        <w:numPr>
          <w:ilvl w:val="0"/>
          <w:numId w:val="1"/>
        </w:numPr>
        <w:spacing w:line="360" w:lineRule="auto"/>
        <w:jc w:val="both"/>
      </w:pPr>
      <w:r w:rsidRPr="0034035E">
        <w:t>investissement dans personnes</w:t>
      </w:r>
    </w:p>
    <w:p w14:paraId="28299DD8" w14:textId="77777777" w:rsidR="002B7366" w:rsidRPr="0034035E" w:rsidRDefault="002B7366" w:rsidP="00732E24">
      <w:pPr>
        <w:pStyle w:val="Paragraphedeliste"/>
        <w:numPr>
          <w:ilvl w:val="0"/>
          <w:numId w:val="1"/>
        </w:numPr>
        <w:spacing w:line="360" w:lineRule="auto"/>
        <w:jc w:val="both"/>
      </w:pPr>
      <w:r w:rsidRPr="0034035E">
        <w:t>perspective de stabilité dans le temps</w:t>
      </w:r>
    </w:p>
    <w:p w14:paraId="1296E5F7" w14:textId="77777777" w:rsidR="002B7366" w:rsidRPr="0034035E" w:rsidRDefault="002B7366" w:rsidP="00732E24">
      <w:pPr>
        <w:pStyle w:val="Paragraphedeliste"/>
        <w:numPr>
          <w:ilvl w:val="0"/>
          <w:numId w:val="1"/>
        </w:numPr>
        <w:spacing w:line="360" w:lineRule="auto"/>
        <w:jc w:val="both"/>
      </w:pPr>
      <w:r w:rsidRPr="0034035E">
        <w:t>volonté de pas tourner en termes protectionnistes</w:t>
      </w:r>
    </w:p>
    <w:p w14:paraId="268C4A0F" w14:textId="77777777" w:rsidR="002E08C5" w:rsidRPr="0034035E" w:rsidRDefault="002E08C5" w:rsidP="00732E24">
      <w:pPr>
        <w:pStyle w:val="Paragraphedeliste"/>
        <w:numPr>
          <w:ilvl w:val="0"/>
          <w:numId w:val="1"/>
        </w:numPr>
        <w:spacing w:line="360" w:lineRule="auto"/>
        <w:jc w:val="both"/>
      </w:pPr>
      <w:r w:rsidRPr="0034035E">
        <w:t>…</w:t>
      </w:r>
    </w:p>
    <w:p w14:paraId="7C61DC12" w14:textId="77777777" w:rsidR="002E08C5" w:rsidRPr="0034035E" w:rsidRDefault="002E08C5" w:rsidP="00732E24">
      <w:pPr>
        <w:spacing w:line="360" w:lineRule="auto"/>
        <w:jc w:val="both"/>
      </w:pPr>
      <w:r w:rsidRPr="0034035E">
        <w:t>La rédaction est déléguée au comité à l’unanimité.</w:t>
      </w:r>
    </w:p>
    <w:p w14:paraId="0FE1A0F5" w14:textId="31E19E8E" w:rsidR="002E08C5" w:rsidRPr="0034035E" w:rsidRDefault="002E08C5" w:rsidP="00732E24">
      <w:pPr>
        <w:spacing w:line="360" w:lineRule="auto"/>
        <w:jc w:val="both"/>
      </w:pPr>
      <w:r w:rsidRPr="0034035E">
        <w:t xml:space="preserve">Cécile : Point 5 : « nos  </w:t>
      </w:r>
      <w:r w:rsidRPr="00E8328D">
        <w:rPr>
          <w:u w:val="single"/>
        </w:rPr>
        <w:t>revendications</w:t>
      </w:r>
      <w:r w:rsidRPr="0034035E">
        <w:t xml:space="preserve">, ACIDUL </w:t>
      </w:r>
      <w:r w:rsidRPr="00E8328D">
        <w:rPr>
          <w:u w:val="single"/>
        </w:rPr>
        <w:t>demande que</w:t>
      </w:r>
      <w:r w:rsidRPr="0034035E">
        <w:t> ».</w:t>
      </w:r>
      <w:r w:rsidR="00E8328D">
        <w:t xml:space="preserve"> Approuvé à l’unanimité.</w:t>
      </w:r>
    </w:p>
    <w:p w14:paraId="1AC16260" w14:textId="77777777" w:rsidR="00E8328D" w:rsidRDefault="002E08C5" w:rsidP="00732E24">
      <w:pPr>
        <w:spacing w:line="360" w:lineRule="auto"/>
        <w:jc w:val="both"/>
      </w:pPr>
      <w:r w:rsidRPr="0034035E">
        <w:t xml:space="preserve">Cécile </w:t>
      </w:r>
      <w:proofErr w:type="spellStart"/>
      <w:r w:rsidRPr="0034035E">
        <w:t>Péchu</w:t>
      </w:r>
      <w:proofErr w:type="spellEnd"/>
      <w:r w:rsidRPr="0034035E">
        <w:t xml:space="preserve"> : </w:t>
      </w:r>
      <w:r w:rsidR="00E8328D">
        <w:t>Point 4 : «</w:t>
      </w:r>
      <w:r w:rsidRPr="0034035E">
        <w:t xml:space="preserve"> pour éviter les temps partiels subis ».</w:t>
      </w:r>
      <w:r w:rsidR="00CA3EDE" w:rsidRPr="0034035E">
        <w:t xml:space="preserve"> </w:t>
      </w:r>
      <w:r w:rsidR="00E8328D">
        <w:t>Approuvé à l’unanimité.</w:t>
      </w:r>
    </w:p>
    <w:p w14:paraId="0ADAC806" w14:textId="6D2793B5" w:rsidR="00CA3EDE" w:rsidRPr="0034035E" w:rsidRDefault="00CA3EDE" w:rsidP="00732E24">
      <w:pPr>
        <w:spacing w:line="360" w:lineRule="auto"/>
        <w:jc w:val="both"/>
      </w:pPr>
      <w:r w:rsidRPr="0034035E">
        <w:t xml:space="preserve">Vote sur </w:t>
      </w:r>
      <w:r w:rsidR="00E8328D">
        <w:t>l’</w:t>
      </w:r>
      <w:r w:rsidRPr="0034035E">
        <w:t>ensemble du papier : OK à unanimité.</w:t>
      </w:r>
    </w:p>
    <w:p w14:paraId="13136486" w14:textId="77777777" w:rsidR="00402085" w:rsidRPr="0034035E" w:rsidRDefault="00402085" w:rsidP="00732E24">
      <w:pPr>
        <w:spacing w:line="360" w:lineRule="auto"/>
        <w:jc w:val="both"/>
      </w:pPr>
    </w:p>
    <w:p w14:paraId="6A042EE3" w14:textId="785B480F" w:rsidR="00402085" w:rsidRPr="0034035E" w:rsidRDefault="00402085" w:rsidP="00732E24">
      <w:pPr>
        <w:spacing w:line="360" w:lineRule="auto"/>
        <w:jc w:val="both"/>
        <w:rPr>
          <w:b/>
        </w:rPr>
      </w:pPr>
      <w:r w:rsidRPr="0034035E">
        <w:rPr>
          <w:b/>
        </w:rPr>
        <w:t>10.</w:t>
      </w:r>
      <w:r w:rsidR="00CA3EDE" w:rsidRPr="0034035E">
        <w:rPr>
          <w:b/>
        </w:rPr>
        <w:t xml:space="preserve"> Divers</w:t>
      </w:r>
      <w:r w:rsidR="0034035E" w:rsidRPr="0034035E">
        <w:rPr>
          <w:b/>
        </w:rPr>
        <w:t xml:space="preserve"> et propositions individuelles</w:t>
      </w:r>
    </w:p>
    <w:p w14:paraId="0EBC87DD" w14:textId="6EC53026" w:rsidR="00CA3EDE" w:rsidRPr="0034035E" w:rsidRDefault="00E8328D" w:rsidP="00732E24">
      <w:pPr>
        <w:spacing w:line="360" w:lineRule="auto"/>
        <w:jc w:val="both"/>
      </w:pPr>
      <w:r>
        <w:t>AC</w:t>
      </w:r>
      <w:r w:rsidR="00CA3EDE" w:rsidRPr="0034035E">
        <w:t xml:space="preserve">: collectif s’est créé pour </w:t>
      </w:r>
      <w:r>
        <w:t>la grève des femmes 14 juin 2019. Des</w:t>
      </w:r>
      <w:r w:rsidR="00CA3EDE" w:rsidRPr="0034035E">
        <w:t xml:space="preserve"> réunions </w:t>
      </w:r>
      <w:r>
        <w:t xml:space="preserve">sont </w:t>
      </w:r>
      <w:r w:rsidR="00CA3EDE" w:rsidRPr="0034035E">
        <w:t xml:space="preserve">prévues tous les mois. </w:t>
      </w:r>
    </w:p>
    <w:p w14:paraId="7B6C8FA4" w14:textId="7337A210" w:rsidR="00CA3EDE" w:rsidRPr="0034035E" w:rsidRDefault="00CA3EDE" w:rsidP="00732E24">
      <w:pPr>
        <w:spacing w:line="360" w:lineRule="auto"/>
        <w:jc w:val="both"/>
      </w:pPr>
      <w:r w:rsidRPr="0034035E">
        <w:t>M</w:t>
      </w:r>
      <w:r w:rsidR="00E8328D">
        <w:t>D</w:t>
      </w:r>
      <w:r w:rsidRPr="0034035E">
        <w:t xml:space="preserve"> : </w:t>
      </w:r>
      <w:r w:rsidR="00E8328D">
        <w:t xml:space="preserve">évoque la </w:t>
      </w:r>
      <w:r w:rsidRPr="0034035E">
        <w:t>question des certificat</w:t>
      </w:r>
      <w:r w:rsidR="00E8328D">
        <w:t>s</w:t>
      </w:r>
      <w:r w:rsidRPr="0034035E">
        <w:t xml:space="preserve"> de travail. À titre indicatif, </w:t>
      </w:r>
      <w:r w:rsidR="00E8328D">
        <w:t>de nombreuses personnes n’ont encore rien reçu</w:t>
      </w:r>
      <w:r w:rsidRPr="0034035E">
        <w:t xml:space="preserve"> plus de 6 semaines après fin d’emploi. MM : ACIDUL va suivre sur cela.</w:t>
      </w:r>
    </w:p>
    <w:p w14:paraId="77FC87A4" w14:textId="385134ED" w:rsidR="00CA3EDE" w:rsidRDefault="00CA3EDE" w:rsidP="00732E24">
      <w:pPr>
        <w:spacing w:line="360" w:lineRule="auto"/>
        <w:jc w:val="both"/>
      </w:pPr>
    </w:p>
    <w:p w14:paraId="1E683E58" w14:textId="202C6C12" w:rsidR="00E8328D" w:rsidRPr="0034035E" w:rsidRDefault="00E8328D" w:rsidP="00732E24">
      <w:pPr>
        <w:spacing w:line="360" w:lineRule="auto"/>
        <w:jc w:val="both"/>
      </w:pPr>
      <w:r>
        <w:t>La séance est levée à 21h15.</w:t>
      </w:r>
    </w:p>
    <w:sectPr w:rsidR="00E8328D" w:rsidRPr="0034035E" w:rsidSect="00853D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A4C2D"/>
    <w:multiLevelType w:val="hybridMultilevel"/>
    <w:tmpl w:val="89447E2A"/>
    <w:lvl w:ilvl="0" w:tplc="BFFA7BB0">
      <w:start w:val="9"/>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BE0AC3"/>
    <w:multiLevelType w:val="hybridMultilevel"/>
    <w:tmpl w:val="5EECE486"/>
    <w:lvl w:ilvl="0" w:tplc="E4EEFBB8">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85"/>
    <w:rsid w:val="00036040"/>
    <w:rsid w:val="00041368"/>
    <w:rsid w:val="00051F46"/>
    <w:rsid w:val="000E6630"/>
    <w:rsid w:val="00103BB8"/>
    <w:rsid w:val="00165EEE"/>
    <w:rsid w:val="001B58CC"/>
    <w:rsid w:val="001C0735"/>
    <w:rsid w:val="001F7C06"/>
    <w:rsid w:val="00207AA0"/>
    <w:rsid w:val="002B7366"/>
    <w:rsid w:val="002E08C5"/>
    <w:rsid w:val="002F5A5A"/>
    <w:rsid w:val="0034035E"/>
    <w:rsid w:val="003A4CEF"/>
    <w:rsid w:val="003B1EED"/>
    <w:rsid w:val="00402085"/>
    <w:rsid w:val="00430767"/>
    <w:rsid w:val="004558BC"/>
    <w:rsid w:val="004C21E6"/>
    <w:rsid w:val="00526E35"/>
    <w:rsid w:val="005274D0"/>
    <w:rsid w:val="005313F9"/>
    <w:rsid w:val="005869F6"/>
    <w:rsid w:val="005E3F90"/>
    <w:rsid w:val="006014E1"/>
    <w:rsid w:val="006A365C"/>
    <w:rsid w:val="006E670D"/>
    <w:rsid w:val="00732E24"/>
    <w:rsid w:val="007B6A1D"/>
    <w:rsid w:val="00853D75"/>
    <w:rsid w:val="00861CC0"/>
    <w:rsid w:val="00A46243"/>
    <w:rsid w:val="00AC76B8"/>
    <w:rsid w:val="00AD008D"/>
    <w:rsid w:val="00BE6F55"/>
    <w:rsid w:val="00BE75EC"/>
    <w:rsid w:val="00C3153F"/>
    <w:rsid w:val="00C65D13"/>
    <w:rsid w:val="00C82DD2"/>
    <w:rsid w:val="00CA3EDE"/>
    <w:rsid w:val="00D53AB0"/>
    <w:rsid w:val="00D75DE4"/>
    <w:rsid w:val="00D90025"/>
    <w:rsid w:val="00DC54E1"/>
    <w:rsid w:val="00E41028"/>
    <w:rsid w:val="00E525DE"/>
    <w:rsid w:val="00E533A8"/>
    <w:rsid w:val="00E8328D"/>
    <w:rsid w:val="00EA1F27"/>
    <w:rsid w:val="00F03186"/>
    <w:rsid w:val="00F428C2"/>
    <w:rsid w:val="00F54525"/>
    <w:rsid w:val="00F72DA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398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366"/>
    <w:pPr>
      <w:ind w:left="720"/>
      <w:contextualSpacing/>
    </w:pPr>
  </w:style>
  <w:style w:type="paragraph" w:styleId="Textedebulles">
    <w:name w:val="Balloon Text"/>
    <w:basedOn w:val="Normal"/>
    <w:link w:val="TextedebullesCar"/>
    <w:uiPriority w:val="99"/>
    <w:semiHidden/>
    <w:unhideWhenUsed/>
    <w:rsid w:val="005274D0"/>
    <w:rPr>
      <w:rFonts w:ascii="Tahoma" w:hAnsi="Tahoma" w:cs="Tahoma"/>
      <w:sz w:val="16"/>
      <w:szCs w:val="16"/>
    </w:rPr>
  </w:style>
  <w:style w:type="character" w:customStyle="1" w:styleId="TextedebullesCar">
    <w:name w:val="Texte de bulles Car"/>
    <w:basedOn w:val="Policepardfaut"/>
    <w:link w:val="Textedebulles"/>
    <w:uiPriority w:val="99"/>
    <w:semiHidden/>
    <w:rsid w:val="00527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366"/>
    <w:pPr>
      <w:ind w:left="720"/>
      <w:contextualSpacing/>
    </w:pPr>
  </w:style>
  <w:style w:type="paragraph" w:styleId="Textedebulles">
    <w:name w:val="Balloon Text"/>
    <w:basedOn w:val="Normal"/>
    <w:link w:val="TextedebullesCar"/>
    <w:uiPriority w:val="99"/>
    <w:semiHidden/>
    <w:unhideWhenUsed/>
    <w:rsid w:val="005274D0"/>
    <w:rPr>
      <w:rFonts w:ascii="Tahoma" w:hAnsi="Tahoma" w:cs="Tahoma"/>
      <w:sz w:val="16"/>
      <w:szCs w:val="16"/>
    </w:rPr>
  </w:style>
  <w:style w:type="character" w:customStyle="1" w:styleId="TextedebullesCar">
    <w:name w:val="Texte de bulles Car"/>
    <w:basedOn w:val="Policepardfaut"/>
    <w:link w:val="Textedebulles"/>
    <w:uiPriority w:val="99"/>
    <w:semiHidden/>
    <w:rsid w:val="00527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2104">
      <w:bodyDiv w:val="1"/>
      <w:marLeft w:val="0"/>
      <w:marRight w:val="0"/>
      <w:marTop w:val="0"/>
      <w:marBottom w:val="0"/>
      <w:divBdr>
        <w:top w:val="none" w:sz="0" w:space="0" w:color="auto"/>
        <w:left w:val="none" w:sz="0" w:space="0" w:color="auto"/>
        <w:bottom w:val="none" w:sz="0" w:space="0" w:color="auto"/>
        <w:right w:val="none" w:sz="0" w:space="0" w:color="auto"/>
      </w:divBdr>
    </w:div>
    <w:div w:id="559874154">
      <w:bodyDiv w:val="1"/>
      <w:marLeft w:val="0"/>
      <w:marRight w:val="0"/>
      <w:marTop w:val="0"/>
      <w:marBottom w:val="0"/>
      <w:divBdr>
        <w:top w:val="none" w:sz="0" w:space="0" w:color="auto"/>
        <w:left w:val="none" w:sz="0" w:space="0" w:color="auto"/>
        <w:bottom w:val="none" w:sz="0" w:space="0" w:color="auto"/>
        <w:right w:val="none" w:sz="0" w:space="0" w:color="auto"/>
      </w:divBdr>
    </w:div>
    <w:div w:id="890266042">
      <w:bodyDiv w:val="1"/>
      <w:marLeft w:val="0"/>
      <w:marRight w:val="0"/>
      <w:marTop w:val="0"/>
      <w:marBottom w:val="0"/>
      <w:divBdr>
        <w:top w:val="none" w:sz="0" w:space="0" w:color="auto"/>
        <w:left w:val="none" w:sz="0" w:space="0" w:color="auto"/>
        <w:bottom w:val="none" w:sz="0" w:space="0" w:color="auto"/>
        <w:right w:val="none" w:sz="0" w:space="0" w:color="auto"/>
      </w:divBdr>
    </w:div>
    <w:div w:id="1024988253">
      <w:bodyDiv w:val="1"/>
      <w:marLeft w:val="0"/>
      <w:marRight w:val="0"/>
      <w:marTop w:val="0"/>
      <w:marBottom w:val="0"/>
      <w:divBdr>
        <w:top w:val="none" w:sz="0" w:space="0" w:color="auto"/>
        <w:left w:val="none" w:sz="0" w:space="0" w:color="auto"/>
        <w:bottom w:val="none" w:sz="0" w:space="0" w:color="auto"/>
        <w:right w:val="none" w:sz="0" w:space="0" w:color="auto"/>
      </w:divBdr>
    </w:div>
    <w:div w:id="1925071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1550</Words>
  <Characters>8529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Maximilien Stauber</dc:creator>
  <cp:keywords/>
  <dc:description/>
  <cp:lastModifiedBy>Max</cp:lastModifiedBy>
  <cp:revision>50</cp:revision>
  <dcterms:created xsi:type="dcterms:W3CDTF">2018-10-23T15:19:00Z</dcterms:created>
  <dcterms:modified xsi:type="dcterms:W3CDTF">2018-11-17T11:22:00Z</dcterms:modified>
</cp:coreProperties>
</file>